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0" w:rsidRPr="001E31BF" w:rsidRDefault="009D6BAB" w:rsidP="001E31BF">
      <w:pPr>
        <w:jc w:val="both"/>
        <w:rPr>
          <w:rFonts w:ascii="Times New Roman" w:hAnsi="Times New Roman" w:cs="Times New Roman"/>
          <w:b/>
          <w:i/>
          <w:iCs/>
          <w:color w:val="948A54" w:themeColor="background2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E31BF">
        <w:rPr>
          <w:rFonts w:ascii="Times New Roman" w:hAnsi="Times New Roman" w:cs="Times New Roman"/>
          <w:b/>
          <w:i/>
          <w:iCs/>
          <w:color w:val="948A54" w:themeColor="background2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MALAWI/ZAMBIA</w:t>
      </w:r>
      <w:r w:rsidR="00401F36" w:rsidRPr="001E31BF">
        <w:rPr>
          <w:rFonts w:ascii="Times New Roman" w:hAnsi="Times New Roman" w:cs="Times New Roman"/>
          <w:b/>
          <w:i/>
          <w:iCs/>
          <w:color w:val="948A54" w:themeColor="background2" w:themeShade="8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</w:t>
      </w:r>
    </w:p>
    <w:p w:rsidR="001E31BF" w:rsidRPr="001E31BF" w:rsidRDefault="001E31BF" w:rsidP="001E31BF">
      <w:pPr>
        <w:jc w:val="both"/>
        <w:rPr>
          <w:rFonts w:ascii="Times New Roman" w:hAnsi="Times New Roman" w:cs="Times New Roman"/>
          <w:b/>
          <w:i/>
          <w:iCs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01F36" w:rsidRPr="001E31BF" w:rsidRDefault="00401F36" w:rsidP="00401F36">
      <w:pPr>
        <w:jc w:val="center"/>
        <w:rPr>
          <w:rFonts w:ascii="Arial Rounded MT Bold" w:hAnsi="Arial Rounded MT Bold" w:cs="Times New Roman"/>
          <w:b/>
          <w:color w:val="4BACC6" w:themeColor="accent5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1E31BF">
        <w:rPr>
          <w:rFonts w:ascii="Arial Rounded MT Bold" w:hAnsi="Arial Rounded MT Bold" w:cs="Times New Roman"/>
          <w:b/>
          <w:color w:val="4BACC6" w:themeColor="accent5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ONE OF THE MAJOR FOCUS</w:t>
      </w:r>
    </w:p>
    <w:p w:rsidR="00401F36" w:rsidRPr="001E31BF" w:rsidRDefault="009D6BAB" w:rsidP="00401F36">
      <w:pPr>
        <w:jc w:val="center"/>
        <w:rPr>
          <w:rFonts w:ascii="Arial Rounded MT Bold" w:hAnsi="Arial Rounded MT Bold" w:cs="Times New Roman"/>
          <w:b/>
          <w:color w:val="4BACC6" w:themeColor="accent5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1E31BF">
        <w:rPr>
          <w:rFonts w:ascii="Arial Rounded MT Bold" w:hAnsi="Arial Rounded MT Bold" w:cs="Times New Roman"/>
          <w:b/>
          <w:color w:val="4BACC6" w:themeColor="accent5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OF THE</w:t>
      </w:r>
      <w:r w:rsidR="00401F36" w:rsidRPr="001E31BF">
        <w:rPr>
          <w:rFonts w:ascii="Arial Rounded MT Bold" w:hAnsi="Arial Rounded MT Bold" w:cs="Times New Roman"/>
          <w:b/>
          <w:color w:val="4BACC6" w:themeColor="accent5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EVANGILIZATION PLAN OF COMBONI</w:t>
      </w:r>
    </w:p>
    <w:p w:rsidR="009D6BAB" w:rsidRPr="001E31BF" w:rsidRDefault="009D6BAB" w:rsidP="00401F36">
      <w:pPr>
        <w:jc w:val="center"/>
        <w:rPr>
          <w:rFonts w:ascii="Times New Roman" w:hAnsi="Times New Roman" w:cs="Times New Roman"/>
          <w:b/>
          <w:color w:val="4BACC6" w:themeColor="accent5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1E31BF">
        <w:rPr>
          <w:rFonts w:ascii="Arial Rounded MT Bold" w:hAnsi="Arial Rounded MT Bold" w:cs="Times New Roman"/>
          <w:b/>
          <w:color w:val="4BACC6" w:themeColor="accent5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WAS HUMAN PROMOTION</w:t>
      </w:r>
    </w:p>
    <w:p w:rsidR="00401F36" w:rsidRPr="001E31BF" w:rsidRDefault="00401F36" w:rsidP="00CA239B">
      <w:pPr>
        <w:jc w:val="both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401F36" w:rsidRPr="00CA239B" w:rsidRDefault="00401F36" w:rsidP="00CA23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F36" w:rsidRDefault="00401F36" w:rsidP="00CA239B">
      <w:pPr>
        <w:jc w:val="both"/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sectPr w:rsidR="00401F36" w:rsidSect="00D8034B">
          <w:pgSz w:w="16839" w:h="23814" w:code="8"/>
          <w:pgMar w:top="1440" w:right="1440" w:bottom="1440" w:left="1440" w:header="720" w:footer="720" w:gutter="0"/>
          <w:cols w:space="720"/>
          <w:docGrid w:linePitch="360"/>
        </w:sectPr>
      </w:pPr>
    </w:p>
    <w:p w:rsidR="0054391F" w:rsidRPr="00B73C70" w:rsidRDefault="001E31BF" w:rsidP="00401F36">
      <w:pPr>
        <w:rPr>
          <w:rFonts w:asciiTheme="minorBidi" w:eastAsia="Times New Roman" w:hAnsiTheme="minorBidi"/>
          <w:color w:val="17365D" w:themeColor="text2" w:themeShade="BF"/>
          <w:sz w:val="34"/>
          <w:szCs w:val="34"/>
        </w:rPr>
      </w:pPr>
      <w:r w:rsidRPr="00B73C70">
        <w:rPr>
          <w:rFonts w:asciiTheme="minorBidi" w:hAnsiTheme="minorBidi"/>
          <w:noProof/>
          <w:color w:val="17365D" w:themeColor="text2" w:themeShade="BF"/>
          <w:sz w:val="34"/>
          <w:szCs w:val="34"/>
          <w:lang w:val="it-IT" w:eastAsia="it-IT"/>
        </w:rPr>
        <w:drawing>
          <wp:anchor distT="0" distB="0" distL="114300" distR="114300" simplePos="0" relativeHeight="251663872" behindDoc="1" locked="0" layoutInCell="1" allowOverlap="1" wp14:anchorId="509E0BC4" wp14:editId="5A3639EA">
            <wp:simplePos x="0" y="0"/>
            <wp:positionH relativeFrom="column">
              <wp:posOffset>5759450</wp:posOffset>
            </wp:positionH>
            <wp:positionV relativeFrom="paragraph">
              <wp:posOffset>1918970</wp:posOffset>
            </wp:positionV>
            <wp:extent cx="4657090" cy="3032760"/>
            <wp:effectExtent l="0" t="6985" r="3175" b="3175"/>
            <wp:wrapTight wrapText="bothSides">
              <wp:wrapPolygon edited="0">
                <wp:start x="-32" y="21550"/>
                <wp:lineTo x="21526" y="21550"/>
                <wp:lineTo x="21526" y="113"/>
                <wp:lineTo x="-32" y="113"/>
                <wp:lineTo x="-32" y="2155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17_1519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6" r="4163"/>
                    <a:stretch/>
                  </pic:blipFill>
                  <pic:spPr bwMode="auto">
                    <a:xfrm rot="5400000">
                      <a:off x="0" y="0"/>
                      <a:ext cx="4657090" cy="303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C70">
        <w:rPr>
          <w:rFonts w:asciiTheme="minorBidi" w:hAnsiTheme="minorBidi"/>
          <w:noProof/>
          <w:color w:val="17365D" w:themeColor="text2" w:themeShade="BF"/>
          <w:sz w:val="34"/>
          <w:szCs w:val="34"/>
          <w:lang w:val="it-IT" w:eastAsia="it-IT"/>
        </w:rPr>
        <w:drawing>
          <wp:anchor distT="0" distB="0" distL="114300" distR="114300" simplePos="0" relativeHeight="251675136" behindDoc="1" locked="0" layoutInCell="1" allowOverlap="1" wp14:anchorId="0F5EA0E7" wp14:editId="3C4F7DE8">
            <wp:simplePos x="0" y="0"/>
            <wp:positionH relativeFrom="column">
              <wp:posOffset>-776605</wp:posOffset>
            </wp:positionH>
            <wp:positionV relativeFrom="paragraph">
              <wp:posOffset>1706245</wp:posOffset>
            </wp:positionV>
            <wp:extent cx="4029075" cy="2457450"/>
            <wp:effectExtent l="4763" t="0" r="0" b="0"/>
            <wp:wrapTight wrapText="bothSides">
              <wp:wrapPolygon edited="0">
                <wp:start x="26" y="21642"/>
                <wp:lineTo x="21472" y="21642"/>
                <wp:lineTo x="21472" y="209"/>
                <wp:lineTo x="26" y="209"/>
                <wp:lineTo x="26" y="2164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17_15182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/>
                    <a:stretch/>
                  </pic:blipFill>
                  <pic:spPr bwMode="auto">
                    <a:xfrm rot="5400000" flipV="1">
                      <a:off x="0" y="0"/>
                      <a:ext cx="4029075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39B" w:rsidRPr="00B73C70">
        <w:rPr>
          <w:rFonts w:asciiTheme="minorBidi" w:hAnsiTheme="minorBidi"/>
          <w:color w:val="17365D" w:themeColor="text2" w:themeShade="BF"/>
          <w:sz w:val="34"/>
          <w:szCs w:val="34"/>
        </w:rPr>
        <w:t>The P</w:t>
      </w:r>
      <w:r w:rsidR="009D6BAB" w:rsidRPr="00B73C70">
        <w:rPr>
          <w:rFonts w:asciiTheme="minorBidi" w:hAnsiTheme="minorBidi"/>
          <w:color w:val="17365D" w:themeColor="text2" w:themeShade="BF"/>
          <w:sz w:val="34"/>
          <w:szCs w:val="34"/>
        </w:rPr>
        <w:t>rovince of Malawi/Zambia has taken this human promotion very seriously by opening</w:t>
      </w:r>
      <w:r w:rsidR="00CA239B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 one H</w:t>
      </w:r>
      <w:r w:rsidR="009D6BAB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uman </w:t>
      </w:r>
      <w:r w:rsidR="00CA239B" w:rsidRPr="00B73C70">
        <w:rPr>
          <w:rFonts w:asciiTheme="minorBidi" w:hAnsiTheme="minorBidi"/>
          <w:color w:val="17365D" w:themeColor="text2" w:themeShade="BF"/>
          <w:sz w:val="34"/>
          <w:szCs w:val="34"/>
        </w:rPr>
        <w:t>P</w:t>
      </w:r>
      <w:r w:rsidR="009D6BAB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romotion and </w:t>
      </w:r>
      <w:r w:rsidR="00CA239B" w:rsidRPr="00B73C70">
        <w:rPr>
          <w:rFonts w:asciiTheme="minorBidi" w:hAnsiTheme="minorBidi"/>
          <w:color w:val="17365D" w:themeColor="text2" w:themeShade="BF"/>
          <w:sz w:val="34"/>
          <w:szCs w:val="34"/>
        </w:rPr>
        <w:t>D</w:t>
      </w:r>
      <w:r w:rsidR="009D6BAB" w:rsidRPr="00B73C70">
        <w:rPr>
          <w:rFonts w:asciiTheme="minorBidi" w:hAnsiTheme="minorBidi"/>
          <w:color w:val="17365D" w:themeColor="text2" w:themeShade="BF"/>
          <w:sz w:val="34"/>
          <w:szCs w:val="34"/>
        </w:rPr>
        <w:t>evelopment</w:t>
      </w:r>
      <w:r w:rsidR="00CA239B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 Centre</w:t>
      </w:r>
      <w:r w:rsidR="009D6BAB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 in each country of the Province</w:t>
      </w:r>
      <w:r w:rsidR="0054391F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: </w:t>
      </w:r>
      <w:r w:rsidR="009D6BAB" w:rsidRPr="00B73C70">
        <w:rPr>
          <w:rFonts w:asciiTheme="minorBidi" w:hAnsiTheme="minorBidi"/>
          <w:b/>
          <w:bCs/>
          <w:color w:val="17365D" w:themeColor="text2" w:themeShade="BF"/>
          <w:sz w:val="34"/>
          <w:szCs w:val="34"/>
        </w:rPr>
        <w:t>Comboni Technical College</w:t>
      </w:r>
      <w:r w:rsidR="009D6BAB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 in Malawi and </w:t>
      </w:r>
      <w:r w:rsidR="009D6BAB" w:rsidRPr="00B73C70">
        <w:rPr>
          <w:rFonts w:asciiTheme="minorBidi" w:hAnsiTheme="minorBidi"/>
          <w:b/>
          <w:bCs/>
          <w:color w:val="17365D" w:themeColor="text2" w:themeShade="BF"/>
          <w:sz w:val="34"/>
          <w:szCs w:val="34"/>
        </w:rPr>
        <w:t>Youth Development Center</w:t>
      </w:r>
      <w:r w:rsidR="009D6BAB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 in Zambia. These projects are meant</w:t>
      </w:r>
      <w:r w:rsidR="00CA239B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 to promote people`s lives</w:t>
      </w:r>
      <w:r w:rsidR="009D6BAB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 and are empowering young people to be the protagonist</w:t>
      </w:r>
      <w:r w:rsidR="00CA239B" w:rsidRPr="00B73C70">
        <w:rPr>
          <w:rFonts w:asciiTheme="minorBidi" w:hAnsiTheme="minorBidi"/>
          <w:color w:val="17365D" w:themeColor="text2" w:themeShade="BF"/>
          <w:sz w:val="34"/>
          <w:szCs w:val="34"/>
        </w:rPr>
        <w:t>s</w:t>
      </w:r>
      <w:r w:rsidR="009D6BAB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 of their future, their family and country. </w:t>
      </w:r>
      <w:r w:rsidR="0054391F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The two institutions are established to give concrete answers to the major problems of the </w:t>
      </w:r>
      <w:r w:rsidR="0054391F" w:rsidRPr="00B73C70">
        <w:rPr>
          <w:rStyle w:val="ktg6us78hf8vdu7"/>
          <w:rFonts w:asciiTheme="minorBidi" w:hAnsiTheme="minorBidi"/>
          <w:color w:val="17365D" w:themeColor="text2" w:themeShade="BF"/>
          <w:sz w:val="34"/>
          <w:szCs w:val="34"/>
        </w:rPr>
        <w:t>youth</w:t>
      </w:r>
      <w:r w:rsidR="0054391F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 in order to give them the </w:t>
      </w:r>
      <w:r w:rsidR="0054391F" w:rsidRPr="00B73C70">
        <w:rPr>
          <w:rStyle w:val="ktg6us78hf8vdu7"/>
          <w:rFonts w:asciiTheme="minorBidi" w:hAnsiTheme="minorBidi"/>
          <w:color w:val="17365D" w:themeColor="text2" w:themeShade="BF"/>
          <w:sz w:val="34"/>
          <w:szCs w:val="34"/>
        </w:rPr>
        <w:t>chance</w:t>
      </w:r>
      <w:r w:rsidR="0054391F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 to build a brighter future. </w:t>
      </w:r>
      <w:r w:rsidR="008A2DA4"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>They pursue</w:t>
      </w:r>
      <w:r w:rsidR="0054391F"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 xml:space="preserve"> the following objectives: </w:t>
      </w:r>
    </w:p>
    <w:p w:rsidR="0054391F" w:rsidRPr="00B73C70" w:rsidRDefault="0054391F" w:rsidP="005C1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17365D" w:themeColor="text2" w:themeShade="BF"/>
          <w:sz w:val="34"/>
          <w:szCs w:val="34"/>
        </w:rPr>
      </w:pPr>
      <w:r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 xml:space="preserve">To provide them with practical and quality training in </w:t>
      </w:r>
      <w:r w:rsidR="000236CA"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 xml:space="preserve">Agriculture, </w:t>
      </w:r>
      <w:r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 xml:space="preserve">Welding and Fabrication, Carpentry and Joinery, Electrical Installation and General Fitting. </w:t>
      </w:r>
    </w:p>
    <w:p w:rsidR="0054391F" w:rsidRPr="00B73C70" w:rsidRDefault="0054391F" w:rsidP="005C1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17365D" w:themeColor="text2" w:themeShade="BF"/>
          <w:sz w:val="34"/>
          <w:szCs w:val="34"/>
        </w:rPr>
      </w:pPr>
      <w:r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 xml:space="preserve">To give them human skills for their personal growth and maturity that enables them to become good and responsible citizens. </w:t>
      </w:r>
    </w:p>
    <w:p w:rsidR="0054391F" w:rsidRPr="00B73C70" w:rsidRDefault="00F50067" w:rsidP="005C1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17365D" w:themeColor="text2" w:themeShade="BF"/>
          <w:sz w:val="34"/>
          <w:szCs w:val="34"/>
        </w:rPr>
      </w:pPr>
      <w:r w:rsidRPr="00B73C70">
        <w:rPr>
          <w:rFonts w:asciiTheme="minorBidi" w:hAnsiTheme="minorBidi"/>
          <w:noProof/>
          <w:color w:val="17365D" w:themeColor="text2" w:themeShade="BF"/>
          <w:sz w:val="34"/>
          <w:szCs w:val="34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B8FEA72" wp14:editId="1B21E724">
            <wp:simplePos x="0" y="0"/>
            <wp:positionH relativeFrom="column">
              <wp:posOffset>2552700</wp:posOffset>
            </wp:positionH>
            <wp:positionV relativeFrom="paragraph">
              <wp:posOffset>561975</wp:posOffset>
            </wp:positionV>
            <wp:extent cx="3842385" cy="24860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FO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91F"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 xml:space="preserve">To give them entrepreneurial knowledge and skills which will help them to initiate enterprises when they finish their training. </w:t>
      </w:r>
    </w:p>
    <w:p w:rsidR="0054391F" w:rsidRPr="00B73C70" w:rsidRDefault="0054391F" w:rsidP="005C1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17365D" w:themeColor="text2" w:themeShade="BF"/>
          <w:sz w:val="34"/>
          <w:szCs w:val="34"/>
        </w:rPr>
      </w:pPr>
      <w:r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>To assist the</w:t>
      </w:r>
      <w:r w:rsidR="00CA239B"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>ir fellow</w:t>
      </w:r>
      <w:r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 xml:space="preserve"> youth</w:t>
      </w:r>
      <w:r w:rsidR="00CA239B"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>s</w:t>
      </w:r>
      <w:r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 xml:space="preserve"> to take an active part in the up building of their communities.</w:t>
      </w:r>
    </w:p>
    <w:p w:rsidR="006A6A38" w:rsidRPr="00B73C70" w:rsidRDefault="0054391F" w:rsidP="00B73C70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17365D" w:themeColor="text2" w:themeShade="BF"/>
          <w:sz w:val="34"/>
          <w:szCs w:val="34"/>
        </w:rPr>
      </w:pPr>
      <w:r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>To promote spiritual values that can help</w:t>
      </w:r>
      <w:r w:rsidR="00CA239B"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 xml:space="preserve"> them in assuming </w:t>
      </w:r>
      <w:r w:rsidR="005C16E0"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>Christian</w:t>
      </w:r>
      <w:r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 xml:space="preserve"> </w:t>
      </w:r>
      <w:r w:rsidR="00CA239B"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>c</w:t>
      </w:r>
      <w:r w:rsidRPr="00B73C70">
        <w:rPr>
          <w:rFonts w:asciiTheme="minorBidi" w:eastAsia="Times New Roman" w:hAnsiTheme="minorBidi"/>
          <w:color w:val="17365D" w:themeColor="text2" w:themeShade="BF"/>
          <w:sz w:val="34"/>
          <w:szCs w:val="34"/>
        </w:rPr>
        <w:t xml:space="preserve">ommitment in the up building of the Kingdom of God. </w:t>
      </w:r>
    </w:p>
    <w:p w:rsidR="00B73C70" w:rsidRPr="00B73C70" w:rsidRDefault="009D6BAB" w:rsidP="00B73C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33"/>
          <w:szCs w:val="33"/>
        </w:rPr>
      </w:pPr>
      <w:r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So far we have produced good results countrywide with the fact that </w:t>
      </w:r>
      <w:r w:rsidR="00CA239B" w:rsidRPr="00B73C70">
        <w:rPr>
          <w:rFonts w:asciiTheme="minorBidi" w:hAnsiTheme="minorBidi"/>
          <w:color w:val="17365D" w:themeColor="text2" w:themeShade="BF"/>
          <w:sz w:val="34"/>
          <w:szCs w:val="34"/>
        </w:rPr>
        <w:t>they are getting jobs and reasonable salaries after graduating from our  these i</w:t>
      </w:r>
      <w:r w:rsidRPr="00B73C70">
        <w:rPr>
          <w:rFonts w:asciiTheme="minorBidi" w:hAnsiTheme="minorBidi"/>
          <w:color w:val="17365D" w:themeColor="text2" w:themeShade="BF"/>
          <w:sz w:val="34"/>
          <w:szCs w:val="34"/>
        </w:rPr>
        <w:t>nstitution</w:t>
      </w:r>
      <w:r w:rsidR="0054391F" w:rsidRPr="00B73C70">
        <w:rPr>
          <w:rFonts w:asciiTheme="minorBidi" w:hAnsiTheme="minorBidi"/>
          <w:color w:val="17365D" w:themeColor="text2" w:themeShade="BF"/>
          <w:sz w:val="34"/>
          <w:szCs w:val="34"/>
        </w:rPr>
        <w:t>s.</w:t>
      </w:r>
      <w:r w:rsidR="00CA239B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 </w:t>
      </w:r>
      <w:r w:rsidR="0054391F" w:rsidRPr="00B73C70">
        <w:rPr>
          <w:rFonts w:asciiTheme="minorBidi" w:hAnsiTheme="minorBidi"/>
          <w:color w:val="17365D" w:themeColor="text2" w:themeShade="BF"/>
          <w:sz w:val="34"/>
          <w:szCs w:val="34"/>
        </w:rPr>
        <w:t xml:space="preserve"> This reality has been the pride of the Province and the Congregation.</w:t>
      </w:r>
      <w:r w:rsidR="0054391F" w:rsidRPr="00B73C70">
        <w:rPr>
          <w:rFonts w:ascii="Times New Roman" w:hAnsi="Times New Roman" w:cs="Times New Roman"/>
          <w:color w:val="17365D" w:themeColor="text2" w:themeShade="BF"/>
          <w:sz w:val="34"/>
          <w:szCs w:val="34"/>
        </w:rPr>
        <w:t xml:space="preserve"> </w:t>
      </w:r>
    </w:p>
    <w:sectPr w:rsidR="00B73C70" w:rsidRPr="00B73C70" w:rsidSect="00B73C70">
      <w:type w:val="continuous"/>
      <w:pgSz w:w="16839" w:h="23814" w:code="8"/>
      <w:pgMar w:top="1440" w:right="1440" w:bottom="1440" w:left="1440" w:header="720" w:footer="720" w:gutter="0"/>
      <w:cols w:num="2" w:space="708" w:equalWidth="0">
        <w:col w:w="9070" w:space="708"/>
        <w:col w:w="41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5B3"/>
    <w:multiLevelType w:val="multilevel"/>
    <w:tmpl w:val="5F826B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0"/>
        <w:u w:color="984806" w:themeColor="accent6" w:themeShade="8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1A216C"/>
    <w:multiLevelType w:val="multilevel"/>
    <w:tmpl w:val="DE3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475D7B"/>
    <w:multiLevelType w:val="multilevel"/>
    <w:tmpl w:val="E2B4B9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u w:color="984806" w:themeColor="accent6" w:themeShade="8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AB"/>
    <w:rsid w:val="000236CA"/>
    <w:rsid w:val="001E31BF"/>
    <w:rsid w:val="0038288D"/>
    <w:rsid w:val="003A65BD"/>
    <w:rsid w:val="00401F36"/>
    <w:rsid w:val="0054391F"/>
    <w:rsid w:val="00556741"/>
    <w:rsid w:val="005C16E0"/>
    <w:rsid w:val="006A6A38"/>
    <w:rsid w:val="0083553A"/>
    <w:rsid w:val="008A2DA4"/>
    <w:rsid w:val="009D6BAB"/>
    <w:rsid w:val="00B73C70"/>
    <w:rsid w:val="00CA239B"/>
    <w:rsid w:val="00D8034B"/>
    <w:rsid w:val="00F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xthighlight">
    <w:name w:val="intexthighlight"/>
    <w:basedOn w:val="Carpredefinitoparagrafo"/>
    <w:rsid w:val="0054391F"/>
  </w:style>
  <w:style w:type="character" w:customStyle="1" w:styleId="ktg6us78hf8vdu7">
    <w:name w:val="ktg6us78hf8vdu7"/>
    <w:basedOn w:val="Carpredefinitoparagrafo"/>
    <w:rsid w:val="005439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A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xthighlight">
    <w:name w:val="intexthighlight"/>
    <w:basedOn w:val="Carpredefinitoparagrafo"/>
    <w:rsid w:val="0054391F"/>
  </w:style>
  <w:style w:type="character" w:customStyle="1" w:styleId="ktg6us78hf8vdu7">
    <w:name w:val="ktg6us78hf8vdu7"/>
    <w:basedOn w:val="Carpredefinitoparagrafo"/>
    <w:rsid w:val="005439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A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6CEE-CA8F-4949-93F8-1A076FEC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EVANGILI</dc:creator>
  <cp:lastModifiedBy>mccj</cp:lastModifiedBy>
  <cp:revision>3</cp:revision>
  <dcterms:created xsi:type="dcterms:W3CDTF">2015-09-03T16:46:00Z</dcterms:created>
  <dcterms:modified xsi:type="dcterms:W3CDTF">2015-09-03T16:54:00Z</dcterms:modified>
</cp:coreProperties>
</file>