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center"/>
        <w:rPr>
          <w:rFonts w:ascii="Verdana" w:hAnsi="Verdana"/>
          <w:b/>
          <w:sz w:val="28"/>
          <w:szCs w:val="28"/>
        </w:rPr>
      </w:pPr>
      <w:r w:rsidRPr="00F3102F">
        <w:rPr>
          <w:rFonts w:ascii="Verdana" w:hAnsi="Verdana"/>
          <w:b/>
          <w:sz w:val="28"/>
          <w:szCs w:val="28"/>
        </w:rPr>
        <w:t>XVIII C</w:t>
      </w:r>
      <w:r w:rsidR="00BC3CA1" w:rsidRPr="00F3102F">
        <w:rPr>
          <w:rFonts w:ascii="Verdana" w:hAnsi="Verdana"/>
          <w:b/>
          <w:sz w:val="28"/>
          <w:szCs w:val="28"/>
        </w:rPr>
        <w:t>H</w:t>
      </w:r>
      <w:r w:rsidRPr="00F3102F">
        <w:rPr>
          <w:rFonts w:ascii="Verdana" w:hAnsi="Verdana"/>
          <w:b/>
          <w:sz w:val="28"/>
          <w:szCs w:val="28"/>
        </w:rPr>
        <w:t>APIT</w:t>
      </w:r>
      <w:r w:rsidR="00BC3CA1" w:rsidRPr="00F3102F">
        <w:rPr>
          <w:rFonts w:ascii="Verdana" w:hAnsi="Verdana"/>
          <w:b/>
          <w:sz w:val="28"/>
          <w:szCs w:val="28"/>
        </w:rPr>
        <w:t>RE</w:t>
      </w:r>
      <w:r w:rsidRPr="00F3102F">
        <w:rPr>
          <w:rFonts w:ascii="Verdana" w:hAnsi="Verdana"/>
          <w:b/>
          <w:sz w:val="28"/>
          <w:szCs w:val="28"/>
        </w:rPr>
        <w:t xml:space="preserve"> G</w:t>
      </w:r>
      <w:r w:rsidR="00BC3CA1" w:rsidRPr="00F3102F">
        <w:rPr>
          <w:rFonts w:ascii="Verdana" w:hAnsi="Verdana"/>
          <w:b/>
          <w:sz w:val="28"/>
          <w:szCs w:val="28"/>
        </w:rPr>
        <w:t>É</w:t>
      </w:r>
      <w:r w:rsidRPr="00F3102F">
        <w:rPr>
          <w:rFonts w:ascii="Verdana" w:hAnsi="Verdana"/>
          <w:b/>
          <w:sz w:val="28"/>
          <w:szCs w:val="28"/>
        </w:rPr>
        <w:t>N</w:t>
      </w:r>
      <w:r w:rsidR="00BC3CA1" w:rsidRPr="00F3102F">
        <w:rPr>
          <w:rFonts w:ascii="Verdana" w:hAnsi="Verdana"/>
          <w:b/>
          <w:sz w:val="28"/>
          <w:szCs w:val="28"/>
        </w:rPr>
        <w:t>ÉRAL</w:t>
      </w:r>
      <w:r w:rsidRPr="00F3102F">
        <w:rPr>
          <w:rFonts w:ascii="Verdana" w:hAnsi="Verdana"/>
          <w:b/>
          <w:sz w:val="28"/>
          <w:szCs w:val="28"/>
        </w:rPr>
        <w:br/>
        <w:t>A</w:t>
      </w:r>
      <w:r w:rsidR="00BC3CA1" w:rsidRPr="00F3102F">
        <w:rPr>
          <w:rFonts w:ascii="Verdana" w:hAnsi="Verdana"/>
          <w:b/>
          <w:sz w:val="28"/>
          <w:szCs w:val="28"/>
        </w:rPr>
        <w:t>CTES DU CHAPITRE</w:t>
      </w:r>
      <w:r w:rsidRPr="00F3102F">
        <w:rPr>
          <w:rFonts w:ascii="Verdana" w:hAnsi="Verdana"/>
          <w:b/>
          <w:sz w:val="28"/>
          <w:szCs w:val="28"/>
        </w:rPr>
        <w:t xml:space="preserve"> 2015</w:t>
      </w:r>
    </w:p>
    <w:p w:rsidR="00242FFF" w:rsidRPr="00F3102F" w:rsidRDefault="00242FFF" w:rsidP="00242FFF">
      <w:pPr>
        <w:spacing w:after="0"/>
        <w:jc w:val="center"/>
        <w:rPr>
          <w:rFonts w:ascii="Verdana" w:hAnsi="Verdana"/>
          <w:b/>
          <w:sz w:val="28"/>
          <w:szCs w:val="28"/>
        </w:rPr>
      </w:pPr>
    </w:p>
    <w:p w:rsidR="00242FFF" w:rsidRPr="00F3102F" w:rsidRDefault="00242FFF" w:rsidP="00242FFF">
      <w:pPr>
        <w:spacing w:after="0"/>
        <w:jc w:val="center"/>
        <w:rPr>
          <w:rFonts w:ascii="Verdana" w:hAnsi="Verdana"/>
          <w:b/>
          <w:sz w:val="40"/>
          <w:szCs w:val="28"/>
        </w:rPr>
      </w:pPr>
      <w:r w:rsidRPr="00F3102F">
        <w:rPr>
          <w:rFonts w:ascii="Verdana" w:hAnsi="Verdana"/>
          <w:b/>
          <w:sz w:val="40"/>
          <w:szCs w:val="28"/>
        </w:rPr>
        <w:t>Disc</w:t>
      </w:r>
      <w:r w:rsidR="00BC3CA1" w:rsidRPr="00F3102F">
        <w:rPr>
          <w:rFonts w:ascii="Verdana" w:hAnsi="Verdana"/>
          <w:b/>
          <w:sz w:val="40"/>
          <w:szCs w:val="28"/>
        </w:rPr>
        <w:t>iples Missionnaires Comboniens</w:t>
      </w:r>
    </w:p>
    <w:p w:rsidR="00242FFF" w:rsidRPr="00F3102F" w:rsidRDefault="00C31FAC" w:rsidP="00242FFF">
      <w:pPr>
        <w:autoSpaceDE w:val="0"/>
        <w:autoSpaceDN w:val="0"/>
        <w:adjustRightInd w:val="0"/>
        <w:spacing w:after="0" w:line="240" w:lineRule="auto"/>
        <w:jc w:val="center"/>
        <w:rPr>
          <w:rFonts w:ascii="Verdana" w:hAnsi="Verdana" w:cs="Verdana-BoldItalic"/>
          <w:b/>
          <w:bCs/>
          <w:iCs/>
          <w:sz w:val="40"/>
          <w:szCs w:val="28"/>
        </w:rPr>
      </w:pPr>
      <w:proofErr w:type="gramStart"/>
      <w:r w:rsidRPr="00F3102F">
        <w:rPr>
          <w:rFonts w:ascii="Verdana" w:hAnsi="Verdana" w:cs="Verdana-BoldItalic"/>
          <w:b/>
          <w:bCs/>
          <w:iCs/>
          <w:sz w:val="40"/>
          <w:szCs w:val="28"/>
        </w:rPr>
        <w:t>a</w:t>
      </w:r>
      <w:r w:rsidR="00BC3CA1" w:rsidRPr="00F3102F">
        <w:rPr>
          <w:rFonts w:ascii="Verdana" w:hAnsi="Verdana" w:cs="Verdana-BoldItalic"/>
          <w:b/>
          <w:bCs/>
          <w:iCs/>
          <w:sz w:val="40"/>
          <w:szCs w:val="28"/>
        </w:rPr>
        <w:t>ppelés</w:t>
      </w:r>
      <w:proofErr w:type="gramEnd"/>
      <w:r w:rsidR="00BC3CA1" w:rsidRPr="00F3102F">
        <w:rPr>
          <w:rFonts w:ascii="Verdana" w:hAnsi="Verdana" w:cs="Verdana-BoldItalic"/>
          <w:b/>
          <w:bCs/>
          <w:iCs/>
          <w:sz w:val="40"/>
          <w:szCs w:val="28"/>
        </w:rPr>
        <w:t xml:space="preserve"> à vivre la joie de l’Évangile dans le monde d’aujourd’hui</w:t>
      </w: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r w:rsidRPr="00F3102F">
        <w:rPr>
          <w:noProof/>
          <w:lang w:val="it-IT" w:eastAsia="it-IT"/>
        </w:rPr>
        <mc:AlternateContent>
          <mc:Choice Requires="wps">
            <w:drawing>
              <wp:anchor distT="0" distB="0" distL="114300" distR="114300" simplePos="0" relativeHeight="251659264" behindDoc="0" locked="0" layoutInCell="1" allowOverlap="1" wp14:anchorId="4B517211" wp14:editId="0E91CE38">
                <wp:simplePos x="0" y="0"/>
                <wp:positionH relativeFrom="column">
                  <wp:align>center</wp:align>
                </wp:positionH>
                <wp:positionV relativeFrom="paragraph">
                  <wp:posOffset>0</wp:posOffset>
                </wp:positionV>
                <wp:extent cx="2423795" cy="1138555"/>
                <wp:effectExtent l="0" t="0" r="14605" b="23495"/>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1138555"/>
                        </a:xfrm>
                        <a:prstGeom prst="rect">
                          <a:avLst/>
                        </a:prstGeom>
                        <a:solidFill>
                          <a:srgbClr val="FFFFFF"/>
                        </a:solidFill>
                        <a:ln w="9525">
                          <a:solidFill>
                            <a:srgbClr val="000000"/>
                          </a:solidFill>
                          <a:miter lim="800000"/>
                          <a:headEnd/>
                          <a:tailEnd/>
                        </a:ln>
                      </wps:spPr>
                      <wps:txbx>
                        <w:txbxContent>
                          <w:p w:rsidR="004D1CCE" w:rsidRDefault="004D1CCE" w:rsidP="00242FFF">
                            <w:pPr>
                              <w:jc w:val="center"/>
                              <w:rPr>
                                <w:sz w:val="32"/>
                              </w:rPr>
                            </w:pPr>
                          </w:p>
                          <w:p w:rsidR="004D1CCE" w:rsidRDefault="004D1CCE" w:rsidP="00242FFF">
                            <w:pPr>
                              <w:jc w:val="center"/>
                              <w:rPr>
                                <w:sz w:val="32"/>
                              </w:rPr>
                            </w:pPr>
                            <w:proofErr w:type="spellStart"/>
                            <w:r>
                              <w:rPr>
                                <w:sz w:val="32"/>
                              </w:rPr>
                              <w:t>Foto</w:t>
                            </w:r>
                            <w:proofErr w:type="spellEnd"/>
                            <w:r>
                              <w:rPr>
                                <w:sz w:val="32"/>
                              </w:rPr>
                              <w:t xml:space="preserve"> dei </w:t>
                            </w:r>
                            <w:proofErr w:type="spellStart"/>
                            <w:r>
                              <w:rPr>
                                <w:sz w:val="32"/>
                              </w:rPr>
                              <w:t>capitolari</w:t>
                            </w:r>
                            <w:proofErr w:type="spellEnd"/>
                          </w:p>
                          <w:p w:rsidR="004D1CCE" w:rsidRDefault="004D1CCE" w:rsidP="00242F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07" o:spid="_x0000_s1026" type="#_x0000_t202" style="position:absolute;left:0;text-align:left;margin-left:0;margin-top:0;width:190.85pt;height:89.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">
                <v:textbox>
                  <w:txbxContent>
                    <w:p w:rsidR="004D1CCE" w:rsidRDefault="004D1CCE" w:rsidP="00242FFF">
                      <w:pPr>
                        <w:jc w:val="center"/>
                        <w:rPr>
                          <w:sz w:val="32"/>
                        </w:rPr>
                      </w:pPr>
                    </w:p>
                    <w:p w:rsidR="004D1CCE" w:rsidRDefault="004D1CCE" w:rsidP="00242FFF">
                      <w:pPr>
                        <w:jc w:val="center"/>
                        <w:rPr>
                          <w:sz w:val="32"/>
                        </w:rPr>
                      </w:pPr>
                      <w:proofErr w:type="spellStart"/>
                      <w:r>
                        <w:rPr>
                          <w:sz w:val="32"/>
                        </w:rPr>
                        <w:t>Foto</w:t>
                      </w:r>
                      <w:proofErr w:type="spellEnd"/>
                      <w:r>
                        <w:rPr>
                          <w:sz w:val="32"/>
                        </w:rPr>
                        <w:t xml:space="preserve"> dei </w:t>
                      </w:r>
                      <w:proofErr w:type="spellStart"/>
                      <w:r>
                        <w:rPr>
                          <w:sz w:val="32"/>
                        </w:rPr>
                        <w:t>capitolari</w:t>
                      </w:r>
                      <w:proofErr w:type="spellEnd"/>
                    </w:p>
                    <w:p w:rsidR="004D1CCE" w:rsidRDefault="004D1CCE" w:rsidP="00242FFF"/>
                  </w:txbxContent>
                </v:textbox>
              </v:shape>
            </w:pict>
          </mc:Fallback>
        </mc:AlternateContent>
      </w: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center"/>
        <w:rPr>
          <w:rFonts w:ascii="Verdana" w:hAnsi="Verdana"/>
          <w:b/>
          <w:sz w:val="28"/>
          <w:szCs w:val="28"/>
        </w:rPr>
      </w:pPr>
      <w:r w:rsidRPr="00F3102F">
        <w:rPr>
          <w:rFonts w:ascii="Verdana" w:hAnsi="Verdana"/>
          <w:b/>
          <w:sz w:val="28"/>
          <w:szCs w:val="28"/>
        </w:rPr>
        <w:t>Mission</w:t>
      </w:r>
      <w:r w:rsidR="00BC3CA1" w:rsidRPr="00F3102F">
        <w:rPr>
          <w:rFonts w:ascii="Verdana" w:hAnsi="Verdana"/>
          <w:b/>
          <w:sz w:val="28"/>
          <w:szCs w:val="28"/>
        </w:rPr>
        <w:t xml:space="preserve">naires Comboniens du </w:t>
      </w:r>
      <w:r w:rsidR="002D489D" w:rsidRPr="00F3102F">
        <w:rPr>
          <w:rFonts w:ascii="Verdana" w:hAnsi="Verdana"/>
          <w:b/>
          <w:sz w:val="28"/>
          <w:szCs w:val="28"/>
        </w:rPr>
        <w:t>Cœur</w:t>
      </w:r>
      <w:r w:rsidR="00BC3CA1" w:rsidRPr="00F3102F">
        <w:rPr>
          <w:rFonts w:ascii="Verdana" w:hAnsi="Verdana"/>
          <w:b/>
          <w:sz w:val="28"/>
          <w:szCs w:val="28"/>
        </w:rPr>
        <w:t xml:space="preserve"> de Jésus</w:t>
      </w: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BC3CA1" w:rsidP="00242FFF">
      <w:pPr>
        <w:spacing w:after="0"/>
        <w:jc w:val="center"/>
        <w:rPr>
          <w:rFonts w:ascii="Verdana" w:hAnsi="Verdana"/>
          <w:b/>
          <w:sz w:val="40"/>
          <w:szCs w:val="28"/>
        </w:rPr>
      </w:pPr>
      <w:r w:rsidRPr="00F3102F">
        <w:rPr>
          <w:rFonts w:ascii="Verdana" w:hAnsi="Verdana"/>
          <w:b/>
          <w:sz w:val="40"/>
          <w:szCs w:val="28"/>
        </w:rPr>
        <w:t>USAGE PRIVÉ</w:t>
      </w:r>
    </w:p>
    <w:p w:rsidR="00242FFF" w:rsidRPr="00F3102F" w:rsidRDefault="00BC3CA1" w:rsidP="00242FFF">
      <w:pPr>
        <w:spacing w:after="0"/>
        <w:jc w:val="center"/>
        <w:rPr>
          <w:rFonts w:ascii="Verdana" w:hAnsi="Verdana"/>
          <w:b/>
          <w:i/>
          <w:sz w:val="36"/>
          <w:szCs w:val="28"/>
        </w:rPr>
      </w:pPr>
      <w:r w:rsidRPr="00F3102F">
        <w:rPr>
          <w:rFonts w:ascii="Verdana" w:hAnsi="Verdana"/>
          <w:b/>
          <w:i/>
          <w:sz w:val="36"/>
          <w:szCs w:val="28"/>
        </w:rPr>
        <w:t>Réservé aux membres de l’Institut</w:t>
      </w:r>
    </w:p>
    <w:p w:rsidR="00242FFF" w:rsidRPr="00F3102F" w:rsidRDefault="00242FFF" w:rsidP="00242FFF">
      <w:pPr>
        <w:spacing w:after="0"/>
        <w:jc w:val="both"/>
        <w:rPr>
          <w:rFonts w:ascii="Verdana" w:hAnsi="Verdana"/>
          <w:b/>
          <w:i/>
          <w:sz w:val="36"/>
          <w:szCs w:val="28"/>
        </w:rPr>
      </w:pPr>
      <w:r w:rsidRPr="00F3102F">
        <w:rPr>
          <w:rFonts w:ascii="Verdana" w:hAnsi="Verdana"/>
          <w:b/>
          <w:i/>
          <w:sz w:val="36"/>
          <w:szCs w:val="28"/>
        </w:rPr>
        <w:br w:type="page"/>
      </w:r>
    </w:p>
    <w:p w:rsidR="00242FFF" w:rsidRPr="00F3102F" w:rsidRDefault="00242FFF" w:rsidP="00242FFF">
      <w:pPr>
        <w:spacing w:after="0"/>
        <w:jc w:val="both"/>
        <w:rPr>
          <w:rFonts w:ascii="Verdana" w:hAnsi="Verdana"/>
          <w:b/>
          <w:i/>
          <w:sz w:val="36"/>
          <w:szCs w:val="28"/>
        </w:rPr>
      </w:pPr>
    </w:p>
    <w:p w:rsidR="00242FFF" w:rsidRPr="00F3102F" w:rsidRDefault="00BC3CA1" w:rsidP="00242FFF">
      <w:pPr>
        <w:spacing w:after="0"/>
        <w:jc w:val="both"/>
        <w:rPr>
          <w:rFonts w:ascii="Verdana" w:hAnsi="Verdana"/>
          <w:b/>
          <w:sz w:val="28"/>
          <w:szCs w:val="28"/>
        </w:rPr>
      </w:pPr>
      <w:r w:rsidRPr="00F3102F">
        <w:rPr>
          <w:rFonts w:ascii="Verdana" w:hAnsi="Verdana"/>
          <w:b/>
          <w:sz w:val="28"/>
          <w:szCs w:val="28"/>
        </w:rPr>
        <w:t>TABLE DES MAT</w:t>
      </w:r>
      <w:r w:rsidR="00242FFF" w:rsidRPr="00F3102F">
        <w:rPr>
          <w:rFonts w:ascii="Verdana" w:hAnsi="Verdana"/>
          <w:b/>
          <w:sz w:val="28"/>
          <w:szCs w:val="28"/>
        </w:rPr>
        <w:t>I</w:t>
      </w:r>
      <w:r w:rsidRPr="00F3102F">
        <w:rPr>
          <w:rFonts w:ascii="Verdana" w:hAnsi="Verdana"/>
          <w:b/>
          <w:sz w:val="28"/>
          <w:szCs w:val="28"/>
        </w:rPr>
        <w:t>ÈR</w:t>
      </w:r>
      <w:r w:rsidR="00242FFF" w:rsidRPr="00F3102F">
        <w:rPr>
          <w:rFonts w:ascii="Verdana" w:hAnsi="Verdana"/>
          <w:b/>
          <w:sz w:val="28"/>
          <w:szCs w:val="28"/>
        </w:rPr>
        <w:t>E</w:t>
      </w:r>
      <w:r w:rsidR="00C31FAC" w:rsidRPr="00F3102F">
        <w:rPr>
          <w:rFonts w:ascii="Verdana" w:hAnsi="Verdana"/>
          <w:b/>
          <w:sz w:val="28"/>
          <w:szCs w:val="28"/>
        </w:rPr>
        <w:t>S</w:t>
      </w:r>
      <w:r w:rsidR="00242FFF" w:rsidRPr="00F3102F">
        <w:rPr>
          <w:rFonts w:ascii="Verdana" w:hAnsi="Verdana"/>
          <w:b/>
          <w:sz w:val="28"/>
          <w:szCs w:val="28"/>
        </w:rPr>
        <w:tab/>
      </w:r>
      <w:r w:rsidR="00242FFF" w:rsidRPr="00F3102F">
        <w:rPr>
          <w:rFonts w:ascii="Verdana" w:hAnsi="Verdana"/>
          <w:b/>
          <w:sz w:val="28"/>
          <w:szCs w:val="28"/>
        </w:rPr>
        <w:tab/>
      </w:r>
    </w:p>
    <w:p w:rsidR="00242FFF" w:rsidRPr="00F3102F" w:rsidRDefault="00242FFF" w:rsidP="00242FFF">
      <w:pPr>
        <w:spacing w:after="0"/>
        <w:jc w:val="both"/>
        <w:rPr>
          <w:rFonts w:ascii="Verdana" w:hAnsi="Verdana"/>
          <w:b/>
          <w:sz w:val="28"/>
          <w:szCs w:val="28"/>
        </w:rPr>
      </w:pPr>
    </w:p>
    <w:p w:rsidR="00242FFF" w:rsidRPr="00F3102F" w:rsidRDefault="00BC3CA1" w:rsidP="00242FFF">
      <w:pPr>
        <w:spacing w:after="0"/>
        <w:jc w:val="both"/>
        <w:rPr>
          <w:rFonts w:ascii="Verdana" w:hAnsi="Verdana"/>
          <w:sz w:val="24"/>
          <w:szCs w:val="28"/>
        </w:rPr>
      </w:pPr>
      <w:r w:rsidRPr="00F3102F">
        <w:rPr>
          <w:rFonts w:ascii="Verdana" w:hAnsi="Verdana"/>
          <w:sz w:val="24"/>
          <w:szCs w:val="28"/>
        </w:rPr>
        <w:t>Ab</w:t>
      </w:r>
      <w:r w:rsidR="00242FFF" w:rsidRPr="00F3102F">
        <w:rPr>
          <w:rFonts w:ascii="Verdana" w:hAnsi="Verdana"/>
          <w:sz w:val="24"/>
          <w:szCs w:val="28"/>
        </w:rPr>
        <w:t>r</w:t>
      </w:r>
      <w:r w:rsidRPr="00F3102F">
        <w:rPr>
          <w:rFonts w:ascii="Verdana" w:hAnsi="Verdana"/>
          <w:sz w:val="24"/>
          <w:szCs w:val="28"/>
        </w:rPr>
        <w:t>é</w:t>
      </w:r>
      <w:r w:rsidR="00242FFF" w:rsidRPr="00F3102F">
        <w:rPr>
          <w:rFonts w:ascii="Verdana" w:hAnsi="Verdana"/>
          <w:sz w:val="24"/>
          <w:szCs w:val="28"/>
        </w:rPr>
        <w:t>via</w:t>
      </w:r>
      <w:r w:rsidRPr="00F3102F">
        <w:rPr>
          <w:rFonts w:ascii="Verdana" w:hAnsi="Verdana"/>
          <w:sz w:val="24"/>
          <w:szCs w:val="28"/>
        </w:rPr>
        <w:t>t</w:t>
      </w:r>
      <w:r w:rsidR="00242FFF" w:rsidRPr="00F3102F">
        <w:rPr>
          <w:rFonts w:ascii="Verdana" w:hAnsi="Verdana"/>
          <w:sz w:val="24"/>
          <w:szCs w:val="28"/>
        </w:rPr>
        <w:t>ion</w:t>
      </w:r>
      <w:r w:rsidRPr="00F3102F">
        <w:rPr>
          <w:rFonts w:ascii="Verdana" w:hAnsi="Verdana"/>
          <w:sz w:val="24"/>
          <w:szCs w:val="28"/>
        </w:rPr>
        <w:t xml:space="preserve">s </w:t>
      </w:r>
    </w:p>
    <w:p w:rsidR="0004164D" w:rsidRDefault="00242FFF" w:rsidP="00242FFF">
      <w:pPr>
        <w:spacing w:after="0"/>
        <w:jc w:val="both"/>
        <w:rPr>
          <w:rFonts w:ascii="Verdana" w:hAnsi="Verdana"/>
          <w:sz w:val="24"/>
          <w:szCs w:val="28"/>
        </w:rPr>
      </w:pPr>
      <w:r w:rsidRPr="0004164D">
        <w:rPr>
          <w:rFonts w:ascii="Verdana" w:hAnsi="Verdana"/>
          <w:sz w:val="24"/>
          <w:szCs w:val="28"/>
        </w:rPr>
        <w:t>Lett</w:t>
      </w:r>
      <w:r w:rsidR="00BC3CA1" w:rsidRPr="0004164D">
        <w:rPr>
          <w:rFonts w:ascii="Verdana" w:hAnsi="Verdana"/>
          <w:sz w:val="24"/>
          <w:szCs w:val="28"/>
        </w:rPr>
        <w:t>r</w:t>
      </w:r>
      <w:r w:rsidRPr="0004164D">
        <w:rPr>
          <w:rFonts w:ascii="Verdana" w:hAnsi="Verdana"/>
          <w:sz w:val="24"/>
          <w:szCs w:val="28"/>
        </w:rPr>
        <w:t>e d</w:t>
      </w:r>
      <w:r w:rsidR="00BC3CA1" w:rsidRPr="0004164D">
        <w:rPr>
          <w:rFonts w:ascii="Verdana" w:hAnsi="Verdana"/>
          <w:sz w:val="24"/>
          <w:szCs w:val="28"/>
        </w:rPr>
        <w:t>e</w:t>
      </w:r>
      <w:r w:rsidRPr="0004164D">
        <w:rPr>
          <w:rFonts w:ascii="Verdana" w:hAnsi="Verdana"/>
          <w:sz w:val="24"/>
          <w:szCs w:val="28"/>
        </w:rPr>
        <w:t xml:space="preserve"> pr</w:t>
      </w:r>
      <w:r w:rsidR="00BC3CA1" w:rsidRPr="0004164D">
        <w:rPr>
          <w:rFonts w:ascii="Verdana" w:hAnsi="Verdana"/>
          <w:sz w:val="24"/>
          <w:szCs w:val="28"/>
        </w:rPr>
        <w:t>ésentation</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Introdu</w:t>
      </w:r>
      <w:r w:rsidR="00BC3CA1" w:rsidRPr="00F3102F">
        <w:rPr>
          <w:rFonts w:ascii="Verdana" w:hAnsi="Verdana"/>
          <w:sz w:val="24"/>
          <w:szCs w:val="28"/>
        </w:rPr>
        <w:t>ction</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La situa</w:t>
      </w:r>
      <w:r w:rsidR="00BC3CA1" w:rsidRPr="00F3102F">
        <w:rPr>
          <w:rFonts w:ascii="Verdana" w:hAnsi="Verdana"/>
          <w:sz w:val="24"/>
          <w:szCs w:val="28"/>
        </w:rPr>
        <w:t>t</w:t>
      </w:r>
      <w:r w:rsidRPr="00F3102F">
        <w:rPr>
          <w:rFonts w:ascii="Verdana" w:hAnsi="Verdana"/>
          <w:sz w:val="24"/>
          <w:szCs w:val="28"/>
        </w:rPr>
        <w:t>ion a</w:t>
      </w:r>
      <w:r w:rsidR="00BC3CA1" w:rsidRPr="00F3102F">
        <w:rPr>
          <w:rFonts w:ascii="Verdana" w:hAnsi="Verdana"/>
          <w:sz w:val="24"/>
          <w:szCs w:val="28"/>
        </w:rPr>
        <w:t>ctuelle</w:t>
      </w:r>
    </w:p>
    <w:p w:rsidR="00242FFF" w:rsidRPr="00F3102F" w:rsidRDefault="00BC3CA1" w:rsidP="00242FFF">
      <w:pPr>
        <w:spacing w:after="0"/>
        <w:jc w:val="both"/>
        <w:rPr>
          <w:rFonts w:ascii="Verdana" w:hAnsi="Verdana"/>
          <w:sz w:val="24"/>
          <w:szCs w:val="28"/>
        </w:rPr>
      </w:pPr>
      <w:r w:rsidRPr="00F3102F">
        <w:rPr>
          <w:rFonts w:ascii="Verdana" w:hAnsi="Verdana"/>
          <w:sz w:val="24"/>
          <w:szCs w:val="28"/>
        </w:rPr>
        <w:t>L’Esprit nous appelle à rêver et à nous convertir</w:t>
      </w:r>
    </w:p>
    <w:p w:rsidR="00242FFF" w:rsidRPr="00F3102F" w:rsidRDefault="00BC3CA1" w:rsidP="00242FFF">
      <w:pPr>
        <w:spacing w:after="0"/>
        <w:ind w:left="708"/>
        <w:jc w:val="both"/>
        <w:rPr>
          <w:rFonts w:ascii="Verdana" w:hAnsi="Verdana"/>
          <w:sz w:val="24"/>
          <w:szCs w:val="28"/>
        </w:rPr>
      </w:pPr>
      <w:r w:rsidRPr="00F3102F">
        <w:rPr>
          <w:rFonts w:ascii="Verdana" w:hAnsi="Verdana"/>
          <w:sz w:val="24"/>
          <w:szCs w:val="28"/>
        </w:rPr>
        <w:t>Mission</w:t>
      </w:r>
    </w:p>
    <w:p w:rsidR="00242FFF" w:rsidRPr="00F3102F" w:rsidRDefault="00242FFF" w:rsidP="00242FFF">
      <w:pPr>
        <w:spacing w:after="0"/>
        <w:ind w:left="708"/>
        <w:jc w:val="both"/>
        <w:rPr>
          <w:rFonts w:ascii="Verdana" w:hAnsi="Verdana"/>
          <w:sz w:val="24"/>
          <w:szCs w:val="28"/>
        </w:rPr>
      </w:pPr>
      <w:r w:rsidRPr="00F3102F">
        <w:rPr>
          <w:rFonts w:ascii="Verdana" w:hAnsi="Verdana"/>
          <w:sz w:val="24"/>
          <w:szCs w:val="28"/>
        </w:rPr>
        <w:t>Person</w:t>
      </w:r>
      <w:r w:rsidR="00BC3CA1" w:rsidRPr="00F3102F">
        <w:rPr>
          <w:rFonts w:ascii="Verdana" w:hAnsi="Verdana"/>
          <w:sz w:val="24"/>
          <w:szCs w:val="28"/>
        </w:rPr>
        <w:t>nes</w:t>
      </w:r>
    </w:p>
    <w:p w:rsidR="00242FFF" w:rsidRPr="00F3102F" w:rsidRDefault="00242FFF" w:rsidP="00242FFF">
      <w:pPr>
        <w:spacing w:after="0"/>
        <w:ind w:left="708"/>
        <w:jc w:val="both"/>
        <w:rPr>
          <w:rFonts w:ascii="Verdana" w:hAnsi="Verdana"/>
          <w:sz w:val="24"/>
          <w:szCs w:val="28"/>
        </w:rPr>
      </w:pPr>
      <w:r w:rsidRPr="00F3102F">
        <w:rPr>
          <w:rFonts w:ascii="Verdana" w:hAnsi="Verdana"/>
          <w:sz w:val="24"/>
          <w:szCs w:val="28"/>
        </w:rPr>
        <w:t>R</w:t>
      </w:r>
      <w:r w:rsidR="00BC3CA1" w:rsidRPr="00F3102F">
        <w:rPr>
          <w:rFonts w:ascii="Verdana" w:hAnsi="Verdana"/>
          <w:sz w:val="24"/>
          <w:szCs w:val="28"/>
        </w:rPr>
        <w:t>éorganisation</w:t>
      </w:r>
    </w:p>
    <w:p w:rsidR="00242FFF" w:rsidRPr="00F3102F" w:rsidRDefault="00BC3CA1" w:rsidP="00242FFF">
      <w:pPr>
        <w:spacing w:after="0"/>
        <w:jc w:val="both"/>
        <w:rPr>
          <w:rFonts w:ascii="Verdana" w:hAnsi="Verdana"/>
          <w:sz w:val="24"/>
          <w:szCs w:val="28"/>
        </w:rPr>
      </w:pPr>
      <w:r w:rsidRPr="00F3102F">
        <w:rPr>
          <w:rFonts w:ascii="Verdana" w:hAnsi="Verdana"/>
          <w:sz w:val="24"/>
          <w:szCs w:val="28"/>
        </w:rPr>
        <w:t>Indicat</w:t>
      </w:r>
      <w:r w:rsidR="00242FFF" w:rsidRPr="00F3102F">
        <w:rPr>
          <w:rFonts w:ascii="Verdana" w:hAnsi="Verdana"/>
          <w:sz w:val="24"/>
          <w:szCs w:val="28"/>
        </w:rPr>
        <w:t>ion</w:t>
      </w:r>
      <w:r w:rsidRPr="00F3102F">
        <w:rPr>
          <w:rFonts w:ascii="Verdana" w:hAnsi="Verdana"/>
          <w:sz w:val="24"/>
          <w:szCs w:val="28"/>
        </w:rPr>
        <w:t>s</w:t>
      </w:r>
      <w:r w:rsidR="00242FFF" w:rsidRPr="00F3102F">
        <w:rPr>
          <w:rFonts w:ascii="Verdana" w:hAnsi="Verdana"/>
          <w:sz w:val="24"/>
          <w:szCs w:val="28"/>
        </w:rPr>
        <w:t xml:space="preserve"> op</w:t>
      </w:r>
      <w:r w:rsidRPr="00F3102F">
        <w:rPr>
          <w:rFonts w:ascii="Verdana" w:hAnsi="Verdana"/>
          <w:sz w:val="24"/>
          <w:szCs w:val="28"/>
        </w:rPr>
        <w:t>érationnelles</w:t>
      </w:r>
    </w:p>
    <w:p w:rsidR="00242FFF" w:rsidRPr="00F3102F" w:rsidRDefault="00BC3CA1" w:rsidP="00242FFF">
      <w:pPr>
        <w:spacing w:after="0"/>
        <w:jc w:val="both"/>
        <w:rPr>
          <w:rFonts w:ascii="Verdana" w:hAnsi="Verdana"/>
          <w:sz w:val="24"/>
          <w:szCs w:val="28"/>
        </w:rPr>
      </w:pPr>
      <w:r w:rsidRPr="00F3102F">
        <w:rPr>
          <w:rFonts w:ascii="Verdana" w:hAnsi="Verdana"/>
          <w:sz w:val="24"/>
          <w:szCs w:val="28"/>
        </w:rPr>
        <w:t>La mission</w:t>
      </w:r>
    </w:p>
    <w:p w:rsidR="00242FFF" w:rsidRPr="00F3102F" w:rsidRDefault="00242FFF" w:rsidP="00242FFF">
      <w:pPr>
        <w:spacing w:after="0"/>
        <w:ind w:left="708"/>
        <w:jc w:val="both"/>
        <w:rPr>
          <w:rFonts w:ascii="Verdana" w:hAnsi="Verdana"/>
          <w:sz w:val="24"/>
          <w:szCs w:val="28"/>
        </w:rPr>
      </w:pPr>
      <w:r w:rsidRPr="00F3102F">
        <w:rPr>
          <w:rFonts w:ascii="Verdana" w:hAnsi="Verdana"/>
          <w:sz w:val="24"/>
          <w:szCs w:val="28"/>
        </w:rPr>
        <w:t>R</w:t>
      </w:r>
      <w:r w:rsidR="00BC3CA1" w:rsidRPr="00F3102F">
        <w:rPr>
          <w:rFonts w:ascii="Verdana" w:hAnsi="Verdana"/>
          <w:sz w:val="24"/>
          <w:szCs w:val="28"/>
        </w:rPr>
        <w:t>éflexion et révision des engagements</w:t>
      </w:r>
    </w:p>
    <w:p w:rsidR="00242FFF" w:rsidRPr="00F3102F" w:rsidRDefault="00242FFF" w:rsidP="00242FFF">
      <w:pPr>
        <w:spacing w:after="0"/>
        <w:ind w:left="708"/>
        <w:jc w:val="both"/>
        <w:rPr>
          <w:rFonts w:ascii="Verdana" w:hAnsi="Verdana"/>
          <w:sz w:val="24"/>
          <w:szCs w:val="28"/>
        </w:rPr>
      </w:pPr>
      <w:r w:rsidRPr="00F3102F">
        <w:rPr>
          <w:rFonts w:ascii="Verdana" w:hAnsi="Verdana"/>
          <w:sz w:val="24"/>
          <w:szCs w:val="28"/>
        </w:rPr>
        <w:t>Evang</w:t>
      </w:r>
      <w:r w:rsidR="00FB1714" w:rsidRPr="00F3102F">
        <w:rPr>
          <w:rFonts w:ascii="Verdana" w:hAnsi="Verdana"/>
          <w:sz w:val="24"/>
          <w:szCs w:val="28"/>
        </w:rPr>
        <w:t>élisations et services pastoraux spécifiques</w:t>
      </w:r>
    </w:p>
    <w:p w:rsidR="00242FFF" w:rsidRPr="00F3102F" w:rsidRDefault="00FB1714" w:rsidP="00242FFF">
      <w:pPr>
        <w:spacing w:after="0"/>
        <w:ind w:left="708"/>
        <w:jc w:val="both"/>
        <w:rPr>
          <w:rFonts w:ascii="Verdana" w:hAnsi="Verdana"/>
          <w:sz w:val="24"/>
          <w:szCs w:val="28"/>
        </w:rPr>
      </w:pPr>
      <w:r w:rsidRPr="00F3102F">
        <w:rPr>
          <w:rFonts w:ascii="Verdana" w:hAnsi="Verdana"/>
          <w:sz w:val="24"/>
          <w:szCs w:val="28"/>
        </w:rPr>
        <w:t>La mission</w:t>
      </w:r>
      <w:r w:rsidR="00242FFF" w:rsidRPr="00F3102F">
        <w:rPr>
          <w:rFonts w:ascii="Verdana" w:hAnsi="Verdana"/>
          <w:sz w:val="24"/>
          <w:szCs w:val="28"/>
        </w:rPr>
        <w:t xml:space="preserve"> comboni</w:t>
      </w:r>
      <w:r w:rsidRPr="00F3102F">
        <w:rPr>
          <w:rFonts w:ascii="Verdana" w:hAnsi="Verdana"/>
          <w:sz w:val="24"/>
          <w:szCs w:val="28"/>
        </w:rPr>
        <w:t>enne en Europe</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Le</w:t>
      </w:r>
      <w:r w:rsidR="00FB1714" w:rsidRPr="00F3102F">
        <w:rPr>
          <w:rFonts w:ascii="Verdana" w:hAnsi="Verdana"/>
          <w:sz w:val="24"/>
          <w:szCs w:val="28"/>
        </w:rPr>
        <w:t>s</w:t>
      </w:r>
      <w:r w:rsidRPr="00F3102F">
        <w:rPr>
          <w:rFonts w:ascii="Verdana" w:hAnsi="Verdana"/>
          <w:sz w:val="24"/>
          <w:szCs w:val="28"/>
        </w:rPr>
        <w:t xml:space="preserve"> person</w:t>
      </w:r>
      <w:r w:rsidR="00FB1714" w:rsidRPr="00F3102F">
        <w:rPr>
          <w:rFonts w:ascii="Verdana" w:hAnsi="Verdana"/>
          <w:sz w:val="24"/>
          <w:szCs w:val="28"/>
        </w:rPr>
        <w:t>n</w:t>
      </w:r>
      <w:r w:rsidRPr="00F3102F">
        <w:rPr>
          <w:rFonts w:ascii="Verdana" w:hAnsi="Verdana"/>
          <w:sz w:val="24"/>
          <w:szCs w:val="28"/>
        </w:rPr>
        <w:t>e</w:t>
      </w:r>
      <w:r w:rsidR="00FB1714" w:rsidRPr="00F3102F">
        <w:rPr>
          <w:rFonts w:ascii="Verdana" w:hAnsi="Verdana"/>
          <w:sz w:val="24"/>
          <w:szCs w:val="28"/>
        </w:rPr>
        <w:t>s</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ab/>
      </w:r>
      <w:r w:rsidR="00FB1714" w:rsidRPr="00F3102F">
        <w:rPr>
          <w:rFonts w:ascii="Verdana" w:hAnsi="Verdana"/>
          <w:sz w:val="24"/>
          <w:szCs w:val="28"/>
        </w:rPr>
        <w:t>L’</w:t>
      </w:r>
      <w:r w:rsidR="00CD6265" w:rsidRPr="00F3102F">
        <w:rPr>
          <w:rFonts w:ascii="Verdana" w:hAnsi="Verdana"/>
          <w:sz w:val="24"/>
          <w:szCs w:val="28"/>
        </w:rPr>
        <w:t>i</w:t>
      </w:r>
      <w:r w:rsidRPr="00F3102F">
        <w:rPr>
          <w:rFonts w:ascii="Verdana" w:hAnsi="Verdana"/>
          <w:sz w:val="24"/>
          <w:szCs w:val="28"/>
        </w:rPr>
        <w:t>nterculturalit</w:t>
      </w:r>
      <w:r w:rsidR="00FB1714" w:rsidRPr="00F3102F">
        <w:rPr>
          <w:rFonts w:ascii="Verdana" w:hAnsi="Verdana"/>
          <w:sz w:val="24"/>
          <w:szCs w:val="28"/>
        </w:rPr>
        <w:t>é</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ab/>
      </w:r>
      <w:r w:rsidR="00FB1714" w:rsidRPr="00F3102F">
        <w:rPr>
          <w:rFonts w:ascii="Verdana" w:hAnsi="Verdana"/>
          <w:sz w:val="24"/>
          <w:szCs w:val="28"/>
        </w:rPr>
        <w:t xml:space="preserve">La </w:t>
      </w:r>
      <w:r w:rsidR="00CD6265" w:rsidRPr="00F3102F">
        <w:rPr>
          <w:rFonts w:ascii="Verdana" w:hAnsi="Verdana"/>
          <w:sz w:val="24"/>
          <w:szCs w:val="28"/>
        </w:rPr>
        <w:t>s</w:t>
      </w:r>
      <w:r w:rsidR="00FB1714" w:rsidRPr="00F3102F">
        <w:rPr>
          <w:rFonts w:ascii="Verdana" w:hAnsi="Verdana"/>
          <w:sz w:val="24"/>
          <w:szCs w:val="28"/>
        </w:rPr>
        <w:t>piritualité</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ab/>
        <w:t>Le</w:t>
      </w:r>
      <w:r w:rsidR="00FB1714" w:rsidRPr="00F3102F">
        <w:rPr>
          <w:rFonts w:ascii="Verdana" w:hAnsi="Verdana"/>
          <w:sz w:val="24"/>
          <w:szCs w:val="28"/>
        </w:rPr>
        <w:t>cture et revisitation de notre Règle de Vie</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ab/>
      </w:r>
      <w:r w:rsidR="00FB1714" w:rsidRPr="00F3102F">
        <w:rPr>
          <w:rFonts w:ascii="Verdana" w:hAnsi="Verdana"/>
          <w:sz w:val="24"/>
          <w:szCs w:val="28"/>
        </w:rPr>
        <w:t>Révision</w:t>
      </w:r>
      <w:r w:rsidRPr="00F3102F">
        <w:rPr>
          <w:rFonts w:ascii="Verdana" w:hAnsi="Verdana"/>
          <w:sz w:val="24"/>
          <w:szCs w:val="28"/>
        </w:rPr>
        <w:t xml:space="preserve"> de</w:t>
      </w:r>
      <w:r w:rsidR="00FB1714" w:rsidRPr="00F3102F">
        <w:rPr>
          <w:rFonts w:ascii="Verdana" w:hAnsi="Verdana"/>
          <w:sz w:val="24"/>
          <w:szCs w:val="28"/>
        </w:rPr>
        <w:t xml:space="preserve"> la Règle de Vie</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ab/>
        <w:t>N</w:t>
      </w:r>
      <w:r w:rsidR="00FB1714" w:rsidRPr="00F3102F">
        <w:rPr>
          <w:rFonts w:ascii="Verdana" w:hAnsi="Verdana"/>
          <w:sz w:val="24"/>
          <w:szCs w:val="28"/>
        </w:rPr>
        <w:t>ombre et localisation des scolasticats internationaux et des CIF</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ab/>
        <w:t>Servi</w:t>
      </w:r>
      <w:r w:rsidR="00FB1714" w:rsidRPr="00F3102F">
        <w:rPr>
          <w:rFonts w:ascii="Verdana" w:hAnsi="Verdana"/>
          <w:sz w:val="24"/>
          <w:szCs w:val="28"/>
        </w:rPr>
        <w:t>ce missionnaire des scolastiques</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ab/>
        <w:t>I</w:t>
      </w:r>
      <w:r w:rsidR="00FB1714" w:rsidRPr="00F3102F">
        <w:rPr>
          <w:rFonts w:ascii="Verdana" w:hAnsi="Verdana"/>
          <w:sz w:val="24"/>
          <w:szCs w:val="28"/>
        </w:rPr>
        <w:t>n</w:t>
      </w:r>
      <w:r w:rsidRPr="00F3102F">
        <w:rPr>
          <w:rFonts w:ascii="Verdana" w:hAnsi="Verdana"/>
          <w:sz w:val="24"/>
          <w:szCs w:val="28"/>
        </w:rPr>
        <w:t>stitut mi</w:t>
      </w:r>
      <w:r w:rsidR="00FB1714" w:rsidRPr="00F3102F">
        <w:rPr>
          <w:rFonts w:ascii="Verdana" w:hAnsi="Verdana"/>
          <w:sz w:val="24"/>
          <w:szCs w:val="28"/>
        </w:rPr>
        <w:t>x</w:t>
      </w:r>
      <w:r w:rsidRPr="00F3102F">
        <w:rPr>
          <w:rFonts w:ascii="Verdana" w:hAnsi="Verdana"/>
          <w:sz w:val="24"/>
          <w:szCs w:val="28"/>
        </w:rPr>
        <w:t>t</w:t>
      </w:r>
      <w:r w:rsidR="00FB1714" w:rsidRPr="00F3102F">
        <w:rPr>
          <w:rFonts w:ascii="Verdana" w:hAnsi="Verdana"/>
          <w:sz w:val="24"/>
          <w:szCs w:val="28"/>
        </w:rPr>
        <w:t>e</w:t>
      </w:r>
    </w:p>
    <w:p w:rsidR="00242FFF" w:rsidRPr="00F3102F" w:rsidRDefault="00242FFF" w:rsidP="00242FFF">
      <w:pPr>
        <w:spacing w:after="0"/>
        <w:ind w:firstLine="708"/>
        <w:jc w:val="both"/>
        <w:rPr>
          <w:rFonts w:ascii="Verdana" w:hAnsi="Verdana"/>
          <w:sz w:val="24"/>
          <w:szCs w:val="28"/>
        </w:rPr>
      </w:pPr>
      <w:r w:rsidRPr="00F3102F">
        <w:rPr>
          <w:rFonts w:ascii="Verdana" w:hAnsi="Verdana"/>
          <w:sz w:val="24"/>
          <w:szCs w:val="28"/>
        </w:rPr>
        <w:t xml:space="preserve">Code </w:t>
      </w:r>
      <w:r w:rsidR="00FB1714" w:rsidRPr="00F3102F">
        <w:rPr>
          <w:rFonts w:ascii="Verdana" w:hAnsi="Verdana"/>
          <w:sz w:val="24"/>
          <w:szCs w:val="28"/>
        </w:rPr>
        <w:t>de Conduite</w:t>
      </w:r>
    </w:p>
    <w:p w:rsidR="00242FFF" w:rsidRPr="00F3102F" w:rsidRDefault="00FB1714" w:rsidP="00242FFF">
      <w:pPr>
        <w:spacing w:after="0"/>
        <w:jc w:val="both"/>
        <w:rPr>
          <w:rFonts w:ascii="Verdana" w:hAnsi="Verdana"/>
          <w:sz w:val="24"/>
          <w:szCs w:val="28"/>
        </w:rPr>
      </w:pPr>
      <w:r w:rsidRPr="00F3102F">
        <w:rPr>
          <w:rFonts w:ascii="Verdana" w:hAnsi="Verdana"/>
          <w:sz w:val="24"/>
          <w:szCs w:val="28"/>
        </w:rPr>
        <w:t>La réorganisation</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ab/>
      </w:r>
      <w:r w:rsidR="00FB1714" w:rsidRPr="00F3102F">
        <w:rPr>
          <w:rFonts w:ascii="Verdana" w:hAnsi="Verdana"/>
          <w:sz w:val="24"/>
          <w:szCs w:val="28"/>
        </w:rPr>
        <w:t xml:space="preserve">Les </w:t>
      </w:r>
      <w:r w:rsidR="00CD6265" w:rsidRPr="00F3102F">
        <w:rPr>
          <w:rFonts w:ascii="Verdana" w:hAnsi="Verdana"/>
          <w:sz w:val="24"/>
          <w:szCs w:val="28"/>
        </w:rPr>
        <w:t>p</w:t>
      </w:r>
      <w:r w:rsidRPr="00F3102F">
        <w:rPr>
          <w:rFonts w:ascii="Verdana" w:hAnsi="Verdana"/>
          <w:sz w:val="24"/>
          <w:szCs w:val="28"/>
        </w:rPr>
        <w:t>erso</w:t>
      </w:r>
      <w:r w:rsidR="00FB1714" w:rsidRPr="00F3102F">
        <w:rPr>
          <w:rFonts w:ascii="Verdana" w:hAnsi="Verdana"/>
          <w:sz w:val="24"/>
          <w:szCs w:val="28"/>
        </w:rPr>
        <w:t>n</w:t>
      </w:r>
      <w:r w:rsidRPr="00F3102F">
        <w:rPr>
          <w:rFonts w:ascii="Verdana" w:hAnsi="Verdana"/>
          <w:sz w:val="24"/>
          <w:szCs w:val="28"/>
        </w:rPr>
        <w:t>ne</w:t>
      </w:r>
      <w:r w:rsidR="00FB1714" w:rsidRPr="00F3102F">
        <w:rPr>
          <w:rFonts w:ascii="Verdana" w:hAnsi="Verdana"/>
          <w:sz w:val="24"/>
          <w:szCs w:val="28"/>
        </w:rPr>
        <w:t>s</w:t>
      </w:r>
      <w:r w:rsidRPr="00F3102F">
        <w:rPr>
          <w:rFonts w:ascii="Verdana" w:hAnsi="Verdana"/>
          <w:sz w:val="24"/>
          <w:szCs w:val="28"/>
        </w:rPr>
        <w:t xml:space="preserve"> e</w:t>
      </w:r>
      <w:r w:rsidR="00FB1714" w:rsidRPr="00F3102F">
        <w:rPr>
          <w:rFonts w:ascii="Verdana" w:hAnsi="Verdana"/>
          <w:sz w:val="24"/>
          <w:szCs w:val="28"/>
        </w:rPr>
        <w:t>t</w:t>
      </w:r>
      <w:r w:rsidRPr="00F3102F">
        <w:rPr>
          <w:rFonts w:ascii="Verdana" w:hAnsi="Verdana"/>
          <w:sz w:val="24"/>
          <w:szCs w:val="28"/>
        </w:rPr>
        <w:t xml:space="preserve"> </w:t>
      </w:r>
      <w:r w:rsidR="00FB1714" w:rsidRPr="00F3102F">
        <w:rPr>
          <w:rFonts w:ascii="Verdana" w:hAnsi="Verdana"/>
          <w:sz w:val="24"/>
          <w:szCs w:val="28"/>
        </w:rPr>
        <w:t xml:space="preserve">la </w:t>
      </w:r>
      <w:r w:rsidRPr="00F3102F">
        <w:rPr>
          <w:rFonts w:ascii="Verdana" w:hAnsi="Verdana"/>
          <w:sz w:val="24"/>
          <w:szCs w:val="28"/>
        </w:rPr>
        <w:t>rota</w:t>
      </w:r>
      <w:r w:rsidR="00FB1714" w:rsidRPr="00F3102F">
        <w:rPr>
          <w:rFonts w:ascii="Verdana" w:hAnsi="Verdana"/>
          <w:sz w:val="24"/>
          <w:szCs w:val="28"/>
        </w:rPr>
        <w:t>t</w:t>
      </w:r>
      <w:r w:rsidRPr="00F3102F">
        <w:rPr>
          <w:rFonts w:ascii="Verdana" w:hAnsi="Verdana"/>
          <w:sz w:val="24"/>
          <w:szCs w:val="28"/>
        </w:rPr>
        <w:t>ion</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ab/>
      </w:r>
      <w:r w:rsidR="00FB1714" w:rsidRPr="00F3102F">
        <w:rPr>
          <w:rFonts w:ascii="Verdana" w:hAnsi="Verdana"/>
          <w:sz w:val="24"/>
          <w:szCs w:val="28"/>
        </w:rPr>
        <w:t xml:space="preserve">Les </w:t>
      </w:r>
      <w:r w:rsidR="00CD6265" w:rsidRPr="00F3102F">
        <w:rPr>
          <w:rFonts w:ascii="Verdana" w:hAnsi="Verdana"/>
          <w:sz w:val="24"/>
          <w:szCs w:val="28"/>
        </w:rPr>
        <w:t>s</w:t>
      </w:r>
      <w:r w:rsidRPr="00F3102F">
        <w:rPr>
          <w:rFonts w:ascii="Verdana" w:hAnsi="Verdana"/>
          <w:sz w:val="24"/>
          <w:szCs w:val="28"/>
        </w:rPr>
        <w:t>p</w:t>
      </w:r>
      <w:r w:rsidR="00FB1714" w:rsidRPr="00F3102F">
        <w:rPr>
          <w:rFonts w:ascii="Verdana" w:hAnsi="Verdana"/>
          <w:sz w:val="24"/>
          <w:szCs w:val="28"/>
        </w:rPr>
        <w:t>écialisations</w:t>
      </w:r>
    </w:p>
    <w:p w:rsidR="00242FFF" w:rsidRPr="00F3102F" w:rsidRDefault="00FB1714" w:rsidP="00242FFF">
      <w:pPr>
        <w:spacing w:after="0"/>
        <w:ind w:firstLine="708"/>
        <w:jc w:val="both"/>
        <w:rPr>
          <w:rFonts w:ascii="Verdana" w:hAnsi="Verdana"/>
          <w:sz w:val="24"/>
          <w:szCs w:val="28"/>
        </w:rPr>
      </w:pPr>
      <w:r w:rsidRPr="00F3102F">
        <w:rPr>
          <w:rFonts w:ascii="Verdana" w:hAnsi="Verdana"/>
          <w:sz w:val="24"/>
          <w:szCs w:val="28"/>
        </w:rPr>
        <w:t xml:space="preserve">La </w:t>
      </w:r>
      <w:r w:rsidR="00CD6265" w:rsidRPr="00F3102F">
        <w:rPr>
          <w:rFonts w:ascii="Verdana" w:hAnsi="Verdana"/>
          <w:sz w:val="24"/>
          <w:szCs w:val="28"/>
        </w:rPr>
        <w:t>c</w:t>
      </w:r>
      <w:r w:rsidR="00242FFF" w:rsidRPr="00F3102F">
        <w:rPr>
          <w:rFonts w:ascii="Verdana" w:hAnsi="Verdana"/>
          <w:sz w:val="24"/>
          <w:szCs w:val="28"/>
        </w:rPr>
        <w:t>oordina</w:t>
      </w:r>
      <w:r w:rsidRPr="00F3102F">
        <w:rPr>
          <w:rFonts w:ascii="Verdana" w:hAnsi="Verdana"/>
          <w:sz w:val="24"/>
          <w:szCs w:val="28"/>
        </w:rPr>
        <w:t>tion de l’Institut et la Direction Générale</w:t>
      </w:r>
    </w:p>
    <w:p w:rsidR="00242FFF" w:rsidRPr="00F3102F" w:rsidRDefault="00FB1714" w:rsidP="00242FFF">
      <w:pPr>
        <w:spacing w:after="0"/>
        <w:ind w:firstLine="708"/>
        <w:jc w:val="both"/>
        <w:rPr>
          <w:rFonts w:ascii="Verdana" w:hAnsi="Verdana"/>
          <w:sz w:val="24"/>
          <w:szCs w:val="28"/>
        </w:rPr>
      </w:pPr>
      <w:r w:rsidRPr="00F3102F">
        <w:rPr>
          <w:rFonts w:ascii="Verdana" w:hAnsi="Verdana"/>
          <w:sz w:val="24"/>
          <w:szCs w:val="28"/>
        </w:rPr>
        <w:t xml:space="preserve">La </w:t>
      </w:r>
      <w:r w:rsidR="00CD6265" w:rsidRPr="00F3102F">
        <w:rPr>
          <w:rFonts w:ascii="Verdana" w:hAnsi="Verdana"/>
          <w:sz w:val="24"/>
          <w:szCs w:val="28"/>
        </w:rPr>
        <w:t>c</w:t>
      </w:r>
      <w:r w:rsidRPr="00F3102F">
        <w:rPr>
          <w:rFonts w:ascii="Verdana" w:hAnsi="Verdana"/>
          <w:sz w:val="24"/>
          <w:szCs w:val="28"/>
        </w:rPr>
        <w:t>ontinentalité</w:t>
      </w:r>
    </w:p>
    <w:p w:rsidR="00242FFF" w:rsidRPr="00F3102F" w:rsidRDefault="00FB1714" w:rsidP="00242FFF">
      <w:pPr>
        <w:spacing w:after="0"/>
        <w:ind w:firstLine="708"/>
        <w:jc w:val="both"/>
        <w:rPr>
          <w:rFonts w:ascii="Verdana" w:hAnsi="Verdana"/>
          <w:sz w:val="24"/>
          <w:szCs w:val="28"/>
        </w:rPr>
      </w:pPr>
      <w:r w:rsidRPr="00F3102F">
        <w:rPr>
          <w:rFonts w:ascii="Verdana" w:hAnsi="Verdana"/>
          <w:sz w:val="24"/>
          <w:szCs w:val="28"/>
        </w:rPr>
        <w:t xml:space="preserve">Le </w:t>
      </w:r>
      <w:r w:rsidR="00CD6265" w:rsidRPr="00F3102F">
        <w:rPr>
          <w:rFonts w:ascii="Verdana" w:hAnsi="Verdana"/>
          <w:sz w:val="24"/>
          <w:szCs w:val="28"/>
        </w:rPr>
        <w:t>r</w:t>
      </w:r>
      <w:r w:rsidRPr="00F3102F">
        <w:rPr>
          <w:rFonts w:ascii="Verdana" w:hAnsi="Verdana"/>
          <w:sz w:val="24"/>
          <w:szCs w:val="28"/>
        </w:rPr>
        <w:t>éférent continental pour les Frères</w:t>
      </w:r>
    </w:p>
    <w:p w:rsidR="00242FFF" w:rsidRPr="00F3102F" w:rsidRDefault="00FB1714" w:rsidP="00242FFF">
      <w:pPr>
        <w:spacing w:after="0"/>
        <w:ind w:firstLine="709"/>
        <w:jc w:val="both"/>
        <w:rPr>
          <w:rFonts w:ascii="Verdana" w:hAnsi="Verdana"/>
          <w:sz w:val="24"/>
          <w:szCs w:val="28"/>
        </w:rPr>
      </w:pPr>
      <w:r w:rsidRPr="00F3102F">
        <w:rPr>
          <w:rFonts w:ascii="Verdana" w:hAnsi="Verdana"/>
          <w:sz w:val="24"/>
          <w:szCs w:val="28"/>
        </w:rPr>
        <w:t xml:space="preserve">Les </w:t>
      </w:r>
      <w:r w:rsidR="00CD6265" w:rsidRPr="00F3102F">
        <w:rPr>
          <w:rFonts w:ascii="Verdana" w:hAnsi="Verdana"/>
          <w:sz w:val="24"/>
          <w:szCs w:val="28"/>
        </w:rPr>
        <w:t>c</w:t>
      </w:r>
      <w:r w:rsidR="00242FFF" w:rsidRPr="00F3102F">
        <w:rPr>
          <w:rFonts w:ascii="Verdana" w:hAnsi="Verdana"/>
          <w:sz w:val="24"/>
          <w:szCs w:val="28"/>
        </w:rPr>
        <w:t>irco</w:t>
      </w:r>
      <w:r w:rsidRPr="00F3102F">
        <w:rPr>
          <w:rFonts w:ascii="Verdana" w:hAnsi="Verdana"/>
          <w:sz w:val="24"/>
          <w:szCs w:val="28"/>
        </w:rPr>
        <w:t>n</w:t>
      </w:r>
      <w:r w:rsidR="00242FFF" w:rsidRPr="00F3102F">
        <w:rPr>
          <w:rFonts w:ascii="Verdana" w:hAnsi="Verdana"/>
          <w:sz w:val="24"/>
          <w:szCs w:val="28"/>
        </w:rPr>
        <w:t>scri</w:t>
      </w:r>
      <w:r w:rsidRPr="00F3102F">
        <w:rPr>
          <w:rFonts w:ascii="Verdana" w:hAnsi="Verdana"/>
          <w:sz w:val="24"/>
          <w:szCs w:val="28"/>
        </w:rPr>
        <w:t>pt</w:t>
      </w:r>
      <w:r w:rsidR="00242FFF" w:rsidRPr="00F3102F">
        <w:rPr>
          <w:rFonts w:ascii="Verdana" w:hAnsi="Verdana"/>
          <w:sz w:val="24"/>
          <w:szCs w:val="28"/>
        </w:rPr>
        <w:t>ion</w:t>
      </w:r>
      <w:r w:rsidRPr="00F3102F">
        <w:rPr>
          <w:rFonts w:ascii="Verdana" w:hAnsi="Verdana"/>
          <w:sz w:val="24"/>
          <w:szCs w:val="28"/>
        </w:rPr>
        <w:t>s</w:t>
      </w:r>
      <w:r w:rsidR="00242FFF" w:rsidRPr="00F3102F">
        <w:rPr>
          <w:rFonts w:ascii="Verdana" w:hAnsi="Verdana"/>
          <w:sz w:val="24"/>
          <w:szCs w:val="28"/>
        </w:rPr>
        <w:t xml:space="preserve"> e</w:t>
      </w:r>
      <w:r w:rsidRPr="00F3102F">
        <w:rPr>
          <w:rFonts w:ascii="Verdana" w:hAnsi="Verdana"/>
          <w:sz w:val="24"/>
          <w:szCs w:val="28"/>
        </w:rPr>
        <w:t>t</w:t>
      </w:r>
      <w:r w:rsidR="00242FFF" w:rsidRPr="00F3102F">
        <w:rPr>
          <w:rFonts w:ascii="Verdana" w:hAnsi="Verdana"/>
          <w:sz w:val="24"/>
          <w:szCs w:val="28"/>
        </w:rPr>
        <w:t xml:space="preserve"> </w:t>
      </w:r>
      <w:r w:rsidRPr="00F3102F">
        <w:rPr>
          <w:rFonts w:ascii="Verdana" w:hAnsi="Verdana"/>
          <w:sz w:val="24"/>
          <w:szCs w:val="28"/>
        </w:rPr>
        <w:t>le regroupement</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L’</w:t>
      </w:r>
      <w:r w:rsidR="00FB1714" w:rsidRPr="00F3102F">
        <w:rPr>
          <w:rFonts w:ascii="Verdana" w:hAnsi="Verdana"/>
          <w:sz w:val="24"/>
          <w:szCs w:val="28"/>
        </w:rPr>
        <w:t>é</w:t>
      </w:r>
      <w:r w:rsidRPr="00F3102F">
        <w:rPr>
          <w:rFonts w:ascii="Verdana" w:hAnsi="Verdana"/>
          <w:sz w:val="24"/>
          <w:szCs w:val="28"/>
        </w:rPr>
        <w:t>conomi</w:t>
      </w:r>
      <w:r w:rsidR="00FB1714" w:rsidRPr="00F3102F">
        <w:rPr>
          <w:rFonts w:ascii="Verdana" w:hAnsi="Verdana"/>
          <w:sz w:val="24"/>
          <w:szCs w:val="28"/>
        </w:rPr>
        <w:t>e</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ab/>
      </w:r>
      <w:r w:rsidR="00FB1714" w:rsidRPr="00F3102F">
        <w:rPr>
          <w:rFonts w:ascii="Verdana" w:hAnsi="Verdana"/>
          <w:sz w:val="24"/>
          <w:szCs w:val="28"/>
        </w:rPr>
        <w:t xml:space="preserve">La mise en pratique du </w:t>
      </w:r>
      <w:r w:rsidRPr="00F3102F">
        <w:rPr>
          <w:rFonts w:ascii="Verdana" w:hAnsi="Verdana"/>
          <w:sz w:val="24"/>
          <w:szCs w:val="28"/>
        </w:rPr>
        <w:t>XVII C</w:t>
      </w:r>
      <w:r w:rsidR="00FB1714" w:rsidRPr="00F3102F">
        <w:rPr>
          <w:rFonts w:ascii="Verdana" w:hAnsi="Verdana"/>
          <w:sz w:val="24"/>
          <w:szCs w:val="28"/>
        </w:rPr>
        <w:t>h</w:t>
      </w:r>
      <w:r w:rsidRPr="00F3102F">
        <w:rPr>
          <w:rFonts w:ascii="Verdana" w:hAnsi="Verdana"/>
          <w:sz w:val="24"/>
          <w:szCs w:val="28"/>
        </w:rPr>
        <w:t>apit</w:t>
      </w:r>
      <w:r w:rsidR="00FB1714" w:rsidRPr="00F3102F">
        <w:rPr>
          <w:rFonts w:ascii="Verdana" w:hAnsi="Verdana"/>
          <w:sz w:val="24"/>
          <w:szCs w:val="28"/>
        </w:rPr>
        <w:t>re</w:t>
      </w:r>
      <w:r w:rsidRPr="00F3102F">
        <w:rPr>
          <w:rFonts w:ascii="Verdana" w:hAnsi="Verdana"/>
          <w:sz w:val="24"/>
          <w:szCs w:val="28"/>
        </w:rPr>
        <w:t xml:space="preserve"> G</w:t>
      </w:r>
      <w:r w:rsidR="00FB1714" w:rsidRPr="00F3102F">
        <w:rPr>
          <w:rFonts w:ascii="Verdana" w:hAnsi="Verdana"/>
          <w:sz w:val="24"/>
          <w:szCs w:val="28"/>
        </w:rPr>
        <w:t>éné</w:t>
      </w:r>
      <w:r w:rsidRPr="00F3102F">
        <w:rPr>
          <w:rFonts w:ascii="Verdana" w:hAnsi="Verdana"/>
          <w:sz w:val="24"/>
          <w:szCs w:val="28"/>
        </w:rPr>
        <w:t>ral</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ab/>
      </w:r>
      <w:r w:rsidR="00FB1714" w:rsidRPr="00F3102F">
        <w:rPr>
          <w:rFonts w:ascii="Verdana" w:hAnsi="Verdana"/>
          <w:sz w:val="24"/>
          <w:szCs w:val="28"/>
        </w:rPr>
        <w:t>L’autofinancement et les ressources locales</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ab/>
      </w:r>
      <w:r w:rsidR="00FB1714" w:rsidRPr="00F3102F">
        <w:rPr>
          <w:rFonts w:ascii="Verdana" w:hAnsi="Verdana"/>
          <w:sz w:val="24"/>
          <w:szCs w:val="28"/>
        </w:rPr>
        <w:t xml:space="preserve">Le partage </w:t>
      </w:r>
      <w:r w:rsidRPr="00F3102F">
        <w:rPr>
          <w:rFonts w:ascii="Verdana" w:hAnsi="Verdana"/>
          <w:sz w:val="24"/>
          <w:szCs w:val="28"/>
        </w:rPr>
        <w:t>interprovincial</w:t>
      </w:r>
    </w:p>
    <w:p w:rsidR="00242FFF" w:rsidRPr="00F3102F" w:rsidRDefault="00242FFF" w:rsidP="00242FFF">
      <w:pPr>
        <w:spacing w:after="0"/>
        <w:jc w:val="both"/>
        <w:rPr>
          <w:rFonts w:ascii="Verdana" w:hAnsi="Verdana"/>
          <w:sz w:val="24"/>
          <w:szCs w:val="28"/>
        </w:rPr>
      </w:pPr>
      <w:r w:rsidRPr="00F3102F">
        <w:rPr>
          <w:rFonts w:ascii="Verdana" w:hAnsi="Verdana"/>
          <w:sz w:val="24"/>
          <w:szCs w:val="28"/>
        </w:rPr>
        <w:tab/>
      </w:r>
      <w:r w:rsidR="00FB1714" w:rsidRPr="00F3102F">
        <w:rPr>
          <w:rFonts w:ascii="Verdana" w:hAnsi="Verdana"/>
          <w:sz w:val="24"/>
          <w:szCs w:val="28"/>
        </w:rPr>
        <w:t xml:space="preserve">Le </w:t>
      </w:r>
      <w:r w:rsidR="00CD6265" w:rsidRPr="00F3102F">
        <w:rPr>
          <w:rFonts w:ascii="Verdana" w:hAnsi="Verdana"/>
          <w:sz w:val="24"/>
          <w:szCs w:val="28"/>
        </w:rPr>
        <w:t>p</w:t>
      </w:r>
      <w:r w:rsidRPr="00F3102F">
        <w:rPr>
          <w:rFonts w:ascii="Verdana" w:hAnsi="Verdana"/>
          <w:sz w:val="24"/>
          <w:szCs w:val="28"/>
        </w:rPr>
        <w:t>atrimo</w:t>
      </w:r>
      <w:r w:rsidR="00FB1714" w:rsidRPr="00F3102F">
        <w:rPr>
          <w:rFonts w:ascii="Verdana" w:hAnsi="Verdana"/>
          <w:sz w:val="24"/>
          <w:szCs w:val="28"/>
        </w:rPr>
        <w:t>ine et l’autolimitat</w:t>
      </w:r>
      <w:r w:rsidRPr="00F3102F">
        <w:rPr>
          <w:rFonts w:ascii="Verdana" w:hAnsi="Verdana"/>
          <w:sz w:val="24"/>
          <w:szCs w:val="28"/>
        </w:rPr>
        <w:t>ion</w:t>
      </w:r>
    </w:p>
    <w:p w:rsidR="00242FFF" w:rsidRPr="00F3102F" w:rsidRDefault="00FB1714" w:rsidP="00242FFF">
      <w:pPr>
        <w:spacing w:after="0"/>
        <w:ind w:firstLine="708"/>
        <w:jc w:val="both"/>
        <w:rPr>
          <w:rFonts w:ascii="Verdana" w:hAnsi="Verdana" w:cs="Times New Roman"/>
          <w:bCs/>
          <w:sz w:val="24"/>
          <w:szCs w:val="24"/>
        </w:rPr>
      </w:pPr>
      <w:r w:rsidRPr="00F3102F">
        <w:rPr>
          <w:rFonts w:ascii="Verdana" w:hAnsi="Verdana" w:cs="Times New Roman"/>
          <w:bCs/>
          <w:sz w:val="24"/>
          <w:szCs w:val="24"/>
        </w:rPr>
        <w:t>Les limites des dépenses extraordinaires pour les circonscriptions</w:t>
      </w:r>
    </w:p>
    <w:p w:rsidR="00242FFF" w:rsidRPr="00F3102F" w:rsidRDefault="00242FFF" w:rsidP="00242FFF">
      <w:pPr>
        <w:pStyle w:val="Nessunaspaziatura"/>
        <w:spacing w:line="276" w:lineRule="auto"/>
        <w:ind w:firstLine="708"/>
        <w:jc w:val="both"/>
        <w:rPr>
          <w:rFonts w:ascii="Verdana" w:hAnsi="Verdana"/>
          <w:lang w:val="fr-FR"/>
        </w:rPr>
      </w:pPr>
      <w:r w:rsidRPr="00F3102F">
        <w:rPr>
          <w:rFonts w:ascii="Verdana" w:hAnsi="Verdana"/>
          <w:lang w:val="fr-FR"/>
        </w:rPr>
        <w:t>Tabl</w:t>
      </w:r>
      <w:r w:rsidR="00FB1714" w:rsidRPr="00F3102F">
        <w:rPr>
          <w:rFonts w:ascii="Verdana" w:hAnsi="Verdana"/>
          <w:lang w:val="fr-FR"/>
        </w:rPr>
        <w:t>e</w:t>
      </w:r>
      <w:r w:rsidRPr="00F3102F">
        <w:rPr>
          <w:rFonts w:ascii="Verdana" w:hAnsi="Verdana"/>
          <w:lang w:val="fr-FR"/>
        </w:rPr>
        <w:t>a</w:t>
      </w:r>
      <w:r w:rsidR="00FB1714" w:rsidRPr="00F3102F">
        <w:rPr>
          <w:rFonts w:ascii="Verdana" w:hAnsi="Verdana"/>
          <w:lang w:val="fr-FR"/>
        </w:rPr>
        <w:t>u</w:t>
      </w:r>
      <w:r w:rsidR="00957E69" w:rsidRPr="00F3102F">
        <w:rPr>
          <w:rFonts w:ascii="Verdana" w:hAnsi="Verdana"/>
          <w:lang w:val="fr-FR"/>
        </w:rPr>
        <w:t>:</w:t>
      </w:r>
      <w:r w:rsidRPr="00F3102F">
        <w:rPr>
          <w:rFonts w:ascii="Verdana" w:hAnsi="Verdana"/>
          <w:lang w:val="fr-FR"/>
        </w:rPr>
        <w:t xml:space="preserve"> Limit</w:t>
      </w:r>
      <w:r w:rsidR="00FB1714" w:rsidRPr="00F3102F">
        <w:rPr>
          <w:rFonts w:ascii="Verdana" w:hAnsi="Verdana"/>
          <w:lang w:val="fr-FR"/>
        </w:rPr>
        <w:t>es des</w:t>
      </w:r>
      <w:r w:rsidRPr="00F3102F">
        <w:rPr>
          <w:rFonts w:ascii="Verdana" w:hAnsi="Verdana"/>
          <w:lang w:val="fr-FR"/>
        </w:rPr>
        <w:t xml:space="preserve"> </w:t>
      </w:r>
      <w:r w:rsidR="00FB1714" w:rsidRPr="00F3102F">
        <w:rPr>
          <w:rFonts w:ascii="Verdana" w:hAnsi="Verdana"/>
          <w:lang w:val="fr-FR"/>
        </w:rPr>
        <w:t>dépenses extraordinaires</w:t>
      </w:r>
      <w:r w:rsidRPr="00F3102F">
        <w:rPr>
          <w:rFonts w:ascii="Verdana" w:hAnsi="Verdana"/>
          <w:lang w:val="fr-FR"/>
        </w:rPr>
        <w:t xml:space="preserve"> 2015</w:t>
      </w:r>
    </w:p>
    <w:p w:rsidR="00242FFF" w:rsidRPr="00F3102F" w:rsidRDefault="00242FFF" w:rsidP="00242FFF">
      <w:pPr>
        <w:pStyle w:val="Nessunaspaziatura"/>
        <w:spacing w:line="276" w:lineRule="auto"/>
        <w:jc w:val="both"/>
        <w:rPr>
          <w:rFonts w:ascii="Verdana" w:hAnsi="Verdana"/>
          <w:lang w:val="fr-FR"/>
        </w:rPr>
      </w:pPr>
      <w:r w:rsidRPr="00F3102F">
        <w:rPr>
          <w:rFonts w:ascii="Verdana" w:hAnsi="Verdana"/>
          <w:lang w:val="fr-FR"/>
        </w:rPr>
        <w:t>Disco</w:t>
      </w:r>
      <w:r w:rsidR="00645874" w:rsidRPr="00F3102F">
        <w:rPr>
          <w:rFonts w:ascii="Verdana" w:hAnsi="Verdana"/>
          <w:lang w:val="fr-FR"/>
        </w:rPr>
        <w:t>u</w:t>
      </w:r>
      <w:r w:rsidRPr="00F3102F">
        <w:rPr>
          <w:rFonts w:ascii="Verdana" w:hAnsi="Verdana"/>
          <w:lang w:val="fr-FR"/>
        </w:rPr>
        <w:t>rs d</w:t>
      </w:r>
      <w:r w:rsidR="00645874" w:rsidRPr="00F3102F">
        <w:rPr>
          <w:rFonts w:ascii="Verdana" w:hAnsi="Verdana"/>
          <w:lang w:val="fr-FR"/>
        </w:rPr>
        <w:t>u Saint Père aux participants au</w:t>
      </w:r>
      <w:r w:rsidRPr="00F3102F">
        <w:rPr>
          <w:rFonts w:ascii="Verdana" w:hAnsi="Verdana"/>
          <w:lang w:val="fr-FR"/>
        </w:rPr>
        <w:t xml:space="preserve"> XVIII C</w:t>
      </w:r>
      <w:r w:rsidR="00645874" w:rsidRPr="00F3102F">
        <w:rPr>
          <w:rFonts w:ascii="Verdana" w:hAnsi="Verdana"/>
          <w:lang w:val="fr-FR"/>
        </w:rPr>
        <w:t>h</w:t>
      </w:r>
      <w:r w:rsidRPr="00F3102F">
        <w:rPr>
          <w:rFonts w:ascii="Verdana" w:hAnsi="Verdana"/>
          <w:lang w:val="fr-FR"/>
        </w:rPr>
        <w:t>apit</w:t>
      </w:r>
      <w:r w:rsidR="00645874" w:rsidRPr="00F3102F">
        <w:rPr>
          <w:rFonts w:ascii="Verdana" w:hAnsi="Verdana"/>
          <w:lang w:val="fr-FR"/>
        </w:rPr>
        <w:t>re</w:t>
      </w:r>
      <w:r w:rsidRPr="00F3102F">
        <w:rPr>
          <w:rFonts w:ascii="Verdana" w:hAnsi="Verdana"/>
          <w:lang w:val="fr-FR"/>
        </w:rPr>
        <w:t xml:space="preserve"> G</w:t>
      </w:r>
      <w:r w:rsidR="00645874" w:rsidRPr="00F3102F">
        <w:rPr>
          <w:rFonts w:ascii="Verdana" w:hAnsi="Verdana"/>
          <w:lang w:val="fr-FR"/>
        </w:rPr>
        <w:t>énéral</w:t>
      </w:r>
    </w:p>
    <w:p w:rsidR="00242FFF" w:rsidRPr="00F3102F" w:rsidRDefault="00242FFF" w:rsidP="00242FFF">
      <w:pPr>
        <w:pStyle w:val="Nessunaspaziatura"/>
        <w:jc w:val="both"/>
        <w:rPr>
          <w:rFonts w:ascii="Verdana" w:hAnsi="Verdana"/>
          <w:lang w:val="fr-FR"/>
        </w:rPr>
      </w:pPr>
      <w:r w:rsidRPr="00F3102F">
        <w:rPr>
          <w:rFonts w:ascii="Verdana" w:hAnsi="Verdana"/>
          <w:lang w:val="fr-FR"/>
        </w:rPr>
        <w:t>Pr</w:t>
      </w:r>
      <w:r w:rsidR="00645874" w:rsidRPr="00F3102F">
        <w:rPr>
          <w:rFonts w:ascii="Verdana" w:hAnsi="Verdana"/>
          <w:lang w:val="fr-FR"/>
        </w:rPr>
        <w:t>ière à Marie</w:t>
      </w:r>
    </w:p>
    <w:p w:rsidR="00242FFF" w:rsidRPr="00F3102F" w:rsidRDefault="00242FFF" w:rsidP="00242FFF">
      <w:pPr>
        <w:pStyle w:val="Nessunaspaziatura"/>
        <w:ind w:firstLine="708"/>
        <w:jc w:val="both"/>
        <w:rPr>
          <w:rFonts w:ascii="Verdana" w:hAnsi="Verdana"/>
          <w:lang w:val="fr-FR"/>
        </w:rPr>
      </w:pPr>
    </w:p>
    <w:p w:rsidR="00242FFF" w:rsidRPr="00F3102F" w:rsidRDefault="00C31FAC" w:rsidP="00242FFF">
      <w:pPr>
        <w:pStyle w:val="NormaleWeb"/>
        <w:shd w:val="clear" w:color="auto" w:fill="FFFFFF"/>
        <w:spacing w:line="200" w:lineRule="atLeast"/>
        <w:jc w:val="both"/>
        <w:rPr>
          <w:rFonts w:ascii="Verdana" w:hAnsi="Verdana" w:cs="Tahoma"/>
          <w:b/>
          <w:sz w:val="22"/>
          <w:szCs w:val="22"/>
          <w:lang w:val="fr-FR"/>
        </w:rPr>
      </w:pPr>
      <w:r w:rsidRPr="00F3102F">
        <w:rPr>
          <w:rFonts w:ascii="Verdana" w:hAnsi="Verdana" w:cs="Tahoma"/>
          <w:b/>
          <w:sz w:val="22"/>
          <w:szCs w:val="22"/>
          <w:lang w:val="fr-FR"/>
        </w:rPr>
        <w:lastRenderedPageBreak/>
        <w:t xml:space="preserve">ABRÉVIATIONS </w:t>
      </w:r>
    </w:p>
    <w:p w:rsidR="00242FFF" w:rsidRPr="00F3102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 xml:space="preserve">AC </w:t>
      </w:r>
      <w:r w:rsidRPr="00F3102F">
        <w:rPr>
          <w:rFonts w:ascii="Verdana" w:hAnsi="Verdana" w:cs="Tahoma"/>
          <w:sz w:val="22"/>
          <w:szCs w:val="22"/>
          <w:lang w:val="fr-FR"/>
        </w:rPr>
        <w:tab/>
      </w:r>
      <w:r w:rsidRPr="00F3102F">
        <w:rPr>
          <w:rFonts w:ascii="Verdana" w:hAnsi="Verdana" w:cs="Tahoma"/>
          <w:sz w:val="22"/>
          <w:szCs w:val="22"/>
          <w:lang w:val="fr-FR"/>
        </w:rPr>
        <w:tab/>
        <w:t>= A</w:t>
      </w:r>
      <w:r w:rsidR="00C3563D" w:rsidRPr="00F3102F">
        <w:rPr>
          <w:rFonts w:ascii="Verdana" w:hAnsi="Verdana" w:cs="Tahoma"/>
          <w:sz w:val="22"/>
          <w:szCs w:val="22"/>
          <w:lang w:val="fr-FR"/>
        </w:rPr>
        <w:t>ctes du Chapitre</w:t>
      </w:r>
    </w:p>
    <w:p w:rsidR="00242FFF" w:rsidRPr="005D3037" w:rsidRDefault="00242FFF" w:rsidP="00242FFF">
      <w:pPr>
        <w:pStyle w:val="NormaleWeb"/>
        <w:shd w:val="clear" w:color="auto" w:fill="FFFFFF"/>
        <w:spacing w:line="200" w:lineRule="atLeast"/>
        <w:jc w:val="both"/>
        <w:rPr>
          <w:rFonts w:ascii="Verdana" w:hAnsi="Verdana" w:cs="Tahoma"/>
          <w:sz w:val="22"/>
          <w:szCs w:val="22"/>
          <w:lang w:val="en-US"/>
        </w:rPr>
      </w:pPr>
      <w:r w:rsidRPr="005D3037">
        <w:rPr>
          <w:rFonts w:ascii="Verdana" w:hAnsi="Verdana" w:cs="Tahoma"/>
          <w:sz w:val="22"/>
          <w:szCs w:val="22"/>
          <w:lang w:val="en-US"/>
        </w:rPr>
        <w:t>AEFJN</w:t>
      </w:r>
      <w:r w:rsidRPr="005D3037">
        <w:rPr>
          <w:rFonts w:ascii="Verdana" w:hAnsi="Verdana" w:cs="Tahoma"/>
          <w:sz w:val="22"/>
          <w:szCs w:val="22"/>
          <w:lang w:val="en-US"/>
        </w:rPr>
        <w:tab/>
      </w:r>
      <w:r w:rsidRPr="005D3037">
        <w:rPr>
          <w:rFonts w:ascii="Verdana" w:hAnsi="Verdana" w:cs="Tahoma"/>
          <w:sz w:val="22"/>
          <w:szCs w:val="22"/>
          <w:lang w:val="en-US"/>
        </w:rPr>
        <w:tab/>
        <w:t>= Africa Europe Faith and Justice Network</w:t>
      </w:r>
    </w:p>
    <w:p w:rsidR="009508A1" w:rsidRPr="00F3102F" w:rsidRDefault="009508A1"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AM</w:t>
      </w:r>
      <w:r w:rsidRPr="00F3102F">
        <w:rPr>
          <w:rFonts w:ascii="Verdana" w:hAnsi="Verdana" w:cs="Tahoma"/>
          <w:sz w:val="22"/>
          <w:szCs w:val="22"/>
          <w:lang w:val="fr-FR"/>
        </w:rPr>
        <w:tab/>
      </w:r>
      <w:r w:rsidRPr="00F3102F">
        <w:rPr>
          <w:rFonts w:ascii="Verdana" w:hAnsi="Verdana" w:cs="Tahoma"/>
          <w:sz w:val="22"/>
          <w:szCs w:val="22"/>
          <w:lang w:val="fr-FR"/>
        </w:rPr>
        <w:tab/>
        <w:t>= Animation Missionnaire</w:t>
      </w:r>
    </w:p>
    <w:p w:rsidR="00242FFF" w:rsidRPr="00F3102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CG</w:t>
      </w:r>
      <w:r w:rsidRPr="00F3102F">
        <w:rPr>
          <w:rFonts w:ascii="Verdana" w:hAnsi="Verdana" w:cs="Tahoma"/>
          <w:sz w:val="22"/>
          <w:szCs w:val="22"/>
          <w:lang w:val="fr-FR"/>
        </w:rPr>
        <w:tab/>
      </w:r>
      <w:r w:rsidRPr="00F3102F">
        <w:rPr>
          <w:rFonts w:ascii="Verdana" w:hAnsi="Verdana" w:cs="Tahoma"/>
          <w:sz w:val="22"/>
          <w:szCs w:val="22"/>
          <w:lang w:val="fr-FR"/>
        </w:rPr>
        <w:tab/>
        <w:t>= Cons</w:t>
      </w:r>
      <w:r w:rsidR="00C3563D" w:rsidRPr="00F3102F">
        <w:rPr>
          <w:rFonts w:ascii="Verdana" w:hAnsi="Verdana" w:cs="Tahoma"/>
          <w:sz w:val="22"/>
          <w:szCs w:val="22"/>
          <w:lang w:val="fr-FR"/>
        </w:rPr>
        <w:t>e</w:t>
      </w:r>
      <w:r w:rsidRPr="00F3102F">
        <w:rPr>
          <w:rFonts w:ascii="Verdana" w:hAnsi="Verdana" w:cs="Tahoma"/>
          <w:sz w:val="22"/>
          <w:szCs w:val="22"/>
          <w:lang w:val="fr-FR"/>
        </w:rPr>
        <w:t>il G</w:t>
      </w:r>
      <w:r w:rsidR="00C3563D" w:rsidRPr="00F3102F">
        <w:rPr>
          <w:rFonts w:ascii="Verdana" w:hAnsi="Verdana" w:cs="Tahoma"/>
          <w:sz w:val="22"/>
          <w:szCs w:val="22"/>
          <w:lang w:val="fr-FR"/>
        </w:rPr>
        <w:t>éné</w:t>
      </w:r>
      <w:r w:rsidRPr="00F3102F">
        <w:rPr>
          <w:rFonts w:ascii="Verdana" w:hAnsi="Verdana" w:cs="Tahoma"/>
          <w:sz w:val="22"/>
          <w:szCs w:val="22"/>
          <w:lang w:val="fr-FR"/>
        </w:rPr>
        <w:t>ral</w:t>
      </w:r>
    </w:p>
    <w:p w:rsidR="009508A1" w:rsidRPr="00F3102F" w:rsidRDefault="009508A1"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CIC</w:t>
      </w:r>
      <w:r w:rsidRPr="00F3102F">
        <w:rPr>
          <w:rFonts w:ascii="Verdana" w:hAnsi="Verdana" w:cs="Tahoma"/>
          <w:sz w:val="22"/>
          <w:szCs w:val="22"/>
          <w:lang w:val="fr-FR"/>
        </w:rPr>
        <w:tab/>
      </w:r>
      <w:r w:rsidRPr="00F3102F">
        <w:rPr>
          <w:rFonts w:ascii="Verdana" w:hAnsi="Verdana" w:cs="Tahoma"/>
          <w:sz w:val="22"/>
          <w:szCs w:val="22"/>
          <w:lang w:val="fr-FR"/>
        </w:rPr>
        <w:tab/>
        <w:t xml:space="preserve">= Codex </w:t>
      </w:r>
      <w:proofErr w:type="spellStart"/>
      <w:r w:rsidRPr="00F3102F">
        <w:rPr>
          <w:rFonts w:ascii="Verdana" w:hAnsi="Verdana" w:cs="Tahoma"/>
          <w:sz w:val="22"/>
          <w:szCs w:val="22"/>
          <w:lang w:val="fr-FR"/>
        </w:rPr>
        <w:t>Iuris</w:t>
      </w:r>
      <w:proofErr w:type="spellEnd"/>
      <w:r w:rsidRPr="00F3102F">
        <w:rPr>
          <w:rFonts w:ascii="Verdana" w:hAnsi="Verdana" w:cs="Tahoma"/>
          <w:sz w:val="22"/>
          <w:szCs w:val="22"/>
          <w:lang w:val="fr-FR"/>
        </w:rPr>
        <w:t xml:space="preserve"> </w:t>
      </w:r>
      <w:proofErr w:type="spellStart"/>
      <w:r w:rsidRPr="00F3102F">
        <w:rPr>
          <w:rFonts w:ascii="Verdana" w:hAnsi="Verdana" w:cs="Tahoma"/>
          <w:sz w:val="22"/>
          <w:szCs w:val="22"/>
          <w:lang w:val="fr-FR"/>
        </w:rPr>
        <w:t>Canonici</w:t>
      </w:r>
      <w:proofErr w:type="spellEnd"/>
    </w:p>
    <w:p w:rsidR="00242FFF" w:rsidRPr="00F3102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CIF</w:t>
      </w:r>
      <w:r w:rsidRPr="00F3102F">
        <w:rPr>
          <w:rFonts w:ascii="Verdana" w:hAnsi="Verdana" w:cs="Tahoma"/>
          <w:sz w:val="22"/>
          <w:szCs w:val="22"/>
          <w:lang w:val="fr-FR"/>
        </w:rPr>
        <w:tab/>
      </w:r>
      <w:r w:rsidRPr="00F3102F">
        <w:rPr>
          <w:rFonts w:ascii="Verdana" w:hAnsi="Verdana" w:cs="Tahoma"/>
          <w:sz w:val="22"/>
          <w:szCs w:val="22"/>
          <w:lang w:val="fr-FR"/>
        </w:rPr>
        <w:tab/>
        <w:t>= Centr</w:t>
      </w:r>
      <w:r w:rsidR="00C3563D" w:rsidRPr="00F3102F">
        <w:rPr>
          <w:rFonts w:ascii="Verdana" w:hAnsi="Verdana" w:cs="Tahoma"/>
          <w:sz w:val="22"/>
          <w:szCs w:val="22"/>
          <w:lang w:val="fr-FR"/>
        </w:rPr>
        <w:t>e</w:t>
      </w:r>
      <w:r w:rsidRPr="00F3102F">
        <w:rPr>
          <w:rFonts w:ascii="Verdana" w:hAnsi="Verdana" w:cs="Tahoma"/>
          <w:sz w:val="22"/>
          <w:szCs w:val="22"/>
          <w:lang w:val="fr-FR"/>
        </w:rPr>
        <w:t xml:space="preserve"> Interna</w:t>
      </w:r>
      <w:r w:rsidR="00C3563D" w:rsidRPr="00F3102F">
        <w:rPr>
          <w:rFonts w:ascii="Verdana" w:hAnsi="Verdana" w:cs="Tahoma"/>
          <w:sz w:val="22"/>
          <w:szCs w:val="22"/>
          <w:lang w:val="fr-FR"/>
        </w:rPr>
        <w:t>t</w:t>
      </w:r>
      <w:r w:rsidRPr="00F3102F">
        <w:rPr>
          <w:rFonts w:ascii="Verdana" w:hAnsi="Verdana" w:cs="Tahoma"/>
          <w:sz w:val="22"/>
          <w:szCs w:val="22"/>
          <w:lang w:val="fr-FR"/>
        </w:rPr>
        <w:t>ional Fr</w:t>
      </w:r>
      <w:r w:rsidR="00C3563D" w:rsidRPr="00F3102F">
        <w:rPr>
          <w:rFonts w:ascii="Verdana" w:hAnsi="Verdana" w:cs="Tahoma"/>
          <w:sz w:val="22"/>
          <w:szCs w:val="22"/>
          <w:lang w:val="fr-FR"/>
        </w:rPr>
        <w:t>ères</w:t>
      </w:r>
    </w:p>
    <w:p w:rsidR="009508A1" w:rsidRPr="00F3102F" w:rsidRDefault="009508A1"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DG</w:t>
      </w:r>
      <w:r w:rsidRPr="00F3102F">
        <w:rPr>
          <w:rFonts w:ascii="Verdana" w:hAnsi="Verdana" w:cs="Tahoma"/>
          <w:sz w:val="22"/>
          <w:szCs w:val="22"/>
          <w:lang w:val="fr-FR"/>
        </w:rPr>
        <w:tab/>
      </w:r>
      <w:r w:rsidRPr="00F3102F">
        <w:rPr>
          <w:rFonts w:ascii="Verdana" w:hAnsi="Verdana" w:cs="Tahoma"/>
          <w:sz w:val="22"/>
          <w:szCs w:val="22"/>
          <w:lang w:val="fr-FR"/>
        </w:rPr>
        <w:tab/>
        <w:t>= Direction Générale</w:t>
      </w:r>
    </w:p>
    <w:p w:rsidR="009508A1" w:rsidRPr="00F3102F" w:rsidRDefault="009508A1"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DGE</w:t>
      </w:r>
      <w:r w:rsidRPr="00F3102F">
        <w:rPr>
          <w:rFonts w:ascii="Verdana" w:hAnsi="Verdana" w:cs="Tahoma"/>
          <w:sz w:val="22"/>
          <w:szCs w:val="22"/>
          <w:lang w:val="fr-FR"/>
        </w:rPr>
        <w:tab/>
      </w:r>
      <w:r w:rsidRPr="00F3102F">
        <w:rPr>
          <w:rFonts w:ascii="Verdana" w:hAnsi="Verdana" w:cs="Tahoma"/>
          <w:sz w:val="22"/>
          <w:szCs w:val="22"/>
          <w:lang w:val="fr-FR"/>
        </w:rPr>
        <w:tab/>
        <w:t>= Directoire Général de l’Economie</w:t>
      </w:r>
    </w:p>
    <w:p w:rsidR="00C3563D" w:rsidRPr="00F3102F" w:rsidRDefault="00C3563D"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E</w:t>
      </w:r>
      <w:r w:rsidRPr="00F3102F">
        <w:rPr>
          <w:rFonts w:ascii="Verdana" w:hAnsi="Verdana" w:cs="Tahoma"/>
          <w:sz w:val="22"/>
          <w:szCs w:val="22"/>
          <w:lang w:val="fr-FR"/>
        </w:rPr>
        <w:tab/>
      </w:r>
      <w:r w:rsidRPr="00F3102F">
        <w:rPr>
          <w:rFonts w:ascii="Verdana" w:hAnsi="Verdana" w:cs="Tahoma"/>
          <w:sz w:val="22"/>
          <w:szCs w:val="22"/>
          <w:lang w:val="fr-FR"/>
        </w:rPr>
        <w:tab/>
        <w:t>= Ecrits</w:t>
      </w:r>
    </w:p>
    <w:p w:rsidR="00242FFF" w:rsidRPr="00F3102F" w:rsidRDefault="00C31FAC"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EG</w:t>
      </w:r>
      <w:r w:rsidRPr="00F3102F">
        <w:rPr>
          <w:rFonts w:ascii="Verdana" w:hAnsi="Verdana" w:cs="Tahoma"/>
          <w:sz w:val="22"/>
          <w:szCs w:val="22"/>
          <w:lang w:val="fr-FR"/>
        </w:rPr>
        <w:tab/>
      </w:r>
      <w:r w:rsidRPr="00F3102F">
        <w:rPr>
          <w:rFonts w:ascii="Verdana" w:hAnsi="Verdana" w:cs="Tahoma"/>
          <w:sz w:val="22"/>
          <w:szCs w:val="22"/>
          <w:lang w:val="fr-FR"/>
        </w:rPr>
        <w:tab/>
        <w:t>= Evangelii g</w:t>
      </w:r>
      <w:r w:rsidR="00242FFF" w:rsidRPr="00F3102F">
        <w:rPr>
          <w:rFonts w:ascii="Verdana" w:hAnsi="Verdana" w:cs="Tahoma"/>
          <w:sz w:val="22"/>
          <w:szCs w:val="22"/>
          <w:lang w:val="fr-FR"/>
        </w:rPr>
        <w:t>audium</w:t>
      </w:r>
    </w:p>
    <w:p w:rsidR="00242FFF" w:rsidRPr="00F3102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FCT</w:t>
      </w:r>
      <w:r w:rsidRPr="00F3102F">
        <w:rPr>
          <w:rFonts w:ascii="Verdana" w:hAnsi="Verdana" w:cs="Tahoma"/>
          <w:sz w:val="22"/>
          <w:szCs w:val="22"/>
          <w:lang w:val="fr-FR"/>
        </w:rPr>
        <w:tab/>
      </w:r>
      <w:r w:rsidRPr="00F3102F">
        <w:rPr>
          <w:rFonts w:ascii="Verdana" w:hAnsi="Verdana" w:cs="Tahoma"/>
          <w:sz w:val="22"/>
          <w:szCs w:val="22"/>
          <w:lang w:val="fr-FR"/>
        </w:rPr>
        <w:tab/>
        <w:t>= Fond</w:t>
      </w:r>
      <w:r w:rsidR="00C3563D" w:rsidRPr="00F3102F">
        <w:rPr>
          <w:rFonts w:ascii="Verdana" w:hAnsi="Verdana" w:cs="Tahoma"/>
          <w:sz w:val="22"/>
          <w:szCs w:val="22"/>
          <w:lang w:val="fr-FR"/>
        </w:rPr>
        <w:t>s</w:t>
      </w:r>
      <w:r w:rsidRPr="00F3102F">
        <w:rPr>
          <w:rFonts w:ascii="Verdana" w:hAnsi="Verdana" w:cs="Tahoma"/>
          <w:sz w:val="22"/>
          <w:szCs w:val="22"/>
          <w:lang w:val="fr-FR"/>
        </w:rPr>
        <w:t xml:space="preserve"> Co</w:t>
      </w:r>
      <w:r w:rsidR="00C3563D" w:rsidRPr="00F3102F">
        <w:rPr>
          <w:rFonts w:ascii="Verdana" w:hAnsi="Verdana" w:cs="Tahoma"/>
          <w:sz w:val="22"/>
          <w:szCs w:val="22"/>
          <w:lang w:val="fr-FR"/>
        </w:rPr>
        <w:t>m</w:t>
      </w:r>
      <w:r w:rsidRPr="00F3102F">
        <w:rPr>
          <w:rFonts w:ascii="Verdana" w:hAnsi="Verdana" w:cs="Tahoma"/>
          <w:sz w:val="22"/>
          <w:szCs w:val="22"/>
          <w:lang w:val="fr-FR"/>
        </w:rPr>
        <w:t>mun</w:t>
      </w:r>
      <w:r w:rsidR="00C3563D" w:rsidRPr="00F3102F">
        <w:rPr>
          <w:rFonts w:ascii="Verdana" w:hAnsi="Verdana" w:cs="Tahoma"/>
          <w:sz w:val="22"/>
          <w:szCs w:val="22"/>
          <w:lang w:val="fr-FR"/>
        </w:rPr>
        <w:t xml:space="preserve"> Total</w:t>
      </w:r>
    </w:p>
    <w:p w:rsidR="009508A1" w:rsidRPr="00F3102F" w:rsidRDefault="009508A1"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FSCJ</w:t>
      </w:r>
      <w:r w:rsidRPr="00F3102F">
        <w:rPr>
          <w:rFonts w:ascii="Verdana" w:hAnsi="Verdana" w:cs="Tahoma"/>
          <w:sz w:val="22"/>
          <w:szCs w:val="22"/>
          <w:lang w:val="fr-FR"/>
        </w:rPr>
        <w:tab/>
      </w:r>
      <w:r w:rsidRPr="00F3102F">
        <w:rPr>
          <w:rFonts w:ascii="Verdana" w:hAnsi="Verdana" w:cs="Tahoma"/>
          <w:sz w:val="22"/>
          <w:szCs w:val="22"/>
          <w:lang w:val="fr-FR"/>
        </w:rPr>
        <w:tab/>
        <w:t xml:space="preserve">= </w:t>
      </w:r>
      <w:proofErr w:type="spellStart"/>
      <w:r w:rsidRPr="00F3102F">
        <w:rPr>
          <w:rFonts w:ascii="Verdana" w:hAnsi="Verdana" w:cs="Tahoma"/>
          <w:sz w:val="22"/>
          <w:szCs w:val="22"/>
          <w:lang w:val="fr-FR"/>
        </w:rPr>
        <w:t>Filii</w:t>
      </w:r>
      <w:proofErr w:type="spellEnd"/>
      <w:r w:rsidRPr="00F3102F">
        <w:rPr>
          <w:rFonts w:ascii="Verdana" w:hAnsi="Verdana" w:cs="Tahoma"/>
          <w:sz w:val="22"/>
          <w:szCs w:val="22"/>
          <w:lang w:val="fr-FR"/>
        </w:rPr>
        <w:t xml:space="preserve"> </w:t>
      </w:r>
      <w:proofErr w:type="spellStart"/>
      <w:r w:rsidRPr="00F3102F">
        <w:rPr>
          <w:rFonts w:ascii="Verdana" w:hAnsi="Verdana" w:cs="Tahoma"/>
          <w:sz w:val="22"/>
          <w:szCs w:val="22"/>
          <w:lang w:val="fr-FR"/>
        </w:rPr>
        <w:t>Sacri</w:t>
      </w:r>
      <w:proofErr w:type="spellEnd"/>
      <w:r w:rsidRPr="00F3102F">
        <w:rPr>
          <w:rFonts w:ascii="Verdana" w:hAnsi="Verdana" w:cs="Tahoma"/>
          <w:sz w:val="22"/>
          <w:szCs w:val="22"/>
          <w:lang w:val="fr-FR"/>
        </w:rPr>
        <w:t xml:space="preserve"> </w:t>
      </w:r>
      <w:proofErr w:type="spellStart"/>
      <w:r w:rsidRPr="00F3102F">
        <w:rPr>
          <w:rFonts w:ascii="Verdana" w:hAnsi="Verdana" w:cs="Tahoma"/>
          <w:sz w:val="22"/>
          <w:szCs w:val="22"/>
          <w:lang w:val="fr-FR"/>
        </w:rPr>
        <w:t>Cordis</w:t>
      </w:r>
      <w:proofErr w:type="spellEnd"/>
      <w:r w:rsidRPr="00F3102F">
        <w:rPr>
          <w:rFonts w:ascii="Verdana" w:hAnsi="Verdana" w:cs="Tahoma"/>
          <w:sz w:val="22"/>
          <w:szCs w:val="22"/>
          <w:lang w:val="fr-FR"/>
        </w:rPr>
        <w:t xml:space="preserve"> </w:t>
      </w:r>
      <w:proofErr w:type="spellStart"/>
      <w:r w:rsidRPr="00F3102F">
        <w:rPr>
          <w:rFonts w:ascii="Verdana" w:hAnsi="Verdana" w:cs="Tahoma"/>
          <w:sz w:val="22"/>
          <w:szCs w:val="22"/>
          <w:lang w:val="fr-FR"/>
        </w:rPr>
        <w:t>Jesu</w:t>
      </w:r>
      <w:proofErr w:type="spellEnd"/>
    </w:p>
    <w:p w:rsidR="00242FFF" w:rsidRPr="00F3102F" w:rsidRDefault="00C3563D"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J</w:t>
      </w:r>
      <w:r w:rsidR="00242FFF" w:rsidRPr="00F3102F">
        <w:rPr>
          <w:rFonts w:ascii="Verdana" w:hAnsi="Verdana" w:cs="Tahoma"/>
          <w:sz w:val="22"/>
          <w:szCs w:val="22"/>
          <w:lang w:val="fr-FR"/>
        </w:rPr>
        <w:t xml:space="preserve">PIC </w:t>
      </w:r>
      <w:r w:rsidR="00242FFF" w:rsidRPr="00F3102F">
        <w:rPr>
          <w:rFonts w:ascii="Verdana" w:hAnsi="Verdana" w:cs="Tahoma"/>
          <w:sz w:val="22"/>
          <w:szCs w:val="22"/>
          <w:lang w:val="fr-FR"/>
        </w:rPr>
        <w:tab/>
      </w:r>
      <w:r w:rsidR="00242FFF" w:rsidRPr="00F3102F">
        <w:rPr>
          <w:rFonts w:ascii="Verdana" w:hAnsi="Verdana" w:cs="Tahoma"/>
          <w:sz w:val="22"/>
          <w:szCs w:val="22"/>
          <w:lang w:val="fr-FR"/>
        </w:rPr>
        <w:tab/>
        <w:t xml:space="preserve">= </w:t>
      </w:r>
      <w:r w:rsidRPr="00F3102F">
        <w:rPr>
          <w:rFonts w:ascii="Verdana" w:hAnsi="Verdana" w:cs="Tahoma"/>
          <w:sz w:val="22"/>
          <w:szCs w:val="22"/>
          <w:lang w:val="fr-FR"/>
        </w:rPr>
        <w:t>Justice, Paix et Intégrit</w:t>
      </w:r>
      <w:r w:rsidR="009508A1" w:rsidRPr="00F3102F">
        <w:rPr>
          <w:rFonts w:ascii="Verdana" w:hAnsi="Verdana" w:cs="Tahoma"/>
          <w:sz w:val="22"/>
          <w:szCs w:val="22"/>
          <w:lang w:val="fr-FR"/>
        </w:rPr>
        <w:t>é</w:t>
      </w:r>
      <w:r w:rsidRPr="00F3102F">
        <w:rPr>
          <w:rFonts w:ascii="Verdana" w:hAnsi="Verdana" w:cs="Tahoma"/>
          <w:sz w:val="22"/>
          <w:szCs w:val="22"/>
          <w:lang w:val="fr-FR"/>
        </w:rPr>
        <w:t xml:space="preserve"> de la Création</w:t>
      </w:r>
    </w:p>
    <w:p w:rsidR="00242FFF" w:rsidRPr="00F3102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LMC</w:t>
      </w:r>
      <w:r w:rsidRPr="00F3102F">
        <w:rPr>
          <w:rFonts w:ascii="Verdana" w:hAnsi="Verdana" w:cs="Tahoma"/>
          <w:sz w:val="22"/>
          <w:szCs w:val="22"/>
          <w:lang w:val="fr-FR"/>
        </w:rPr>
        <w:tab/>
      </w:r>
      <w:r w:rsidRPr="00F3102F">
        <w:rPr>
          <w:rFonts w:ascii="Verdana" w:hAnsi="Verdana" w:cs="Tahoma"/>
          <w:sz w:val="22"/>
          <w:szCs w:val="22"/>
          <w:lang w:val="fr-FR"/>
        </w:rPr>
        <w:tab/>
        <w:t>= La</w:t>
      </w:r>
      <w:r w:rsidR="00C3563D" w:rsidRPr="00F3102F">
        <w:rPr>
          <w:rFonts w:ascii="Verdana" w:hAnsi="Verdana" w:cs="Tahoma"/>
          <w:sz w:val="22"/>
          <w:szCs w:val="22"/>
          <w:lang w:val="fr-FR"/>
        </w:rPr>
        <w:t>ï</w:t>
      </w:r>
      <w:r w:rsidRPr="00F3102F">
        <w:rPr>
          <w:rFonts w:ascii="Verdana" w:hAnsi="Verdana" w:cs="Tahoma"/>
          <w:sz w:val="22"/>
          <w:szCs w:val="22"/>
          <w:lang w:val="fr-FR"/>
        </w:rPr>
        <w:t>c</w:t>
      </w:r>
      <w:r w:rsidR="00C3563D" w:rsidRPr="00F3102F">
        <w:rPr>
          <w:rFonts w:ascii="Verdana" w:hAnsi="Verdana" w:cs="Tahoma"/>
          <w:sz w:val="22"/>
          <w:szCs w:val="22"/>
          <w:lang w:val="fr-FR"/>
        </w:rPr>
        <w:t>s</w:t>
      </w:r>
      <w:r w:rsidRPr="00F3102F">
        <w:rPr>
          <w:rFonts w:ascii="Verdana" w:hAnsi="Verdana" w:cs="Tahoma"/>
          <w:sz w:val="22"/>
          <w:szCs w:val="22"/>
          <w:lang w:val="fr-FR"/>
        </w:rPr>
        <w:t xml:space="preserve"> Missio</w:t>
      </w:r>
      <w:r w:rsidR="00C3563D" w:rsidRPr="00F3102F">
        <w:rPr>
          <w:rFonts w:ascii="Verdana" w:hAnsi="Verdana" w:cs="Tahoma"/>
          <w:sz w:val="22"/>
          <w:szCs w:val="22"/>
          <w:lang w:val="fr-FR"/>
        </w:rPr>
        <w:t>n</w:t>
      </w:r>
      <w:r w:rsidRPr="00F3102F">
        <w:rPr>
          <w:rFonts w:ascii="Verdana" w:hAnsi="Verdana" w:cs="Tahoma"/>
          <w:sz w:val="22"/>
          <w:szCs w:val="22"/>
          <w:lang w:val="fr-FR"/>
        </w:rPr>
        <w:t>na</w:t>
      </w:r>
      <w:r w:rsidR="00C3563D" w:rsidRPr="00F3102F">
        <w:rPr>
          <w:rFonts w:ascii="Verdana" w:hAnsi="Verdana" w:cs="Tahoma"/>
          <w:sz w:val="22"/>
          <w:szCs w:val="22"/>
          <w:lang w:val="fr-FR"/>
        </w:rPr>
        <w:t>i</w:t>
      </w:r>
      <w:r w:rsidRPr="00F3102F">
        <w:rPr>
          <w:rFonts w:ascii="Verdana" w:hAnsi="Verdana" w:cs="Tahoma"/>
          <w:sz w:val="22"/>
          <w:szCs w:val="22"/>
          <w:lang w:val="fr-FR"/>
        </w:rPr>
        <w:t>r</w:t>
      </w:r>
      <w:r w:rsidR="00C3563D" w:rsidRPr="00F3102F">
        <w:rPr>
          <w:rFonts w:ascii="Verdana" w:hAnsi="Verdana" w:cs="Tahoma"/>
          <w:sz w:val="22"/>
          <w:szCs w:val="22"/>
          <w:lang w:val="fr-FR"/>
        </w:rPr>
        <w:t>es</w:t>
      </w:r>
      <w:r w:rsidRPr="00F3102F">
        <w:rPr>
          <w:rFonts w:ascii="Verdana" w:hAnsi="Verdana" w:cs="Tahoma"/>
          <w:sz w:val="22"/>
          <w:szCs w:val="22"/>
          <w:lang w:val="fr-FR"/>
        </w:rPr>
        <w:t xml:space="preserve"> Comboni</w:t>
      </w:r>
      <w:r w:rsidR="00C3563D" w:rsidRPr="00F3102F">
        <w:rPr>
          <w:rFonts w:ascii="Verdana" w:hAnsi="Verdana" w:cs="Tahoma"/>
          <w:sz w:val="22"/>
          <w:szCs w:val="22"/>
          <w:lang w:val="fr-FR"/>
        </w:rPr>
        <w:t>ens</w:t>
      </w:r>
    </w:p>
    <w:p w:rsidR="00242FFF" w:rsidRPr="00F3102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LS</w:t>
      </w:r>
      <w:r w:rsidRPr="00F3102F">
        <w:rPr>
          <w:rFonts w:ascii="Verdana" w:hAnsi="Verdana" w:cs="Tahoma"/>
          <w:sz w:val="22"/>
          <w:szCs w:val="22"/>
          <w:lang w:val="fr-FR"/>
        </w:rPr>
        <w:tab/>
      </w:r>
      <w:r w:rsidRPr="00F3102F">
        <w:rPr>
          <w:rFonts w:ascii="Verdana" w:hAnsi="Verdana" w:cs="Tahoma"/>
          <w:sz w:val="22"/>
          <w:szCs w:val="22"/>
          <w:lang w:val="fr-FR"/>
        </w:rPr>
        <w:tab/>
        <w:t xml:space="preserve">= </w:t>
      </w:r>
      <w:proofErr w:type="spellStart"/>
      <w:r w:rsidRPr="00F3102F">
        <w:rPr>
          <w:rFonts w:ascii="Verdana" w:hAnsi="Verdana" w:cs="Tahoma"/>
          <w:sz w:val="22"/>
          <w:szCs w:val="22"/>
          <w:lang w:val="fr-FR"/>
        </w:rPr>
        <w:t>Laudato</w:t>
      </w:r>
      <w:proofErr w:type="spellEnd"/>
      <w:r w:rsidRPr="00F3102F">
        <w:rPr>
          <w:rFonts w:ascii="Verdana" w:hAnsi="Verdana" w:cs="Tahoma"/>
          <w:sz w:val="22"/>
          <w:szCs w:val="22"/>
          <w:lang w:val="fr-FR"/>
        </w:rPr>
        <w:t xml:space="preserve"> </w:t>
      </w:r>
      <w:r w:rsidR="00C31FAC" w:rsidRPr="00F3102F">
        <w:rPr>
          <w:rFonts w:ascii="Verdana" w:hAnsi="Verdana" w:cs="Tahoma"/>
          <w:sz w:val="22"/>
          <w:szCs w:val="22"/>
          <w:lang w:val="fr-FR"/>
        </w:rPr>
        <w:t>si’</w:t>
      </w:r>
    </w:p>
    <w:p w:rsidR="00242FFF" w:rsidRPr="00F3102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MCCJ</w:t>
      </w:r>
      <w:r w:rsidRPr="00F3102F">
        <w:rPr>
          <w:rFonts w:ascii="Verdana" w:hAnsi="Verdana" w:cs="Tahoma"/>
          <w:sz w:val="22"/>
          <w:szCs w:val="22"/>
          <w:lang w:val="fr-FR"/>
        </w:rPr>
        <w:tab/>
      </w:r>
      <w:r w:rsidRPr="00F3102F">
        <w:rPr>
          <w:rFonts w:ascii="Verdana" w:hAnsi="Verdana" w:cs="Tahoma"/>
          <w:sz w:val="22"/>
          <w:szCs w:val="22"/>
          <w:lang w:val="fr-FR"/>
        </w:rPr>
        <w:tab/>
        <w:t xml:space="preserve">= </w:t>
      </w:r>
      <w:proofErr w:type="spellStart"/>
      <w:r w:rsidRPr="00F3102F">
        <w:rPr>
          <w:rFonts w:ascii="Verdana" w:hAnsi="Verdana" w:cs="Tahoma"/>
          <w:sz w:val="22"/>
          <w:szCs w:val="22"/>
          <w:lang w:val="fr-FR"/>
        </w:rPr>
        <w:t>Missionarii</w:t>
      </w:r>
      <w:proofErr w:type="spellEnd"/>
      <w:r w:rsidRPr="00F3102F">
        <w:rPr>
          <w:rFonts w:ascii="Verdana" w:hAnsi="Verdana" w:cs="Tahoma"/>
          <w:sz w:val="22"/>
          <w:szCs w:val="22"/>
          <w:lang w:val="fr-FR"/>
        </w:rPr>
        <w:t xml:space="preserve"> Comboniani </w:t>
      </w:r>
      <w:proofErr w:type="spellStart"/>
      <w:r w:rsidRPr="00F3102F">
        <w:rPr>
          <w:rFonts w:ascii="Verdana" w:hAnsi="Verdana" w:cs="Tahoma"/>
          <w:sz w:val="22"/>
          <w:szCs w:val="22"/>
          <w:lang w:val="fr-FR"/>
        </w:rPr>
        <w:t>Cordis</w:t>
      </w:r>
      <w:proofErr w:type="spellEnd"/>
      <w:r w:rsidRPr="00F3102F">
        <w:rPr>
          <w:rFonts w:ascii="Verdana" w:hAnsi="Verdana" w:cs="Tahoma"/>
          <w:sz w:val="22"/>
          <w:szCs w:val="22"/>
          <w:lang w:val="fr-FR"/>
        </w:rPr>
        <w:t xml:space="preserve"> </w:t>
      </w:r>
      <w:proofErr w:type="spellStart"/>
      <w:r w:rsidRPr="00F3102F">
        <w:rPr>
          <w:rFonts w:ascii="Verdana" w:hAnsi="Verdana" w:cs="Tahoma"/>
          <w:sz w:val="22"/>
          <w:szCs w:val="22"/>
          <w:lang w:val="fr-FR"/>
        </w:rPr>
        <w:t>Jesu</w:t>
      </w:r>
      <w:proofErr w:type="spellEnd"/>
    </w:p>
    <w:p w:rsidR="00242FFF" w:rsidRPr="00F3102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MFSC</w:t>
      </w:r>
      <w:r w:rsidRPr="00F3102F">
        <w:rPr>
          <w:rFonts w:ascii="Verdana" w:hAnsi="Verdana" w:cs="Tahoma"/>
          <w:sz w:val="22"/>
          <w:szCs w:val="22"/>
          <w:lang w:val="fr-FR"/>
        </w:rPr>
        <w:tab/>
      </w:r>
      <w:r w:rsidRPr="00F3102F">
        <w:rPr>
          <w:rFonts w:ascii="Verdana" w:hAnsi="Verdana" w:cs="Tahoma"/>
          <w:sz w:val="22"/>
          <w:szCs w:val="22"/>
          <w:lang w:val="fr-FR"/>
        </w:rPr>
        <w:tab/>
        <w:t>= Mission</w:t>
      </w:r>
      <w:r w:rsidR="00C3563D" w:rsidRPr="00F3102F">
        <w:rPr>
          <w:rFonts w:ascii="Verdana" w:hAnsi="Verdana" w:cs="Tahoma"/>
          <w:sz w:val="22"/>
          <w:szCs w:val="22"/>
          <w:lang w:val="fr-FR"/>
        </w:rPr>
        <w:t>n</w:t>
      </w:r>
      <w:r w:rsidRPr="00F3102F">
        <w:rPr>
          <w:rFonts w:ascii="Verdana" w:hAnsi="Verdana" w:cs="Tahoma"/>
          <w:sz w:val="22"/>
          <w:szCs w:val="22"/>
          <w:lang w:val="fr-FR"/>
        </w:rPr>
        <w:t>a</w:t>
      </w:r>
      <w:r w:rsidR="00C3563D" w:rsidRPr="00F3102F">
        <w:rPr>
          <w:rFonts w:ascii="Verdana" w:hAnsi="Verdana" w:cs="Tahoma"/>
          <w:sz w:val="22"/>
          <w:szCs w:val="22"/>
          <w:lang w:val="fr-FR"/>
        </w:rPr>
        <w:t>i</w:t>
      </w:r>
      <w:r w:rsidRPr="00F3102F">
        <w:rPr>
          <w:rFonts w:ascii="Verdana" w:hAnsi="Verdana" w:cs="Tahoma"/>
          <w:sz w:val="22"/>
          <w:szCs w:val="22"/>
          <w:lang w:val="fr-FR"/>
        </w:rPr>
        <w:t>r</w:t>
      </w:r>
      <w:r w:rsidR="00C3563D" w:rsidRPr="00F3102F">
        <w:rPr>
          <w:rFonts w:ascii="Verdana" w:hAnsi="Verdana" w:cs="Tahoma"/>
          <w:sz w:val="22"/>
          <w:szCs w:val="22"/>
          <w:lang w:val="fr-FR"/>
        </w:rPr>
        <w:t>es</w:t>
      </w:r>
      <w:r w:rsidRPr="00F3102F">
        <w:rPr>
          <w:rFonts w:ascii="Verdana" w:hAnsi="Verdana" w:cs="Tahoma"/>
          <w:sz w:val="22"/>
          <w:szCs w:val="22"/>
          <w:lang w:val="fr-FR"/>
        </w:rPr>
        <w:t xml:space="preserve"> Fil</w:t>
      </w:r>
      <w:r w:rsidR="00C3563D" w:rsidRPr="00F3102F">
        <w:rPr>
          <w:rFonts w:ascii="Verdana" w:hAnsi="Verdana" w:cs="Tahoma"/>
          <w:sz w:val="22"/>
          <w:szCs w:val="22"/>
          <w:lang w:val="fr-FR"/>
        </w:rPr>
        <w:t>s du</w:t>
      </w:r>
      <w:r w:rsidRPr="00F3102F">
        <w:rPr>
          <w:rFonts w:ascii="Verdana" w:hAnsi="Verdana" w:cs="Tahoma"/>
          <w:sz w:val="22"/>
          <w:szCs w:val="22"/>
          <w:lang w:val="fr-FR"/>
        </w:rPr>
        <w:t xml:space="preserve"> Sacr</w:t>
      </w:r>
      <w:r w:rsidR="00C3563D" w:rsidRPr="00F3102F">
        <w:rPr>
          <w:rFonts w:ascii="Verdana" w:hAnsi="Verdana" w:cs="Tahoma"/>
          <w:sz w:val="22"/>
          <w:szCs w:val="22"/>
          <w:lang w:val="fr-FR"/>
        </w:rPr>
        <w:t>é Cœur</w:t>
      </w:r>
    </w:p>
    <w:p w:rsidR="00242FF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MSC</w:t>
      </w:r>
      <w:r w:rsidRPr="00F3102F">
        <w:rPr>
          <w:rFonts w:ascii="Verdana" w:hAnsi="Verdana" w:cs="Tahoma"/>
          <w:sz w:val="22"/>
          <w:szCs w:val="22"/>
          <w:lang w:val="fr-FR"/>
        </w:rPr>
        <w:tab/>
      </w:r>
      <w:r w:rsidRPr="00F3102F">
        <w:rPr>
          <w:rFonts w:ascii="Verdana" w:hAnsi="Verdana" w:cs="Tahoma"/>
          <w:sz w:val="22"/>
          <w:szCs w:val="22"/>
          <w:lang w:val="fr-FR"/>
        </w:rPr>
        <w:tab/>
        <w:t>= Mission</w:t>
      </w:r>
      <w:r w:rsidR="00C3563D" w:rsidRPr="00F3102F">
        <w:rPr>
          <w:rFonts w:ascii="Verdana" w:hAnsi="Verdana" w:cs="Tahoma"/>
          <w:sz w:val="22"/>
          <w:szCs w:val="22"/>
          <w:lang w:val="fr-FR"/>
        </w:rPr>
        <w:t>n</w:t>
      </w:r>
      <w:r w:rsidRPr="00F3102F">
        <w:rPr>
          <w:rFonts w:ascii="Verdana" w:hAnsi="Verdana" w:cs="Tahoma"/>
          <w:sz w:val="22"/>
          <w:szCs w:val="22"/>
          <w:lang w:val="fr-FR"/>
        </w:rPr>
        <w:t>a</w:t>
      </w:r>
      <w:r w:rsidR="00C3563D" w:rsidRPr="00F3102F">
        <w:rPr>
          <w:rFonts w:ascii="Verdana" w:hAnsi="Verdana" w:cs="Tahoma"/>
          <w:sz w:val="22"/>
          <w:szCs w:val="22"/>
          <w:lang w:val="fr-FR"/>
        </w:rPr>
        <w:t>i</w:t>
      </w:r>
      <w:r w:rsidRPr="00F3102F">
        <w:rPr>
          <w:rFonts w:ascii="Verdana" w:hAnsi="Verdana" w:cs="Tahoma"/>
          <w:sz w:val="22"/>
          <w:szCs w:val="22"/>
          <w:lang w:val="fr-FR"/>
        </w:rPr>
        <w:t>re</w:t>
      </w:r>
      <w:r w:rsidR="00C3563D" w:rsidRPr="00F3102F">
        <w:rPr>
          <w:rFonts w:ascii="Verdana" w:hAnsi="Verdana" w:cs="Tahoma"/>
          <w:sz w:val="22"/>
          <w:szCs w:val="22"/>
          <w:lang w:val="fr-FR"/>
        </w:rPr>
        <w:t>s</w:t>
      </w:r>
      <w:r w:rsidRPr="00F3102F">
        <w:rPr>
          <w:rFonts w:ascii="Verdana" w:hAnsi="Verdana" w:cs="Tahoma"/>
          <w:sz w:val="22"/>
          <w:szCs w:val="22"/>
          <w:lang w:val="fr-FR"/>
        </w:rPr>
        <w:t xml:space="preserve"> S</w:t>
      </w:r>
      <w:r w:rsidR="00C3563D" w:rsidRPr="00F3102F">
        <w:rPr>
          <w:rFonts w:ascii="Verdana" w:hAnsi="Verdana" w:cs="Tahoma"/>
          <w:sz w:val="22"/>
          <w:szCs w:val="22"/>
          <w:lang w:val="fr-FR"/>
        </w:rPr>
        <w:t>éculières Comboniennes</w:t>
      </w:r>
    </w:p>
    <w:p w:rsidR="0004164D" w:rsidRPr="0004164D" w:rsidRDefault="0004164D" w:rsidP="00242FFF">
      <w:pPr>
        <w:pStyle w:val="NormaleWeb"/>
        <w:shd w:val="clear" w:color="auto" w:fill="FFFFFF"/>
        <w:spacing w:line="200" w:lineRule="atLeast"/>
        <w:jc w:val="both"/>
        <w:rPr>
          <w:rFonts w:ascii="Verdana" w:hAnsi="Verdana" w:cs="Tahoma"/>
          <w:sz w:val="22"/>
          <w:szCs w:val="22"/>
          <w:lang w:val="fr-FR"/>
        </w:rPr>
      </w:pPr>
      <w:r w:rsidRPr="0004164D">
        <w:rPr>
          <w:rFonts w:ascii="Verdana" w:hAnsi="Verdana"/>
          <w:sz w:val="20"/>
          <w:szCs w:val="20"/>
          <w:lang w:val="fr-FR"/>
        </w:rPr>
        <w:t xml:space="preserve">OCPU </w:t>
      </w:r>
      <w:r>
        <w:rPr>
          <w:rFonts w:ascii="Verdana" w:hAnsi="Verdana"/>
          <w:sz w:val="20"/>
          <w:szCs w:val="20"/>
          <w:lang w:val="fr-FR"/>
        </w:rPr>
        <w:tab/>
      </w:r>
      <w:r>
        <w:rPr>
          <w:rFonts w:ascii="Verdana" w:hAnsi="Verdana"/>
          <w:sz w:val="20"/>
          <w:szCs w:val="20"/>
          <w:lang w:val="fr-FR"/>
        </w:rPr>
        <w:tab/>
        <w:t xml:space="preserve">= </w:t>
      </w:r>
      <w:r w:rsidRPr="0004164D">
        <w:rPr>
          <w:rFonts w:ascii="Verdana" w:hAnsi="Verdana"/>
          <w:sz w:val="20"/>
          <w:szCs w:val="20"/>
          <w:lang w:val="fr-FR"/>
        </w:rPr>
        <w:t>Œuvre Combonienne de Promotion Humaine</w:t>
      </w:r>
    </w:p>
    <w:p w:rsidR="00242FFF" w:rsidRPr="00F3102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RFIS</w:t>
      </w:r>
      <w:r w:rsidRPr="00F3102F">
        <w:rPr>
          <w:rFonts w:ascii="Verdana" w:hAnsi="Verdana" w:cs="Tahoma"/>
          <w:sz w:val="22"/>
          <w:szCs w:val="22"/>
          <w:lang w:val="fr-FR"/>
        </w:rPr>
        <w:tab/>
      </w:r>
      <w:r w:rsidRPr="00F3102F">
        <w:rPr>
          <w:rFonts w:ascii="Verdana" w:hAnsi="Verdana" w:cs="Tahoma"/>
          <w:sz w:val="22"/>
          <w:szCs w:val="22"/>
          <w:lang w:val="fr-FR"/>
        </w:rPr>
        <w:tab/>
        <w:t xml:space="preserve">= Ratio </w:t>
      </w:r>
      <w:proofErr w:type="spellStart"/>
      <w:r w:rsidRPr="00F3102F">
        <w:rPr>
          <w:rFonts w:ascii="Verdana" w:hAnsi="Verdana" w:cs="Tahoma"/>
          <w:sz w:val="22"/>
          <w:szCs w:val="22"/>
          <w:lang w:val="fr-FR"/>
        </w:rPr>
        <w:t>Fundamentalis</w:t>
      </w:r>
      <w:proofErr w:type="spellEnd"/>
      <w:r w:rsidRPr="00F3102F">
        <w:rPr>
          <w:rFonts w:ascii="Verdana" w:hAnsi="Verdana" w:cs="Tahoma"/>
          <w:sz w:val="22"/>
          <w:szCs w:val="22"/>
          <w:lang w:val="fr-FR"/>
        </w:rPr>
        <w:t xml:space="preserve"> </w:t>
      </w:r>
      <w:proofErr w:type="spellStart"/>
      <w:r w:rsidRPr="00F3102F">
        <w:rPr>
          <w:rFonts w:ascii="Verdana" w:hAnsi="Verdana" w:cs="Tahoma"/>
          <w:sz w:val="22"/>
          <w:szCs w:val="22"/>
          <w:lang w:val="fr-FR"/>
        </w:rPr>
        <w:t>Institutionis</w:t>
      </w:r>
      <w:proofErr w:type="spellEnd"/>
      <w:r w:rsidRPr="00F3102F">
        <w:rPr>
          <w:rFonts w:ascii="Verdana" w:hAnsi="Verdana" w:cs="Tahoma"/>
          <w:sz w:val="22"/>
          <w:szCs w:val="22"/>
          <w:lang w:val="fr-FR"/>
        </w:rPr>
        <w:t xml:space="preserve"> </w:t>
      </w:r>
      <w:r w:rsidR="009508A1" w:rsidRPr="00F3102F">
        <w:rPr>
          <w:rFonts w:ascii="Verdana" w:hAnsi="Verdana" w:cs="Tahoma"/>
          <w:sz w:val="22"/>
          <w:szCs w:val="22"/>
          <w:lang w:val="fr-FR"/>
        </w:rPr>
        <w:t xml:space="preserve">et </w:t>
      </w:r>
      <w:proofErr w:type="spellStart"/>
      <w:r w:rsidR="009508A1" w:rsidRPr="00F3102F">
        <w:rPr>
          <w:rFonts w:ascii="Verdana" w:hAnsi="Verdana" w:cs="Tahoma"/>
          <w:sz w:val="22"/>
          <w:szCs w:val="22"/>
          <w:lang w:val="fr-FR"/>
        </w:rPr>
        <w:t>Studiorum</w:t>
      </w:r>
      <w:proofErr w:type="spellEnd"/>
    </w:p>
    <w:p w:rsidR="00242FFF" w:rsidRPr="00F3102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 xml:space="preserve">RV </w:t>
      </w:r>
      <w:r w:rsidRPr="00F3102F">
        <w:rPr>
          <w:rFonts w:ascii="Verdana" w:hAnsi="Verdana" w:cs="Tahoma"/>
          <w:sz w:val="22"/>
          <w:szCs w:val="22"/>
          <w:lang w:val="fr-FR"/>
        </w:rPr>
        <w:tab/>
      </w:r>
      <w:r w:rsidRPr="00F3102F">
        <w:rPr>
          <w:rFonts w:ascii="Verdana" w:hAnsi="Verdana" w:cs="Tahoma"/>
          <w:sz w:val="22"/>
          <w:szCs w:val="22"/>
          <w:lang w:val="fr-FR"/>
        </w:rPr>
        <w:tab/>
        <w:t>= R</w:t>
      </w:r>
      <w:r w:rsidR="00C3563D" w:rsidRPr="00F3102F">
        <w:rPr>
          <w:rFonts w:ascii="Verdana" w:hAnsi="Verdana" w:cs="Tahoma"/>
          <w:sz w:val="22"/>
          <w:szCs w:val="22"/>
          <w:lang w:val="fr-FR"/>
        </w:rPr>
        <w:t>ègle de Vie</w:t>
      </w:r>
    </w:p>
    <w:p w:rsidR="00242FFF" w:rsidRPr="00F3102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SMC</w:t>
      </w:r>
      <w:r w:rsidRPr="00F3102F">
        <w:rPr>
          <w:rFonts w:ascii="Verdana" w:hAnsi="Verdana" w:cs="Tahoma"/>
          <w:sz w:val="22"/>
          <w:szCs w:val="22"/>
          <w:lang w:val="fr-FR"/>
        </w:rPr>
        <w:tab/>
      </w:r>
      <w:r w:rsidRPr="00F3102F">
        <w:rPr>
          <w:rFonts w:ascii="Verdana" w:hAnsi="Verdana" w:cs="Tahoma"/>
          <w:sz w:val="22"/>
          <w:szCs w:val="22"/>
          <w:lang w:val="fr-FR"/>
        </w:rPr>
        <w:tab/>
        <w:t xml:space="preserve">= </w:t>
      </w:r>
      <w:r w:rsidR="00C3563D" w:rsidRPr="00F3102F">
        <w:rPr>
          <w:rFonts w:ascii="Verdana" w:hAnsi="Verdana" w:cs="Tahoma"/>
          <w:sz w:val="22"/>
          <w:szCs w:val="22"/>
          <w:lang w:val="fr-FR"/>
        </w:rPr>
        <w:t>Sœurs Missionnaires Comboniennes</w:t>
      </w:r>
    </w:p>
    <w:p w:rsidR="00242FFF" w:rsidRPr="00F3102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 xml:space="preserve">USG </w:t>
      </w:r>
      <w:r w:rsidRPr="00F3102F">
        <w:rPr>
          <w:rFonts w:ascii="Verdana" w:hAnsi="Verdana" w:cs="Tahoma"/>
          <w:sz w:val="22"/>
          <w:szCs w:val="22"/>
          <w:lang w:val="fr-FR"/>
        </w:rPr>
        <w:tab/>
      </w:r>
      <w:r w:rsidRPr="00F3102F">
        <w:rPr>
          <w:rFonts w:ascii="Verdana" w:hAnsi="Verdana" w:cs="Tahoma"/>
          <w:sz w:val="22"/>
          <w:szCs w:val="22"/>
          <w:lang w:val="fr-FR"/>
        </w:rPr>
        <w:tab/>
        <w:t xml:space="preserve">= Union </w:t>
      </w:r>
      <w:r w:rsidR="0004164D">
        <w:rPr>
          <w:rFonts w:ascii="Verdana" w:hAnsi="Verdana" w:cs="Tahoma"/>
          <w:sz w:val="22"/>
          <w:szCs w:val="22"/>
          <w:lang w:val="fr-FR"/>
        </w:rPr>
        <w:t xml:space="preserve">des </w:t>
      </w:r>
      <w:r w:rsidRPr="00F3102F">
        <w:rPr>
          <w:rFonts w:ascii="Verdana" w:hAnsi="Verdana" w:cs="Tahoma"/>
          <w:sz w:val="22"/>
          <w:szCs w:val="22"/>
          <w:lang w:val="fr-FR"/>
        </w:rPr>
        <w:t>Sup</w:t>
      </w:r>
      <w:r w:rsidR="00C3563D" w:rsidRPr="00F3102F">
        <w:rPr>
          <w:rFonts w:ascii="Verdana" w:hAnsi="Verdana" w:cs="Tahoma"/>
          <w:sz w:val="22"/>
          <w:szCs w:val="22"/>
          <w:lang w:val="fr-FR"/>
        </w:rPr>
        <w:t xml:space="preserve">érieurs </w:t>
      </w:r>
      <w:r w:rsidR="0004164D">
        <w:rPr>
          <w:rFonts w:ascii="Verdana" w:hAnsi="Verdana" w:cs="Tahoma"/>
          <w:sz w:val="22"/>
          <w:szCs w:val="22"/>
          <w:lang w:val="fr-FR"/>
        </w:rPr>
        <w:t>Généraux</w:t>
      </w:r>
    </w:p>
    <w:p w:rsidR="00242FFF" w:rsidRPr="00F3102F" w:rsidRDefault="00242FFF" w:rsidP="00242FFF">
      <w:pPr>
        <w:pStyle w:val="NormaleWeb"/>
        <w:shd w:val="clear" w:color="auto" w:fill="FFFFFF"/>
        <w:spacing w:line="200" w:lineRule="atLeast"/>
        <w:jc w:val="both"/>
        <w:rPr>
          <w:rFonts w:ascii="Verdana" w:hAnsi="Verdana" w:cs="Tahoma"/>
          <w:sz w:val="22"/>
          <w:szCs w:val="22"/>
          <w:lang w:val="fr-FR"/>
        </w:rPr>
      </w:pPr>
      <w:r w:rsidRPr="00F3102F">
        <w:rPr>
          <w:rFonts w:ascii="Verdana" w:hAnsi="Verdana" w:cs="Tahoma"/>
          <w:sz w:val="22"/>
          <w:szCs w:val="22"/>
          <w:lang w:val="fr-FR"/>
        </w:rPr>
        <w:t>VIVAT</w:t>
      </w:r>
      <w:r w:rsidRPr="00F3102F">
        <w:rPr>
          <w:rFonts w:ascii="Verdana" w:hAnsi="Verdana" w:cs="Tahoma"/>
          <w:sz w:val="22"/>
          <w:szCs w:val="22"/>
          <w:lang w:val="fr-FR"/>
        </w:rPr>
        <w:tab/>
      </w:r>
      <w:r w:rsidRPr="00F3102F">
        <w:rPr>
          <w:rFonts w:ascii="Verdana" w:hAnsi="Verdana" w:cs="Tahoma"/>
          <w:sz w:val="22"/>
          <w:szCs w:val="22"/>
          <w:lang w:val="fr-FR"/>
        </w:rPr>
        <w:tab/>
        <w:t>= R</w:t>
      </w:r>
      <w:r w:rsidR="00C3563D" w:rsidRPr="00F3102F">
        <w:rPr>
          <w:rFonts w:ascii="Verdana" w:hAnsi="Verdana" w:cs="Tahoma"/>
          <w:sz w:val="22"/>
          <w:szCs w:val="22"/>
          <w:lang w:val="fr-FR"/>
        </w:rPr>
        <w:t>éseau humanitaire et ecclésial auprès des Nations Unies</w:t>
      </w: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r w:rsidRPr="00F3102F">
        <w:rPr>
          <w:rFonts w:ascii="Verdana" w:hAnsi="Verdana"/>
          <w:b/>
          <w:sz w:val="28"/>
          <w:szCs w:val="28"/>
        </w:rPr>
        <w:lastRenderedPageBreak/>
        <w:br w:type="page"/>
      </w:r>
    </w:p>
    <w:p w:rsidR="00DC2CB6" w:rsidRPr="00DC2CB6" w:rsidRDefault="00DC2CB6" w:rsidP="00DC2CB6">
      <w:pPr>
        <w:pStyle w:val="Corpo"/>
        <w:jc w:val="center"/>
        <w:rPr>
          <w:rFonts w:ascii="Times New Roman" w:hAnsi="Times New Roman" w:cs="Times New Roman"/>
          <w:sz w:val="24"/>
          <w:lang w:val="fr-FR"/>
        </w:rPr>
      </w:pPr>
      <w:r>
        <w:rPr>
          <w:rFonts w:ascii="Times New Roman" w:hAnsi="Times New Roman" w:cs="Times New Roman"/>
          <w:sz w:val="24"/>
          <w:lang w:val="fr-FR"/>
        </w:rPr>
        <w:lastRenderedPageBreak/>
        <w:t>Lettre de présentation</w:t>
      </w:r>
    </w:p>
    <w:p w:rsidR="00DC2CB6" w:rsidRDefault="00DC2CB6" w:rsidP="004D1CCE">
      <w:pPr>
        <w:pStyle w:val="Corpo"/>
        <w:jc w:val="right"/>
        <w:rPr>
          <w:rFonts w:ascii="Viner Hand ITC" w:hAnsi="Viner Hand ITC" w:cs="Times New Roman"/>
          <w:sz w:val="24"/>
          <w:lang w:val="fr-FR"/>
        </w:rPr>
      </w:pPr>
    </w:p>
    <w:p w:rsidR="004D1CCE" w:rsidRPr="00AF202C" w:rsidRDefault="004D1CCE" w:rsidP="004D1CCE">
      <w:pPr>
        <w:pStyle w:val="Corpo"/>
        <w:jc w:val="right"/>
        <w:rPr>
          <w:rFonts w:ascii="Viner Hand ITC" w:hAnsi="Viner Hand ITC" w:cs="Times New Roman"/>
          <w:sz w:val="24"/>
          <w:lang w:val="fr-FR"/>
        </w:rPr>
      </w:pPr>
      <w:r w:rsidRPr="00AF202C">
        <w:rPr>
          <w:rFonts w:ascii="Viner Hand ITC" w:hAnsi="Viner Hand ITC" w:cs="Times New Roman"/>
          <w:sz w:val="24"/>
          <w:lang w:val="fr-FR"/>
        </w:rPr>
        <w:t>“Et tout de suite … il commença à</w:t>
      </w:r>
      <w:r>
        <w:rPr>
          <w:rFonts w:ascii="Viner Hand ITC" w:hAnsi="Viner Hand ITC" w:cs="Times New Roman"/>
          <w:sz w:val="24"/>
          <w:lang w:val="fr-FR"/>
        </w:rPr>
        <w:t xml:space="preserve"> </w:t>
      </w:r>
      <w:r w:rsidRPr="00AF202C">
        <w:rPr>
          <w:rFonts w:ascii="Viner Hand ITC" w:hAnsi="Viner Hand ITC" w:cs="Times New Roman"/>
          <w:sz w:val="24"/>
          <w:lang w:val="fr-FR"/>
        </w:rPr>
        <w:t>le suivre sur la route ”</w:t>
      </w:r>
    </w:p>
    <w:p w:rsidR="004D1CCE" w:rsidRPr="007E2EA3" w:rsidRDefault="004D1CCE" w:rsidP="004D1CCE">
      <w:pPr>
        <w:pStyle w:val="Corpo"/>
        <w:jc w:val="right"/>
        <w:rPr>
          <w:rFonts w:ascii="Times New Roman" w:hAnsi="Times New Roman" w:cs="Times New Roman"/>
          <w:i/>
          <w:sz w:val="20"/>
          <w:szCs w:val="20"/>
          <w:lang w:val="fr-FR"/>
        </w:rPr>
      </w:pPr>
      <w:r w:rsidRPr="007E2EA3">
        <w:rPr>
          <w:rFonts w:ascii="Times New Roman" w:hAnsi="Times New Roman" w:cs="Times New Roman"/>
          <w:i/>
          <w:sz w:val="20"/>
          <w:szCs w:val="20"/>
          <w:lang w:val="fr-FR"/>
        </w:rPr>
        <w:t>(Mc 10,52)</w:t>
      </w:r>
    </w:p>
    <w:p w:rsidR="004D1CCE" w:rsidRPr="007E2EA3" w:rsidRDefault="004D1CCE" w:rsidP="004D1CCE">
      <w:pPr>
        <w:pStyle w:val="Corpo"/>
        <w:jc w:val="both"/>
        <w:rPr>
          <w:rFonts w:ascii="Times New Roman" w:hAnsi="Times New Roman" w:cs="Times New Roman"/>
          <w:sz w:val="24"/>
          <w:lang w:val="fr-FR"/>
        </w:rPr>
      </w:pPr>
    </w:p>
    <w:p w:rsidR="004D1CCE" w:rsidRPr="00AF202C" w:rsidRDefault="004D1CCE" w:rsidP="004D1CCE">
      <w:pPr>
        <w:pStyle w:val="Corpo"/>
        <w:jc w:val="both"/>
        <w:rPr>
          <w:rFonts w:ascii="Times New Roman" w:hAnsi="Times New Roman" w:cs="Times New Roman"/>
          <w:sz w:val="24"/>
          <w:lang w:val="fr-FR"/>
        </w:rPr>
      </w:pPr>
      <w:r w:rsidRPr="00AF202C">
        <w:rPr>
          <w:rFonts w:ascii="Times New Roman" w:hAnsi="Times New Roman" w:cs="Times New Roman"/>
          <w:sz w:val="24"/>
          <w:lang w:val="fr-FR"/>
        </w:rPr>
        <w:t>Très chers confrères,</w:t>
      </w:r>
    </w:p>
    <w:p w:rsidR="004D1CCE" w:rsidRPr="00AF202C" w:rsidRDefault="004D1CCE" w:rsidP="004D1CCE">
      <w:pPr>
        <w:pStyle w:val="Corpo"/>
        <w:jc w:val="both"/>
        <w:rPr>
          <w:rFonts w:ascii="Times New Roman" w:hAnsi="Times New Roman" w:cs="Times New Roman"/>
          <w:sz w:val="24"/>
          <w:lang w:val="fr-FR"/>
        </w:rPr>
      </w:pPr>
    </w:p>
    <w:p w:rsidR="004D1CCE" w:rsidRDefault="004D1CCE" w:rsidP="004D1CCE">
      <w:pPr>
        <w:pStyle w:val="Corpo"/>
        <w:jc w:val="both"/>
        <w:rPr>
          <w:rFonts w:ascii="Times New Roman" w:hAnsi="Times New Roman" w:cs="Times New Roman"/>
          <w:sz w:val="24"/>
          <w:lang w:val="fr-FR"/>
        </w:rPr>
      </w:pPr>
      <w:r w:rsidRPr="00AF202C">
        <w:rPr>
          <w:rFonts w:ascii="Times New Roman" w:hAnsi="Times New Roman" w:cs="Times New Roman"/>
          <w:sz w:val="24"/>
          <w:lang w:val="fr-FR"/>
        </w:rPr>
        <w:t>Que la joie du Seigneur Ressuscité qui nous guide et qui nous accompagne sur les routes du monde habite le cœur de chacun de vous.</w:t>
      </w:r>
    </w:p>
    <w:p w:rsidR="004D1CCE" w:rsidRDefault="004D1CCE" w:rsidP="004D1CCE">
      <w:pPr>
        <w:pStyle w:val="Corpo"/>
        <w:jc w:val="both"/>
        <w:rPr>
          <w:rFonts w:ascii="Times New Roman" w:hAnsi="Times New Roman" w:cs="Times New Roman"/>
          <w:sz w:val="24"/>
          <w:lang w:val="fr-FR"/>
        </w:rPr>
      </w:pPr>
    </w:p>
    <w:p w:rsidR="004D1CCE" w:rsidRDefault="004D1CCE" w:rsidP="004D1CCE">
      <w:pPr>
        <w:pStyle w:val="Corpo"/>
        <w:jc w:val="both"/>
        <w:rPr>
          <w:rFonts w:ascii="Times New Roman" w:hAnsi="Times New Roman" w:cs="Times New Roman"/>
          <w:sz w:val="24"/>
          <w:lang w:val="fr-FR"/>
        </w:rPr>
      </w:pPr>
      <w:r>
        <w:rPr>
          <w:rFonts w:ascii="Times New Roman" w:hAnsi="Times New Roman" w:cs="Times New Roman"/>
          <w:sz w:val="24"/>
          <w:lang w:val="fr-FR"/>
        </w:rPr>
        <w:t>Vous avez maintenant entre vos mains les Actes du XVIII Chapitre Général, qui sont le fruit du travail et du discernement des confrères capitulants. Mais nous devons reconnaître que le travail des capitulants a été possible grâce à la haute participation de chaque confrère et de toutes les circonscriptions dans la préparation du Chapitre et donc aussi, dans un certain sens, ces Actes sont le fruit du travail et du discernement de notre Institut tout entier.</w:t>
      </w:r>
    </w:p>
    <w:p w:rsidR="004D1CCE" w:rsidRPr="00AF202C" w:rsidRDefault="004D1CCE" w:rsidP="004D1CCE">
      <w:pPr>
        <w:pStyle w:val="Corpo"/>
        <w:jc w:val="both"/>
        <w:rPr>
          <w:rFonts w:ascii="Times New Roman" w:hAnsi="Times New Roman" w:cs="Times New Roman"/>
          <w:sz w:val="24"/>
          <w:lang w:val="fr-FR"/>
        </w:rPr>
      </w:pPr>
    </w:p>
    <w:p w:rsidR="004D1CCE" w:rsidRDefault="004D1CCE" w:rsidP="004D1CCE">
      <w:pPr>
        <w:pStyle w:val="Corpo"/>
        <w:jc w:val="both"/>
        <w:rPr>
          <w:rFonts w:ascii="Times New Roman" w:hAnsi="Times New Roman" w:cs="Times New Roman"/>
          <w:sz w:val="24"/>
          <w:lang w:val="fr-FR"/>
        </w:rPr>
      </w:pPr>
      <w:r>
        <w:rPr>
          <w:rFonts w:ascii="Times New Roman" w:hAnsi="Times New Roman" w:cs="Times New Roman"/>
          <w:sz w:val="24"/>
          <w:lang w:val="fr-FR"/>
        </w:rPr>
        <w:t>Chaque Chapitre est un événement en soi, il ne ressemble à aucun autre. Le XVIII Chapitre Général a été spécial, parce que composé par de nombreux confrères capitulants originaires de l’Afrique et des Amériques, pour le climat de joie et de fraternité qui s’est créé et pour la communion expérimentée.</w:t>
      </w:r>
    </w:p>
    <w:p w:rsidR="004D1CCE" w:rsidRDefault="004D1CCE" w:rsidP="004D1CCE">
      <w:pPr>
        <w:pStyle w:val="Corpo"/>
        <w:jc w:val="both"/>
        <w:rPr>
          <w:rFonts w:ascii="Times New Roman" w:hAnsi="Times New Roman" w:cs="Times New Roman"/>
          <w:sz w:val="24"/>
          <w:lang w:val="fr-FR"/>
        </w:rPr>
      </w:pPr>
    </w:p>
    <w:p w:rsidR="004D1CCE" w:rsidRDefault="004D1CCE" w:rsidP="004D1CCE">
      <w:pPr>
        <w:pStyle w:val="Corpo"/>
        <w:jc w:val="both"/>
        <w:rPr>
          <w:rFonts w:ascii="Times New Roman" w:hAnsi="Times New Roman" w:cs="Times New Roman"/>
          <w:sz w:val="24"/>
          <w:lang w:val="fr-FR"/>
        </w:rPr>
      </w:pPr>
      <w:r>
        <w:rPr>
          <w:rFonts w:ascii="Times New Roman" w:hAnsi="Times New Roman" w:cs="Times New Roman"/>
          <w:sz w:val="24"/>
          <w:lang w:val="fr-FR"/>
        </w:rPr>
        <w:t>Nous avons vraiment redécouvert ensemble la beauté du don de notre vocation qui fait de nous des disciples missionnaires comboniens appelés à vivre la joie de l’Evangile dans le monde d’aujourd’hui. Nous nous sommes confrontés, en cherchant de nous écouter pour saisir la voix de l’Esprit qui nous parle à travers le frère, en cherchant de découvrir les sentiers que le Seigneur trace pour notre Institut en ce moment historique. La joie de nous retrouver ensemble, de dialoguer et de partager notre vie de missionnaires qui parcourent les routes, parfois poussiéreuses, de notre monde d’aujourd’hui, nous a permis de nous redécouvrir frères, fils du même père, cohéritiers du même charisme.</w:t>
      </w:r>
    </w:p>
    <w:p w:rsidR="004D1CCE" w:rsidRDefault="004D1CCE" w:rsidP="004D1CCE">
      <w:pPr>
        <w:pStyle w:val="Corpo"/>
        <w:jc w:val="both"/>
        <w:rPr>
          <w:rFonts w:ascii="Times New Roman" w:hAnsi="Times New Roman" w:cs="Times New Roman"/>
          <w:sz w:val="24"/>
          <w:lang w:val="fr-FR"/>
        </w:rPr>
      </w:pPr>
    </w:p>
    <w:p w:rsidR="004D1CCE" w:rsidRDefault="004D1CCE" w:rsidP="004D1CCE">
      <w:pPr>
        <w:pStyle w:val="Corpo"/>
        <w:jc w:val="both"/>
        <w:rPr>
          <w:rFonts w:ascii="Times New Roman" w:hAnsi="Times New Roman" w:cs="Times New Roman"/>
          <w:sz w:val="24"/>
          <w:lang w:val="fr-FR"/>
        </w:rPr>
      </w:pPr>
      <w:r>
        <w:rPr>
          <w:rFonts w:ascii="Times New Roman" w:hAnsi="Times New Roman" w:cs="Times New Roman"/>
          <w:sz w:val="24"/>
          <w:lang w:val="fr-FR"/>
        </w:rPr>
        <w:t xml:space="preserve">Nous avons aussi constaté de ne pas être seuls dans ce chemin, mais bien accompagnés par tous les confrères qui vivent la passion pour la mission et par les peuples pour lesquels ils consacrent toute leur vie. Mais plus encore, nous avons touché de nos mains la présence du Seigneur </w:t>
      </w:r>
      <w:r w:rsidR="00DC2CB6">
        <w:rPr>
          <w:rFonts w:ascii="Times New Roman" w:hAnsi="Times New Roman" w:cs="Times New Roman"/>
          <w:sz w:val="24"/>
          <w:lang w:val="fr-FR"/>
        </w:rPr>
        <w:t>R</w:t>
      </w:r>
      <w:bookmarkStart w:id="0" w:name="_GoBack"/>
      <w:bookmarkEnd w:id="0"/>
      <w:r>
        <w:rPr>
          <w:rFonts w:ascii="Times New Roman" w:hAnsi="Times New Roman" w:cs="Times New Roman"/>
          <w:sz w:val="24"/>
          <w:lang w:val="fr-FR"/>
        </w:rPr>
        <w:t>essuscité qui nous précède et qui nous invite à être ses collaborateurs dans l’annonce de l’amour miséricordieux du Père.</w:t>
      </w:r>
    </w:p>
    <w:p w:rsidR="004D1CCE" w:rsidRDefault="004D1CCE" w:rsidP="004D1CCE">
      <w:pPr>
        <w:pStyle w:val="Corpo"/>
        <w:jc w:val="both"/>
        <w:rPr>
          <w:rFonts w:ascii="Times New Roman" w:hAnsi="Times New Roman" w:cs="Times New Roman"/>
          <w:sz w:val="24"/>
          <w:lang w:val="fr-FR"/>
        </w:rPr>
      </w:pPr>
    </w:p>
    <w:p w:rsidR="004D1CCE" w:rsidRDefault="004D1CCE" w:rsidP="004D1CCE">
      <w:pPr>
        <w:pStyle w:val="Corpo"/>
        <w:jc w:val="both"/>
        <w:rPr>
          <w:rFonts w:ascii="Times New Roman" w:hAnsi="Times New Roman" w:cs="Times New Roman"/>
          <w:sz w:val="24"/>
          <w:lang w:val="fr-FR"/>
        </w:rPr>
      </w:pPr>
      <w:r>
        <w:rPr>
          <w:rFonts w:ascii="Times New Roman" w:hAnsi="Times New Roman" w:cs="Times New Roman"/>
          <w:sz w:val="24"/>
          <w:lang w:val="fr-FR"/>
        </w:rPr>
        <w:t>Avec ces Actes du Chapitre, nous voulons vous transmettre tout ce que le Chapitre a décidé et le chemin qu’il a tracé pour les six prochaines années pour notre Institut tout entier. Mais nous voudrions surtout vous transmettre l’expérience que nous avons vécue, comment sommes-nous arrivés à ces Actes, comment nous sommes-nous sentis et comment sommes-nous sortis enrichis de ce Chapitre.</w:t>
      </w:r>
    </w:p>
    <w:p w:rsidR="004D1CCE" w:rsidRDefault="004D1CCE" w:rsidP="004D1CCE">
      <w:pPr>
        <w:pStyle w:val="Corpo"/>
        <w:jc w:val="both"/>
        <w:rPr>
          <w:rFonts w:ascii="Times New Roman" w:hAnsi="Times New Roman" w:cs="Times New Roman"/>
          <w:sz w:val="24"/>
          <w:lang w:val="fr-FR"/>
        </w:rPr>
      </w:pPr>
    </w:p>
    <w:p w:rsidR="004D1CCE" w:rsidRDefault="004D1CCE" w:rsidP="004D1CCE">
      <w:pPr>
        <w:pStyle w:val="Corpo"/>
        <w:jc w:val="both"/>
        <w:rPr>
          <w:rFonts w:ascii="Times New Roman" w:hAnsi="Times New Roman" w:cs="Times New Roman"/>
          <w:color w:val="auto"/>
          <w:sz w:val="24"/>
          <w:szCs w:val="24"/>
          <w:lang w:val="fr-FR"/>
        </w:rPr>
      </w:pPr>
      <w:r>
        <w:rPr>
          <w:rFonts w:ascii="Times New Roman" w:hAnsi="Times New Roman" w:cs="Times New Roman"/>
          <w:sz w:val="24"/>
          <w:lang w:val="fr-FR"/>
        </w:rPr>
        <w:t xml:space="preserve">Quand dans les circonscriptions vous prendrez dans vos mains les Actes, pour les étudier et les faire vôtres, nous vous souhaitons de faire la même expérience que nous avons faite: une expérience de joie. La joie de celui qui sait d’être appelé à se convertir pour partager la même mission du Christ et d’incarner la passion de Dieu pour l’humanité d’aujourd’hui. La joie de celui qui découvre de faire partie d’un projet commun qui nous conduit à être de petits cénacles d’apôtres qui embrasent le monde de l’amour du Père qui nous a été manifesté en Jésus Christ. </w:t>
      </w:r>
      <w:r w:rsidRPr="00CF258F">
        <w:rPr>
          <w:rFonts w:ascii="Times New Roman" w:hAnsi="Times New Roman" w:cs="Times New Roman"/>
          <w:sz w:val="24"/>
          <w:lang w:val="fr-FR"/>
        </w:rPr>
        <w:t xml:space="preserve">Ou, comme le dit le pape François, à </w:t>
      </w:r>
      <w:r w:rsidRPr="00344AFA">
        <w:rPr>
          <w:rFonts w:ascii="Times New Roman" w:hAnsi="Times New Roman" w:cs="Times New Roman"/>
          <w:sz w:val="24"/>
          <w:szCs w:val="24"/>
          <w:lang w:val="fr-FR"/>
        </w:rPr>
        <w:t>«développer le goût spirituel d’être proche de la vie des gens, jusqu’à découvrir que c’est une source de joie supérieure»</w:t>
      </w:r>
      <w:r w:rsidRPr="00344AFA">
        <w:rPr>
          <w:rFonts w:ascii="Times New Roman" w:hAnsi="Times New Roman" w:cs="Times New Roman"/>
          <w:color w:val="auto"/>
          <w:sz w:val="24"/>
          <w:szCs w:val="24"/>
          <w:lang w:val="fr-FR"/>
        </w:rPr>
        <w:t xml:space="preserve"> (EG 268).</w:t>
      </w:r>
    </w:p>
    <w:p w:rsidR="004D1CCE" w:rsidRDefault="004D1CCE" w:rsidP="004D1CCE">
      <w:pPr>
        <w:pStyle w:val="Corpo"/>
        <w:jc w:val="both"/>
        <w:rPr>
          <w:rFonts w:ascii="Times New Roman" w:hAnsi="Times New Roman" w:cs="Times New Roman"/>
          <w:color w:val="auto"/>
          <w:sz w:val="24"/>
          <w:szCs w:val="24"/>
          <w:lang w:val="fr-FR"/>
        </w:rPr>
      </w:pPr>
    </w:p>
    <w:p w:rsidR="004D1CCE" w:rsidRDefault="004D1CCE" w:rsidP="004D1CCE">
      <w:pPr>
        <w:pStyle w:val="Corpo"/>
        <w:jc w:val="both"/>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lastRenderedPageBreak/>
        <w:t xml:space="preserve">Nous vous écrivons ces quelques lignes depuis </w:t>
      </w:r>
      <w:proofErr w:type="spellStart"/>
      <w:r>
        <w:rPr>
          <w:rFonts w:ascii="Times New Roman" w:hAnsi="Times New Roman" w:cs="Times New Roman"/>
          <w:color w:val="auto"/>
          <w:sz w:val="24"/>
          <w:szCs w:val="24"/>
          <w:lang w:val="fr-FR"/>
        </w:rPr>
        <w:t>Limone</w:t>
      </w:r>
      <w:proofErr w:type="spellEnd"/>
      <w:r>
        <w:rPr>
          <w:rFonts w:ascii="Times New Roman" w:hAnsi="Times New Roman" w:cs="Times New Roman"/>
          <w:color w:val="auto"/>
          <w:sz w:val="24"/>
          <w:szCs w:val="24"/>
          <w:lang w:val="fr-FR"/>
        </w:rPr>
        <w:t xml:space="preserve"> </w:t>
      </w:r>
      <w:proofErr w:type="spellStart"/>
      <w:r>
        <w:rPr>
          <w:rFonts w:ascii="Times New Roman" w:hAnsi="Times New Roman" w:cs="Times New Roman"/>
          <w:color w:val="auto"/>
          <w:sz w:val="24"/>
          <w:szCs w:val="24"/>
          <w:lang w:val="fr-FR"/>
        </w:rPr>
        <w:t>sul</w:t>
      </w:r>
      <w:proofErr w:type="spellEnd"/>
      <w:r>
        <w:rPr>
          <w:rFonts w:ascii="Times New Roman" w:hAnsi="Times New Roman" w:cs="Times New Roman"/>
          <w:color w:val="auto"/>
          <w:sz w:val="24"/>
          <w:szCs w:val="24"/>
          <w:lang w:val="fr-FR"/>
        </w:rPr>
        <w:t xml:space="preserve"> Garda, de la maison natale de saint Daniel Comboni, notre père et fondateur, et nous mettons tout le travail des six prochaines années sous son regard, afin qu’il nous aide à réaliser le rêve de Dieu.</w:t>
      </w:r>
    </w:p>
    <w:p w:rsidR="004D1CCE" w:rsidRDefault="004D1CCE" w:rsidP="004D1CCE">
      <w:pPr>
        <w:pStyle w:val="Corpo"/>
        <w:jc w:val="both"/>
        <w:rPr>
          <w:rFonts w:ascii="Times New Roman" w:hAnsi="Times New Roman" w:cs="Times New Roman"/>
          <w:color w:val="auto"/>
          <w:sz w:val="24"/>
          <w:szCs w:val="24"/>
          <w:lang w:val="fr-FR"/>
        </w:rPr>
      </w:pPr>
    </w:p>
    <w:p w:rsidR="004D1CCE" w:rsidRDefault="004D1CCE" w:rsidP="004D1CCE">
      <w:pPr>
        <w:pStyle w:val="Corpo"/>
        <w:jc w:val="both"/>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 rêve que Dieu a sur chaque personne qu’il nous donne comme confrère: nous sommes un don l’un pour l’autre, appelés à expérimenter la joie de demeurer avec le Seigneur et d’annoncer cette joie à tous les peuples de la terre.</w:t>
      </w:r>
    </w:p>
    <w:p w:rsidR="004D1CCE" w:rsidRDefault="004D1CCE" w:rsidP="004D1CCE">
      <w:pPr>
        <w:pStyle w:val="Corpo"/>
        <w:jc w:val="both"/>
        <w:rPr>
          <w:rFonts w:ascii="Times New Roman" w:hAnsi="Times New Roman" w:cs="Times New Roman"/>
          <w:color w:val="auto"/>
          <w:sz w:val="24"/>
          <w:szCs w:val="24"/>
          <w:lang w:val="fr-FR"/>
        </w:rPr>
      </w:pPr>
    </w:p>
    <w:p w:rsidR="004D1CCE" w:rsidRDefault="004D1CCE" w:rsidP="004D1CCE">
      <w:pPr>
        <w:pStyle w:val="Corpo"/>
        <w:jc w:val="both"/>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 rêve que Dieu a sur la mission que Lui et l’Eglise nous confient et à laquelle nous sommes envoyés pour être des témoins de cet amour qui transforme et qui nous fait tous les fils du même Père et des frères entre nous. Une mission qui change, mais un amour qui demeure fidèle pour l’éternité.</w:t>
      </w:r>
    </w:p>
    <w:p w:rsidR="004D1CCE" w:rsidRDefault="004D1CCE" w:rsidP="004D1CCE">
      <w:pPr>
        <w:pStyle w:val="Corpo"/>
        <w:jc w:val="both"/>
        <w:rPr>
          <w:rFonts w:ascii="Times New Roman" w:hAnsi="Times New Roman" w:cs="Times New Roman"/>
          <w:color w:val="auto"/>
          <w:sz w:val="24"/>
          <w:szCs w:val="24"/>
          <w:lang w:val="fr-FR"/>
        </w:rPr>
      </w:pPr>
    </w:p>
    <w:p w:rsidR="004D1CCE" w:rsidRDefault="004D1CCE" w:rsidP="004D1CCE">
      <w:pPr>
        <w:pStyle w:val="Corpo"/>
        <w:jc w:val="both"/>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 rêve que Dieu a pour notre Institut en nous appelant à réaliser une restructuration qui nous rende capables de répondre aux défis de la mission aujourd’hui dans un monde qui se transforme continuellement. La réorganisation de notre Institut n’est pas une question de survie pour notre Institut lui-même, mais plutôt une réponse à l’urgence de doter notre Institut des structures qui nous rendent capables de mieux servir la mission.</w:t>
      </w:r>
    </w:p>
    <w:p w:rsidR="004D1CCE" w:rsidRDefault="004D1CCE" w:rsidP="004D1CCE">
      <w:pPr>
        <w:pStyle w:val="Corpo"/>
        <w:jc w:val="both"/>
        <w:rPr>
          <w:rFonts w:ascii="Times New Roman" w:hAnsi="Times New Roman" w:cs="Times New Roman"/>
          <w:color w:val="auto"/>
          <w:sz w:val="24"/>
          <w:szCs w:val="24"/>
          <w:lang w:val="fr-FR"/>
        </w:rPr>
      </w:pPr>
    </w:p>
    <w:p w:rsidR="004D1CCE" w:rsidRDefault="004D1CCE" w:rsidP="004D1CCE">
      <w:pPr>
        <w:pStyle w:val="Corpo"/>
        <w:jc w:val="both"/>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Maintenant le Chapitre remet sa réflexion à tout notre Institut et tous nous sommes responsables de sa réalisation.</w:t>
      </w:r>
    </w:p>
    <w:p w:rsidR="004D1CCE" w:rsidRDefault="004D1CCE" w:rsidP="004D1CCE">
      <w:pPr>
        <w:pStyle w:val="Corpo"/>
        <w:jc w:val="both"/>
        <w:rPr>
          <w:rFonts w:ascii="Times New Roman" w:hAnsi="Times New Roman" w:cs="Times New Roman"/>
          <w:color w:val="auto"/>
          <w:sz w:val="24"/>
          <w:szCs w:val="24"/>
          <w:lang w:val="fr-FR"/>
        </w:rPr>
      </w:pPr>
    </w:p>
    <w:p w:rsidR="004D1CCE" w:rsidRDefault="004D1CCE" w:rsidP="004D1CCE">
      <w:pPr>
        <w:pStyle w:val="Corpo"/>
        <w:jc w:val="both"/>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Les paroles que le pape François nous a adressées, pendant l’audience qu’il nous a accordée au terme de notre Chapitre, nous donnent du courage.</w:t>
      </w:r>
    </w:p>
    <w:p w:rsidR="004D1CCE" w:rsidRDefault="004D1CCE" w:rsidP="004D1CCE">
      <w:pPr>
        <w:pStyle w:val="Corpo"/>
        <w:jc w:val="both"/>
        <w:rPr>
          <w:rFonts w:ascii="Times New Roman" w:hAnsi="Times New Roman" w:cs="Times New Roman"/>
          <w:color w:val="auto"/>
          <w:sz w:val="24"/>
          <w:szCs w:val="24"/>
          <w:lang w:val="fr-FR"/>
        </w:rPr>
      </w:pPr>
    </w:p>
    <w:p w:rsidR="004D1CCE" w:rsidRDefault="004D1CCE" w:rsidP="004D1CCE">
      <w:pPr>
        <w:pStyle w:val="Corpo"/>
        <w:jc w:val="both"/>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Comme Comboni, nous sommes confiants dans le futur, parce que celui-ci est dans les mains de Dieu. Nous sommes aussi reconnaissants au Seigneur qui nous appelle à être des instruments afin que Son rêve devienne une réalité.</w:t>
      </w:r>
    </w:p>
    <w:p w:rsidR="004D1CCE" w:rsidRDefault="004D1CCE" w:rsidP="004D1CCE">
      <w:pPr>
        <w:pStyle w:val="Corpo"/>
        <w:jc w:val="both"/>
        <w:rPr>
          <w:rFonts w:ascii="Times New Roman" w:hAnsi="Times New Roman" w:cs="Times New Roman"/>
          <w:color w:val="auto"/>
          <w:sz w:val="24"/>
          <w:szCs w:val="24"/>
          <w:lang w:val="fr-FR"/>
        </w:rPr>
      </w:pPr>
    </w:p>
    <w:p w:rsidR="004D1CCE" w:rsidRDefault="004D1CCE" w:rsidP="004D1CCE">
      <w:pPr>
        <w:pStyle w:val="Corpo"/>
        <w:jc w:val="both"/>
        <w:rPr>
          <w:rFonts w:ascii="Times New Roman" w:hAnsi="Times New Roman" w:cs="Times New Roman"/>
          <w:color w:val="auto"/>
          <w:sz w:val="24"/>
          <w:szCs w:val="24"/>
          <w:lang w:val="fr-FR"/>
        </w:rPr>
      </w:pPr>
      <w:r>
        <w:rPr>
          <w:rFonts w:ascii="Times New Roman" w:hAnsi="Times New Roman" w:cs="Times New Roman"/>
          <w:color w:val="auto"/>
          <w:sz w:val="24"/>
          <w:szCs w:val="24"/>
          <w:lang w:val="fr-FR"/>
        </w:rPr>
        <w:t>Que Marie, la Mère de Dieu et notre mère, nous aide à être toujours mieux des disciples missionnaires comboniens joyeux de vivre et d’annoncer l’Evangile dans le monde d’aujourd’hui.</w:t>
      </w:r>
    </w:p>
    <w:p w:rsidR="004D1CCE" w:rsidRDefault="004D1CCE" w:rsidP="004D1CCE">
      <w:pPr>
        <w:pStyle w:val="Corpo"/>
        <w:jc w:val="both"/>
        <w:rPr>
          <w:rFonts w:ascii="Times New Roman" w:hAnsi="Times New Roman" w:cs="Times New Roman"/>
          <w:color w:val="auto"/>
          <w:sz w:val="24"/>
          <w:szCs w:val="24"/>
          <w:lang w:val="fr-FR"/>
        </w:rPr>
      </w:pPr>
    </w:p>
    <w:p w:rsidR="004D1CCE" w:rsidRPr="00BB5F77" w:rsidRDefault="004D1CCE" w:rsidP="004D1CCE">
      <w:pPr>
        <w:pStyle w:val="Corpo"/>
        <w:jc w:val="both"/>
        <w:rPr>
          <w:rFonts w:ascii="Times New Roman" w:hAnsi="Times New Roman" w:cs="Times New Roman"/>
          <w:sz w:val="24"/>
          <w:lang w:val="fr-FR"/>
        </w:rPr>
      </w:pPr>
    </w:p>
    <w:p w:rsidR="004D1CCE" w:rsidRPr="00BB5F77" w:rsidRDefault="004D1CCE" w:rsidP="004D1CCE">
      <w:pPr>
        <w:pStyle w:val="Corpo"/>
        <w:jc w:val="both"/>
        <w:rPr>
          <w:rFonts w:ascii="Times New Roman" w:hAnsi="Times New Roman" w:cs="Times New Roman"/>
          <w:sz w:val="24"/>
          <w:lang w:val="fr-FR"/>
        </w:rPr>
      </w:pPr>
    </w:p>
    <w:p w:rsidR="004D1CCE" w:rsidRPr="00BB5F77" w:rsidRDefault="004D1CCE" w:rsidP="004D1CCE">
      <w:pPr>
        <w:pStyle w:val="Corpo"/>
        <w:jc w:val="both"/>
        <w:rPr>
          <w:rFonts w:ascii="Times New Roman" w:hAnsi="Times New Roman" w:cs="Times New Roman"/>
          <w:sz w:val="24"/>
          <w:lang w:val="fr-FR"/>
        </w:rPr>
      </w:pPr>
    </w:p>
    <w:p w:rsidR="004D1CCE" w:rsidRPr="007E2EA3" w:rsidRDefault="004D1CCE" w:rsidP="004D1CCE">
      <w:pPr>
        <w:pStyle w:val="Corpo"/>
        <w:jc w:val="right"/>
        <w:rPr>
          <w:rFonts w:ascii="Times New Roman" w:hAnsi="Times New Roman" w:cs="Times New Roman"/>
          <w:sz w:val="24"/>
          <w:lang w:val="fr-FR"/>
        </w:rPr>
      </w:pPr>
      <w:r w:rsidRPr="007E2EA3">
        <w:rPr>
          <w:rFonts w:ascii="Times New Roman" w:hAnsi="Times New Roman" w:cs="Times New Roman"/>
          <w:sz w:val="24"/>
          <w:lang w:val="fr-FR"/>
        </w:rPr>
        <w:t xml:space="preserve">P. </w:t>
      </w:r>
      <w:proofErr w:type="spellStart"/>
      <w:r w:rsidRPr="007E2EA3">
        <w:rPr>
          <w:rFonts w:ascii="Times New Roman" w:hAnsi="Times New Roman" w:cs="Times New Roman"/>
          <w:sz w:val="24"/>
          <w:lang w:val="fr-FR"/>
        </w:rPr>
        <w:t>Tesfaye</w:t>
      </w:r>
      <w:proofErr w:type="spellEnd"/>
      <w:r w:rsidRPr="007E2EA3">
        <w:rPr>
          <w:rFonts w:ascii="Times New Roman" w:hAnsi="Times New Roman" w:cs="Times New Roman"/>
          <w:sz w:val="24"/>
          <w:lang w:val="fr-FR"/>
        </w:rPr>
        <w:t xml:space="preserve"> </w:t>
      </w:r>
      <w:proofErr w:type="spellStart"/>
      <w:r w:rsidRPr="007E2EA3">
        <w:rPr>
          <w:rFonts w:ascii="Times New Roman" w:hAnsi="Times New Roman" w:cs="Times New Roman"/>
          <w:sz w:val="24"/>
          <w:lang w:val="fr-FR"/>
        </w:rPr>
        <w:t>Tadesse</w:t>
      </w:r>
      <w:proofErr w:type="spellEnd"/>
      <w:r w:rsidRPr="007E2EA3">
        <w:rPr>
          <w:rFonts w:ascii="Times New Roman" w:hAnsi="Times New Roman" w:cs="Times New Roman"/>
          <w:sz w:val="24"/>
          <w:lang w:val="fr-FR"/>
        </w:rPr>
        <w:t xml:space="preserve"> </w:t>
      </w:r>
      <w:proofErr w:type="spellStart"/>
      <w:r w:rsidRPr="007E2EA3">
        <w:rPr>
          <w:rFonts w:ascii="Times New Roman" w:hAnsi="Times New Roman" w:cs="Times New Roman"/>
          <w:sz w:val="24"/>
          <w:lang w:val="fr-FR"/>
        </w:rPr>
        <w:t>Gebresilasie</w:t>
      </w:r>
      <w:proofErr w:type="spellEnd"/>
      <w:r w:rsidRPr="007E2EA3">
        <w:rPr>
          <w:rFonts w:ascii="Times New Roman" w:hAnsi="Times New Roman" w:cs="Times New Roman"/>
          <w:sz w:val="24"/>
          <w:lang w:val="fr-FR"/>
        </w:rPr>
        <w:t xml:space="preserve">, Sup. </w:t>
      </w:r>
      <w:proofErr w:type="spellStart"/>
      <w:r w:rsidRPr="007E2EA3">
        <w:rPr>
          <w:rFonts w:ascii="Times New Roman" w:hAnsi="Times New Roman" w:cs="Times New Roman"/>
          <w:sz w:val="24"/>
          <w:lang w:val="fr-FR"/>
        </w:rPr>
        <w:t>Gén</w:t>
      </w:r>
      <w:proofErr w:type="spellEnd"/>
      <w:r w:rsidRPr="007E2EA3">
        <w:rPr>
          <w:rFonts w:ascii="Times New Roman" w:hAnsi="Times New Roman" w:cs="Times New Roman"/>
          <w:sz w:val="24"/>
          <w:lang w:val="fr-FR"/>
        </w:rPr>
        <w:t>.</w:t>
      </w:r>
    </w:p>
    <w:p w:rsidR="004D1CCE" w:rsidRPr="007E2EA3" w:rsidRDefault="004D1CCE" w:rsidP="004D1CCE">
      <w:pPr>
        <w:pStyle w:val="Corpo"/>
        <w:jc w:val="right"/>
        <w:rPr>
          <w:rFonts w:ascii="Times New Roman" w:hAnsi="Times New Roman" w:cs="Times New Roman"/>
          <w:sz w:val="24"/>
          <w:lang w:val="fr-FR"/>
        </w:rPr>
      </w:pPr>
      <w:r w:rsidRPr="007E2EA3">
        <w:rPr>
          <w:rFonts w:ascii="Times New Roman" w:hAnsi="Times New Roman" w:cs="Times New Roman"/>
          <w:sz w:val="24"/>
          <w:lang w:val="fr-FR"/>
        </w:rPr>
        <w:t xml:space="preserve">P. </w:t>
      </w:r>
      <w:proofErr w:type="spellStart"/>
      <w:r w:rsidRPr="007E2EA3">
        <w:rPr>
          <w:rFonts w:ascii="Times New Roman" w:hAnsi="Times New Roman" w:cs="Times New Roman"/>
          <w:sz w:val="24"/>
          <w:lang w:val="fr-FR"/>
        </w:rPr>
        <w:t>Rogelio</w:t>
      </w:r>
      <w:proofErr w:type="spellEnd"/>
      <w:r w:rsidRPr="007E2EA3">
        <w:rPr>
          <w:rFonts w:ascii="Times New Roman" w:hAnsi="Times New Roman" w:cs="Times New Roman"/>
          <w:sz w:val="24"/>
          <w:lang w:val="fr-FR"/>
        </w:rPr>
        <w:t xml:space="preserve"> </w:t>
      </w:r>
      <w:proofErr w:type="spellStart"/>
      <w:r w:rsidRPr="007E2EA3">
        <w:rPr>
          <w:rFonts w:ascii="Times New Roman" w:hAnsi="Times New Roman" w:cs="Times New Roman"/>
          <w:sz w:val="24"/>
          <w:lang w:val="fr-FR"/>
        </w:rPr>
        <w:t>Bustos</w:t>
      </w:r>
      <w:proofErr w:type="spellEnd"/>
      <w:r w:rsidRPr="007E2EA3">
        <w:rPr>
          <w:rFonts w:ascii="Times New Roman" w:hAnsi="Times New Roman" w:cs="Times New Roman"/>
          <w:sz w:val="24"/>
          <w:lang w:val="fr-FR"/>
        </w:rPr>
        <w:t xml:space="preserve"> </w:t>
      </w:r>
      <w:proofErr w:type="spellStart"/>
      <w:r w:rsidRPr="007E2EA3">
        <w:rPr>
          <w:rFonts w:ascii="Times New Roman" w:hAnsi="Times New Roman" w:cs="Times New Roman"/>
          <w:sz w:val="24"/>
          <w:lang w:val="fr-FR"/>
        </w:rPr>
        <w:t>Juárez</w:t>
      </w:r>
      <w:proofErr w:type="spellEnd"/>
      <w:r w:rsidRPr="007E2EA3">
        <w:rPr>
          <w:rFonts w:ascii="Times New Roman" w:hAnsi="Times New Roman" w:cs="Times New Roman"/>
          <w:sz w:val="24"/>
          <w:lang w:val="fr-FR"/>
        </w:rPr>
        <w:t xml:space="preserve"> </w:t>
      </w:r>
    </w:p>
    <w:p w:rsidR="004D1CCE" w:rsidRPr="007E2EA3" w:rsidRDefault="004D1CCE" w:rsidP="004D1CCE">
      <w:pPr>
        <w:pStyle w:val="Corpo"/>
        <w:jc w:val="right"/>
        <w:rPr>
          <w:rFonts w:ascii="Times New Roman" w:hAnsi="Times New Roman" w:cs="Times New Roman"/>
          <w:sz w:val="24"/>
          <w:lang w:val="fr-FR"/>
        </w:rPr>
      </w:pPr>
      <w:r w:rsidRPr="007E2EA3">
        <w:rPr>
          <w:rFonts w:ascii="Times New Roman" w:hAnsi="Times New Roman" w:cs="Times New Roman"/>
          <w:sz w:val="24"/>
          <w:lang w:val="fr-FR"/>
        </w:rPr>
        <w:t xml:space="preserve">P. Pietro </w:t>
      </w:r>
      <w:proofErr w:type="spellStart"/>
      <w:r w:rsidRPr="007E2EA3">
        <w:rPr>
          <w:rFonts w:ascii="Times New Roman" w:hAnsi="Times New Roman" w:cs="Times New Roman"/>
          <w:sz w:val="24"/>
          <w:lang w:val="fr-FR"/>
        </w:rPr>
        <w:t>Ciuciulla</w:t>
      </w:r>
      <w:proofErr w:type="spellEnd"/>
      <w:r w:rsidRPr="007E2EA3">
        <w:rPr>
          <w:rFonts w:ascii="Times New Roman" w:hAnsi="Times New Roman" w:cs="Times New Roman"/>
          <w:sz w:val="24"/>
          <w:lang w:val="fr-FR"/>
        </w:rPr>
        <w:t xml:space="preserve"> </w:t>
      </w:r>
    </w:p>
    <w:p w:rsidR="004D1CCE" w:rsidRPr="007E2EA3" w:rsidRDefault="004D1CCE" w:rsidP="004D1CCE">
      <w:pPr>
        <w:pStyle w:val="Corpo"/>
        <w:jc w:val="right"/>
        <w:rPr>
          <w:rFonts w:ascii="Times New Roman" w:hAnsi="Times New Roman" w:cs="Times New Roman"/>
          <w:sz w:val="24"/>
          <w:lang w:val="fr-FR"/>
        </w:rPr>
      </w:pPr>
      <w:r w:rsidRPr="007E2EA3">
        <w:rPr>
          <w:rFonts w:ascii="Times New Roman" w:hAnsi="Times New Roman" w:cs="Times New Roman"/>
          <w:sz w:val="24"/>
          <w:lang w:val="fr-FR"/>
        </w:rPr>
        <w:t xml:space="preserve">P. </w:t>
      </w:r>
      <w:proofErr w:type="spellStart"/>
      <w:r w:rsidRPr="007E2EA3">
        <w:rPr>
          <w:rFonts w:ascii="Times New Roman" w:hAnsi="Times New Roman" w:cs="Times New Roman"/>
          <w:sz w:val="24"/>
          <w:lang w:val="fr-FR"/>
        </w:rPr>
        <w:t>Jeremias</w:t>
      </w:r>
      <w:proofErr w:type="spellEnd"/>
      <w:r w:rsidRPr="007E2EA3">
        <w:rPr>
          <w:rFonts w:ascii="Times New Roman" w:hAnsi="Times New Roman" w:cs="Times New Roman"/>
          <w:sz w:val="24"/>
          <w:lang w:val="fr-FR"/>
        </w:rPr>
        <w:t xml:space="preserve"> dos Santos Martins</w:t>
      </w:r>
    </w:p>
    <w:p w:rsidR="004D1CCE" w:rsidRPr="007E2EA3" w:rsidRDefault="004D1CCE" w:rsidP="004D1CCE">
      <w:pPr>
        <w:pStyle w:val="Corpo"/>
        <w:jc w:val="right"/>
        <w:rPr>
          <w:rFonts w:ascii="Times New Roman" w:hAnsi="Times New Roman" w:cs="Times New Roman"/>
          <w:sz w:val="24"/>
          <w:lang w:val="fr-FR"/>
        </w:rPr>
      </w:pPr>
      <w:r w:rsidRPr="007E2EA3">
        <w:rPr>
          <w:rFonts w:ascii="Times New Roman" w:hAnsi="Times New Roman" w:cs="Times New Roman"/>
          <w:sz w:val="24"/>
          <w:lang w:val="fr-FR"/>
        </w:rPr>
        <w:t xml:space="preserve">Fr. Alberto </w:t>
      </w:r>
      <w:proofErr w:type="spellStart"/>
      <w:r w:rsidRPr="007E2EA3">
        <w:rPr>
          <w:rFonts w:ascii="Times New Roman" w:hAnsi="Times New Roman" w:cs="Times New Roman"/>
          <w:sz w:val="24"/>
          <w:lang w:val="fr-FR"/>
        </w:rPr>
        <w:t>Lamana</w:t>
      </w:r>
      <w:proofErr w:type="spellEnd"/>
      <w:r w:rsidRPr="007E2EA3">
        <w:rPr>
          <w:rFonts w:ascii="Times New Roman" w:hAnsi="Times New Roman" w:cs="Times New Roman"/>
          <w:sz w:val="24"/>
          <w:lang w:val="fr-FR"/>
        </w:rPr>
        <w:t xml:space="preserve"> </w:t>
      </w:r>
      <w:proofErr w:type="spellStart"/>
      <w:r w:rsidRPr="007E2EA3">
        <w:rPr>
          <w:rFonts w:ascii="Times New Roman" w:hAnsi="Times New Roman" w:cs="Times New Roman"/>
          <w:sz w:val="24"/>
          <w:lang w:val="fr-FR"/>
        </w:rPr>
        <w:t>Cónsola</w:t>
      </w:r>
      <w:proofErr w:type="spellEnd"/>
      <w:r w:rsidRPr="007E2EA3">
        <w:rPr>
          <w:rFonts w:ascii="Times New Roman" w:hAnsi="Times New Roman" w:cs="Times New Roman"/>
          <w:sz w:val="24"/>
          <w:lang w:val="fr-FR"/>
        </w:rPr>
        <w:t xml:space="preserve"> </w:t>
      </w: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both"/>
        <w:rPr>
          <w:rFonts w:ascii="Verdana" w:hAnsi="Verdana"/>
          <w:b/>
          <w:sz w:val="28"/>
          <w:szCs w:val="28"/>
        </w:rPr>
      </w:pPr>
    </w:p>
    <w:p w:rsidR="00242FFF" w:rsidRPr="00F3102F" w:rsidRDefault="00242FFF" w:rsidP="00242FFF">
      <w:pPr>
        <w:spacing w:after="0"/>
        <w:jc w:val="center"/>
        <w:rPr>
          <w:rFonts w:ascii="Verdana" w:hAnsi="Verdana"/>
          <w:b/>
          <w:sz w:val="28"/>
          <w:szCs w:val="28"/>
        </w:rPr>
      </w:pPr>
      <w:r w:rsidRPr="00F3102F">
        <w:rPr>
          <w:rFonts w:ascii="Verdana" w:hAnsi="Verdana"/>
          <w:b/>
          <w:sz w:val="28"/>
          <w:szCs w:val="28"/>
        </w:rPr>
        <w:lastRenderedPageBreak/>
        <w:t>D</w:t>
      </w:r>
      <w:r w:rsidR="0094171C" w:rsidRPr="00F3102F">
        <w:rPr>
          <w:rFonts w:ascii="Verdana" w:hAnsi="Verdana"/>
          <w:b/>
          <w:sz w:val="28"/>
          <w:szCs w:val="28"/>
        </w:rPr>
        <w:t>isciples missionnaires comboniens</w:t>
      </w:r>
    </w:p>
    <w:p w:rsidR="00242FFF" w:rsidRPr="00F3102F" w:rsidRDefault="00C31FAC" w:rsidP="00242FFF">
      <w:pPr>
        <w:autoSpaceDE w:val="0"/>
        <w:autoSpaceDN w:val="0"/>
        <w:adjustRightInd w:val="0"/>
        <w:spacing w:after="0" w:line="240" w:lineRule="auto"/>
        <w:jc w:val="center"/>
        <w:rPr>
          <w:rFonts w:ascii="Verdana" w:hAnsi="Verdana" w:cs="Verdana-BoldItalic"/>
          <w:b/>
          <w:bCs/>
          <w:iCs/>
          <w:sz w:val="28"/>
          <w:szCs w:val="28"/>
        </w:rPr>
      </w:pPr>
      <w:proofErr w:type="gramStart"/>
      <w:r w:rsidRPr="00F3102F">
        <w:rPr>
          <w:rFonts w:ascii="Verdana" w:hAnsi="Verdana" w:cs="Verdana-BoldItalic"/>
          <w:b/>
          <w:bCs/>
          <w:iCs/>
          <w:sz w:val="28"/>
          <w:szCs w:val="28"/>
        </w:rPr>
        <w:t>a</w:t>
      </w:r>
      <w:r w:rsidR="0094171C" w:rsidRPr="00F3102F">
        <w:rPr>
          <w:rFonts w:ascii="Verdana" w:hAnsi="Verdana" w:cs="Verdana-BoldItalic"/>
          <w:b/>
          <w:bCs/>
          <w:iCs/>
          <w:sz w:val="28"/>
          <w:szCs w:val="28"/>
        </w:rPr>
        <w:t>ppelés</w:t>
      </w:r>
      <w:proofErr w:type="gramEnd"/>
      <w:r w:rsidR="0094171C" w:rsidRPr="00F3102F">
        <w:rPr>
          <w:rFonts w:ascii="Verdana" w:hAnsi="Verdana" w:cs="Verdana-BoldItalic"/>
          <w:b/>
          <w:bCs/>
          <w:iCs/>
          <w:sz w:val="28"/>
          <w:szCs w:val="28"/>
        </w:rPr>
        <w:t xml:space="preserve"> à vivre la joie de l’Evan</w:t>
      </w:r>
      <w:r w:rsidR="008B65BA" w:rsidRPr="00F3102F">
        <w:rPr>
          <w:rFonts w:ascii="Verdana" w:hAnsi="Verdana" w:cs="Verdana-BoldItalic"/>
          <w:b/>
          <w:bCs/>
          <w:iCs/>
          <w:sz w:val="28"/>
          <w:szCs w:val="28"/>
        </w:rPr>
        <w:t>g</w:t>
      </w:r>
      <w:r w:rsidR="0094171C" w:rsidRPr="00F3102F">
        <w:rPr>
          <w:rFonts w:ascii="Verdana" w:hAnsi="Verdana" w:cs="Verdana-BoldItalic"/>
          <w:b/>
          <w:bCs/>
          <w:iCs/>
          <w:sz w:val="28"/>
          <w:szCs w:val="28"/>
        </w:rPr>
        <w:t>ile</w:t>
      </w:r>
    </w:p>
    <w:p w:rsidR="00242FFF" w:rsidRPr="00F3102F" w:rsidRDefault="00C31FAC" w:rsidP="00242FFF">
      <w:pPr>
        <w:autoSpaceDE w:val="0"/>
        <w:autoSpaceDN w:val="0"/>
        <w:adjustRightInd w:val="0"/>
        <w:spacing w:after="0" w:line="240" w:lineRule="auto"/>
        <w:jc w:val="center"/>
        <w:rPr>
          <w:rFonts w:ascii="Verdana" w:hAnsi="Verdana" w:cs="Verdana-BoldItalic"/>
          <w:b/>
          <w:bCs/>
          <w:iCs/>
          <w:sz w:val="28"/>
          <w:szCs w:val="28"/>
        </w:rPr>
      </w:pPr>
      <w:proofErr w:type="gramStart"/>
      <w:r w:rsidRPr="00F3102F">
        <w:rPr>
          <w:rFonts w:ascii="Verdana" w:hAnsi="Verdana" w:cs="Verdana-BoldItalic"/>
          <w:b/>
          <w:bCs/>
          <w:iCs/>
          <w:sz w:val="28"/>
          <w:szCs w:val="28"/>
        </w:rPr>
        <w:t>d</w:t>
      </w:r>
      <w:r w:rsidR="008B65BA" w:rsidRPr="00F3102F">
        <w:rPr>
          <w:rFonts w:ascii="Verdana" w:hAnsi="Verdana" w:cs="Verdana-BoldItalic"/>
          <w:b/>
          <w:bCs/>
          <w:iCs/>
          <w:sz w:val="28"/>
          <w:szCs w:val="28"/>
        </w:rPr>
        <w:t>ans</w:t>
      </w:r>
      <w:proofErr w:type="gramEnd"/>
      <w:r w:rsidR="008B65BA" w:rsidRPr="00F3102F">
        <w:rPr>
          <w:rFonts w:ascii="Verdana" w:hAnsi="Verdana" w:cs="Verdana-BoldItalic"/>
          <w:b/>
          <w:bCs/>
          <w:iCs/>
          <w:sz w:val="28"/>
          <w:szCs w:val="28"/>
        </w:rPr>
        <w:t xml:space="preserve"> le monde d’aujourd’hui</w:t>
      </w:r>
    </w:p>
    <w:p w:rsidR="00242FFF" w:rsidRPr="00F3102F" w:rsidRDefault="00242FFF" w:rsidP="00242FFF">
      <w:pPr>
        <w:autoSpaceDE w:val="0"/>
        <w:autoSpaceDN w:val="0"/>
        <w:adjustRightInd w:val="0"/>
        <w:spacing w:after="0" w:line="240" w:lineRule="auto"/>
        <w:jc w:val="both"/>
        <w:rPr>
          <w:rFonts w:ascii="Verdana" w:hAnsi="Verdana" w:cs="Verdana-BoldItalic"/>
          <w:b/>
          <w:bCs/>
          <w:iCs/>
          <w:sz w:val="20"/>
          <w:szCs w:val="20"/>
        </w:rPr>
      </w:pPr>
    </w:p>
    <w:p w:rsidR="00242FFF" w:rsidRPr="00F3102F" w:rsidRDefault="00242FFF" w:rsidP="00242FFF">
      <w:pPr>
        <w:autoSpaceDE w:val="0"/>
        <w:autoSpaceDN w:val="0"/>
        <w:adjustRightInd w:val="0"/>
        <w:spacing w:after="0" w:line="240" w:lineRule="auto"/>
        <w:jc w:val="both"/>
        <w:rPr>
          <w:rFonts w:ascii="Verdana" w:hAnsi="Verdana" w:cs="Verdana-BoldItalic"/>
          <w:b/>
          <w:bCs/>
          <w:iCs/>
          <w:sz w:val="20"/>
          <w:szCs w:val="20"/>
        </w:rPr>
      </w:pPr>
      <w:r w:rsidRPr="00F3102F">
        <w:rPr>
          <w:rFonts w:ascii="Verdana" w:hAnsi="Verdana" w:cs="Verdana-BoldItalic"/>
          <w:b/>
          <w:bCs/>
          <w:iCs/>
          <w:sz w:val="20"/>
          <w:szCs w:val="20"/>
        </w:rPr>
        <w:t>INTRODU</w:t>
      </w:r>
      <w:r w:rsidR="008B65BA" w:rsidRPr="00F3102F">
        <w:rPr>
          <w:rFonts w:ascii="Verdana" w:hAnsi="Verdana" w:cs="Verdana-BoldItalic"/>
          <w:b/>
          <w:bCs/>
          <w:iCs/>
          <w:sz w:val="20"/>
          <w:szCs w:val="20"/>
        </w:rPr>
        <w:t>CT</w:t>
      </w:r>
      <w:r w:rsidRPr="00F3102F">
        <w:rPr>
          <w:rFonts w:ascii="Verdana" w:hAnsi="Verdana" w:cs="Verdana-BoldItalic"/>
          <w:b/>
          <w:bCs/>
          <w:iCs/>
          <w:sz w:val="20"/>
          <w:szCs w:val="20"/>
        </w:rPr>
        <w:t>ION</w:t>
      </w:r>
    </w:p>
    <w:p w:rsidR="00242FFF" w:rsidRPr="00F3102F" w:rsidRDefault="00242FFF" w:rsidP="00242FFF">
      <w:pPr>
        <w:autoSpaceDE w:val="0"/>
        <w:autoSpaceDN w:val="0"/>
        <w:adjustRightInd w:val="0"/>
        <w:spacing w:after="0" w:line="240" w:lineRule="auto"/>
        <w:jc w:val="both"/>
        <w:rPr>
          <w:rFonts w:ascii="Verdana" w:hAnsi="Verdana" w:cs="Verdana-BoldItalic"/>
          <w:bCs/>
          <w:iCs/>
          <w:sz w:val="20"/>
          <w:szCs w:val="20"/>
        </w:rPr>
      </w:pPr>
    </w:p>
    <w:p w:rsidR="00242FFF" w:rsidRPr="00F3102F" w:rsidRDefault="008B65BA" w:rsidP="00242FFF">
      <w:pPr>
        <w:pStyle w:val="Paragrafoelenco"/>
        <w:numPr>
          <w:ilvl w:val="0"/>
          <w:numId w:val="2"/>
        </w:numPr>
        <w:autoSpaceDE w:val="0"/>
        <w:autoSpaceDN w:val="0"/>
        <w:adjustRightInd w:val="0"/>
        <w:spacing w:after="0" w:line="240" w:lineRule="auto"/>
        <w:ind w:left="357" w:hanging="357"/>
        <w:jc w:val="both"/>
        <w:rPr>
          <w:rFonts w:ascii="Verdana" w:hAnsi="Verdana" w:cs="Verdana-Bold"/>
          <w:bCs/>
          <w:sz w:val="20"/>
          <w:szCs w:val="20"/>
        </w:rPr>
      </w:pPr>
      <w:r w:rsidRPr="00F3102F">
        <w:rPr>
          <w:rFonts w:ascii="Verdana" w:hAnsi="Verdana" w:cs="Verdana-Bold"/>
          <w:bCs/>
          <w:sz w:val="20"/>
          <w:szCs w:val="20"/>
        </w:rPr>
        <w:t xml:space="preserve">La rencontre vivante avec Jésus le Christ, mort et ressuscité pour la vie du monde, est la source de </w:t>
      </w:r>
      <w:proofErr w:type="gramStart"/>
      <w:r w:rsidRPr="00F3102F">
        <w:rPr>
          <w:rFonts w:ascii="Verdana" w:hAnsi="Verdana" w:cs="Verdana-Bold"/>
          <w:bCs/>
          <w:sz w:val="20"/>
          <w:szCs w:val="20"/>
        </w:rPr>
        <w:t>notre être missionnaires</w:t>
      </w:r>
      <w:proofErr w:type="gramEnd"/>
      <w:r w:rsidRPr="00F3102F">
        <w:rPr>
          <w:rFonts w:ascii="Verdana" w:hAnsi="Verdana" w:cs="Verdana-Bold"/>
          <w:bCs/>
          <w:sz w:val="20"/>
          <w:szCs w:val="20"/>
        </w:rPr>
        <w:t xml:space="preserve"> comboniens</w:t>
      </w:r>
      <w:r w:rsidR="00242FFF" w:rsidRPr="00F3102F">
        <w:rPr>
          <w:rFonts w:ascii="Verdana" w:hAnsi="Verdana" w:cs="Verdana-Bold"/>
          <w:bCs/>
          <w:sz w:val="20"/>
          <w:szCs w:val="20"/>
        </w:rPr>
        <w:t xml:space="preserve"> (</w:t>
      </w:r>
      <w:r w:rsidR="00242FFF" w:rsidRPr="00F3102F">
        <w:rPr>
          <w:rFonts w:ascii="Verdana" w:hAnsi="Verdana" w:cs="Verdana-Bold"/>
          <w:bCs/>
          <w:i/>
          <w:sz w:val="20"/>
          <w:szCs w:val="20"/>
        </w:rPr>
        <w:t>RV 21,1</w:t>
      </w:r>
      <w:r w:rsidR="00242FFF" w:rsidRPr="00F3102F">
        <w:rPr>
          <w:rFonts w:ascii="Verdana" w:hAnsi="Verdana" w:cs="Verdana-Bold"/>
          <w:bCs/>
          <w:sz w:val="20"/>
          <w:szCs w:val="20"/>
        </w:rPr>
        <w:t xml:space="preserve">). </w:t>
      </w:r>
      <w:r w:rsidRPr="00F3102F">
        <w:rPr>
          <w:rFonts w:ascii="Verdana" w:hAnsi="Verdana" w:cs="Verdana-Bold"/>
          <w:bCs/>
          <w:sz w:val="20"/>
          <w:szCs w:val="20"/>
        </w:rPr>
        <w:t>C’est de cette expérience fondationnelle que jaillit notre vocation</w:t>
      </w:r>
      <w:r w:rsidR="00957E69" w:rsidRPr="00F3102F">
        <w:rPr>
          <w:rFonts w:ascii="Verdana" w:hAnsi="Verdana" w:cs="Verdana-Bold"/>
          <w:bCs/>
          <w:sz w:val="20"/>
          <w:szCs w:val="20"/>
        </w:rPr>
        <w:t>:</w:t>
      </w:r>
      <w:r w:rsidRPr="00F3102F">
        <w:rPr>
          <w:rFonts w:ascii="Verdana" w:hAnsi="Verdana" w:cs="Verdana-Bold"/>
          <w:bCs/>
          <w:sz w:val="20"/>
          <w:szCs w:val="20"/>
        </w:rPr>
        <w:t xml:space="preserve"> être</w:t>
      </w:r>
      <w:r w:rsidR="00C3563D" w:rsidRPr="00F3102F">
        <w:rPr>
          <w:rFonts w:ascii="Verdana" w:hAnsi="Verdana" w:cs="Verdana-Bold"/>
          <w:bCs/>
          <w:sz w:val="20"/>
          <w:szCs w:val="20"/>
        </w:rPr>
        <w:t>,</w:t>
      </w:r>
      <w:r w:rsidRPr="00F3102F">
        <w:rPr>
          <w:rFonts w:ascii="Verdana" w:hAnsi="Verdana" w:cs="Verdana-Bold"/>
          <w:bCs/>
          <w:sz w:val="20"/>
          <w:szCs w:val="20"/>
        </w:rPr>
        <w:t xml:space="preserve"> dans les frontières</w:t>
      </w:r>
      <w:r w:rsidR="00C3563D" w:rsidRPr="00F3102F">
        <w:rPr>
          <w:rFonts w:ascii="Verdana" w:hAnsi="Verdana" w:cs="Verdana-Bold"/>
          <w:bCs/>
          <w:sz w:val="20"/>
          <w:szCs w:val="20"/>
        </w:rPr>
        <w:t>,</w:t>
      </w:r>
      <w:r w:rsidRPr="00F3102F">
        <w:rPr>
          <w:rFonts w:ascii="Verdana" w:hAnsi="Verdana" w:cs="Verdana-Bold"/>
          <w:bCs/>
          <w:sz w:val="20"/>
          <w:szCs w:val="20"/>
        </w:rPr>
        <w:t xml:space="preserve"> les témoins et les prophètes de relations fraternelles, fondées sur le pardon, la miséricorde et la joie de l’Eva</w:t>
      </w:r>
      <w:r w:rsidR="00C3563D" w:rsidRPr="00F3102F">
        <w:rPr>
          <w:rFonts w:ascii="Verdana" w:hAnsi="Verdana" w:cs="Verdana-Bold"/>
          <w:bCs/>
          <w:sz w:val="20"/>
          <w:szCs w:val="20"/>
        </w:rPr>
        <w:t>ngile. En suivant les traces de</w:t>
      </w:r>
      <w:r w:rsidRPr="00F3102F">
        <w:rPr>
          <w:rFonts w:ascii="Verdana" w:hAnsi="Verdana" w:cs="Verdana-Bold"/>
          <w:bCs/>
          <w:sz w:val="20"/>
          <w:szCs w:val="20"/>
        </w:rPr>
        <w:t xml:space="preserve"> Daniel Comboni</w:t>
      </w:r>
      <w:r w:rsidR="00242FFF" w:rsidRPr="00F3102F">
        <w:rPr>
          <w:rFonts w:ascii="Verdana" w:hAnsi="Verdana" w:cs="Verdana-Bold"/>
          <w:bCs/>
          <w:sz w:val="20"/>
          <w:szCs w:val="20"/>
        </w:rPr>
        <w:t xml:space="preserve">, </w:t>
      </w:r>
      <w:r w:rsidRPr="00F3102F">
        <w:rPr>
          <w:rFonts w:ascii="Verdana" w:hAnsi="Verdana" w:cs="Verdana-Bold"/>
          <w:bCs/>
          <w:sz w:val="20"/>
          <w:szCs w:val="20"/>
        </w:rPr>
        <w:t xml:space="preserve">nous atteignons les périphéries </w:t>
      </w:r>
      <w:r w:rsidR="00EC0007" w:rsidRPr="00F3102F">
        <w:rPr>
          <w:rFonts w:ascii="Verdana" w:hAnsi="Verdana" w:cs="Verdana-Bold"/>
          <w:bCs/>
          <w:sz w:val="20"/>
          <w:szCs w:val="20"/>
        </w:rPr>
        <w:t>de la souffrance</w:t>
      </w:r>
      <w:r w:rsidRPr="00F3102F">
        <w:rPr>
          <w:rFonts w:ascii="Verdana" w:hAnsi="Verdana" w:cs="Verdana-Bold"/>
          <w:bCs/>
          <w:sz w:val="20"/>
          <w:szCs w:val="20"/>
        </w:rPr>
        <w:t xml:space="preserve"> au milieu des plus pauvres et des personnes non évangélisées. C’est là l’horizon de notre mission</w:t>
      </w:r>
      <w:r w:rsidR="00242FFF" w:rsidRPr="00F3102F">
        <w:rPr>
          <w:rFonts w:ascii="Verdana" w:hAnsi="Verdana" w:cs="Verdana-Bold"/>
          <w:bCs/>
          <w:sz w:val="20"/>
          <w:szCs w:val="20"/>
        </w:rPr>
        <w:t xml:space="preserve">. </w:t>
      </w:r>
    </w:p>
    <w:p w:rsidR="00242FFF" w:rsidRPr="00F3102F" w:rsidRDefault="00242FFF" w:rsidP="00242FFF">
      <w:pPr>
        <w:autoSpaceDE w:val="0"/>
        <w:autoSpaceDN w:val="0"/>
        <w:adjustRightInd w:val="0"/>
        <w:spacing w:after="0" w:line="240" w:lineRule="auto"/>
        <w:jc w:val="both"/>
        <w:rPr>
          <w:rFonts w:ascii="Verdana" w:hAnsi="Verdana" w:cs="Verdana-Bold"/>
          <w:b/>
          <w:bCs/>
          <w:sz w:val="20"/>
          <w:szCs w:val="20"/>
        </w:rPr>
      </w:pPr>
    </w:p>
    <w:p w:rsidR="00242FFF" w:rsidRPr="00F3102F" w:rsidRDefault="00242FFF" w:rsidP="00242FFF">
      <w:pPr>
        <w:pStyle w:val="Paragrafoelenco"/>
        <w:numPr>
          <w:ilvl w:val="0"/>
          <w:numId w:val="2"/>
        </w:numPr>
        <w:autoSpaceDE w:val="0"/>
        <w:autoSpaceDN w:val="0"/>
        <w:adjustRightInd w:val="0"/>
        <w:spacing w:after="0" w:line="240" w:lineRule="auto"/>
        <w:jc w:val="both"/>
        <w:rPr>
          <w:rFonts w:ascii="Verdana" w:hAnsi="Verdana" w:cs="Verdana"/>
          <w:sz w:val="20"/>
          <w:szCs w:val="20"/>
        </w:rPr>
      </w:pPr>
      <w:r w:rsidRPr="00F3102F">
        <w:rPr>
          <w:rFonts w:ascii="Verdana" w:hAnsi="Verdana" w:cs="Verdana-Bold"/>
          <w:b/>
          <w:bCs/>
          <w:sz w:val="20"/>
          <w:szCs w:val="20"/>
        </w:rPr>
        <w:t>Disc</w:t>
      </w:r>
      <w:r w:rsidR="008B65BA" w:rsidRPr="00F3102F">
        <w:rPr>
          <w:rFonts w:ascii="Verdana" w:hAnsi="Verdana" w:cs="Verdana-Bold"/>
          <w:b/>
          <w:bCs/>
          <w:sz w:val="20"/>
          <w:szCs w:val="20"/>
        </w:rPr>
        <w:t>iples missionnaires</w:t>
      </w:r>
      <w:r w:rsidRPr="00F3102F">
        <w:rPr>
          <w:rFonts w:ascii="Verdana" w:hAnsi="Verdana" w:cs="Verdana-Bold"/>
          <w:b/>
          <w:bCs/>
          <w:sz w:val="20"/>
          <w:szCs w:val="20"/>
        </w:rPr>
        <w:t xml:space="preserve">. </w:t>
      </w:r>
      <w:r w:rsidRPr="00F3102F">
        <w:rPr>
          <w:rFonts w:ascii="Verdana" w:hAnsi="Verdana" w:cs="Verdana"/>
          <w:sz w:val="20"/>
          <w:szCs w:val="20"/>
        </w:rPr>
        <w:t>No</w:t>
      </w:r>
      <w:r w:rsidR="008B65BA" w:rsidRPr="00F3102F">
        <w:rPr>
          <w:rFonts w:ascii="Verdana" w:hAnsi="Verdana" w:cs="Verdana"/>
          <w:sz w:val="20"/>
          <w:szCs w:val="20"/>
        </w:rPr>
        <w:t>us sommes des disciples de Jésus, appelés à réaliser son projet. Une des caractéristiques du disciple est la rencontre personnelle avec le Bon Pasteur et l’écoute de sa voix, pour go</w:t>
      </w:r>
      <w:r w:rsidR="00C3563D" w:rsidRPr="00F3102F">
        <w:rPr>
          <w:rFonts w:ascii="Verdana" w:hAnsi="Verdana" w:cs="Verdana"/>
          <w:sz w:val="20"/>
          <w:szCs w:val="20"/>
        </w:rPr>
        <w:t>û</w:t>
      </w:r>
      <w:r w:rsidR="008B65BA" w:rsidRPr="00F3102F">
        <w:rPr>
          <w:rFonts w:ascii="Verdana" w:hAnsi="Verdana" w:cs="Verdana"/>
          <w:sz w:val="20"/>
          <w:szCs w:val="20"/>
        </w:rPr>
        <w:t>ter son amour et marcher derrière Lui</w:t>
      </w:r>
      <w:r w:rsidRPr="00F3102F">
        <w:rPr>
          <w:rFonts w:ascii="Verdana" w:hAnsi="Verdana" w:cs="Verdana"/>
          <w:sz w:val="20"/>
          <w:szCs w:val="20"/>
        </w:rPr>
        <w:t xml:space="preserve"> (</w:t>
      </w:r>
      <w:proofErr w:type="spellStart"/>
      <w:r w:rsidR="008B65BA" w:rsidRPr="00F3102F">
        <w:rPr>
          <w:rFonts w:ascii="Verdana" w:hAnsi="Verdana" w:cs="Verdana"/>
          <w:i/>
          <w:sz w:val="20"/>
          <w:szCs w:val="20"/>
        </w:rPr>
        <w:t>Jn</w:t>
      </w:r>
      <w:proofErr w:type="spellEnd"/>
      <w:r w:rsidRPr="00F3102F">
        <w:rPr>
          <w:rFonts w:ascii="Verdana" w:hAnsi="Verdana" w:cs="Verdana"/>
          <w:i/>
          <w:sz w:val="20"/>
          <w:szCs w:val="20"/>
        </w:rPr>
        <w:t xml:space="preserve"> 10,1-21</w:t>
      </w:r>
      <w:r w:rsidRPr="00F3102F">
        <w:rPr>
          <w:rFonts w:ascii="Verdana" w:hAnsi="Verdana" w:cs="Verdana"/>
          <w:sz w:val="20"/>
          <w:szCs w:val="20"/>
        </w:rPr>
        <w:t xml:space="preserve">). </w:t>
      </w:r>
      <w:r w:rsidR="008B65BA" w:rsidRPr="00F3102F">
        <w:rPr>
          <w:rFonts w:ascii="Verdana" w:hAnsi="Verdana" w:cs="Verdana"/>
          <w:sz w:val="20"/>
          <w:szCs w:val="20"/>
        </w:rPr>
        <w:t>Jésus nous appelle à vivre et à promouvoir une vie en plénitude pour tous, conscients que nous œuvrons dans un monde où des forces puissantes réalisent un plan de mort et de destruction</w:t>
      </w:r>
      <w:r w:rsidRPr="00F3102F">
        <w:rPr>
          <w:rFonts w:ascii="Verdana" w:hAnsi="Verdana" w:cs="Verdana-Italic"/>
          <w:i/>
          <w:iCs/>
          <w:sz w:val="20"/>
          <w:szCs w:val="20"/>
        </w:rPr>
        <w:t>.</w:t>
      </w: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autoSpaceDE w:val="0"/>
        <w:autoSpaceDN w:val="0"/>
        <w:adjustRightInd w:val="0"/>
        <w:spacing w:after="0" w:line="240" w:lineRule="auto"/>
        <w:jc w:val="both"/>
        <w:rPr>
          <w:rFonts w:ascii="Verdana" w:hAnsi="Verdana" w:cs="Verdana"/>
          <w:sz w:val="20"/>
          <w:szCs w:val="20"/>
        </w:rPr>
      </w:pPr>
      <w:r w:rsidRPr="00F3102F">
        <w:rPr>
          <w:rFonts w:ascii="Verdana" w:hAnsi="Verdana" w:cs="Verdana-Bold"/>
          <w:b/>
          <w:bCs/>
          <w:sz w:val="20"/>
          <w:szCs w:val="20"/>
        </w:rPr>
        <w:t>Comboni</w:t>
      </w:r>
      <w:r w:rsidR="008B65BA" w:rsidRPr="00F3102F">
        <w:rPr>
          <w:rFonts w:ascii="Verdana" w:hAnsi="Verdana" w:cs="Verdana-Bold"/>
          <w:b/>
          <w:bCs/>
          <w:sz w:val="20"/>
          <w:szCs w:val="20"/>
        </w:rPr>
        <w:t>ens</w:t>
      </w:r>
      <w:r w:rsidRPr="00F3102F">
        <w:rPr>
          <w:rFonts w:ascii="Verdana" w:hAnsi="Verdana" w:cs="Verdana-Bold"/>
          <w:b/>
          <w:bCs/>
          <w:sz w:val="20"/>
          <w:szCs w:val="20"/>
        </w:rPr>
        <w:t xml:space="preserve">. </w:t>
      </w:r>
      <w:r w:rsidRPr="00F3102F">
        <w:rPr>
          <w:rFonts w:ascii="Verdana" w:hAnsi="Verdana" w:cs="Verdana"/>
          <w:sz w:val="20"/>
          <w:szCs w:val="20"/>
        </w:rPr>
        <w:t>Sa</w:t>
      </w:r>
      <w:r w:rsidR="008B65BA" w:rsidRPr="00F3102F">
        <w:rPr>
          <w:rFonts w:ascii="Verdana" w:hAnsi="Verdana" w:cs="Verdana"/>
          <w:sz w:val="20"/>
          <w:szCs w:val="20"/>
        </w:rPr>
        <w:t>i</w:t>
      </w:r>
      <w:r w:rsidRPr="00F3102F">
        <w:rPr>
          <w:rFonts w:ascii="Verdana" w:hAnsi="Verdana" w:cs="Verdana"/>
          <w:sz w:val="20"/>
          <w:szCs w:val="20"/>
        </w:rPr>
        <w:t>n</w:t>
      </w:r>
      <w:r w:rsidR="008B65BA" w:rsidRPr="00F3102F">
        <w:rPr>
          <w:rFonts w:ascii="Verdana" w:hAnsi="Verdana" w:cs="Verdana"/>
          <w:sz w:val="20"/>
          <w:szCs w:val="20"/>
        </w:rPr>
        <w:t>t</w:t>
      </w:r>
      <w:r w:rsidRPr="00F3102F">
        <w:rPr>
          <w:rFonts w:ascii="Verdana" w:hAnsi="Verdana" w:cs="Verdana"/>
          <w:sz w:val="20"/>
          <w:szCs w:val="20"/>
        </w:rPr>
        <w:t xml:space="preserve"> Daniel Comboni, notr</w:t>
      </w:r>
      <w:r w:rsidR="008B65BA" w:rsidRPr="00F3102F">
        <w:rPr>
          <w:rFonts w:ascii="Verdana" w:hAnsi="Verdana" w:cs="Verdana"/>
          <w:sz w:val="20"/>
          <w:szCs w:val="20"/>
        </w:rPr>
        <w:t xml:space="preserve">e père dans la mission, nous appelle à </w:t>
      </w:r>
      <w:r w:rsidR="008578AF" w:rsidRPr="00F3102F">
        <w:rPr>
          <w:rFonts w:ascii="Verdana" w:hAnsi="Verdana" w:cs="Verdana"/>
          <w:sz w:val="20"/>
          <w:szCs w:val="20"/>
        </w:rPr>
        <w:t>être</w:t>
      </w:r>
      <w:r w:rsidR="008B65BA" w:rsidRPr="00F3102F">
        <w:rPr>
          <w:rFonts w:ascii="Verdana" w:hAnsi="Verdana" w:cs="Verdana"/>
          <w:sz w:val="20"/>
          <w:szCs w:val="20"/>
        </w:rPr>
        <w:t xml:space="preserve"> un </w:t>
      </w:r>
      <w:r w:rsidRPr="00F3102F">
        <w:rPr>
          <w:rFonts w:ascii="Verdana" w:hAnsi="Verdana" w:cs="Verdana"/>
          <w:sz w:val="20"/>
          <w:szCs w:val="20"/>
        </w:rPr>
        <w:t>“p</w:t>
      </w:r>
      <w:r w:rsidR="008B65BA" w:rsidRPr="00F3102F">
        <w:rPr>
          <w:rFonts w:ascii="Verdana" w:hAnsi="Verdana" w:cs="Verdana"/>
          <w:sz w:val="20"/>
          <w:szCs w:val="20"/>
        </w:rPr>
        <w:t>etit cénacle d’</w:t>
      </w:r>
      <w:r w:rsidR="008578AF" w:rsidRPr="00F3102F">
        <w:rPr>
          <w:rFonts w:ascii="Verdana" w:hAnsi="Verdana" w:cs="Verdana"/>
          <w:sz w:val="20"/>
          <w:szCs w:val="20"/>
        </w:rPr>
        <w:t>apôtres</w:t>
      </w:r>
      <w:r w:rsidRPr="00F3102F">
        <w:rPr>
          <w:rFonts w:ascii="Verdana" w:hAnsi="Verdana" w:cs="Verdana"/>
          <w:sz w:val="20"/>
          <w:szCs w:val="20"/>
        </w:rPr>
        <w:t>” (</w:t>
      </w:r>
      <w:r w:rsidR="008B65BA" w:rsidRPr="00F3102F">
        <w:rPr>
          <w:rFonts w:ascii="Verdana" w:hAnsi="Verdana" w:cs="Verdana"/>
          <w:i/>
          <w:sz w:val="20"/>
          <w:szCs w:val="20"/>
        </w:rPr>
        <w:t>E</w:t>
      </w:r>
      <w:r w:rsidRPr="00F3102F">
        <w:rPr>
          <w:rFonts w:ascii="Verdana" w:hAnsi="Verdana" w:cs="Verdana"/>
          <w:i/>
          <w:sz w:val="20"/>
          <w:szCs w:val="20"/>
        </w:rPr>
        <w:t xml:space="preserve"> 2648</w:t>
      </w:r>
      <w:r w:rsidRPr="00F3102F">
        <w:rPr>
          <w:rFonts w:ascii="Verdana" w:hAnsi="Verdana" w:cs="Verdana"/>
          <w:sz w:val="20"/>
          <w:szCs w:val="20"/>
        </w:rPr>
        <w:t xml:space="preserve">), </w:t>
      </w:r>
      <w:r w:rsidR="008578AF" w:rsidRPr="00F3102F">
        <w:rPr>
          <w:rFonts w:ascii="Verdana" w:hAnsi="Verdana" w:cs="Verdana"/>
          <w:sz w:val="20"/>
          <w:szCs w:val="20"/>
        </w:rPr>
        <w:t>toujours prêts à actualiser notre charisme face aux nouveaux défis missionnaires</w:t>
      </w:r>
      <w:r w:rsidRPr="00F3102F">
        <w:rPr>
          <w:rFonts w:ascii="Verdana" w:hAnsi="Verdana" w:cs="Verdana"/>
          <w:sz w:val="20"/>
          <w:szCs w:val="20"/>
        </w:rPr>
        <w:t xml:space="preserve"> (</w:t>
      </w:r>
      <w:r w:rsidRPr="00F3102F">
        <w:rPr>
          <w:rFonts w:ascii="Verdana" w:hAnsi="Verdana" w:cs="Verdana"/>
          <w:i/>
          <w:sz w:val="20"/>
          <w:szCs w:val="20"/>
        </w:rPr>
        <w:t>RV 1,3</w:t>
      </w:r>
      <w:r w:rsidRPr="00F3102F">
        <w:rPr>
          <w:rFonts w:ascii="Verdana" w:hAnsi="Verdana" w:cs="Verdana"/>
          <w:sz w:val="20"/>
          <w:szCs w:val="20"/>
        </w:rPr>
        <w:t>). No</w:t>
      </w:r>
      <w:r w:rsidR="008578AF" w:rsidRPr="00F3102F">
        <w:rPr>
          <w:rFonts w:ascii="Verdana" w:hAnsi="Verdana" w:cs="Verdana"/>
          <w:sz w:val="20"/>
          <w:szCs w:val="20"/>
        </w:rPr>
        <w:t>us les comboniens avons reçu un riche héritage spirituel avec lequel nous nous identifions</w:t>
      </w:r>
      <w:r w:rsidR="00957E69" w:rsidRPr="00F3102F">
        <w:rPr>
          <w:rFonts w:ascii="Verdana" w:hAnsi="Verdana" w:cs="Verdana"/>
          <w:sz w:val="20"/>
          <w:szCs w:val="20"/>
        </w:rPr>
        <w:t>:</w:t>
      </w:r>
      <w:r w:rsidR="008578AF" w:rsidRPr="00F3102F">
        <w:rPr>
          <w:rFonts w:ascii="Verdana" w:hAnsi="Verdana" w:cs="Verdana"/>
          <w:sz w:val="20"/>
          <w:szCs w:val="20"/>
        </w:rPr>
        <w:t xml:space="preserve"> le Bon Pasteur, signe d’une vie librement donnée afin que tous la reçoivent en plénitude</w:t>
      </w:r>
      <w:r w:rsidR="00957E69" w:rsidRPr="00F3102F">
        <w:rPr>
          <w:rFonts w:ascii="Verdana" w:hAnsi="Verdana" w:cs="Verdana"/>
          <w:sz w:val="20"/>
          <w:szCs w:val="20"/>
        </w:rPr>
        <w:t>;</w:t>
      </w:r>
      <w:r w:rsidR="008578AF" w:rsidRPr="00F3102F">
        <w:rPr>
          <w:rFonts w:ascii="Verdana" w:hAnsi="Verdana" w:cs="Verdana"/>
          <w:sz w:val="20"/>
          <w:szCs w:val="20"/>
        </w:rPr>
        <w:t xml:space="preserve"> la croix, d’où le cœur ouvert du Christ nous invite à prendre soin les uns des autres</w:t>
      </w:r>
      <w:r w:rsidR="00957E69" w:rsidRPr="00F3102F">
        <w:rPr>
          <w:rFonts w:ascii="Verdana" w:hAnsi="Verdana" w:cs="Verdana"/>
          <w:sz w:val="20"/>
          <w:szCs w:val="20"/>
        </w:rPr>
        <w:t>;</w:t>
      </w:r>
      <w:r w:rsidR="00C3563D" w:rsidRPr="00F3102F">
        <w:rPr>
          <w:rFonts w:ascii="Verdana" w:hAnsi="Verdana" w:cs="Verdana"/>
          <w:sz w:val="20"/>
          <w:szCs w:val="20"/>
        </w:rPr>
        <w:t xml:space="preserve"> l’Afrique, icô</w:t>
      </w:r>
      <w:r w:rsidR="008578AF" w:rsidRPr="00F3102F">
        <w:rPr>
          <w:rFonts w:ascii="Verdana" w:hAnsi="Verdana" w:cs="Verdana"/>
          <w:sz w:val="20"/>
          <w:szCs w:val="20"/>
        </w:rPr>
        <w:t>ne de la richesse humaine et culturelle du monde, mais aussi du cri des pauvres évangélisés et évangélisateurs.</w:t>
      </w:r>
    </w:p>
    <w:p w:rsidR="00242FFF" w:rsidRPr="00F3102F" w:rsidRDefault="00242FFF" w:rsidP="00242FFF">
      <w:pPr>
        <w:pStyle w:val="Paragrafoelenco"/>
        <w:jc w:val="both"/>
        <w:rPr>
          <w:rFonts w:ascii="Verdana" w:hAnsi="Verdana" w:cs="Verdana"/>
          <w:sz w:val="20"/>
          <w:szCs w:val="20"/>
        </w:rPr>
      </w:pPr>
    </w:p>
    <w:p w:rsidR="00242FFF" w:rsidRPr="00F3102F" w:rsidRDefault="008578AF" w:rsidP="00242FFF">
      <w:pPr>
        <w:pStyle w:val="Paragrafoelenco"/>
        <w:numPr>
          <w:ilvl w:val="0"/>
          <w:numId w:val="2"/>
        </w:numPr>
        <w:autoSpaceDE w:val="0"/>
        <w:autoSpaceDN w:val="0"/>
        <w:adjustRightInd w:val="0"/>
        <w:spacing w:after="0" w:line="240" w:lineRule="auto"/>
        <w:jc w:val="both"/>
        <w:rPr>
          <w:rFonts w:ascii="Verdana" w:hAnsi="Verdana" w:cs="Verdana"/>
          <w:sz w:val="20"/>
          <w:szCs w:val="20"/>
        </w:rPr>
      </w:pPr>
      <w:r w:rsidRPr="00F3102F">
        <w:rPr>
          <w:rFonts w:ascii="Verdana" w:hAnsi="Verdana" w:cs="Verdana-Bold"/>
          <w:b/>
          <w:bCs/>
          <w:sz w:val="20"/>
          <w:szCs w:val="20"/>
        </w:rPr>
        <w:t>Appelés à vivre la joie de l’Évangile</w:t>
      </w:r>
      <w:r w:rsidR="00242FFF" w:rsidRPr="00F3102F">
        <w:rPr>
          <w:rFonts w:ascii="Verdana" w:hAnsi="Verdana" w:cs="Verdana-Bold"/>
          <w:b/>
          <w:bCs/>
          <w:sz w:val="20"/>
          <w:szCs w:val="20"/>
        </w:rPr>
        <w:t>.</w:t>
      </w:r>
      <w:r w:rsidR="00242FFF" w:rsidRPr="00F3102F">
        <w:rPr>
          <w:rFonts w:ascii="Verdana" w:hAnsi="Verdana" w:cs="Verdana"/>
          <w:sz w:val="20"/>
          <w:szCs w:val="20"/>
        </w:rPr>
        <w:t xml:space="preserve"> Un</w:t>
      </w:r>
      <w:r w:rsidRPr="00F3102F">
        <w:rPr>
          <w:rFonts w:ascii="Verdana" w:hAnsi="Verdana" w:cs="Verdana"/>
          <w:sz w:val="20"/>
          <w:szCs w:val="20"/>
        </w:rPr>
        <w:t>e vie donnée à Jésus et à son peuple est une vie belle, une vie qui donne la joie</w:t>
      </w:r>
      <w:r w:rsidR="00242FFF" w:rsidRPr="00F3102F">
        <w:rPr>
          <w:rFonts w:ascii="Verdana" w:hAnsi="Verdana" w:cs="Verdana"/>
          <w:sz w:val="20"/>
          <w:szCs w:val="20"/>
        </w:rPr>
        <w:t xml:space="preserve"> (</w:t>
      </w:r>
      <w:r w:rsidR="00242FFF" w:rsidRPr="00F3102F">
        <w:rPr>
          <w:rFonts w:ascii="Verdana" w:hAnsi="Verdana" w:cs="Verdana"/>
          <w:i/>
          <w:sz w:val="20"/>
          <w:szCs w:val="20"/>
        </w:rPr>
        <w:t>EG 268</w:t>
      </w:r>
      <w:r w:rsidR="00242FFF" w:rsidRPr="00F3102F">
        <w:rPr>
          <w:rFonts w:ascii="Verdana" w:hAnsi="Verdana" w:cs="Verdana"/>
          <w:sz w:val="20"/>
          <w:szCs w:val="20"/>
        </w:rPr>
        <w:t xml:space="preserve">). </w:t>
      </w:r>
      <w:r w:rsidRPr="00F3102F">
        <w:rPr>
          <w:rFonts w:ascii="Verdana" w:hAnsi="Verdana" w:cs="Verdana"/>
          <w:sz w:val="20"/>
          <w:szCs w:val="20"/>
        </w:rPr>
        <w:t>Clairement, c’est une joie qui a un prix élevé</w:t>
      </w:r>
      <w:r w:rsidR="00957E69" w:rsidRPr="00F3102F">
        <w:rPr>
          <w:rFonts w:ascii="Verdana" w:hAnsi="Verdana" w:cs="Verdana"/>
          <w:sz w:val="20"/>
          <w:szCs w:val="20"/>
        </w:rPr>
        <w:t>:</w:t>
      </w:r>
      <w:r w:rsidRPr="00F3102F">
        <w:rPr>
          <w:rFonts w:ascii="Verdana" w:hAnsi="Verdana" w:cs="Verdana"/>
          <w:sz w:val="20"/>
          <w:szCs w:val="20"/>
        </w:rPr>
        <w:t xml:space="preserve"> pour défendre la vie des brebis nous devons affronter des loups et des voleurs. Nos martyrs nous le rappellent aussi. </w:t>
      </w:r>
      <w:r w:rsidR="00242FFF" w:rsidRPr="00F3102F">
        <w:rPr>
          <w:rFonts w:ascii="Verdana" w:hAnsi="Verdana" w:cs="Verdana"/>
          <w:sz w:val="20"/>
          <w:szCs w:val="20"/>
        </w:rPr>
        <w:t xml:space="preserve">Comboni </w:t>
      </w:r>
      <w:r w:rsidRPr="00F3102F">
        <w:rPr>
          <w:rFonts w:ascii="Verdana" w:hAnsi="Verdana" w:cs="Verdana"/>
          <w:sz w:val="20"/>
          <w:szCs w:val="20"/>
        </w:rPr>
        <w:t>nous dit</w:t>
      </w:r>
      <w:r w:rsidR="00957E69" w:rsidRPr="00F3102F">
        <w:rPr>
          <w:rFonts w:ascii="Verdana" w:hAnsi="Verdana" w:cs="Verdana"/>
          <w:sz w:val="20"/>
          <w:szCs w:val="20"/>
        </w:rPr>
        <w:t>:</w:t>
      </w:r>
      <w:r w:rsidR="00242FFF" w:rsidRPr="00F3102F">
        <w:rPr>
          <w:rFonts w:ascii="Verdana" w:hAnsi="Verdana" w:cs="Verdana"/>
          <w:sz w:val="20"/>
          <w:szCs w:val="20"/>
        </w:rPr>
        <w:t xml:space="preserve"> “</w:t>
      </w:r>
      <w:r w:rsidRPr="00F3102F">
        <w:rPr>
          <w:rFonts w:ascii="Verdana" w:hAnsi="Verdana" w:cs="Verdana-Italic"/>
          <w:i/>
          <w:iCs/>
          <w:sz w:val="20"/>
          <w:szCs w:val="20"/>
        </w:rPr>
        <w:t>Le plus heureux de mes jours sera celui où je pourrais donner ma vie pour vous</w:t>
      </w:r>
      <w:r w:rsidR="00242FFF" w:rsidRPr="00F3102F">
        <w:rPr>
          <w:rFonts w:ascii="Verdana" w:hAnsi="Verdana" w:cs="Verdana-Italic"/>
          <w:i/>
          <w:iCs/>
          <w:sz w:val="20"/>
          <w:szCs w:val="20"/>
        </w:rPr>
        <w:t xml:space="preserve">” </w:t>
      </w:r>
      <w:r w:rsidR="00242FFF" w:rsidRPr="00F3102F">
        <w:rPr>
          <w:rFonts w:ascii="Verdana" w:hAnsi="Verdana" w:cs="Verdana"/>
          <w:sz w:val="20"/>
          <w:szCs w:val="20"/>
        </w:rPr>
        <w:t>(</w:t>
      </w:r>
      <w:r w:rsidR="00242FFF" w:rsidRPr="00F3102F">
        <w:rPr>
          <w:rFonts w:ascii="Verdana" w:hAnsi="Verdana" w:cs="Verdana"/>
          <w:i/>
          <w:sz w:val="20"/>
          <w:szCs w:val="20"/>
        </w:rPr>
        <w:t>S 3159</w:t>
      </w:r>
      <w:r w:rsidR="00242FFF" w:rsidRPr="00F3102F">
        <w:rPr>
          <w:rFonts w:ascii="Verdana" w:hAnsi="Verdana" w:cs="Verdana"/>
          <w:sz w:val="20"/>
          <w:szCs w:val="20"/>
        </w:rPr>
        <w:t>).</w:t>
      </w:r>
      <w:r w:rsidR="00242FFF" w:rsidRPr="00F3102F">
        <w:rPr>
          <w:rFonts w:ascii="Verdana" w:hAnsi="Verdana" w:cs="Verdana-Italic"/>
          <w:i/>
          <w:iCs/>
          <w:sz w:val="20"/>
          <w:szCs w:val="20"/>
        </w:rPr>
        <w:t xml:space="preserve"> </w:t>
      </w:r>
      <w:r w:rsidR="00242FFF" w:rsidRPr="00F3102F">
        <w:rPr>
          <w:rFonts w:ascii="Verdana" w:hAnsi="Verdana" w:cs="Verdana"/>
          <w:sz w:val="20"/>
          <w:szCs w:val="20"/>
        </w:rPr>
        <w:t>No</w:t>
      </w:r>
      <w:r w:rsidRPr="00F3102F">
        <w:rPr>
          <w:rFonts w:ascii="Verdana" w:hAnsi="Verdana" w:cs="Verdana"/>
          <w:sz w:val="20"/>
          <w:szCs w:val="20"/>
        </w:rPr>
        <w:t>us les missionnaires comboniens vivons notre identité quand nous aimons avec passion les personnes et quand nous luttons afin que tous les hommes et toutes les femmes puissent avoir une vie plus humaine et plus digne.</w:t>
      </w:r>
    </w:p>
    <w:p w:rsidR="00242FFF" w:rsidRPr="00F3102F" w:rsidRDefault="00242FFF" w:rsidP="00242FFF">
      <w:pPr>
        <w:autoSpaceDE w:val="0"/>
        <w:autoSpaceDN w:val="0"/>
        <w:adjustRightInd w:val="0"/>
        <w:spacing w:after="0" w:line="240" w:lineRule="auto"/>
        <w:jc w:val="both"/>
        <w:rPr>
          <w:rFonts w:ascii="Verdana" w:hAnsi="Verdana" w:cs="Verdana-Italic"/>
          <w:iCs/>
          <w:sz w:val="20"/>
          <w:szCs w:val="20"/>
        </w:rPr>
      </w:pPr>
    </w:p>
    <w:p w:rsidR="00242FFF" w:rsidRPr="00F3102F" w:rsidRDefault="008578AF" w:rsidP="00242FFF">
      <w:pPr>
        <w:pStyle w:val="Paragrafoelenco"/>
        <w:numPr>
          <w:ilvl w:val="0"/>
          <w:numId w:val="2"/>
        </w:numPr>
        <w:autoSpaceDE w:val="0"/>
        <w:autoSpaceDN w:val="0"/>
        <w:adjustRightInd w:val="0"/>
        <w:spacing w:after="0" w:line="240" w:lineRule="auto"/>
        <w:jc w:val="both"/>
        <w:rPr>
          <w:rFonts w:ascii="Verdana" w:hAnsi="Verdana" w:cs="Verdana"/>
          <w:sz w:val="20"/>
          <w:szCs w:val="20"/>
        </w:rPr>
      </w:pPr>
      <w:r w:rsidRPr="00F3102F">
        <w:rPr>
          <w:rFonts w:ascii="Verdana" w:hAnsi="Verdana" w:cs="Verdana-Bold"/>
          <w:b/>
          <w:bCs/>
          <w:sz w:val="20"/>
          <w:szCs w:val="20"/>
        </w:rPr>
        <w:t>Dans le monde d’aujourd’hui</w:t>
      </w:r>
      <w:r w:rsidR="00242FFF" w:rsidRPr="00F3102F">
        <w:rPr>
          <w:rFonts w:ascii="Verdana" w:hAnsi="Verdana" w:cs="Verdana-Bold"/>
          <w:b/>
          <w:bCs/>
          <w:sz w:val="20"/>
          <w:szCs w:val="20"/>
        </w:rPr>
        <w:t>.</w:t>
      </w:r>
      <w:r w:rsidR="00242FFF" w:rsidRPr="00F3102F">
        <w:rPr>
          <w:rFonts w:ascii="Verdana" w:hAnsi="Verdana" w:cs="Verdana-Bold"/>
          <w:bCs/>
          <w:sz w:val="20"/>
          <w:szCs w:val="20"/>
        </w:rPr>
        <w:t xml:space="preserve"> </w:t>
      </w:r>
      <w:r w:rsidRPr="00F3102F">
        <w:rPr>
          <w:rFonts w:ascii="Verdana" w:hAnsi="Verdana" w:cs="Verdana-Bold"/>
          <w:bCs/>
          <w:sz w:val="20"/>
          <w:szCs w:val="20"/>
        </w:rPr>
        <w:t xml:space="preserve">Le monde d’aujourd’hui est le lieu théologique où nous sommes appelés à jeter et à cultiver les </w:t>
      </w:r>
      <w:r w:rsidR="004802A0" w:rsidRPr="00F3102F">
        <w:rPr>
          <w:rFonts w:ascii="Verdana" w:hAnsi="Verdana" w:cs="Verdana-Bold"/>
          <w:bCs/>
          <w:sz w:val="20"/>
          <w:szCs w:val="20"/>
        </w:rPr>
        <w:t>semences</w:t>
      </w:r>
      <w:r w:rsidRPr="00F3102F">
        <w:rPr>
          <w:rFonts w:ascii="Verdana" w:hAnsi="Verdana" w:cs="Verdana-Bold"/>
          <w:bCs/>
          <w:sz w:val="20"/>
          <w:szCs w:val="20"/>
        </w:rPr>
        <w:t xml:space="preserve"> de la réconciliation et de l’amour.</w:t>
      </w:r>
      <w:r w:rsidR="004802A0" w:rsidRPr="00F3102F">
        <w:rPr>
          <w:rFonts w:ascii="Verdana" w:hAnsi="Verdana" w:cs="Verdana-Bold"/>
          <w:bCs/>
          <w:sz w:val="20"/>
          <w:szCs w:val="20"/>
        </w:rPr>
        <w:t xml:space="preserve"> C’est un monde multiculturel, auquel nous pouvons offrir le témoignage que la fraternité entre les personnes de continents différents, de cultures et de credo différents est possible.</w:t>
      </w:r>
      <w:r w:rsidR="00242FFF" w:rsidRPr="00F3102F">
        <w:rPr>
          <w:rFonts w:ascii="Verdana" w:hAnsi="Verdana" w:cs="Verdana"/>
          <w:sz w:val="20"/>
          <w:szCs w:val="20"/>
        </w:rPr>
        <w:t xml:space="preserve"> </w:t>
      </w:r>
      <w:r w:rsidR="004802A0" w:rsidRPr="00F3102F">
        <w:rPr>
          <w:rFonts w:ascii="Verdana" w:hAnsi="Verdana" w:cs="Verdana"/>
          <w:sz w:val="20"/>
          <w:szCs w:val="20"/>
        </w:rPr>
        <w:t xml:space="preserve">Nous avons une </w:t>
      </w:r>
      <w:r w:rsidR="00EC0007" w:rsidRPr="00F3102F">
        <w:rPr>
          <w:rFonts w:ascii="Verdana" w:hAnsi="Verdana" w:cs="Verdana"/>
          <w:sz w:val="20"/>
          <w:szCs w:val="20"/>
        </w:rPr>
        <w:t>richesse</w:t>
      </w:r>
      <w:r w:rsidR="004802A0" w:rsidRPr="00F3102F">
        <w:rPr>
          <w:rFonts w:ascii="Verdana" w:hAnsi="Verdana" w:cs="Verdana"/>
          <w:sz w:val="20"/>
          <w:szCs w:val="20"/>
        </w:rPr>
        <w:t xml:space="preserve"> et une joie grandes à annoncer, dont nous ne sommes peut-être pas toujours conscients</w:t>
      </w:r>
      <w:r w:rsidR="00242FFF" w:rsidRPr="00F3102F">
        <w:rPr>
          <w:rFonts w:ascii="Verdana" w:hAnsi="Verdana" w:cs="Verdana"/>
          <w:sz w:val="20"/>
          <w:szCs w:val="20"/>
        </w:rPr>
        <w:t>.</w:t>
      </w: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4802A0" w:rsidP="00242FFF">
      <w:pPr>
        <w:pStyle w:val="Paragrafoelenco"/>
        <w:numPr>
          <w:ilvl w:val="0"/>
          <w:numId w:val="2"/>
        </w:numPr>
        <w:autoSpaceDE w:val="0"/>
        <w:autoSpaceDN w:val="0"/>
        <w:adjustRightInd w:val="0"/>
        <w:spacing w:after="0" w:line="240" w:lineRule="auto"/>
        <w:jc w:val="both"/>
        <w:rPr>
          <w:rFonts w:ascii="Verdana" w:hAnsi="Verdana" w:cs="Verdana"/>
          <w:sz w:val="20"/>
          <w:szCs w:val="20"/>
        </w:rPr>
      </w:pPr>
      <w:r w:rsidRPr="00F3102F">
        <w:rPr>
          <w:rFonts w:ascii="Verdana" w:hAnsi="Verdana" w:cs="Verdana"/>
          <w:sz w:val="20"/>
          <w:szCs w:val="20"/>
        </w:rPr>
        <w:t xml:space="preserve">Nous sommes reconnaissants aussi pour le don d’être évangélisés par les personnes et par les peuples avec lesquels nous marchons et nous nous sentons accompagnés par un sentiment de gratitude à Dieu pour sa proximité. Dans </w:t>
      </w:r>
      <w:r w:rsidR="00EC0007" w:rsidRPr="00F3102F">
        <w:rPr>
          <w:rFonts w:ascii="Verdana" w:hAnsi="Verdana" w:cs="Verdana"/>
          <w:sz w:val="20"/>
          <w:szCs w:val="20"/>
        </w:rPr>
        <w:t>notre faiblesse</w:t>
      </w:r>
      <w:r w:rsidRPr="00F3102F">
        <w:rPr>
          <w:rFonts w:ascii="Verdana" w:hAnsi="Verdana" w:cs="Verdana"/>
          <w:sz w:val="20"/>
          <w:szCs w:val="20"/>
        </w:rPr>
        <w:t>, nous les premiers avons besoin de sa miséricorde. Nous voulons continuer à marcher avec les gens comme des pèlerins, en communion avec l’Eglise, pour réaliser la mission de Jésus aujourd’hui</w:t>
      </w:r>
      <w:r w:rsidR="00957E69" w:rsidRPr="00F3102F">
        <w:rPr>
          <w:rFonts w:ascii="Verdana" w:hAnsi="Verdana" w:cs="Verdana"/>
          <w:sz w:val="20"/>
          <w:szCs w:val="20"/>
        </w:rPr>
        <w:t>:</w:t>
      </w:r>
      <w:r w:rsidRPr="00F3102F">
        <w:rPr>
          <w:rFonts w:ascii="Verdana" w:hAnsi="Verdana" w:cs="Verdana"/>
          <w:sz w:val="20"/>
          <w:szCs w:val="20"/>
        </w:rPr>
        <w:t xml:space="preserve"> </w:t>
      </w:r>
      <w:r w:rsidR="00242FFF" w:rsidRPr="00F3102F">
        <w:rPr>
          <w:rFonts w:ascii="Verdana" w:hAnsi="Verdana" w:cs="Verdana"/>
          <w:i/>
          <w:sz w:val="20"/>
          <w:szCs w:val="20"/>
        </w:rPr>
        <w:t>“</w:t>
      </w:r>
      <w:r w:rsidRPr="00F3102F">
        <w:rPr>
          <w:rFonts w:ascii="Verdana" w:hAnsi="Verdana" w:cs="Verdana"/>
          <w:i/>
          <w:sz w:val="20"/>
          <w:szCs w:val="20"/>
        </w:rPr>
        <w:t>Je suis venu afin qu’ils aient la vie et qu’ils aient la vie en abondance!</w:t>
      </w:r>
      <w:r w:rsidR="00242FFF" w:rsidRPr="00F3102F">
        <w:rPr>
          <w:rFonts w:ascii="Verdana" w:hAnsi="Verdana" w:cs="Verdana-Italic"/>
          <w:i/>
          <w:iCs/>
          <w:sz w:val="20"/>
          <w:szCs w:val="20"/>
        </w:rPr>
        <w:t xml:space="preserve">” </w:t>
      </w:r>
      <w:r w:rsidR="00242FFF" w:rsidRPr="00F3102F">
        <w:rPr>
          <w:rFonts w:ascii="Verdana" w:hAnsi="Verdana" w:cs="Verdana"/>
          <w:sz w:val="20"/>
          <w:szCs w:val="20"/>
        </w:rPr>
        <w:t>(</w:t>
      </w:r>
      <w:proofErr w:type="spellStart"/>
      <w:r w:rsidRPr="00F3102F">
        <w:rPr>
          <w:rFonts w:ascii="Verdana" w:hAnsi="Verdana" w:cs="Verdana"/>
          <w:i/>
          <w:sz w:val="20"/>
          <w:szCs w:val="20"/>
        </w:rPr>
        <w:t>Jn</w:t>
      </w:r>
      <w:proofErr w:type="spellEnd"/>
      <w:r w:rsidR="00242FFF" w:rsidRPr="00F3102F">
        <w:rPr>
          <w:rFonts w:ascii="Verdana" w:hAnsi="Verdana" w:cs="Verdana"/>
          <w:i/>
          <w:sz w:val="20"/>
          <w:szCs w:val="20"/>
        </w:rPr>
        <w:t xml:space="preserve"> 10,10</w:t>
      </w:r>
      <w:r w:rsidR="00242FFF" w:rsidRPr="00F3102F">
        <w:rPr>
          <w:rFonts w:ascii="Verdana" w:hAnsi="Verdana" w:cs="Verdana"/>
          <w:sz w:val="20"/>
          <w:szCs w:val="20"/>
        </w:rPr>
        <w:t>).</w:t>
      </w: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242FFF" w:rsidP="00242FFF">
      <w:pPr>
        <w:autoSpaceDE w:val="0"/>
        <w:autoSpaceDN w:val="0"/>
        <w:adjustRightInd w:val="0"/>
        <w:spacing w:after="0" w:line="240" w:lineRule="auto"/>
        <w:jc w:val="both"/>
        <w:rPr>
          <w:rFonts w:ascii="Verdana" w:hAnsi="Verdana" w:cs="TimesNewRomanPSMT"/>
          <w:sz w:val="20"/>
          <w:szCs w:val="20"/>
        </w:rPr>
      </w:pPr>
    </w:p>
    <w:p w:rsidR="00242FFF" w:rsidRPr="00F3102F" w:rsidRDefault="00242FFF" w:rsidP="00242FFF">
      <w:pPr>
        <w:autoSpaceDE w:val="0"/>
        <w:autoSpaceDN w:val="0"/>
        <w:adjustRightInd w:val="0"/>
        <w:spacing w:after="0" w:line="240" w:lineRule="auto"/>
        <w:jc w:val="both"/>
        <w:rPr>
          <w:rFonts w:ascii="Verdana" w:hAnsi="Verdana" w:cs="Verdana-Bold"/>
          <w:b/>
          <w:bCs/>
          <w:sz w:val="24"/>
          <w:szCs w:val="24"/>
        </w:rPr>
      </w:pPr>
      <w:r w:rsidRPr="00F3102F">
        <w:rPr>
          <w:rFonts w:ascii="Verdana" w:hAnsi="Verdana" w:cs="Verdana-Bold"/>
          <w:b/>
          <w:bCs/>
          <w:sz w:val="24"/>
          <w:szCs w:val="24"/>
        </w:rPr>
        <w:t>LA SITUA</w:t>
      </w:r>
      <w:r w:rsidR="00CD128D" w:rsidRPr="00F3102F">
        <w:rPr>
          <w:rFonts w:ascii="Verdana" w:hAnsi="Verdana" w:cs="Verdana-Bold"/>
          <w:b/>
          <w:bCs/>
          <w:sz w:val="24"/>
          <w:szCs w:val="24"/>
        </w:rPr>
        <w:t>T</w:t>
      </w:r>
      <w:r w:rsidRPr="00F3102F">
        <w:rPr>
          <w:rFonts w:ascii="Verdana" w:hAnsi="Verdana" w:cs="Verdana-Bold"/>
          <w:b/>
          <w:bCs/>
          <w:sz w:val="24"/>
          <w:szCs w:val="24"/>
        </w:rPr>
        <w:t>ION A</w:t>
      </w:r>
      <w:r w:rsidR="00CD128D" w:rsidRPr="00F3102F">
        <w:rPr>
          <w:rFonts w:ascii="Verdana" w:hAnsi="Verdana" w:cs="Verdana-Bold"/>
          <w:b/>
          <w:bCs/>
          <w:sz w:val="24"/>
          <w:szCs w:val="24"/>
        </w:rPr>
        <w:t>C</w:t>
      </w:r>
      <w:r w:rsidRPr="00F3102F">
        <w:rPr>
          <w:rFonts w:ascii="Verdana" w:hAnsi="Verdana" w:cs="Verdana-Bold"/>
          <w:b/>
          <w:bCs/>
          <w:sz w:val="24"/>
          <w:szCs w:val="24"/>
        </w:rPr>
        <w:t>TU</w:t>
      </w:r>
      <w:r w:rsidR="00CD128D" w:rsidRPr="00F3102F">
        <w:rPr>
          <w:rFonts w:ascii="Verdana" w:hAnsi="Verdana" w:cs="Verdana-Bold"/>
          <w:b/>
          <w:bCs/>
          <w:sz w:val="24"/>
          <w:szCs w:val="24"/>
        </w:rPr>
        <w:t>ELLE</w:t>
      </w: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2D489D" w:rsidP="00242FFF">
      <w:pPr>
        <w:pStyle w:val="Paragrafoelenco"/>
        <w:numPr>
          <w:ilvl w:val="0"/>
          <w:numId w:val="2"/>
        </w:numPr>
        <w:autoSpaceDE w:val="0"/>
        <w:autoSpaceDN w:val="0"/>
        <w:adjustRightInd w:val="0"/>
        <w:spacing w:after="0" w:line="240" w:lineRule="auto"/>
        <w:jc w:val="both"/>
        <w:rPr>
          <w:rFonts w:ascii="Verdana" w:hAnsi="Verdana" w:cs="Verdana"/>
          <w:sz w:val="20"/>
          <w:szCs w:val="20"/>
        </w:rPr>
      </w:pPr>
      <w:r w:rsidRPr="00F3102F">
        <w:rPr>
          <w:rFonts w:ascii="Verdana" w:hAnsi="Verdana" w:cs="Verdana"/>
          <w:sz w:val="20"/>
          <w:szCs w:val="20"/>
        </w:rPr>
        <w:lastRenderedPageBreak/>
        <w:t xml:space="preserve">Le monde est aujourd’hui un grand village. </w:t>
      </w:r>
      <w:r w:rsidR="00EC0007" w:rsidRPr="00F3102F">
        <w:rPr>
          <w:rFonts w:ascii="Verdana" w:hAnsi="Verdana" w:cs="Verdana"/>
          <w:sz w:val="20"/>
          <w:szCs w:val="20"/>
        </w:rPr>
        <w:t>Nous nous sentons, du point de vue de la géographie, plus proches les uns des autres et nous expérimentons la beauté de nos différences qui nous enrichi</w:t>
      </w:r>
      <w:r w:rsidR="00C3563D" w:rsidRPr="00F3102F">
        <w:rPr>
          <w:rFonts w:ascii="Verdana" w:hAnsi="Verdana" w:cs="Verdana"/>
          <w:sz w:val="20"/>
          <w:szCs w:val="20"/>
        </w:rPr>
        <w:t>ssen</w:t>
      </w:r>
      <w:r w:rsidR="00EC0007" w:rsidRPr="00F3102F">
        <w:rPr>
          <w:rFonts w:ascii="Verdana" w:hAnsi="Verdana" w:cs="Verdana"/>
          <w:sz w:val="20"/>
          <w:szCs w:val="20"/>
        </w:rPr>
        <w:t>t et nous ouvre</w:t>
      </w:r>
      <w:r w:rsidR="00C3563D" w:rsidRPr="00F3102F">
        <w:rPr>
          <w:rFonts w:ascii="Verdana" w:hAnsi="Verdana" w:cs="Verdana"/>
          <w:sz w:val="20"/>
          <w:szCs w:val="20"/>
        </w:rPr>
        <w:t>nt</w:t>
      </w:r>
      <w:r w:rsidR="00EC0007" w:rsidRPr="00F3102F">
        <w:rPr>
          <w:rFonts w:ascii="Verdana" w:hAnsi="Verdana" w:cs="Verdana"/>
          <w:sz w:val="20"/>
          <w:szCs w:val="20"/>
        </w:rPr>
        <w:t xml:space="preserve"> à la solidarité. </w:t>
      </w:r>
      <w:r w:rsidRPr="00F3102F">
        <w:rPr>
          <w:rFonts w:ascii="Verdana" w:hAnsi="Verdana" w:cs="Verdana"/>
          <w:sz w:val="20"/>
          <w:szCs w:val="20"/>
        </w:rPr>
        <w:t>Toutefois s’est consolidée aussi une globalisation des inégalités sociales, de l’injustice et de la pauvreté, dans la ‘globalisation de l’indifférence’</w:t>
      </w:r>
      <w:r w:rsidR="00242FFF" w:rsidRPr="00F3102F">
        <w:rPr>
          <w:rFonts w:ascii="Verdana" w:hAnsi="Verdana" w:cs="Verdana-Italic"/>
          <w:i/>
          <w:iCs/>
          <w:sz w:val="20"/>
          <w:szCs w:val="20"/>
        </w:rPr>
        <w:t xml:space="preserve"> </w:t>
      </w:r>
      <w:r w:rsidR="00242FFF" w:rsidRPr="00F3102F">
        <w:rPr>
          <w:rFonts w:ascii="Verdana" w:hAnsi="Verdana" w:cs="Verdana"/>
          <w:sz w:val="20"/>
          <w:szCs w:val="20"/>
        </w:rPr>
        <w:t>(</w:t>
      </w:r>
      <w:r w:rsidR="00242FFF" w:rsidRPr="00F3102F">
        <w:rPr>
          <w:rFonts w:ascii="Verdana" w:hAnsi="Verdana" w:cs="Verdana"/>
          <w:i/>
          <w:sz w:val="20"/>
          <w:szCs w:val="20"/>
        </w:rPr>
        <w:t>EG 54</w:t>
      </w:r>
      <w:r w:rsidR="00242FFF" w:rsidRPr="00F3102F">
        <w:rPr>
          <w:rFonts w:ascii="Verdana" w:hAnsi="Verdana" w:cs="Verdana"/>
          <w:sz w:val="20"/>
          <w:szCs w:val="20"/>
        </w:rPr>
        <w:t xml:space="preserve">). </w:t>
      </w:r>
      <w:r w:rsidRPr="00F3102F">
        <w:rPr>
          <w:rFonts w:ascii="Verdana" w:hAnsi="Verdana" w:cs="Verdana"/>
          <w:sz w:val="20"/>
          <w:szCs w:val="20"/>
        </w:rPr>
        <w:t>Les autres ne sont plus perçus comme des frères et des sœurs en humanité, mais comme des objets et des déchets. Une bonne partie de l’humanité c</w:t>
      </w:r>
      <w:r w:rsidR="00C3563D" w:rsidRPr="00F3102F">
        <w:rPr>
          <w:rFonts w:ascii="Verdana" w:hAnsi="Verdana" w:cs="Verdana"/>
          <w:sz w:val="20"/>
          <w:szCs w:val="20"/>
        </w:rPr>
        <w:t>herche désespérément la justice et</w:t>
      </w:r>
      <w:r w:rsidRPr="00F3102F">
        <w:rPr>
          <w:rFonts w:ascii="Verdana" w:hAnsi="Verdana" w:cs="Verdana"/>
          <w:sz w:val="20"/>
          <w:szCs w:val="20"/>
        </w:rPr>
        <w:t xml:space="preserve"> la survie</w:t>
      </w:r>
      <w:r w:rsidR="00957E69" w:rsidRPr="00F3102F">
        <w:rPr>
          <w:rFonts w:ascii="Verdana" w:hAnsi="Verdana" w:cs="Verdana"/>
          <w:sz w:val="20"/>
          <w:szCs w:val="20"/>
        </w:rPr>
        <w:t>;</w:t>
      </w:r>
      <w:r w:rsidRPr="00F3102F">
        <w:rPr>
          <w:rFonts w:ascii="Verdana" w:hAnsi="Verdana" w:cs="Verdana"/>
          <w:sz w:val="20"/>
          <w:szCs w:val="20"/>
        </w:rPr>
        <w:t xml:space="preserve"> et </w:t>
      </w:r>
      <w:r w:rsidR="00C3563D" w:rsidRPr="00F3102F">
        <w:rPr>
          <w:rFonts w:ascii="Verdana" w:hAnsi="Verdana" w:cs="Verdana"/>
          <w:sz w:val="20"/>
          <w:szCs w:val="20"/>
        </w:rPr>
        <w:t>elle</w:t>
      </w:r>
      <w:r w:rsidRPr="00F3102F">
        <w:rPr>
          <w:rFonts w:ascii="Verdana" w:hAnsi="Verdana" w:cs="Verdana"/>
          <w:sz w:val="20"/>
          <w:szCs w:val="20"/>
        </w:rPr>
        <w:t xml:space="preserve"> est souvent obligée à abandonner ses propres Pays. Les nouvelles pauvretés aujourd’hui n’existent pas seulement dans le Sud du monde et la planète entière est une authentique terre de mission</w:t>
      </w:r>
      <w:r w:rsidR="00242FFF" w:rsidRPr="00F3102F">
        <w:rPr>
          <w:rFonts w:ascii="Verdana" w:hAnsi="Verdana" w:cs="Verdana"/>
          <w:sz w:val="20"/>
          <w:szCs w:val="20"/>
        </w:rPr>
        <w:t>.</w:t>
      </w: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F4232B" w:rsidP="00242FFF">
      <w:pPr>
        <w:pStyle w:val="Default"/>
        <w:numPr>
          <w:ilvl w:val="0"/>
          <w:numId w:val="2"/>
        </w:numPr>
        <w:jc w:val="both"/>
        <w:rPr>
          <w:rFonts w:ascii="Verdana" w:hAnsi="Verdana"/>
          <w:color w:val="auto"/>
          <w:sz w:val="20"/>
          <w:szCs w:val="20"/>
          <w:lang w:val="fr-FR"/>
        </w:rPr>
      </w:pPr>
      <w:r w:rsidRPr="00F3102F">
        <w:rPr>
          <w:rFonts w:ascii="Verdana" w:hAnsi="Verdana"/>
          <w:color w:val="auto"/>
          <w:sz w:val="20"/>
          <w:szCs w:val="20"/>
          <w:lang w:val="fr-FR"/>
        </w:rPr>
        <w:t>«</w:t>
      </w:r>
      <w:r w:rsidR="002D489D" w:rsidRPr="00F3102F">
        <w:rPr>
          <w:rFonts w:ascii="Verdana" w:hAnsi="Verdana"/>
          <w:i/>
          <w:color w:val="auto"/>
          <w:sz w:val="20"/>
          <w:szCs w:val="20"/>
          <w:lang w:val="fr-FR"/>
        </w:rPr>
        <w:t>Parmi les plus pauvres et maltraités, il y a notre terre opprimée et dévastée, qui “gémit et qui souffre les douleurs de l’enfantement”</w:t>
      </w:r>
      <w:r w:rsidR="00C61F38">
        <w:rPr>
          <w:rFonts w:ascii="Verdana" w:hAnsi="Verdana"/>
          <w:i/>
          <w:color w:val="auto"/>
          <w:sz w:val="20"/>
          <w:szCs w:val="20"/>
          <w:lang w:val="fr-FR"/>
        </w:rPr>
        <w:t xml:space="preserve"> </w:t>
      </w:r>
      <w:r w:rsidR="00242FFF" w:rsidRPr="00F3102F">
        <w:rPr>
          <w:rFonts w:ascii="Verdana" w:hAnsi="Verdana"/>
          <w:color w:val="auto"/>
          <w:sz w:val="20"/>
          <w:szCs w:val="20"/>
          <w:lang w:val="fr-FR"/>
        </w:rPr>
        <w:t>(</w:t>
      </w:r>
      <w:r w:rsidR="00242FFF" w:rsidRPr="00F3102F">
        <w:rPr>
          <w:rFonts w:ascii="Verdana" w:hAnsi="Verdana"/>
          <w:i/>
          <w:iCs/>
          <w:color w:val="auto"/>
          <w:sz w:val="20"/>
          <w:szCs w:val="20"/>
          <w:lang w:val="fr-FR"/>
        </w:rPr>
        <w:t xml:space="preserve">Rm </w:t>
      </w:r>
      <w:r w:rsidR="00242FFF" w:rsidRPr="00F3102F">
        <w:rPr>
          <w:rFonts w:ascii="Verdana" w:hAnsi="Verdana"/>
          <w:color w:val="auto"/>
          <w:sz w:val="20"/>
          <w:szCs w:val="20"/>
          <w:lang w:val="fr-FR"/>
        </w:rPr>
        <w:t>8,22</w:t>
      </w:r>
      <w:r w:rsidR="00C61F38">
        <w:rPr>
          <w:rFonts w:ascii="Verdana" w:hAnsi="Verdana"/>
          <w:color w:val="auto"/>
          <w:sz w:val="20"/>
          <w:szCs w:val="20"/>
          <w:lang w:val="fr-FR"/>
        </w:rPr>
        <w:t>)»</w:t>
      </w:r>
      <w:r w:rsidR="00242FFF" w:rsidRPr="00F3102F">
        <w:rPr>
          <w:rFonts w:ascii="Verdana" w:hAnsi="Verdana"/>
          <w:color w:val="auto"/>
          <w:sz w:val="20"/>
          <w:szCs w:val="20"/>
          <w:lang w:val="fr-FR"/>
        </w:rPr>
        <w:t xml:space="preserve"> </w:t>
      </w:r>
      <w:r w:rsidR="00C61F38">
        <w:rPr>
          <w:rFonts w:ascii="Verdana" w:hAnsi="Verdana"/>
          <w:color w:val="auto"/>
          <w:sz w:val="20"/>
          <w:szCs w:val="20"/>
          <w:lang w:val="fr-FR"/>
        </w:rPr>
        <w:t>(</w:t>
      </w:r>
      <w:r w:rsidR="00242FFF" w:rsidRPr="00F3102F">
        <w:rPr>
          <w:rFonts w:ascii="Verdana" w:hAnsi="Verdana"/>
          <w:i/>
          <w:color w:val="auto"/>
          <w:sz w:val="20"/>
          <w:szCs w:val="20"/>
          <w:lang w:val="fr-FR"/>
        </w:rPr>
        <w:t>LS 2</w:t>
      </w:r>
      <w:r w:rsidR="00242FFF" w:rsidRPr="00F3102F">
        <w:rPr>
          <w:rFonts w:ascii="Verdana" w:hAnsi="Verdana"/>
          <w:color w:val="auto"/>
          <w:sz w:val="20"/>
          <w:szCs w:val="20"/>
          <w:lang w:val="fr-FR"/>
        </w:rPr>
        <w:t>).</w:t>
      </w: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3C4F95" w:rsidP="00242FFF">
      <w:pPr>
        <w:pStyle w:val="Paragrafoelenco"/>
        <w:numPr>
          <w:ilvl w:val="0"/>
          <w:numId w:val="2"/>
        </w:numPr>
        <w:tabs>
          <w:tab w:val="right" w:pos="8504"/>
        </w:tabs>
        <w:spacing w:after="0" w:line="240" w:lineRule="auto"/>
        <w:jc w:val="both"/>
        <w:rPr>
          <w:rFonts w:ascii="Verdana" w:hAnsi="Verdana" w:cs="Times New Roman"/>
          <w:sz w:val="20"/>
          <w:szCs w:val="20"/>
        </w:rPr>
      </w:pPr>
      <w:r w:rsidRPr="00F3102F">
        <w:rPr>
          <w:rFonts w:ascii="Verdana" w:hAnsi="Verdana" w:cs="Times New Roman"/>
          <w:sz w:val="20"/>
          <w:szCs w:val="20"/>
        </w:rPr>
        <w:t xml:space="preserve">L’Eglise aussi participe de la fatigue et de la </w:t>
      </w:r>
      <w:r w:rsidR="00404931" w:rsidRPr="00F3102F">
        <w:rPr>
          <w:rFonts w:ascii="Verdana" w:hAnsi="Verdana" w:cs="Times New Roman"/>
          <w:sz w:val="20"/>
          <w:szCs w:val="20"/>
        </w:rPr>
        <w:t>désorientation</w:t>
      </w:r>
      <w:r w:rsidRPr="00F3102F">
        <w:rPr>
          <w:rFonts w:ascii="Verdana" w:hAnsi="Verdana" w:cs="Times New Roman"/>
          <w:sz w:val="20"/>
          <w:szCs w:val="20"/>
        </w:rPr>
        <w:t xml:space="preserve"> du monde. D’une part elle est tourmentée par les scandales, par le refus et la juxtaposition culturelle dans la société occidentale</w:t>
      </w:r>
      <w:r w:rsidR="00957E69" w:rsidRPr="00F3102F">
        <w:rPr>
          <w:rFonts w:ascii="Verdana" w:hAnsi="Verdana" w:cs="Times New Roman"/>
          <w:sz w:val="20"/>
          <w:szCs w:val="20"/>
        </w:rPr>
        <w:t>;</w:t>
      </w:r>
      <w:r w:rsidRPr="00F3102F">
        <w:rPr>
          <w:rFonts w:ascii="Verdana" w:hAnsi="Verdana" w:cs="Times New Roman"/>
          <w:sz w:val="20"/>
          <w:szCs w:val="20"/>
        </w:rPr>
        <w:t xml:space="preserve"> de l’autre, le souffle de l’Esprit</w:t>
      </w:r>
      <w:r w:rsidR="00C3563D" w:rsidRPr="00F3102F">
        <w:rPr>
          <w:rFonts w:ascii="Verdana" w:hAnsi="Verdana" w:cs="Times New Roman"/>
          <w:sz w:val="20"/>
          <w:szCs w:val="20"/>
        </w:rPr>
        <w:t>,</w:t>
      </w:r>
      <w:r w:rsidRPr="00F3102F">
        <w:rPr>
          <w:rFonts w:ascii="Verdana" w:hAnsi="Verdana" w:cs="Times New Roman"/>
          <w:sz w:val="20"/>
          <w:szCs w:val="20"/>
        </w:rPr>
        <w:t xml:space="preserve"> à travers le pape François</w:t>
      </w:r>
      <w:r w:rsidR="00C3563D" w:rsidRPr="00F3102F">
        <w:rPr>
          <w:rFonts w:ascii="Verdana" w:hAnsi="Verdana" w:cs="Times New Roman"/>
          <w:sz w:val="20"/>
          <w:szCs w:val="20"/>
        </w:rPr>
        <w:t>,</w:t>
      </w:r>
      <w:r w:rsidRPr="00F3102F">
        <w:rPr>
          <w:rFonts w:ascii="Verdana" w:hAnsi="Verdana" w:cs="Times New Roman"/>
          <w:sz w:val="20"/>
          <w:szCs w:val="20"/>
        </w:rPr>
        <w:t xml:space="preserve"> l’invite à sortir du confort et à avoir le courage de rejoind</w:t>
      </w:r>
      <w:r w:rsidR="00404931" w:rsidRPr="00F3102F">
        <w:rPr>
          <w:rFonts w:ascii="Verdana" w:hAnsi="Verdana" w:cs="Times New Roman"/>
          <w:sz w:val="20"/>
          <w:szCs w:val="20"/>
        </w:rPr>
        <w:t xml:space="preserve">re toutes les périphéries qui </w:t>
      </w:r>
      <w:r w:rsidRPr="00F3102F">
        <w:rPr>
          <w:rFonts w:ascii="Verdana" w:hAnsi="Verdana" w:cs="Times New Roman"/>
          <w:sz w:val="20"/>
          <w:szCs w:val="20"/>
        </w:rPr>
        <w:t>vivent la recherche de la lumière de l’Evangile</w:t>
      </w:r>
      <w:r w:rsidR="00242FFF" w:rsidRPr="00F3102F">
        <w:rPr>
          <w:rFonts w:ascii="Verdana" w:hAnsi="Verdana" w:cs="Times New Roman"/>
          <w:sz w:val="20"/>
          <w:szCs w:val="20"/>
        </w:rPr>
        <w:t xml:space="preserve"> (</w:t>
      </w:r>
      <w:r w:rsidR="00242FFF" w:rsidRPr="00F3102F">
        <w:rPr>
          <w:rFonts w:ascii="Verdana" w:hAnsi="Verdana" w:cs="Times New Roman"/>
          <w:i/>
          <w:sz w:val="20"/>
          <w:szCs w:val="20"/>
        </w:rPr>
        <w:t>EG 20</w:t>
      </w:r>
      <w:r w:rsidR="00242FFF" w:rsidRPr="00F3102F">
        <w:rPr>
          <w:rFonts w:ascii="Verdana" w:hAnsi="Verdana" w:cs="Times New Roman"/>
          <w:sz w:val="20"/>
          <w:szCs w:val="20"/>
        </w:rPr>
        <w:t>).</w:t>
      </w:r>
    </w:p>
    <w:p w:rsidR="00242FFF" w:rsidRPr="00F3102F" w:rsidRDefault="00242FFF" w:rsidP="00242FFF">
      <w:pPr>
        <w:pStyle w:val="Paragrafoelenco"/>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tabs>
          <w:tab w:val="right" w:pos="8504"/>
        </w:tabs>
        <w:spacing w:after="0" w:line="240" w:lineRule="auto"/>
        <w:jc w:val="both"/>
        <w:rPr>
          <w:rFonts w:ascii="Verdana" w:hAnsi="Verdana" w:cs="Times New Roman"/>
          <w:sz w:val="20"/>
          <w:szCs w:val="20"/>
        </w:rPr>
      </w:pPr>
      <w:r w:rsidRPr="00F3102F">
        <w:rPr>
          <w:rFonts w:ascii="Verdana" w:hAnsi="Verdana" w:cs="Verdana"/>
          <w:sz w:val="20"/>
          <w:szCs w:val="20"/>
        </w:rPr>
        <w:t xml:space="preserve"> </w:t>
      </w:r>
      <w:r w:rsidR="00404931" w:rsidRPr="00F3102F">
        <w:rPr>
          <w:rFonts w:ascii="Verdana" w:hAnsi="Verdana" w:cs="Verdana"/>
          <w:sz w:val="20"/>
          <w:szCs w:val="20"/>
        </w:rPr>
        <w:t>Plusieurs communautés combonienne se trouvent déjà dans ces périphéries</w:t>
      </w:r>
      <w:r w:rsidR="00957E69" w:rsidRPr="00F3102F">
        <w:rPr>
          <w:rFonts w:ascii="Verdana" w:hAnsi="Verdana" w:cs="Verdana"/>
          <w:sz w:val="20"/>
          <w:szCs w:val="20"/>
        </w:rPr>
        <w:t>:</w:t>
      </w:r>
      <w:r w:rsidR="00EC0007" w:rsidRPr="00F3102F">
        <w:rPr>
          <w:rFonts w:ascii="Verdana" w:hAnsi="Verdana" w:cs="Verdana"/>
          <w:sz w:val="20"/>
          <w:szCs w:val="20"/>
        </w:rPr>
        <w:t xml:space="preserve"> des</w:t>
      </w:r>
      <w:r w:rsidR="00404931" w:rsidRPr="00F3102F">
        <w:rPr>
          <w:rFonts w:ascii="Verdana" w:hAnsi="Verdana" w:cs="Verdana"/>
          <w:sz w:val="20"/>
          <w:szCs w:val="20"/>
        </w:rPr>
        <w:t xml:space="preserve"> zones de confli</w:t>
      </w:r>
      <w:r w:rsidR="00C3563D" w:rsidRPr="00F3102F">
        <w:rPr>
          <w:rFonts w:ascii="Verdana" w:hAnsi="Verdana" w:cs="Verdana"/>
          <w:sz w:val="20"/>
          <w:szCs w:val="20"/>
        </w:rPr>
        <w:t>t ou de guerre, des contextes de</w:t>
      </w:r>
      <w:r w:rsidR="00404931" w:rsidRPr="00F3102F">
        <w:rPr>
          <w:rFonts w:ascii="Verdana" w:hAnsi="Verdana" w:cs="Verdana"/>
          <w:sz w:val="20"/>
          <w:szCs w:val="20"/>
        </w:rPr>
        <w:t xml:space="preserve"> risque continuel, de répression politique, de violence sociale et environnementale, d’indifférence et d’intolérance religieuse, de xénophobie ou de conditions semblables à celles de l’esclavage.</w:t>
      </w:r>
    </w:p>
    <w:p w:rsidR="00242FFF" w:rsidRPr="00F3102F" w:rsidRDefault="00242FFF" w:rsidP="00242FFF">
      <w:pPr>
        <w:pStyle w:val="Paragrafoelenco"/>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tabs>
          <w:tab w:val="right" w:pos="8504"/>
        </w:tabs>
        <w:spacing w:after="0" w:line="240" w:lineRule="auto"/>
        <w:jc w:val="both"/>
        <w:rPr>
          <w:rFonts w:ascii="Verdana" w:hAnsi="Verdana" w:cs="Times New Roman"/>
          <w:sz w:val="20"/>
          <w:szCs w:val="20"/>
        </w:rPr>
      </w:pPr>
      <w:r w:rsidRPr="00F3102F">
        <w:rPr>
          <w:rFonts w:ascii="Verdana" w:hAnsi="Verdana" w:cs="Verdana"/>
          <w:sz w:val="20"/>
          <w:szCs w:val="20"/>
        </w:rPr>
        <w:t xml:space="preserve"> </w:t>
      </w:r>
      <w:r w:rsidR="00404931" w:rsidRPr="00F3102F">
        <w:rPr>
          <w:rFonts w:ascii="Verdana" w:hAnsi="Verdana" w:cs="Verdana"/>
          <w:sz w:val="20"/>
          <w:szCs w:val="20"/>
        </w:rPr>
        <w:t>Notre engagement est augmenté dans les domaines de la réconciliation, de la justice, de la paix et de la sauvegarde de la création (J</w:t>
      </w:r>
      <w:r w:rsidRPr="00F3102F">
        <w:rPr>
          <w:rFonts w:ascii="Verdana" w:hAnsi="Verdana" w:cs="Verdana"/>
          <w:sz w:val="20"/>
          <w:szCs w:val="20"/>
        </w:rPr>
        <w:t xml:space="preserve">PIC), </w:t>
      </w:r>
      <w:r w:rsidR="00404931" w:rsidRPr="00F3102F">
        <w:rPr>
          <w:rFonts w:ascii="Verdana" w:hAnsi="Verdana" w:cs="Verdana"/>
          <w:sz w:val="20"/>
          <w:szCs w:val="20"/>
        </w:rPr>
        <w:t>qui sont des éléments intrinsèques de l’évangélisation, en syntonie avec des affirmations solennelles et courageuses des Eglises locales, à partir de la Doctrine Sociale de l’Eglise</w:t>
      </w:r>
      <w:r w:rsidRPr="00F3102F">
        <w:rPr>
          <w:rFonts w:ascii="Verdana" w:hAnsi="Verdana" w:cs="Verdana"/>
          <w:sz w:val="20"/>
          <w:szCs w:val="20"/>
        </w:rPr>
        <w:t xml:space="preserve">. </w:t>
      </w:r>
    </w:p>
    <w:p w:rsidR="00242FFF" w:rsidRPr="00F3102F" w:rsidRDefault="00242FFF" w:rsidP="00242FFF">
      <w:pPr>
        <w:pStyle w:val="Paragrafoelenco"/>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tabs>
          <w:tab w:val="right" w:pos="8504"/>
        </w:tabs>
        <w:spacing w:after="0" w:line="240" w:lineRule="auto"/>
        <w:ind w:left="426"/>
        <w:jc w:val="both"/>
        <w:rPr>
          <w:rFonts w:ascii="Verdana" w:hAnsi="Verdana" w:cs="Times New Roman"/>
          <w:sz w:val="20"/>
          <w:szCs w:val="20"/>
        </w:rPr>
      </w:pPr>
      <w:r w:rsidRPr="00F3102F">
        <w:rPr>
          <w:rFonts w:ascii="Verdana" w:hAnsi="Verdana" w:cs="Verdana"/>
          <w:sz w:val="20"/>
          <w:szCs w:val="20"/>
        </w:rPr>
        <w:t xml:space="preserve"> </w:t>
      </w:r>
      <w:r w:rsidR="005E3287" w:rsidRPr="00F3102F">
        <w:rPr>
          <w:rFonts w:ascii="Verdana" w:hAnsi="Verdana" w:cs="Verdana"/>
          <w:sz w:val="20"/>
          <w:szCs w:val="20"/>
        </w:rPr>
        <w:t>Grandit aussi la conscience d’un nouvel paradigme de la mission, qui nous pousse à réfléchir et à réorganiser les activités sur un modèle ministériel.</w:t>
      </w:r>
      <w:r w:rsidRPr="00F3102F">
        <w:rPr>
          <w:rFonts w:ascii="Verdana" w:hAnsi="Verdana" w:cs="Verdana"/>
          <w:sz w:val="20"/>
          <w:szCs w:val="20"/>
        </w:rPr>
        <w:t xml:space="preserve"> </w:t>
      </w:r>
    </w:p>
    <w:p w:rsidR="00242FFF" w:rsidRPr="00F3102F" w:rsidRDefault="00242FFF" w:rsidP="00242FFF">
      <w:pPr>
        <w:pStyle w:val="Paragrafoelenco"/>
        <w:jc w:val="both"/>
        <w:rPr>
          <w:rFonts w:ascii="Verdana" w:hAnsi="Verdana" w:cs="Verdana"/>
          <w:sz w:val="20"/>
          <w:szCs w:val="20"/>
        </w:rPr>
      </w:pPr>
    </w:p>
    <w:p w:rsidR="00242FFF" w:rsidRPr="00F3102F" w:rsidRDefault="00242FFF" w:rsidP="00242FFF">
      <w:pPr>
        <w:pStyle w:val="Paragrafoelenco"/>
        <w:numPr>
          <w:ilvl w:val="0"/>
          <w:numId w:val="2"/>
        </w:numPr>
        <w:tabs>
          <w:tab w:val="right" w:pos="8504"/>
        </w:tabs>
        <w:spacing w:after="0" w:line="240" w:lineRule="auto"/>
        <w:ind w:left="426"/>
        <w:jc w:val="both"/>
        <w:rPr>
          <w:rFonts w:ascii="Verdana" w:hAnsi="Verdana" w:cs="Times New Roman"/>
          <w:sz w:val="20"/>
          <w:szCs w:val="20"/>
        </w:rPr>
      </w:pPr>
      <w:r w:rsidRPr="00F3102F">
        <w:rPr>
          <w:rFonts w:ascii="Verdana" w:hAnsi="Verdana" w:cs="Verdana"/>
          <w:sz w:val="20"/>
          <w:szCs w:val="20"/>
        </w:rPr>
        <w:t xml:space="preserve"> </w:t>
      </w:r>
      <w:r w:rsidR="005E3287" w:rsidRPr="00F3102F">
        <w:rPr>
          <w:rFonts w:ascii="Verdana" w:hAnsi="Verdana" w:cs="Verdana"/>
          <w:sz w:val="20"/>
          <w:szCs w:val="20"/>
        </w:rPr>
        <w:t>Nous avons toujours davantage conscience de la richesse spirituelle et culturelle des minorités écartées (spécialement les Afro et les peuples indigènes, les pygmées et les pasteurs nomades, les habitants des périphéries urbaines) et des croyants de l’Islam, des religions orientales et des traditions africaines. Nous essayons toujours davantage de no</w:t>
      </w:r>
      <w:r w:rsidR="00C3563D" w:rsidRPr="00F3102F">
        <w:rPr>
          <w:rFonts w:ascii="Verdana" w:hAnsi="Verdana" w:cs="Verdana"/>
          <w:sz w:val="20"/>
          <w:szCs w:val="20"/>
        </w:rPr>
        <w:t>us approcher des peuples comme de</w:t>
      </w:r>
      <w:r w:rsidR="005E3287" w:rsidRPr="00F3102F">
        <w:rPr>
          <w:rFonts w:ascii="Verdana" w:hAnsi="Verdana" w:cs="Verdana"/>
          <w:sz w:val="20"/>
          <w:szCs w:val="20"/>
        </w:rPr>
        <w:t xml:space="preserve"> ceux qui sont le sujet et les protagonistes de leur renaissance et de leur libération, afin qu’ils aient encore plus de confiance dans leurs propres richesses et leurs potentialités.</w:t>
      </w:r>
    </w:p>
    <w:p w:rsidR="00242FFF" w:rsidRPr="00F3102F" w:rsidRDefault="00242FFF" w:rsidP="00242FFF">
      <w:pPr>
        <w:pStyle w:val="Paragrafoelenco"/>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tabs>
          <w:tab w:val="right" w:pos="8504"/>
        </w:tabs>
        <w:spacing w:after="0" w:line="240" w:lineRule="auto"/>
        <w:jc w:val="both"/>
        <w:rPr>
          <w:rFonts w:ascii="Verdana" w:hAnsi="Verdana" w:cs="Verdana"/>
          <w:sz w:val="20"/>
          <w:szCs w:val="20"/>
        </w:rPr>
      </w:pPr>
      <w:r w:rsidRPr="00F3102F">
        <w:rPr>
          <w:rFonts w:ascii="Verdana" w:hAnsi="Verdana" w:cs="Verdana"/>
          <w:sz w:val="20"/>
          <w:szCs w:val="20"/>
        </w:rPr>
        <w:t xml:space="preserve"> </w:t>
      </w:r>
      <w:r w:rsidR="005E3287" w:rsidRPr="00F3102F">
        <w:rPr>
          <w:rFonts w:ascii="Verdana" w:hAnsi="Verdana" w:cs="Verdana"/>
          <w:sz w:val="20"/>
          <w:szCs w:val="20"/>
        </w:rPr>
        <w:t>Nombreux sont les missionnaires comboniens identifiés, généreux et disposés à donner leur vie pour le Christ et pour la mission</w:t>
      </w:r>
      <w:r w:rsidR="00957E69" w:rsidRPr="00F3102F">
        <w:rPr>
          <w:rFonts w:ascii="Verdana" w:hAnsi="Verdana" w:cs="Verdana"/>
          <w:sz w:val="20"/>
          <w:szCs w:val="20"/>
        </w:rPr>
        <w:t>;</w:t>
      </w:r>
      <w:r w:rsidR="005E3287" w:rsidRPr="00F3102F">
        <w:rPr>
          <w:rFonts w:ascii="Verdana" w:hAnsi="Verdana" w:cs="Verdana"/>
          <w:sz w:val="20"/>
          <w:szCs w:val="20"/>
        </w:rPr>
        <w:t xml:space="preserve"> sans bruit, ils se dépensent chaque jour dans les différents services qui leurs sont confiés. La présence de confrères qui sont des témoins du Ressuscité aux milieux des pauvres et des marginalisés est une bénédiction qui nous rappelle la raison de l’option de notre vie. Ils sont des </w:t>
      </w:r>
      <w:r w:rsidRPr="00F3102F">
        <w:rPr>
          <w:rFonts w:ascii="Verdana" w:hAnsi="Verdana" w:cs="Verdana"/>
          <w:sz w:val="20"/>
          <w:szCs w:val="20"/>
        </w:rPr>
        <w:t>“parabole</w:t>
      </w:r>
      <w:r w:rsidR="005E3287" w:rsidRPr="00F3102F">
        <w:rPr>
          <w:rFonts w:ascii="Verdana" w:hAnsi="Verdana" w:cs="Verdana"/>
          <w:sz w:val="20"/>
          <w:szCs w:val="20"/>
        </w:rPr>
        <w:t>s</w:t>
      </w:r>
      <w:r w:rsidRPr="00F3102F">
        <w:rPr>
          <w:rFonts w:ascii="Verdana" w:hAnsi="Verdana" w:cs="Verdana"/>
          <w:sz w:val="20"/>
          <w:szCs w:val="20"/>
        </w:rPr>
        <w:t xml:space="preserve"> e</w:t>
      </w:r>
      <w:r w:rsidR="005E3287" w:rsidRPr="00F3102F">
        <w:rPr>
          <w:rFonts w:ascii="Verdana" w:hAnsi="Verdana" w:cs="Verdana"/>
          <w:sz w:val="20"/>
          <w:szCs w:val="20"/>
        </w:rPr>
        <w:t>xistentielles</w:t>
      </w:r>
      <w:r w:rsidRPr="00F3102F">
        <w:rPr>
          <w:rFonts w:ascii="Verdana" w:hAnsi="Verdana" w:cs="Verdana"/>
          <w:sz w:val="20"/>
          <w:szCs w:val="20"/>
        </w:rPr>
        <w:t xml:space="preserve">”, </w:t>
      </w:r>
      <w:r w:rsidR="005E3287" w:rsidRPr="00F3102F">
        <w:rPr>
          <w:rFonts w:ascii="Verdana" w:hAnsi="Verdana" w:cs="Verdana"/>
          <w:sz w:val="20"/>
          <w:szCs w:val="20"/>
        </w:rPr>
        <w:t>des points de référence dans les différentes tâches que nous accomplissons</w:t>
      </w:r>
      <w:r w:rsidRPr="00F3102F">
        <w:rPr>
          <w:rFonts w:ascii="Verdana" w:hAnsi="Verdana" w:cs="Verdana"/>
          <w:sz w:val="20"/>
          <w:szCs w:val="20"/>
        </w:rPr>
        <w:t>.</w:t>
      </w:r>
    </w:p>
    <w:p w:rsidR="00242FFF" w:rsidRPr="00F3102F" w:rsidRDefault="00242FFF" w:rsidP="00242FFF">
      <w:pPr>
        <w:pStyle w:val="Paragrafoelenco"/>
        <w:jc w:val="both"/>
        <w:rPr>
          <w:rFonts w:ascii="Verdana" w:hAnsi="Verdana" w:cs="Verdana"/>
          <w:sz w:val="20"/>
          <w:szCs w:val="20"/>
        </w:rPr>
      </w:pPr>
    </w:p>
    <w:p w:rsidR="00242FFF" w:rsidRPr="00F3102F" w:rsidRDefault="00242FFF" w:rsidP="00242FFF">
      <w:pPr>
        <w:pStyle w:val="Paragrafoelenco"/>
        <w:numPr>
          <w:ilvl w:val="0"/>
          <w:numId w:val="2"/>
        </w:numPr>
        <w:tabs>
          <w:tab w:val="right" w:pos="8504"/>
        </w:tabs>
        <w:spacing w:after="0" w:line="240" w:lineRule="auto"/>
        <w:jc w:val="both"/>
        <w:rPr>
          <w:rFonts w:ascii="Verdana" w:hAnsi="Verdana" w:cs="Verdana"/>
          <w:sz w:val="20"/>
          <w:szCs w:val="20"/>
        </w:rPr>
      </w:pPr>
      <w:r w:rsidRPr="00F3102F">
        <w:rPr>
          <w:rFonts w:ascii="Verdana" w:hAnsi="Verdana" w:cs="Verdana"/>
          <w:sz w:val="20"/>
          <w:szCs w:val="20"/>
        </w:rPr>
        <w:t xml:space="preserve"> La </w:t>
      </w:r>
      <w:r w:rsidR="00531B24" w:rsidRPr="00F3102F">
        <w:rPr>
          <w:rFonts w:ascii="Verdana" w:hAnsi="Verdana" w:cs="Verdana"/>
          <w:sz w:val="20"/>
          <w:szCs w:val="20"/>
        </w:rPr>
        <w:t>multi-culturalité</w:t>
      </w:r>
      <w:r w:rsidRPr="00F3102F">
        <w:rPr>
          <w:rFonts w:ascii="Verdana" w:hAnsi="Verdana" w:cs="Verdana"/>
          <w:sz w:val="20"/>
          <w:szCs w:val="20"/>
        </w:rPr>
        <w:t xml:space="preserve"> de notr</w:t>
      </w:r>
      <w:r w:rsidR="005E3287" w:rsidRPr="00F3102F">
        <w:rPr>
          <w:rFonts w:ascii="Verdana" w:hAnsi="Verdana" w:cs="Verdana"/>
          <w:sz w:val="20"/>
          <w:szCs w:val="20"/>
        </w:rPr>
        <w:t>e</w:t>
      </w:r>
      <w:r w:rsidRPr="00F3102F">
        <w:rPr>
          <w:rFonts w:ascii="Verdana" w:hAnsi="Verdana" w:cs="Verdana"/>
          <w:sz w:val="20"/>
          <w:szCs w:val="20"/>
        </w:rPr>
        <w:t xml:space="preserve"> I</w:t>
      </w:r>
      <w:r w:rsidR="005E3287" w:rsidRPr="00F3102F">
        <w:rPr>
          <w:rFonts w:ascii="Verdana" w:hAnsi="Verdana" w:cs="Verdana"/>
          <w:sz w:val="20"/>
          <w:szCs w:val="20"/>
        </w:rPr>
        <w:t>n</w:t>
      </w:r>
      <w:r w:rsidRPr="00F3102F">
        <w:rPr>
          <w:rFonts w:ascii="Verdana" w:hAnsi="Verdana" w:cs="Verdana"/>
          <w:sz w:val="20"/>
          <w:szCs w:val="20"/>
        </w:rPr>
        <w:t xml:space="preserve">stitut </w:t>
      </w:r>
      <w:r w:rsidR="00C3563D" w:rsidRPr="00F3102F">
        <w:rPr>
          <w:rFonts w:ascii="Verdana" w:hAnsi="Verdana" w:cs="Verdana"/>
          <w:sz w:val="20"/>
          <w:szCs w:val="20"/>
        </w:rPr>
        <w:t>a beaucoup grandi</w:t>
      </w:r>
      <w:r w:rsidR="005E3287" w:rsidRPr="00F3102F">
        <w:rPr>
          <w:rFonts w:ascii="Verdana" w:hAnsi="Verdana" w:cs="Verdana"/>
          <w:sz w:val="20"/>
          <w:szCs w:val="20"/>
        </w:rPr>
        <w:t xml:space="preserve"> et cela est pour nous une opportunité et un défi</w:t>
      </w:r>
      <w:r w:rsidR="00531B24" w:rsidRPr="00F3102F">
        <w:rPr>
          <w:rFonts w:ascii="Verdana" w:hAnsi="Verdana" w:cs="Verdana"/>
          <w:sz w:val="20"/>
          <w:szCs w:val="20"/>
        </w:rPr>
        <w:t>. D’autre part</w:t>
      </w:r>
      <w:r w:rsidR="00C3563D" w:rsidRPr="00F3102F">
        <w:rPr>
          <w:rFonts w:ascii="Verdana" w:hAnsi="Verdana" w:cs="Verdana"/>
          <w:sz w:val="20"/>
          <w:szCs w:val="20"/>
        </w:rPr>
        <w:t>,</w:t>
      </w:r>
      <w:r w:rsidR="00531B24" w:rsidRPr="00F3102F">
        <w:rPr>
          <w:rFonts w:ascii="Verdana" w:hAnsi="Verdana" w:cs="Verdana"/>
          <w:sz w:val="20"/>
          <w:szCs w:val="20"/>
        </w:rPr>
        <w:t xml:space="preserve"> le nombre des confrères diminue, et malgré cela nous continuons à garder de nombreux engagements dans quatre continents. Le Seigneur nous envoie encore des vocations, en particulier venant de l’Afrique, tandis que dans d’autres Pays les vocations se font rares.</w:t>
      </w:r>
      <w:r w:rsidRPr="00F3102F">
        <w:rPr>
          <w:rFonts w:ascii="Verdana" w:hAnsi="Verdana" w:cs="Verdana"/>
          <w:sz w:val="20"/>
          <w:szCs w:val="20"/>
        </w:rPr>
        <w:t xml:space="preserve"> </w:t>
      </w:r>
    </w:p>
    <w:p w:rsidR="00242FFF" w:rsidRPr="00F3102F" w:rsidRDefault="00242FFF" w:rsidP="00242FFF">
      <w:pPr>
        <w:pStyle w:val="Paragrafoelenco"/>
        <w:jc w:val="both"/>
        <w:rPr>
          <w:rFonts w:ascii="Verdana" w:hAnsi="Verdana" w:cs="Verdana"/>
          <w:sz w:val="20"/>
          <w:szCs w:val="20"/>
        </w:rPr>
      </w:pPr>
    </w:p>
    <w:p w:rsidR="00242FFF" w:rsidRPr="00F3102F" w:rsidRDefault="00242FFF" w:rsidP="00242FFF">
      <w:pPr>
        <w:pStyle w:val="Paragrafoelenco"/>
        <w:numPr>
          <w:ilvl w:val="0"/>
          <w:numId w:val="2"/>
        </w:numPr>
        <w:tabs>
          <w:tab w:val="right" w:pos="8504"/>
        </w:tabs>
        <w:spacing w:after="0" w:line="240" w:lineRule="auto"/>
        <w:jc w:val="both"/>
        <w:rPr>
          <w:rFonts w:ascii="Verdana" w:hAnsi="Verdana" w:cs="Verdana"/>
          <w:sz w:val="20"/>
          <w:szCs w:val="20"/>
        </w:rPr>
      </w:pPr>
      <w:r w:rsidRPr="00F3102F">
        <w:rPr>
          <w:rFonts w:ascii="Verdana" w:hAnsi="Verdana" w:cs="Verdana"/>
          <w:sz w:val="20"/>
          <w:szCs w:val="20"/>
        </w:rPr>
        <w:t xml:space="preserve"> La cr</w:t>
      </w:r>
      <w:r w:rsidR="00531B24" w:rsidRPr="00F3102F">
        <w:rPr>
          <w:rFonts w:ascii="Verdana" w:hAnsi="Verdana" w:cs="Verdana"/>
          <w:sz w:val="20"/>
          <w:szCs w:val="20"/>
        </w:rPr>
        <w:t xml:space="preserve">oissance des vocations comboniennes en Afrique et la diffusion rapide de la dévotion à saint </w:t>
      </w:r>
      <w:proofErr w:type="spellStart"/>
      <w:r w:rsidRPr="00F3102F">
        <w:rPr>
          <w:rFonts w:ascii="Verdana" w:hAnsi="Verdana" w:cs="Verdana"/>
          <w:sz w:val="20"/>
          <w:szCs w:val="20"/>
        </w:rPr>
        <w:t>Daniele</w:t>
      </w:r>
      <w:proofErr w:type="spellEnd"/>
      <w:r w:rsidRPr="00F3102F">
        <w:rPr>
          <w:rFonts w:ascii="Verdana" w:hAnsi="Verdana" w:cs="Verdana"/>
          <w:sz w:val="20"/>
          <w:szCs w:val="20"/>
        </w:rPr>
        <w:t xml:space="preserve"> Comboni son</w:t>
      </w:r>
      <w:r w:rsidR="00531B24" w:rsidRPr="00F3102F">
        <w:rPr>
          <w:rFonts w:ascii="Verdana" w:hAnsi="Verdana" w:cs="Verdana"/>
          <w:sz w:val="20"/>
          <w:szCs w:val="20"/>
        </w:rPr>
        <w:t xml:space="preserve">t </w:t>
      </w:r>
      <w:r w:rsidRPr="00F3102F">
        <w:rPr>
          <w:rFonts w:ascii="Verdana" w:hAnsi="Verdana" w:cs="Verdana"/>
          <w:sz w:val="20"/>
          <w:szCs w:val="20"/>
        </w:rPr>
        <w:t>un “s</w:t>
      </w:r>
      <w:r w:rsidR="00531B24" w:rsidRPr="00F3102F">
        <w:rPr>
          <w:rFonts w:ascii="Verdana" w:hAnsi="Verdana" w:cs="Verdana"/>
          <w:sz w:val="20"/>
          <w:szCs w:val="20"/>
        </w:rPr>
        <w:t>i</w:t>
      </w:r>
      <w:r w:rsidRPr="00F3102F">
        <w:rPr>
          <w:rFonts w:ascii="Verdana" w:hAnsi="Verdana" w:cs="Verdana"/>
          <w:sz w:val="20"/>
          <w:szCs w:val="20"/>
        </w:rPr>
        <w:t>gn</w:t>
      </w:r>
      <w:r w:rsidR="00531B24" w:rsidRPr="00F3102F">
        <w:rPr>
          <w:rFonts w:ascii="Verdana" w:hAnsi="Verdana" w:cs="Verdana"/>
          <w:sz w:val="20"/>
          <w:szCs w:val="20"/>
        </w:rPr>
        <w:t>e</w:t>
      </w:r>
      <w:r w:rsidRPr="00F3102F">
        <w:rPr>
          <w:rFonts w:ascii="Verdana" w:hAnsi="Verdana" w:cs="Verdana"/>
          <w:sz w:val="20"/>
          <w:szCs w:val="20"/>
        </w:rPr>
        <w:t xml:space="preserve"> de</w:t>
      </w:r>
      <w:r w:rsidR="00531B24" w:rsidRPr="00F3102F">
        <w:rPr>
          <w:rFonts w:ascii="Verdana" w:hAnsi="Verdana" w:cs="Verdana"/>
          <w:sz w:val="20"/>
          <w:szCs w:val="20"/>
        </w:rPr>
        <w:t>s</w:t>
      </w:r>
      <w:r w:rsidRPr="00F3102F">
        <w:rPr>
          <w:rFonts w:ascii="Verdana" w:hAnsi="Verdana" w:cs="Verdana"/>
          <w:sz w:val="20"/>
          <w:szCs w:val="20"/>
        </w:rPr>
        <w:t xml:space="preserve"> temp</w:t>
      </w:r>
      <w:r w:rsidR="00531B24" w:rsidRPr="00F3102F">
        <w:rPr>
          <w:rFonts w:ascii="Verdana" w:hAnsi="Verdana" w:cs="Verdana"/>
          <w:sz w:val="20"/>
          <w:szCs w:val="20"/>
        </w:rPr>
        <w:t>s</w:t>
      </w:r>
      <w:r w:rsidRPr="00F3102F">
        <w:rPr>
          <w:rFonts w:ascii="Verdana" w:hAnsi="Verdana" w:cs="Verdana"/>
          <w:sz w:val="20"/>
          <w:szCs w:val="20"/>
        </w:rPr>
        <w:t xml:space="preserve">” </w:t>
      </w:r>
      <w:r w:rsidR="00531B24" w:rsidRPr="00F3102F">
        <w:rPr>
          <w:rFonts w:ascii="Verdana" w:hAnsi="Verdana" w:cs="Verdana"/>
          <w:sz w:val="20"/>
          <w:szCs w:val="20"/>
        </w:rPr>
        <w:t>clair, qui témoigne d’un continent reconnaissant pour le don de la foi et qui désire s’ouvrir à la mission</w:t>
      </w:r>
      <w:r w:rsidRPr="00F3102F">
        <w:rPr>
          <w:rFonts w:ascii="Verdana" w:hAnsi="Verdana" w:cs="Verdana"/>
          <w:sz w:val="20"/>
          <w:szCs w:val="20"/>
        </w:rPr>
        <w:t>.</w:t>
      </w:r>
    </w:p>
    <w:p w:rsidR="00242FFF" w:rsidRPr="00F3102F" w:rsidRDefault="00242FFF" w:rsidP="00242FFF">
      <w:pPr>
        <w:pStyle w:val="Paragrafoelenco"/>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tabs>
          <w:tab w:val="right" w:pos="8504"/>
        </w:tabs>
        <w:spacing w:after="0" w:line="240" w:lineRule="auto"/>
        <w:jc w:val="both"/>
        <w:rPr>
          <w:rFonts w:ascii="Verdana" w:hAnsi="Verdana" w:cs="Times New Roman"/>
          <w:sz w:val="20"/>
          <w:szCs w:val="20"/>
        </w:rPr>
      </w:pPr>
      <w:r w:rsidRPr="00F3102F">
        <w:rPr>
          <w:rFonts w:ascii="Verdana" w:hAnsi="Verdana" w:cs="Verdana"/>
          <w:sz w:val="20"/>
          <w:szCs w:val="20"/>
        </w:rPr>
        <w:lastRenderedPageBreak/>
        <w:t xml:space="preserve"> </w:t>
      </w:r>
      <w:r w:rsidR="00861A7D" w:rsidRPr="00F3102F">
        <w:rPr>
          <w:rFonts w:ascii="Verdana" w:hAnsi="Verdana" w:cs="Verdana"/>
          <w:sz w:val="20"/>
          <w:szCs w:val="20"/>
        </w:rPr>
        <w:t xml:space="preserve">Le nombre élevé de confrères qui quittent notre Institut nous interpelle. D’autres parmi nous se trouvent dans de situations particulières à cause de blessures liées à leur personne, à des </w:t>
      </w:r>
      <w:r w:rsidR="00C3563D" w:rsidRPr="00F3102F">
        <w:rPr>
          <w:rFonts w:ascii="Verdana" w:hAnsi="Verdana" w:cs="Verdana"/>
          <w:sz w:val="20"/>
          <w:szCs w:val="20"/>
        </w:rPr>
        <w:t>é</w:t>
      </w:r>
      <w:r w:rsidR="00861A7D" w:rsidRPr="00F3102F">
        <w:rPr>
          <w:rFonts w:ascii="Verdana" w:hAnsi="Verdana" w:cs="Verdana"/>
          <w:sz w:val="20"/>
          <w:szCs w:val="20"/>
        </w:rPr>
        <w:t>preuves de la vie communautaire ou à des expériences difficiles vécues dans la mission. La diminution significative des forces et le vieillissement sont des réalités que tous nous connaissons.</w:t>
      </w:r>
    </w:p>
    <w:p w:rsidR="00242FFF" w:rsidRPr="00F3102F" w:rsidRDefault="00242FFF" w:rsidP="00242FFF">
      <w:pPr>
        <w:pStyle w:val="Paragrafoelenco"/>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tabs>
          <w:tab w:val="right" w:pos="8504"/>
        </w:tabs>
        <w:spacing w:after="0" w:line="240" w:lineRule="auto"/>
        <w:jc w:val="both"/>
        <w:rPr>
          <w:rFonts w:ascii="Verdana" w:hAnsi="Verdana" w:cs="Times New Roman"/>
          <w:sz w:val="20"/>
          <w:szCs w:val="20"/>
        </w:rPr>
      </w:pPr>
      <w:r w:rsidRPr="00F3102F">
        <w:rPr>
          <w:rFonts w:ascii="Verdana" w:hAnsi="Verdana" w:cs="Verdana"/>
          <w:sz w:val="20"/>
          <w:szCs w:val="20"/>
        </w:rPr>
        <w:t xml:space="preserve"> </w:t>
      </w:r>
      <w:r w:rsidR="00861A7D" w:rsidRPr="00F3102F">
        <w:rPr>
          <w:rFonts w:ascii="Verdana" w:hAnsi="Verdana" w:cs="Verdana"/>
          <w:sz w:val="20"/>
          <w:szCs w:val="20"/>
        </w:rPr>
        <w:t xml:space="preserve">Il nous a manqué parfois la clarté dans les objectifs théologiques et dans l’identification des lieux et </w:t>
      </w:r>
      <w:r w:rsidR="00EC0007" w:rsidRPr="00F3102F">
        <w:rPr>
          <w:rFonts w:ascii="Verdana" w:hAnsi="Verdana" w:cs="Verdana"/>
          <w:sz w:val="20"/>
          <w:szCs w:val="20"/>
        </w:rPr>
        <w:t>des méthodologies</w:t>
      </w:r>
      <w:r w:rsidR="00861A7D" w:rsidRPr="00F3102F">
        <w:rPr>
          <w:rFonts w:ascii="Verdana" w:hAnsi="Verdana" w:cs="Verdana"/>
          <w:sz w:val="20"/>
          <w:szCs w:val="20"/>
        </w:rPr>
        <w:t>. Nous avons travaillé dans de nombreux domaines ouverts, mais pas toujours nous avons focalisé les priorités.</w:t>
      </w:r>
    </w:p>
    <w:p w:rsidR="00242FFF" w:rsidRPr="00F3102F" w:rsidRDefault="00242FFF" w:rsidP="00242FFF">
      <w:pPr>
        <w:pStyle w:val="Paragrafoelenco"/>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tabs>
          <w:tab w:val="right" w:pos="8504"/>
        </w:tabs>
        <w:spacing w:after="0" w:line="240" w:lineRule="auto"/>
        <w:jc w:val="both"/>
        <w:rPr>
          <w:rFonts w:ascii="Verdana" w:hAnsi="Verdana" w:cs="Times New Roman"/>
          <w:sz w:val="20"/>
          <w:szCs w:val="20"/>
        </w:rPr>
      </w:pPr>
      <w:r w:rsidRPr="00F3102F">
        <w:rPr>
          <w:rFonts w:ascii="Verdana" w:hAnsi="Verdana" w:cs="Verdana"/>
          <w:sz w:val="20"/>
          <w:szCs w:val="20"/>
        </w:rPr>
        <w:t xml:space="preserve"> E</w:t>
      </w:r>
      <w:r w:rsidR="00861A7D" w:rsidRPr="00F3102F">
        <w:rPr>
          <w:rFonts w:ascii="Verdana" w:hAnsi="Verdana" w:cs="Verdana"/>
          <w:sz w:val="20"/>
          <w:szCs w:val="20"/>
        </w:rPr>
        <w:t>n même temps résonnent dans notre cœur les paroles de l’Evangile</w:t>
      </w:r>
      <w:r w:rsidR="00957E69" w:rsidRPr="00F3102F">
        <w:rPr>
          <w:rFonts w:ascii="Verdana" w:hAnsi="Verdana" w:cs="Verdana"/>
          <w:sz w:val="20"/>
          <w:szCs w:val="20"/>
        </w:rPr>
        <w:t>:</w:t>
      </w:r>
      <w:r w:rsidRPr="00F3102F">
        <w:rPr>
          <w:rFonts w:ascii="Verdana" w:hAnsi="Verdana" w:cs="Verdana"/>
          <w:sz w:val="20"/>
          <w:szCs w:val="20"/>
        </w:rPr>
        <w:t xml:space="preserve"> </w:t>
      </w:r>
      <w:r w:rsidR="00305E35" w:rsidRPr="00F3102F">
        <w:rPr>
          <w:rFonts w:ascii="Verdana" w:hAnsi="Verdana" w:cs="Verdana"/>
          <w:sz w:val="20"/>
          <w:szCs w:val="20"/>
        </w:rPr>
        <w:t>“</w:t>
      </w:r>
      <w:r w:rsidRPr="00F3102F">
        <w:rPr>
          <w:rFonts w:ascii="Verdana" w:hAnsi="Verdana" w:cs="Verdana"/>
          <w:i/>
          <w:sz w:val="20"/>
          <w:szCs w:val="20"/>
        </w:rPr>
        <w:t>A</w:t>
      </w:r>
      <w:r w:rsidR="00861A7D" w:rsidRPr="00F3102F">
        <w:rPr>
          <w:rFonts w:ascii="Verdana" w:hAnsi="Verdana" w:cs="Verdana"/>
          <w:i/>
          <w:sz w:val="20"/>
          <w:szCs w:val="20"/>
        </w:rPr>
        <w:t>yez courage</w:t>
      </w:r>
      <w:r w:rsidR="00957E69" w:rsidRPr="00F3102F">
        <w:rPr>
          <w:rFonts w:ascii="Verdana" w:hAnsi="Verdana" w:cs="Verdana"/>
          <w:i/>
          <w:sz w:val="20"/>
          <w:szCs w:val="20"/>
        </w:rPr>
        <w:t>:</w:t>
      </w:r>
      <w:r w:rsidR="00861A7D" w:rsidRPr="00F3102F">
        <w:rPr>
          <w:rFonts w:ascii="Verdana" w:hAnsi="Verdana" w:cs="Verdana"/>
          <w:i/>
          <w:sz w:val="20"/>
          <w:szCs w:val="20"/>
        </w:rPr>
        <w:t xml:space="preserve"> j’ai vaincu le monde</w:t>
      </w:r>
      <w:r w:rsidR="00957E69" w:rsidRPr="00F3102F">
        <w:rPr>
          <w:rFonts w:ascii="Verdana" w:hAnsi="Verdana" w:cs="Verdana"/>
          <w:i/>
          <w:sz w:val="20"/>
          <w:szCs w:val="20"/>
        </w:rPr>
        <w:t>!</w:t>
      </w:r>
      <w:r w:rsidRPr="00F3102F">
        <w:rPr>
          <w:rFonts w:ascii="Verdana" w:hAnsi="Verdana" w:cs="Verdana-Italic"/>
          <w:i/>
          <w:iCs/>
          <w:sz w:val="20"/>
          <w:szCs w:val="20"/>
        </w:rPr>
        <w:t xml:space="preserve">” </w:t>
      </w:r>
      <w:r w:rsidRPr="00F3102F">
        <w:rPr>
          <w:rFonts w:ascii="Verdana" w:hAnsi="Verdana" w:cs="Verdana"/>
          <w:sz w:val="20"/>
          <w:szCs w:val="20"/>
        </w:rPr>
        <w:t>(</w:t>
      </w:r>
      <w:proofErr w:type="spellStart"/>
      <w:r w:rsidR="00861A7D" w:rsidRPr="00F3102F">
        <w:rPr>
          <w:rFonts w:ascii="Verdana" w:hAnsi="Verdana" w:cs="Verdana"/>
          <w:i/>
          <w:sz w:val="20"/>
          <w:szCs w:val="20"/>
        </w:rPr>
        <w:t>Jn</w:t>
      </w:r>
      <w:proofErr w:type="spellEnd"/>
      <w:r w:rsidRPr="00F3102F">
        <w:rPr>
          <w:rFonts w:ascii="Verdana" w:hAnsi="Verdana" w:cs="Verdana"/>
          <w:i/>
          <w:sz w:val="20"/>
          <w:szCs w:val="20"/>
        </w:rPr>
        <w:t xml:space="preserve"> 16,33</w:t>
      </w:r>
      <w:r w:rsidRPr="00F3102F">
        <w:rPr>
          <w:rFonts w:ascii="Verdana" w:hAnsi="Verdana" w:cs="Verdana"/>
          <w:sz w:val="20"/>
          <w:szCs w:val="20"/>
        </w:rPr>
        <w:t>) e</w:t>
      </w:r>
      <w:r w:rsidR="00861A7D" w:rsidRPr="00F3102F">
        <w:rPr>
          <w:rFonts w:ascii="Verdana" w:hAnsi="Verdana" w:cs="Verdana"/>
          <w:sz w:val="20"/>
          <w:szCs w:val="20"/>
        </w:rPr>
        <w:t>t</w:t>
      </w:r>
      <w:r w:rsidRPr="00F3102F">
        <w:rPr>
          <w:rFonts w:ascii="Verdana" w:hAnsi="Verdana" w:cs="Verdana"/>
          <w:sz w:val="20"/>
          <w:szCs w:val="20"/>
        </w:rPr>
        <w:t xml:space="preserve"> </w:t>
      </w:r>
      <w:r w:rsidR="00861A7D" w:rsidRPr="00F3102F">
        <w:rPr>
          <w:rFonts w:ascii="Verdana" w:hAnsi="Verdana" w:cs="Verdana"/>
          <w:sz w:val="20"/>
          <w:szCs w:val="20"/>
        </w:rPr>
        <w:t>celles de Comboni</w:t>
      </w:r>
      <w:r w:rsidR="00957E69" w:rsidRPr="00F3102F">
        <w:rPr>
          <w:rFonts w:ascii="Verdana" w:hAnsi="Verdana" w:cs="Verdana"/>
          <w:sz w:val="20"/>
          <w:szCs w:val="20"/>
        </w:rPr>
        <w:t>:</w:t>
      </w:r>
      <w:r w:rsidRPr="00F3102F">
        <w:rPr>
          <w:rFonts w:ascii="Verdana" w:hAnsi="Verdana" w:cs="Verdana"/>
          <w:sz w:val="20"/>
          <w:szCs w:val="20"/>
        </w:rPr>
        <w:t xml:space="preserve"> “</w:t>
      </w:r>
      <w:r w:rsidR="00861A7D" w:rsidRPr="00F3102F">
        <w:rPr>
          <w:rFonts w:ascii="Verdana" w:hAnsi="Verdana" w:cs="Verdana-Italic"/>
          <w:i/>
          <w:iCs/>
          <w:sz w:val="20"/>
          <w:szCs w:val="20"/>
        </w:rPr>
        <w:t>Je meu</w:t>
      </w:r>
      <w:r w:rsidR="00305E35" w:rsidRPr="00F3102F">
        <w:rPr>
          <w:rFonts w:ascii="Verdana" w:hAnsi="Verdana" w:cs="Verdana-Italic"/>
          <w:i/>
          <w:iCs/>
          <w:sz w:val="20"/>
          <w:szCs w:val="20"/>
        </w:rPr>
        <w:t>rs mais mon œuvre ne mourra pas</w:t>
      </w:r>
      <w:r w:rsidRPr="00F3102F">
        <w:rPr>
          <w:rFonts w:ascii="Verdana" w:hAnsi="Verdana" w:cs="Verdana-Italic"/>
          <w:i/>
          <w:iCs/>
          <w:sz w:val="20"/>
          <w:szCs w:val="20"/>
        </w:rPr>
        <w:t>”</w:t>
      </w:r>
      <w:r w:rsidRPr="00F3102F">
        <w:rPr>
          <w:rFonts w:ascii="Verdana" w:hAnsi="Verdana" w:cs="Verdana"/>
          <w:sz w:val="20"/>
          <w:szCs w:val="20"/>
        </w:rPr>
        <w:t xml:space="preserve">. </w:t>
      </w:r>
      <w:r w:rsidR="00861A7D" w:rsidRPr="00F3102F">
        <w:rPr>
          <w:rFonts w:ascii="Verdana" w:hAnsi="Verdana" w:cs="Verdana"/>
          <w:sz w:val="20"/>
          <w:szCs w:val="20"/>
        </w:rPr>
        <w:t>Nous sommes invités à témoigner avec humilité de la beauté de notre vocation</w:t>
      </w:r>
      <w:r w:rsidRPr="00F3102F">
        <w:rPr>
          <w:rFonts w:ascii="Verdana" w:hAnsi="Verdana" w:cs="Verdana"/>
          <w:sz w:val="20"/>
          <w:szCs w:val="20"/>
        </w:rPr>
        <w:t>.</w:t>
      </w:r>
    </w:p>
    <w:p w:rsidR="00242FFF" w:rsidRPr="00F3102F" w:rsidRDefault="00242FFF" w:rsidP="00242FFF">
      <w:pPr>
        <w:autoSpaceDE w:val="0"/>
        <w:autoSpaceDN w:val="0"/>
        <w:adjustRightInd w:val="0"/>
        <w:spacing w:after="0" w:line="240" w:lineRule="auto"/>
        <w:jc w:val="both"/>
        <w:rPr>
          <w:rFonts w:ascii="Verdana" w:hAnsi="Verdana" w:cs="Verdana-Bold"/>
          <w:b/>
          <w:bCs/>
          <w:sz w:val="20"/>
          <w:szCs w:val="20"/>
        </w:rPr>
      </w:pPr>
    </w:p>
    <w:p w:rsidR="00242FFF" w:rsidRPr="00F3102F" w:rsidRDefault="00242FFF" w:rsidP="00242FFF">
      <w:pPr>
        <w:autoSpaceDE w:val="0"/>
        <w:autoSpaceDN w:val="0"/>
        <w:adjustRightInd w:val="0"/>
        <w:spacing w:after="0" w:line="240" w:lineRule="auto"/>
        <w:jc w:val="both"/>
        <w:rPr>
          <w:rFonts w:ascii="Verdana" w:hAnsi="Verdana" w:cs="Verdana-Bold"/>
          <w:b/>
          <w:bCs/>
          <w:sz w:val="20"/>
          <w:szCs w:val="20"/>
        </w:rPr>
      </w:pPr>
    </w:p>
    <w:p w:rsidR="00242FFF" w:rsidRPr="00F3102F" w:rsidRDefault="00242FFF" w:rsidP="00242FFF">
      <w:pPr>
        <w:autoSpaceDE w:val="0"/>
        <w:autoSpaceDN w:val="0"/>
        <w:adjustRightInd w:val="0"/>
        <w:spacing w:after="0" w:line="240" w:lineRule="auto"/>
        <w:jc w:val="both"/>
        <w:rPr>
          <w:rFonts w:ascii="Verdana" w:hAnsi="Verdana" w:cs="Verdana-Bold"/>
          <w:b/>
          <w:bCs/>
          <w:sz w:val="24"/>
          <w:szCs w:val="24"/>
        </w:rPr>
      </w:pPr>
      <w:r w:rsidRPr="00F3102F">
        <w:rPr>
          <w:rFonts w:ascii="Verdana" w:hAnsi="Verdana" w:cs="Verdana-Bold"/>
          <w:b/>
          <w:bCs/>
          <w:sz w:val="24"/>
          <w:szCs w:val="24"/>
        </w:rPr>
        <w:t>L</w:t>
      </w:r>
      <w:r w:rsidR="001431E6" w:rsidRPr="00F3102F">
        <w:rPr>
          <w:rFonts w:ascii="Verdana" w:hAnsi="Verdana" w:cs="Verdana-Bold"/>
          <w:b/>
          <w:bCs/>
          <w:sz w:val="24"/>
          <w:szCs w:val="24"/>
        </w:rPr>
        <w:t>’ESPRIT NOUS APPELLE À RÊVER ET À N</w:t>
      </w:r>
      <w:r w:rsidRPr="00F3102F">
        <w:rPr>
          <w:rFonts w:ascii="Verdana" w:hAnsi="Verdana" w:cs="Verdana-Bold"/>
          <w:b/>
          <w:bCs/>
          <w:sz w:val="24"/>
          <w:szCs w:val="24"/>
        </w:rPr>
        <w:t>O</w:t>
      </w:r>
      <w:r w:rsidR="001431E6" w:rsidRPr="00F3102F">
        <w:rPr>
          <w:rFonts w:ascii="Verdana" w:hAnsi="Verdana" w:cs="Verdana-Bold"/>
          <w:b/>
          <w:bCs/>
          <w:sz w:val="24"/>
          <w:szCs w:val="24"/>
        </w:rPr>
        <w:t>US CONVERTIR</w:t>
      </w: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autoSpaceDE w:val="0"/>
        <w:autoSpaceDN w:val="0"/>
        <w:adjustRightInd w:val="0"/>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1431E6" w:rsidRPr="00F3102F">
        <w:rPr>
          <w:rFonts w:ascii="Verdana" w:hAnsi="Verdana" w:cs="Times New Roman"/>
          <w:sz w:val="20"/>
          <w:szCs w:val="20"/>
        </w:rPr>
        <w:t>Nous nous demandons comment annoncer la joie de l’Evangile en solidarité avec les peuples et être des promoteurs de la réconciliation et du dialogue, en redécouvrant la spiritualité des relations aux niveaux interpersonnel, institutionnel, social et environnemental.</w:t>
      </w:r>
      <w:r w:rsidRPr="00F3102F">
        <w:rPr>
          <w:rFonts w:ascii="Verdana" w:hAnsi="Verdana" w:cs="Times New Roman"/>
          <w:sz w:val="20"/>
          <w:szCs w:val="20"/>
        </w:rPr>
        <w:t xml:space="preserve"> </w:t>
      </w:r>
    </w:p>
    <w:p w:rsidR="00242FFF" w:rsidRPr="00F3102F" w:rsidRDefault="00242FFF" w:rsidP="00242FFF">
      <w:pPr>
        <w:autoSpaceDE w:val="0"/>
        <w:autoSpaceDN w:val="0"/>
        <w:adjustRightInd w:val="0"/>
        <w:spacing w:after="0" w:line="240" w:lineRule="auto"/>
        <w:jc w:val="both"/>
        <w:rPr>
          <w:rFonts w:ascii="Verdana" w:hAnsi="Verdana" w:cs="Times New Roman"/>
          <w:sz w:val="20"/>
          <w:szCs w:val="20"/>
        </w:rPr>
      </w:pPr>
    </w:p>
    <w:p w:rsidR="00242FFF" w:rsidRPr="00F3102F" w:rsidRDefault="00242FFF" w:rsidP="00242FFF">
      <w:pPr>
        <w:autoSpaceDE w:val="0"/>
        <w:autoSpaceDN w:val="0"/>
        <w:adjustRightInd w:val="0"/>
        <w:spacing w:after="0" w:line="240" w:lineRule="auto"/>
        <w:jc w:val="both"/>
        <w:rPr>
          <w:rFonts w:ascii="Verdana" w:hAnsi="Verdana" w:cs="Times New Roman"/>
          <w:sz w:val="20"/>
          <w:szCs w:val="20"/>
        </w:rPr>
      </w:pPr>
    </w:p>
    <w:p w:rsidR="00242FFF" w:rsidRPr="00F3102F" w:rsidRDefault="002F4063" w:rsidP="00242FFF">
      <w:pPr>
        <w:autoSpaceDE w:val="0"/>
        <w:autoSpaceDN w:val="0"/>
        <w:adjustRightInd w:val="0"/>
        <w:spacing w:after="0" w:line="240" w:lineRule="auto"/>
        <w:jc w:val="both"/>
        <w:rPr>
          <w:rFonts w:ascii="Verdana" w:hAnsi="Verdana" w:cs="Verdana"/>
        </w:rPr>
      </w:pPr>
      <w:r w:rsidRPr="00F3102F">
        <w:rPr>
          <w:rFonts w:ascii="Verdana" w:hAnsi="Verdana" w:cs="Verdana"/>
        </w:rPr>
        <w:t xml:space="preserve">LA </w:t>
      </w:r>
      <w:r w:rsidR="00242FFF" w:rsidRPr="00F3102F">
        <w:rPr>
          <w:rFonts w:ascii="Verdana" w:hAnsi="Verdana" w:cs="Verdana"/>
        </w:rPr>
        <w:t>MI</w:t>
      </w:r>
      <w:r w:rsidR="001431E6" w:rsidRPr="00F3102F">
        <w:rPr>
          <w:rFonts w:ascii="Verdana" w:hAnsi="Verdana" w:cs="Verdana"/>
        </w:rPr>
        <w:t>SSION</w:t>
      </w:r>
    </w:p>
    <w:p w:rsidR="00242FFF" w:rsidRPr="00F3102F" w:rsidRDefault="00242FFF" w:rsidP="00242FFF">
      <w:pPr>
        <w:autoSpaceDE w:val="0"/>
        <w:autoSpaceDN w:val="0"/>
        <w:adjustRightInd w:val="0"/>
        <w:spacing w:after="0" w:line="240" w:lineRule="auto"/>
        <w:jc w:val="both"/>
        <w:rPr>
          <w:rFonts w:ascii="Verdana" w:hAnsi="Verdana" w:cs="Times New Roman"/>
          <w:sz w:val="20"/>
          <w:szCs w:val="20"/>
        </w:rPr>
      </w:pPr>
    </w:p>
    <w:p w:rsidR="00242FFF" w:rsidRPr="00F3102F" w:rsidRDefault="00242FFF" w:rsidP="00242FFF">
      <w:pPr>
        <w:pStyle w:val="Paragrafoelenco"/>
        <w:numPr>
          <w:ilvl w:val="0"/>
          <w:numId w:val="2"/>
        </w:numPr>
        <w:spacing w:after="0" w:line="240" w:lineRule="auto"/>
        <w:jc w:val="both"/>
        <w:rPr>
          <w:rFonts w:ascii="Verdana" w:hAnsi="Verdana"/>
          <w:sz w:val="20"/>
          <w:szCs w:val="20"/>
        </w:rPr>
      </w:pPr>
      <w:r w:rsidRPr="00F3102F">
        <w:rPr>
          <w:rFonts w:ascii="Verdana" w:hAnsi="Verdana"/>
          <w:sz w:val="20"/>
          <w:szCs w:val="20"/>
        </w:rPr>
        <w:t xml:space="preserve"> </w:t>
      </w:r>
      <w:r w:rsidR="001431E6" w:rsidRPr="00F3102F">
        <w:rPr>
          <w:rFonts w:ascii="Verdana" w:hAnsi="Verdana"/>
          <w:sz w:val="20"/>
          <w:szCs w:val="20"/>
        </w:rPr>
        <w:t>Nous rêvons d’un institut de missionnaires “e</w:t>
      </w:r>
      <w:r w:rsidRPr="00F3102F">
        <w:rPr>
          <w:rFonts w:ascii="Verdana" w:hAnsi="Verdana"/>
          <w:sz w:val="20"/>
          <w:szCs w:val="20"/>
        </w:rPr>
        <w:t xml:space="preserve">n </w:t>
      </w:r>
      <w:r w:rsidR="001431E6" w:rsidRPr="00F3102F">
        <w:rPr>
          <w:rFonts w:ascii="Verdana" w:hAnsi="Verdana"/>
          <w:sz w:val="20"/>
          <w:szCs w:val="20"/>
        </w:rPr>
        <w:t>sortie</w:t>
      </w:r>
      <w:r w:rsidRPr="00F3102F">
        <w:rPr>
          <w:rFonts w:ascii="Verdana" w:hAnsi="Verdana"/>
          <w:sz w:val="20"/>
          <w:szCs w:val="20"/>
        </w:rPr>
        <w:t>” (</w:t>
      </w:r>
      <w:r w:rsidRPr="00F3102F">
        <w:rPr>
          <w:rFonts w:ascii="Verdana" w:hAnsi="Verdana"/>
          <w:i/>
          <w:sz w:val="20"/>
          <w:szCs w:val="20"/>
        </w:rPr>
        <w:t>EG 20</w:t>
      </w:r>
      <w:r w:rsidRPr="00F3102F">
        <w:rPr>
          <w:rFonts w:ascii="Verdana" w:hAnsi="Verdana"/>
          <w:sz w:val="20"/>
          <w:szCs w:val="20"/>
        </w:rPr>
        <w:t>), p</w:t>
      </w:r>
      <w:r w:rsidR="001431E6" w:rsidRPr="00F3102F">
        <w:rPr>
          <w:rFonts w:ascii="Verdana" w:hAnsi="Verdana"/>
          <w:sz w:val="20"/>
          <w:szCs w:val="20"/>
        </w:rPr>
        <w:t>èlerins avec les plus pauvres et les plus abandonnés</w:t>
      </w:r>
      <w:r w:rsidRPr="00F3102F">
        <w:rPr>
          <w:rFonts w:ascii="Verdana" w:hAnsi="Verdana"/>
          <w:sz w:val="20"/>
          <w:szCs w:val="20"/>
        </w:rPr>
        <w:t xml:space="preserve"> (</w:t>
      </w:r>
      <w:r w:rsidRPr="00F3102F">
        <w:rPr>
          <w:rFonts w:ascii="Verdana" w:hAnsi="Verdana"/>
          <w:i/>
          <w:sz w:val="20"/>
          <w:szCs w:val="20"/>
        </w:rPr>
        <w:t>RV 5</w:t>
      </w:r>
      <w:r w:rsidRPr="00F3102F">
        <w:rPr>
          <w:rFonts w:ascii="Verdana" w:hAnsi="Verdana"/>
          <w:sz w:val="20"/>
          <w:szCs w:val="20"/>
        </w:rPr>
        <w:t xml:space="preserve">), </w:t>
      </w:r>
      <w:r w:rsidR="001431E6" w:rsidRPr="00F3102F">
        <w:rPr>
          <w:rFonts w:ascii="Verdana" w:hAnsi="Verdana"/>
          <w:sz w:val="20"/>
          <w:szCs w:val="20"/>
        </w:rPr>
        <w:t>qui évangélisent et qui sont évangélisés à travers le partage personnel et communautaire de la joie et de la miséricorde, en coopérant au développement d’une humanité réconciliée avec Dieu, avec la création et avec les autres</w:t>
      </w:r>
      <w:r w:rsidRPr="00F3102F">
        <w:rPr>
          <w:rFonts w:ascii="Verdana" w:hAnsi="Verdana"/>
          <w:sz w:val="20"/>
          <w:szCs w:val="20"/>
        </w:rPr>
        <w:t xml:space="preserve"> (</w:t>
      </w:r>
      <w:r w:rsidRPr="00F3102F">
        <w:rPr>
          <w:rFonts w:ascii="Verdana" w:hAnsi="Verdana"/>
          <w:i/>
          <w:sz w:val="20"/>
          <w:szCs w:val="20"/>
        </w:rPr>
        <w:t>EG 74</w:t>
      </w:r>
      <w:r w:rsidRPr="00F3102F">
        <w:rPr>
          <w:rFonts w:ascii="Verdana" w:hAnsi="Verdana"/>
          <w:sz w:val="20"/>
          <w:szCs w:val="20"/>
        </w:rPr>
        <w:t>).</w:t>
      </w:r>
    </w:p>
    <w:p w:rsidR="00242FFF" w:rsidRPr="00F3102F" w:rsidRDefault="00242FFF" w:rsidP="00242FFF">
      <w:pPr>
        <w:spacing w:after="0" w:line="240" w:lineRule="auto"/>
        <w:jc w:val="both"/>
        <w:rPr>
          <w:rFonts w:ascii="Verdana" w:hAnsi="Verdana"/>
          <w:sz w:val="20"/>
          <w:szCs w:val="20"/>
        </w:rPr>
      </w:pPr>
    </w:p>
    <w:p w:rsidR="00242FFF" w:rsidRPr="00F3102F" w:rsidRDefault="00242FFF" w:rsidP="00242FFF">
      <w:pPr>
        <w:pStyle w:val="Paragrafoelenco"/>
        <w:numPr>
          <w:ilvl w:val="0"/>
          <w:numId w:val="2"/>
        </w:numPr>
        <w:tabs>
          <w:tab w:val="right" w:pos="8504"/>
        </w:tabs>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1431E6" w:rsidRPr="00F3102F">
        <w:rPr>
          <w:rFonts w:ascii="Verdana" w:hAnsi="Verdana" w:cs="Times New Roman"/>
          <w:sz w:val="20"/>
          <w:szCs w:val="20"/>
        </w:rPr>
        <w:t>Comme de véritables disciples-missionnaires-comboniens, nous nous inspirons du Cœur de Jésus passionné pour le monde. Nous voulons continuer dans l’écoute de Dieu, de Comboni et de l’humanité, pour cueillir et pour indiquer dans la mission d’aujourd’hui les signes des temps et des lieux.</w:t>
      </w:r>
      <w:r w:rsidRPr="00F3102F">
        <w:rPr>
          <w:rFonts w:ascii="Verdana" w:hAnsi="Verdana" w:cs="Times New Roman"/>
          <w:sz w:val="20"/>
          <w:szCs w:val="20"/>
        </w:rPr>
        <w:t xml:space="preserve"> </w:t>
      </w:r>
    </w:p>
    <w:p w:rsidR="00242FFF" w:rsidRPr="00F3102F" w:rsidRDefault="00242FFF" w:rsidP="00242FFF">
      <w:pPr>
        <w:pStyle w:val="Paragrafoelenco"/>
        <w:spacing w:after="0" w:line="240" w:lineRule="auto"/>
        <w:jc w:val="both"/>
        <w:rPr>
          <w:rFonts w:ascii="Verdana" w:hAnsi="Verdana" w:cs="Times New Roman"/>
          <w:sz w:val="20"/>
          <w:szCs w:val="20"/>
        </w:rPr>
      </w:pPr>
    </w:p>
    <w:p w:rsidR="00242FFF" w:rsidRPr="00F3102F" w:rsidRDefault="00242FFF" w:rsidP="00242FFF">
      <w:pPr>
        <w:pStyle w:val="Paragrafoelenco"/>
        <w:numPr>
          <w:ilvl w:val="0"/>
          <w:numId w:val="2"/>
        </w:numPr>
        <w:tabs>
          <w:tab w:val="right" w:pos="8504"/>
        </w:tabs>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1431E6" w:rsidRPr="00F3102F">
        <w:rPr>
          <w:rFonts w:ascii="Verdana" w:hAnsi="Verdana" w:cs="Times New Roman"/>
          <w:sz w:val="20"/>
          <w:szCs w:val="20"/>
        </w:rPr>
        <w:t>Des structures simples, partagées et accueillantes nous font devenir plus humains, pus proches des gens et plus heureux. A</w:t>
      </w:r>
      <w:r w:rsidR="00C3563D" w:rsidRPr="00F3102F">
        <w:rPr>
          <w:rFonts w:ascii="Verdana" w:hAnsi="Verdana" w:cs="Times New Roman"/>
          <w:sz w:val="20"/>
          <w:szCs w:val="20"/>
        </w:rPr>
        <w:t>u</w:t>
      </w:r>
      <w:r w:rsidR="001431E6" w:rsidRPr="00F3102F">
        <w:rPr>
          <w:rFonts w:ascii="Verdana" w:hAnsi="Verdana" w:cs="Times New Roman"/>
          <w:sz w:val="20"/>
          <w:szCs w:val="20"/>
        </w:rPr>
        <w:t xml:space="preserve"> contraire, nous devons éviter le danger de tomber dans une vie bourgeoise et commode, isolée, appauvrie dans sa spiritualité et avec peu de passion pour la mission</w:t>
      </w:r>
      <w:r w:rsidRPr="00F3102F">
        <w:rPr>
          <w:rFonts w:ascii="Verdana" w:hAnsi="Verdana" w:cs="Times New Roman"/>
          <w:sz w:val="20"/>
          <w:szCs w:val="20"/>
        </w:rPr>
        <w:t xml:space="preserve">. </w:t>
      </w:r>
    </w:p>
    <w:p w:rsidR="00242FFF" w:rsidRPr="00F3102F" w:rsidRDefault="00242FFF" w:rsidP="00242FFF">
      <w:pPr>
        <w:pStyle w:val="Paragrafoelenco"/>
        <w:spacing w:after="0" w:line="240" w:lineRule="auto"/>
        <w:jc w:val="both"/>
        <w:rPr>
          <w:rFonts w:ascii="Verdana" w:hAnsi="Verdana" w:cs="Times New Roman"/>
          <w:sz w:val="20"/>
          <w:szCs w:val="20"/>
        </w:rPr>
      </w:pPr>
    </w:p>
    <w:p w:rsidR="00242FFF" w:rsidRPr="00F3102F" w:rsidRDefault="00242FFF" w:rsidP="00242FFF">
      <w:pPr>
        <w:pStyle w:val="Paragrafoelenco"/>
        <w:numPr>
          <w:ilvl w:val="0"/>
          <w:numId w:val="2"/>
        </w:numPr>
        <w:tabs>
          <w:tab w:val="right" w:pos="8504"/>
        </w:tabs>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1431E6" w:rsidRPr="00F3102F">
        <w:rPr>
          <w:rFonts w:ascii="Verdana" w:hAnsi="Verdana" w:cs="Times New Roman"/>
          <w:sz w:val="20"/>
          <w:szCs w:val="20"/>
        </w:rPr>
        <w:t>Nous sommes invités à nous convertir de la peur qui tend à nous faire replier sur nous-mêmes à la confiance en Dieu et envers les autres, qui nous conduit à oser des rêves grands malgré notre petitesse</w:t>
      </w:r>
      <w:r w:rsidRPr="00F3102F">
        <w:rPr>
          <w:rFonts w:ascii="Verdana" w:hAnsi="Verdana" w:cs="Times New Roman"/>
          <w:sz w:val="20"/>
          <w:szCs w:val="20"/>
        </w:rPr>
        <w:t xml:space="preserve">. </w:t>
      </w:r>
    </w:p>
    <w:p w:rsidR="00242FFF" w:rsidRPr="00F3102F" w:rsidRDefault="00242FFF" w:rsidP="00242FFF">
      <w:pPr>
        <w:pStyle w:val="Paragrafoelenco"/>
        <w:spacing w:after="0" w:line="240" w:lineRule="auto"/>
        <w:jc w:val="both"/>
        <w:rPr>
          <w:rFonts w:ascii="Verdana" w:hAnsi="Verdana" w:cs="Times New Roman"/>
          <w:sz w:val="20"/>
          <w:szCs w:val="20"/>
        </w:rPr>
      </w:pPr>
    </w:p>
    <w:p w:rsidR="00242FFF" w:rsidRPr="00F3102F" w:rsidRDefault="00242FFF" w:rsidP="00242FFF">
      <w:pPr>
        <w:pStyle w:val="Paragrafoelenco"/>
        <w:numPr>
          <w:ilvl w:val="0"/>
          <w:numId w:val="2"/>
        </w:numPr>
        <w:tabs>
          <w:tab w:val="right" w:pos="8504"/>
        </w:tabs>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2F4063" w:rsidRPr="00F3102F">
        <w:rPr>
          <w:rFonts w:ascii="Verdana" w:hAnsi="Verdana" w:cs="Times New Roman"/>
          <w:sz w:val="20"/>
          <w:szCs w:val="20"/>
        </w:rPr>
        <w:t>Nous tombons encore dans le péché d’une tendance forte au protagonisme et à l’autoréférentialité. Comme membres d’une Eglise ministérielle qui évangélise parce qu’elle est communauté, nous sommes provoqués à nous convertir au service et à la collaboration</w:t>
      </w:r>
      <w:r w:rsidRPr="00F3102F">
        <w:rPr>
          <w:rFonts w:ascii="Verdana" w:hAnsi="Verdana" w:cs="Times New Roman"/>
          <w:sz w:val="20"/>
          <w:szCs w:val="20"/>
        </w:rPr>
        <w:t>.</w:t>
      </w:r>
    </w:p>
    <w:p w:rsidR="00242FFF" w:rsidRPr="00F3102F" w:rsidRDefault="00242FFF" w:rsidP="00242FFF">
      <w:pPr>
        <w:pStyle w:val="Paragrafoelenco"/>
        <w:tabs>
          <w:tab w:val="right" w:pos="8504"/>
        </w:tabs>
        <w:spacing w:after="0" w:line="240" w:lineRule="auto"/>
        <w:ind w:left="360"/>
        <w:jc w:val="both"/>
        <w:rPr>
          <w:rFonts w:ascii="Verdana" w:hAnsi="Verdana" w:cs="Times New Roman"/>
          <w:sz w:val="20"/>
          <w:szCs w:val="20"/>
        </w:rPr>
      </w:pPr>
    </w:p>
    <w:p w:rsidR="00242FFF" w:rsidRPr="00F3102F" w:rsidRDefault="00242FFF" w:rsidP="00242FFF">
      <w:pPr>
        <w:pStyle w:val="Paragrafoelenco"/>
        <w:numPr>
          <w:ilvl w:val="0"/>
          <w:numId w:val="2"/>
        </w:numPr>
        <w:tabs>
          <w:tab w:val="right" w:pos="8504"/>
        </w:tabs>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2F4063" w:rsidRPr="00F3102F">
        <w:rPr>
          <w:rFonts w:ascii="Verdana" w:hAnsi="Verdana" w:cs="Times New Roman"/>
          <w:sz w:val="20"/>
          <w:szCs w:val="20"/>
        </w:rPr>
        <w:t>Nous voulons enfin choisir les pauvres comme nos compagnons sur la route et comme nos maîtres</w:t>
      </w:r>
      <w:r w:rsidRPr="00F3102F">
        <w:rPr>
          <w:rFonts w:ascii="Verdana" w:hAnsi="Verdana" w:cs="Times New Roman"/>
          <w:sz w:val="20"/>
          <w:szCs w:val="20"/>
        </w:rPr>
        <w:t xml:space="preserve"> (</w:t>
      </w:r>
      <w:r w:rsidRPr="00F3102F">
        <w:rPr>
          <w:rFonts w:ascii="Verdana" w:hAnsi="Verdana" w:cs="Times New Roman"/>
          <w:i/>
          <w:sz w:val="20"/>
          <w:szCs w:val="20"/>
        </w:rPr>
        <w:t>EG 198</w:t>
      </w:r>
      <w:r w:rsidRPr="00F3102F">
        <w:rPr>
          <w:rFonts w:ascii="Verdana" w:hAnsi="Verdana" w:cs="Times New Roman"/>
          <w:sz w:val="20"/>
          <w:szCs w:val="20"/>
        </w:rPr>
        <w:t>)</w:t>
      </w:r>
      <w:r w:rsidR="00957E69" w:rsidRPr="00F3102F">
        <w:rPr>
          <w:rFonts w:ascii="Verdana" w:hAnsi="Verdana" w:cs="Times New Roman"/>
          <w:sz w:val="20"/>
          <w:szCs w:val="20"/>
        </w:rPr>
        <w:t>:</w:t>
      </w:r>
      <w:r w:rsidR="002F4063" w:rsidRPr="00F3102F">
        <w:rPr>
          <w:rFonts w:ascii="Verdana" w:hAnsi="Verdana" w:cs="Times New Roman"/>
          <w:sz w:val="20"/>
          <w:szCs w:val="20"/>
        </w:rPr>
        <w:t xml:space="preserve"> avec eux nous pouvons promouvoir la globalisation de la fraternité et de la tendresse</w:t>
      </w:r>
      <w:r w:rsidRPr="00F3102F">
        <w:rPr>
          <w:rFonts w:ascii="Verdana" w:hAnsi="Verdana" w:cs="Times New Roman"/>
          <w:sz w:val="20"/>
          <w:szCs w:val="20"/>
        </w:rPr>
        <w:t>.</w:t>
      </w:r>
    </w:p>
    <w:p w:rsidR="00242FFF" w:rsidRPr="00F3102F" w:rsidRDefault="00242FFF" w:rsidP="00242FFF">
      <w:pPr>
        <w:spacing w:after="0" w:line="240" w:lineRule="auto"/>
        <w:jc w:val="both"/>
        <w:rPr>
          <w:rFonts w:ascii="Verdana" w:hAnsi="Verdana" w:cs="Times New Roman"/>
          <w:sz w:val="20"/>
          <w:szCs w:val="20"/>
        </w:rPr>
      </w:pPr>
    </w:p>
    <w:p w:rsidR="00242FFF" w:rsidRPr="00F3102F" w:rsidRDefault="00242FFF" w:rsidP="00242FFF">
      <w:pPr>
        <w:spacing w:after="0" w:line="240" w:lineRule="auto"/>
        <w:jc w:val="both"/>
        <w:rPr>
          <w:rFonts w:ascii="Verdana" w:hAnsi="Verdana" w:cs="Times New Roman"/>
          <w:sz w:val="20"/>
          <w:szCs w:val="20"/>
        </w:rPr>
      </w:pPr>
    </w:p>
    <w:p w:rsidR="00242FFF" w:rsidRPr="00F3102F" w:rsidRDefault="002F4063" w:rsidP="00242FFF">
      <w:pPr>
        <w:spacing w:after="0" w:line="240" w:lineRule="auto"/>
        <w:jc w:val="both"/>
        <w:rPr>
          <w:rFonts w:ascii="Verdana" w:hAnsi="Verdana" w:cs="Times New Roman"/>
        </w:rPr>
      </w:pPr>
      <w:r w:rsidRPr="00F3102F">
        <w:rPr>
          <w:rFonts w:ascii="Verdana" w:hAnsi="Verdana" w:cs="Times New Roman"/>
        </w:rPr>
        <w:t xml:space="preserve">LES </w:t>
      </w:r>
      <w:r w:rsidR="00242FFF" w:rsidRPr="00F3102F">
        <w:rPr>
          <w:rFonts w:ascii="Verdana" w:hAnsi="Verdana" w:cs="Times New Roman"/>
        </w:rPr>
        <w:t>PERSON</w:t>
      </w:r>
      <w:r w:rsidRPr="00F3102F">
        <w:rPr>
          <w:rFonts w:ascii="Verdana" w:hAnsi="Verdana" w:cs="Times New Roman"/>
        </w:rPr>
        <w:t>N</w:t>
      </w:r>
      <w:r w:rsidR="00242FFF" w:rsidRPr="00F3102F">
        <w:rPr>
          <w:rFonts w:ascii="Verdana" w:hAnsi="Verdana" w:cs="Times New Roman"/>
        </w:rPr>
        <w:t>E</w:t>
      </w:r>
      <w:r w:rsidRPr="00F3102F">
        <w:rPr>
          <w:rFonts w:ascii="Verdana" w:hAnsi="Verdana" w:cs="Times New Roman"/>
        </w:rPr>
        <w:t>S</w:t>
      </w:r>
    </w:p>
    <w:p w:rsidR="00242FFF" w:rsidRPr="00F3102F" w:rsidRDefault="00242FFF" w:rsidP="00242FFF">
      <w:pPr>
        <w:spacing w:after="0" w:line="240" w:lineRule="auto"/>
        <w:jc w:val="both"/>
        <w:rPr>
          <w:rFonts w:ascii="Verdana" w:hAnsi="Verdana" w:cs="Times New Roman"/>
          <w:sz w:val="20"/>
          <w:szCs w:val="20"/>
        </w:rPr>
      </w:pPr>
    </w:p>
    <w:p w:rsidR="00242FFF" w:rsidRPr="00F3102F" w:rsidRDefault="00242FFF" w:rsidP="00242FFF">
      <w:pPr>
        <w:pStyle w:val="Testocommento"/>
        <w:numPr>
          <w:ilvl w:val="0"/>
          <w:numId w:val="2"/>
        </w:numPr>
        <w:spacing w:after="0"/>
        <w:jc w:val="both"/>
        <w:rPr>
          <w:rFonts w:ascii="Verdana" w:hAnsi="Verdana" w:cs="Times New Roman"/>
        </w:rPr>
      </w:pPr>
      <w:r w:rsidRPr="00F3102F">
        <w:rPr>
          <w:rFonts w:ascii="Verdana" w:hAnsi="Verdana" w:cs="Times New Roman"/>
        </w:rPr>
        <w:lastRenderedPageBreak/>
        <w:t xml:space="preserve"> L’appel </w:t>
      </w:r>
      <w:r w:rsidR="00FE4423" w:rsidRPr="00F3102F">
        <w:rPr>
          <w:rFonts w:ascii="Verdana" w:hAnsi="Verdana" w:cs="Times New Roman"/>
        </w:rPr>
        <w:t xml:space="preserve">à sortir de soi-même pour aller à la rencontre </w:t>
      </w:r>
      <w:r w:rsidR="00EC0007" w:rsidRPr="00F3102F">
        <w:rPr>
          <w:rFonts w:ascii="Verdana" w:hAnsi="Verdana" w:cs="Times New Roman"/>
        </w:rPr>
        <w:t>des autres</w:t>
      </w:r>
      <w:r w:rsidR="00FE4423" w:rsidRPr="00F3102F">
        <w:rPr>
          <w:rFonts w:ascii="Verdana" w:hAnsi="Verdana" w:cs="Times New Roman"/>
        </w:rPr>
        <w:t xml:space="preserve"> réaffirme la vision chrétienne de la personne comme une relation, en juxtaposition à une culture individualiste toujours plus envahissante</w:t>
      </w:r>
      <w:r w:rsidRPr="00F3102F">
        <w:rPr>
          <w:rFonts w:ascii="Verdana" w:hAnsi="Verdana" w:cs="Times New Roman"/>
        </w:rPr>
        <w:t>.</w:t>
      </w:r>
    </w:p>
    <w:p w:rsidR="00242FFF" w:rsidRPr="00F3102F" w:rsidRDefault="00242FFF" w:rsidP="00242FFF">
      <w:pPr>
        <w:pStyle w:val="Testocommento"/>
        <w:spacing w:after="0"/>
        <w:ind w:left="360"/>
        <w:jc w:val="both"/>
        <w:rPr>
          <w:rFonts w:ascii="Verdana" w:hAnsi="Verdana" w:cs="Times New Roman"/>
        </w:rPr>
      </w:pPr>
    </w:p>
    <w:p w:rsidR="00242FFF" w:rsidRPr="00F3102F" w:rsidRDefault="00242FFF" w:rsidP="00242FFF">
      <w:pPr>
        <w:pStyle w:val="Paragrafoelenco"/>
        <w:numPr>
          <w:ilvl w:val="0"/>
          <w:numId w:val="2"/>
        </w:numPr>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FE4423" w:rsidRPr="00F3102F">
        <w:rPr>
          <w:rFonts w:ascii="Verdana" w:hAnsi="Verdana" w:cs="Times New Roman"/>
          <w:sz w:val="20"/>
          <w:szCs w:val="20"/>
        </w:rPr>
        <w:t>Cette vision répond à la spiritualité combonienne du Bon Pasteur qui nous met dans une attitude de sortie vers l’autre et qui devient la source de notre joie. Pour vivre cette impulsion</w:t>
      </w:r>
      <w:r w:rsidR="00C3563D" w:rsidRPr="00F3102F">
        <w:rPr>
          <w:rFonts w:ascii="Verdana" w:hAnsi="Verdana" w:cs="Times New Roman"/>
          <w:sz w:val="20"/>
          <w:szCs w:val="20"/>
        </w:rPr>
        <w:t>,</w:t>
      </w:r>
      <w:r w:rsidR="00FE4423" w:rsidRPr="00F3102F">
        <w:rPr>
          <w:rFonts w:ascii="Verdana" w:hAnsi="Verdana" w:cs="Times New Roman"/>
          <w:sz w:val="20"/>
          <w:szCs w:val="20"/>
        </w:rPr>
        <w:t xml:space="preserve"> il est nécessaire de garder les yeux toujours fixés en Jésus Christ qui nous introduit dans la contemplation du mystère de Dieu et aussi dans le mystère de l’homme où nous le trouvons présent dans sa richesse et sa diversité.</w:t>
      </w:r>
    </w:p>
    <w:p w:rsidR="00242FFF" w:rsidRPr="00F3102F" w:rsidRDefault="00242FFF" w:rsidP="00242FFF">
      <w:pPr>
        <w:pStyle w:val="Paragrafoelenco"/>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spacing w:after="0" w:line="240" w:lineRule="auto"/>
        <w:jc w:val="both"/>
        <w:rPr>
          <w:rFonts w:ascii="Verdana" w:hAnsi="Verdana" w:cs="Times New Roman"/>
          <w:sz w:val="20"/>
          <w:szCs w:val="20"/>
        </w:rPr>
      </w:pPr>
      <w:r w:rsidRPr="00F3102F">
        <w:rPr>
          <w:rFonts w:ascii="Verdana" w:hAnsi="Verdana" w:cs="Verdana"/>
          <w:sz w:val="20"/>
          <w:szCs w:val="20"/>
        </w:rPr>
        <w:t xml:space="preserve"> </w:t>
      </w:r>
      <w:r w:rsidR="00FE4423" w:rsidRPr="00F3102F">
        <w:rPr>
          <w:rFonts w:ascii="Verdana" w:hAnsi="Verdana" w:cs="Verdana"/>
          <w:sz w:val="20"/>
          <w:szCs w:val="20"/>
        </w:rPr>
        <w:t>Nous voulons vivre un rapport de communion avec Dieu et le partager avec ceux qui sont avec nous. Nous voulons vivre la vie et l’histoire à la lumière de la foi et assumer un nouveau style de vie et de communion, fondé sur des choix évangéliques.</w:t>
      </w:r>
    </w:p>
    <w:p w:rsidR="00242FFF" w:rsidRPr="00F3102F" w:rsidRDefault="00242FFF" w:rsidP="00242FFF">
      <w:pPr>
        <w:pStyle w:val="Paragrafoelenco"/>
        <w:jc w:val="both"/>
        <w:rPr>
          <w:rFonts w:ascii="Verdana" w:hAnsi="Verdana" w:cs="Verdana"/>
          <w:sz w:val="20"/>
          <w:szCs w:val="20"/>
        </w:rPr>
      </w:pPr>
    </w:p>
    <w:p w:rsidR="00242FFF" w:rsidRPr="00F3102F" w:rsidRDefault="00242FFF" w:rsidP="00242FFF">
      <w:pPr>
        <w:pStyle w:val="Paragrafoelenco"/>
        <w:numPr>
          <w:ilvl w:val="0"/>
          <w:numId w:val="2"/>
        </w:numPr>
        <w:spacing w:after="0" w:line="240" w:lineRule="auto"/>
        <w:jc w:val="both"/>
        <w:rPr>
          <w:rFonts w:ascii="Verdana" w:hAnsi="Verdana" w:cs="Times New Roman"/>
          <w:sz w:val="20"/>
          <w:szCs w:val="20"/>
        </w:rPr>
      </w:pPr>
      <w:r w:rsidRPr="00F3102F">
        <w:rPr>
          <w:rFonts w:ascii="Verdana" w:hAnsi="Verdana" w:cs="Verdana"/>
          <w:sz w:val="20"/>
          <w:szCs w:val="20"/>
        </w:rPr>
        <w:t xml:space="preserve"> </w:t>
      </w:r>
      <w:r w:rsidR="00FE4423" w:rsidRPr="00F3102F">
        <w:rPr>
          <w:rFonts w:ascii="Verdana" w:hAnsi="Verdana" w:cs="Verdana"/>
          <w:sz w:val="20"/>
          <w:szCs w:val="20"/>
        </w:rPr>
        <w:t>Nous ressentons le besoin profond d’une spiritualité qui nous guérit et nous humanise, capable d’intégrer notre humanité et celle des autres avec ses limites, ses fragilités et ses incohérences. U</w:t>
      </w:r>
      <w:r w:rsidR="00C3563D" w:rsidRPr="00F3102F">
        <w:rPr>
          <w:rFonts w:ascii="Verdana" w:hAnsi="Verdana" w:cs="Verdana"/>
          <w:sz w:val="20"/>
          <w:szCs w:val="20"/>
        </w:rPr>
        <w:t>ne spiritualité fondée dans la P</w:t>
      </w:r>
      <w:r w:rsidR="00FE4423" w:rsidRPr="00F3102F">
        <w:rPr>
          <w:rFonts w:ascii="Verdana" w:hAnsi="Verdana" w:cs="Verdana"/>
          <w:sz w:val="20"/>
          <w:szCs w:val="20"/>
        </w:rPr>
        <w:t>arole de Dieu écoutée, vécue, célébrée et annoncée, qui touche et inspire toutes les dimensions de notre vie missionnaire dans ses aspects personnel, communautaire, de mission, d’économie et de gouvernement</w:t>
      </w:r>
      <w:r w:rsidRPr="00F3102F">
        <w:rPr>
          <w:rFonts w:ascii="Verdana" w:hAnsi="Verdana" w:cs="Verdana"/>
          <w:sz w:val="20"/>
          <w:szCs w:val="20"/>
        </w:rPr>
        <w:t xml:space="preserve"> (</w:t>
      </w:r>
      <w:r w:rsidRPr="00F3102F">
        <w:rPr>
          <w:rFonts w:ascii="Verdana" w:hAnsi="Verdana" w:cs="Verdana"/>
          <w:i/>
          <w:sz w:val="20"/>
          <w:szCs w:val="20"/>
        </w:rPr>
        <w:t>EG 174</w:t>
      </w:r>
      <w:r w:rsidRPr="00F3102F">
        <w:rPr>
          <w:rFonts w:ascii="Verdana" w:hAnsi="Verdana" w:cs="Verdana"/>
          <w:sz w:val="20"/>
          <w:szCs w:val="20"/>
        </w:rPr>
        <w:t>).</w:t>
      </w:r>
    </w:p>
    <w:p w:rsidR="00242FFF" w:rsidRPr="00F3102F" w:rsidRDefault="00242FFF" w:rsidP="00242FFF">
      <w:pPr>
        <w:pStyle w:val="Paragrafoelenco"/>
        <w:jc w:val="both"/>
        <w:rPr>
          <w:rFonts w:ascii="Verdana" w:hAnsi="Verdana" w:cs="Verdana"/>
          <w:sz w:val="20"/>
          <w:szCs w:val="20"/>
        </w:rPr>
      </w:pPr>
    </w:p>
    <w:p w:rsidR="000F2871" w:rsidRPr="00F3102F" w:rsidRDefault="00242FFF" w:rsidP="000F2871">
      <w:pPr>
        <w:pStyle w:val="Paragrafoelenco"/>
        <w:numPr>
          <w:ilvl w:val="0"/>
          <w:numId w:val="2"/>
        </w:numPr>
        <w:spacing w:after="0" w:line="240" w:lineRule="auto"/>
        <w:jc w:val="both"/>
        <w:rPr>
          <w:rFonts w:ascii="Verdana" w:hAnsi="Verdana" w:cs="Times New Roman"/>
          <w:sz w:val="20"/>
          <w:szCs w:val="20"/>
        </w:rPr>
      </w:pPr>
      <w:r w:rsidRPr="00F3102F">
        <w:rPr>
          <w:rFonts w:ascii="Verdana" w:hAnsi="Verdana" w:cs="Verdana"/>
          <w:sz w:val="20"/>
          <w:szCs w:val="20"/>
        </w:rPr>
        <w:t xml:space="preserve"> </w:t>
      </w:r>
      <w:r w:rsidR="00FE4423" w:rsidRPr="00F3102F">
        <w:rPr>
          <w:rFonts w:ascii="Verdana" w:hAnsi="Verdana" w:cs="Verdana"/>
          <w:sz w:val="20"/>
          <w:szCs w:val="20"/>
        </w:rPr>
        <w:t>Beaucoup d’éléments négatifs vident notre vie</w:t>
      </w:r>
      <w:r w:rsidR="00C3563D" w:rsidRPr="00F3102F">
        <w:rPr>
          <w:rFonts w:ascii="Verdana" w:hAnsi="Verdana" w:cs="Verdana"/>
          <w:sz w:val="20"/>
          <w:szCs w:val="20"/>
        </w:rPr>
        <w:t xml:space="preserve"> et ils en menacent l’équilibre</w:t>
      </w:r>
      <w:r w:rsidR="00957E69" w:rsidRPr="00F3102F">
        <w:rPr>
          <w:rFonts w:ascii="Verdana" w:hAnsi="Verdana" w:cs="Verdana"/>
          <w:sz w:val="20"/>
          <w:szCs w:val="20"/>
        </w:rPr>
        <w:t>:</w:t>
      </w:r>
      <w:r w:rsidR="00FE4423" w:rsidRPr="00F3102F">
        <w:rPr>
          <w:rFonts w:ascii="Verdana" w:hAnsi="Verdana" w:cs="Verdana"/>
          <w:sz w:val="20"/>
          <w:szCs w:val="20"/>
        </w:rPr>
        <w:t xml:space="preserve"> l’individualisme, la maturité humaine fragile, le manque de soi</w:t>
      </w:r>
      <w:r w:rsidR="00C3563D" w:rsidRPr="00F3102F">
        <w:rPr>
          <w:rFonts w:ascii="Verdana" w:hAnsi="Verdana" w:cs="Verdana"/>
          <w:sz w:val="20"/>
          <w:szCs w:val="20"/>
        </w:rPr>
        <w:t>n</w:t>
      </w:r>
      <w:r w:rsidR="00FE4423" w:rsidRPr="00F3102F">
        <w:rPr>
          <w:rFonts w:ascii="Verdana" w:hAnsi="Verdana" w:cs="Verdana"/>
          <w:sz w:val="20"/>
          <w:szCs w:val="20"/>
        </w:rPr>
        <w:t xml:space="preserve"> de la vie intérieure, la superficialité dans le vécu des valeurs de notre consécration, le faible sens d’appartenance et de responsabilité, des styles de vie inadéquats, la perte de la passion pour le service missionnaire. La </w:t>
      </w:r>
      <w:r w:rsidR="000F2871" w:rsidRPr="00F3102F">
        <w:rPr>
          <w:rFonts w:ascii="Verdana" w:hAnsi="Verdana" w:cs="Verdana"/>
          <w:sz w:val="20"/>
          <w:szCs w:val="20"/>
        </w:rPr>
        <w:t>communauté</w:t>
      </w:r>
      <w:r w:rsidR="00FE4423" w:rsidRPr="00F3102F">
        <w:rPr>
          <w:rFonts w:ascii="Verdana" w:hAnsi="Verdana" w:cs="Verdana"/>
          <w:sz w:val="20"/>
          <w:szCs w:val="20"/>
        </w:rPr>
        <w:t xml:space="preserve"> doit </w:t>
      </w:r>
      <w:r w:rsidR="000F2871" w:rsidRPr="00F3102F">
        <w:rPr>
          <w:rFonts w:ascii="Verdana" w:hAnsi="Verdana" w:cs="Verdana"/>
          <w:sz w:val="20"/>
          <w:szCs w:val="20"/>
        </w:rPr>
        <w:t>être</w:t>
      </w:r>
      <w:r w:rsidR="00FE4423" w:rsidRPr="00F3102F">
        <w:rPr>
          <w:rFonts w:ascii="Verdana" w:hAnsi="Verdana" w:cs="Verdana"/>
          <w:sz w:val="20"/>
          <w:szCs w:val="20"/>
        </w:rPr>
        <w:t xml:space="preserve"> </w:t>
      </w:r>
      <w:r w:rsidR="000F2871" w:rsidRPr="00F3102F">
        <w:rPr>
          <w:rFonts w:ascii="Verdana" w:hAnsi="Verdana" w:cs="Verdana"/>
          <w:sz w:val="20"/>
          <w:szCs w:val="20"/>
        </w:rPr>
        <w:t>réellement</w:t>
      </w:r>
      <w:r w:rsidR="00FE4423" w:rsidRPr="00F3102F">
        <w:rPr>
          <w:rFonts w:ascii="Verdana" w:hAnsi="Verdana" w:cs="Verdana"/>
          <w:sz w:val="20"/>
          <w:szCs w:val="20"/>
        </w:rPr>
        <w:t xml:space="preserve"> le lieu où prendre soin les uns des autres, </w:t>
      </w:r>
      <w:r w:rsidR="000F2871" w:rsidRPr="00F3102F">
        <w:rPr>
          <w:rFonts w:ascii="Verdana" w:hAnsi="Verdana" w:cs="Verdana"/>
          <w:sz w:val="20"/>
          <w:szCs w:val="20"/>
        </w:rPr>
        <w:t xml:space="preserve">avec </w:t>
      </w:r>
      <w:r w:rsidR="00FE4423" w:rsidRPr="00F3102F">
        <w:rPr>
          <w:rFonts w:ascii="Verdana" w:hAnsi="Verdana" w:cs="Verdana"/>
          <w:sz w:val="20"/>
          <w:szCs w:val="20"/>
        </w:rPr>
        <w:t xml:space="preserve">aussi, quand cela est exigé, </w:t>
      </w:r>
      <w:r w:rsidR="000F2871" w:rsidRPr="00F3102F">
        <w:rPr>
          <w:rFonts w:ascii="Verdana" w:hAnsi="Verdana" w:cs="Verdana"/>
          <w:sz w:val="20"/>
          <w:szCs w:val="20"/>
        </w:rPr>
        <w:t>le courage de la correction fraternelle.</w:t>
      </w:r>
    </w:p>
    <w:p w:rsidR="000F2871" w:rsidRPr="00F3102F" w:rsidRDefault="000F2871" w:rsidP="000F2871">
      <w:pPr>
        <w:pStyle w:val="Paragrafoelenco"/>
        <w:rPr>
          <w:rFonts w:ascii="Verdana" w:hAnsi="Verdana" w:cs="Times New Roman"/>
          <w:sz w:val="20"/>
          <w:szCs w:val="20"/>
        </w:rPr>
      </w:pPr>
    </w:p>
    <w:p w:rsidR="00242FFF" w:rsidRPr="00F3102F" w:rsidRDefault="00242FFF" w:rsidP="00242FFF">
      <w:pPr>
        <w:pStyle w:val="Paragrafoelenco"/>
        <w:numPr>
          <w:ilvl w:val="0"/>
          <w:numId w:val="2"/>
        </w:numPr>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0F2871" w:rsidRPr="00F3102F">
        <w:rPr>
          <w:rFonts w:ascii="Verdana" w:hAnsi="Verdana" w:cs="Times New Roman"/>
          <w:sz w:val="20"/>
          <w:szCs w:val="20"/>
        </w:rPr>
        <w:t xml:space="preserve">Des comportements incohérents avec la vocation à la vie consacrée et missionnaire de la part de quelques confrères sont une ombre qui nous accompagne et qui provoquent de la douleur, des blessures et le contre-témoignage. Nous condamnons sans </w:t>
      </w:r>
      <w:r w:rsidR="00EC0007" w:rsidRPr="00F3102F">
        <w:rPr>
          <w:rFonts w:ascii="Verdana" w:hAnsi="Verdana" w:cs="Times New Roman"/>
          <w:sz w:val="20"/>
          <w:szCs w:val="20"/>
        </w:rPr>
        <w:t>réserve</w:t>
      </w:r>
      <w:r w:rsidR="000F2871" w:rsidRPr="00F3102F">
        <w:rPr>
          <w:rFonts w:ascii="Verdana" w:hAnsi="Verdana" w:cs="Times New Roman"/>
          <w:sz w:val="20"/>
          <w:szCs w:val="20"/>
        </w:rPr>
        <w:t xml:space="preserve"> tous les abus qui provoquent des dommages et une souffrance profonde à d’autres personnes. Nous sommes très désolés face à toute personne qui a été blessée de n’importe quelle manière et nous nous engageons à faire tout ce qui est en notre pouvoir pour prévenir de telles situations dans le futur.</w:t>
      </w:r>
    </w:p>
    <w:p w:rsidR="00242FFF" w:rsidRPr="00F3102F" w:rsidRDefault="00242FFF" w:rsidP="00242FFF">
      <w:pPr>
        <w:spacing w:after="0" w:line="240" w:lineRule="auto"/>
        <w:jc w:val="both"/>
        <w:rPr>
          <w:rFonts w:ascii="Verdana" w:hAnsi="Verdana" w:cs="Times New Roman"/>
          <w:sz w:val="20"/>
          <w:szCs w:val="20"/>
        </w:rPr>
      </w:pPr>
    </w:p>
    <w:p w:rsidR="00242FFF" w:rsidRPr="00F3102F" w:rsidRDefault="00242FFF" w:rsidP="00242FFF">
      <w:pPr>
        <w:pStyle w:val="Paragrafoelenco"/>
        <w:numPr>
          <w:ilvl w:val="0"/>
          <w:numId w:val="2"/>
        </w:numPr>
        <w:spacing w:after="0" w:line="240" w:lineRule="auto"/>
        <w:jc w:val="both"/>
        <w:rPr>
          <w:rFonts w:ascii="Verdana" w:hAnsi="Verdana" w:cs="Times New Roman"/>
          <w:b/>
          <w:sz w:val="20"/>
          <w:szCs w:val="20"/>
        </w:rPr>
      </w:pPr>
      <w:r w:rsidRPr="00F3102F">
        <w:rPr>
          <w:rFonts w:ascii="Verdana" w:hAnsi="Verdana" w:cs="Verdana-Bold"/>
          <w:bCs/>
          <w:sz w:val="20"/>
          <w:szCs w:val="20"/>
        </w:rPr>
        <w:t xml:space="preserve"> </w:t>
      </w:r>
      <w:r w:rsidR="000F2871" w:rsidRPr="00F3102F">
        <w:rPr>
          <w:rFonts w:ascii="Verdana" w:hAnsi="Verdana" w:cs="Verdana-Bold"/>
          <w:bCs/>
          <w:sz w:val="20"/>
          <w:szCs w:val="20"/>
        </w:rPr>
        <w:t>Nous sentons la nécessité de récupérer le sens d’appartenance, la joie et la beauté d’être un vrai</w:t>
      </w:r>
      <w:r w:rsidRPr="00F3102F">
        <w:rPr>
          <w:rFonts w:ascii="Verdana" w:hAnsi="Verdana" w:cs="Verdana-Bold"/>
          <w:bCs/>
          <w:sz w:val="20"/>
          <w:szCs w:val="20"/>
        </w:rPr>
        <w:t xml:space="preserve"> “c</w:t>
      </w:r>
      <w:r w:rsidR="000F2871" w:rsidRPr="00F3102F">
        <w:rPr>
          <w:rFonts w:ascii="Verdana" w:hAnsi="Verdana" w:cs="Verdana-Bold"/>
          <w:bCs/>
          <w:sz w:val="20"/>
          <w:szCs w:val="20"/>
        </w:rPr>
        <w:t>é</w:t>
      </w:r>
      <w:r w:rsidRPr="00F3102F">
        <w:rPr>
          <w:rFonts w:ascii="Verdana" w:hAnsi="Verdana" w:cs="Verdana-Bold"/>
          <w:bCs/>
          <w:sz w:val="20"/>
          <w:szCs w:val="20"/>
        </w:rPr>
        <w:t>nacl</w:t>
      </w:r>
      <w:r w:rsidR="000F2871" w:rsidRPr="00F3102F">
        <w:rPr>
          <w:rFonts w:ascii="Verdana" w:hAnsi="Verdana" w:cs="Verdana-Bold"/>
          <w:bCs/>
          <w:sz w:val="20"/>
          <w:szCs w:val="20"/>
        </w:rPr>
        <w:t xml:space="preserve">e d’apôtres </w:t>
      </w:r>
      <w:r w:rsidRPr="00F3102F">
        <w:rPr>
          <w:rFonts w:ascii="Verdana" w:hAnsi="Verdana" w:cs="Verdana-Bold"/>
          <w:bCs/>
          <w:sz w:val="20"/>
          <w:szCs w:val="20"/>
        </w:rPr>
        <w:t xml:space="preserve">”, </w:t>
      </w:r>
      <w:r w:rsidR="000F2871" w:rsidRPr="00F3102F">
        <w:rPr>
          <w:rFonts w:ascii="Verdana" w:hAnsi="Verdana" w:cs="Verdana-Bold"/>
          <w:bCs/>
          <w:sz w:val="20"/>
          <w:szCs w:val="20"/>
        </w:rPr>
        <w:t xml:space="preserve">une communauté de relations profondément humaines. Nous sommes appelées à valoriser, </w:t>
      </w:r>
      <w:r w:rsidR="00AF5300" w:rsidRPr="00F3102F">
        <w:rPr>
          <w:rFonts w:ascii="Verdana" w:hAnsi="Verdana" w:cs="Verdana-Bold"/>
          <w:bCs/>
          <w:sz w:val="20"/>
          <w:szCs w:val="20"/>
        </w:rPr>
        <w:t xml:space="preserve">avant tout </w:t>
      </w:r>
      <w:r w:rsidR="000F2871" w:rsidRPr="00F3102F">
        <w:rPr>
          <w:rFonts w:ascii="Verdana" w:hAnsi="Verdana" w:cs="Verdana-Bold"/>
          <w:bCs/>
          <w:sz w:val="20"/>
          <w:szCs w:val="20"/>
        </w:rPr>
        <w:t>entre nous, l’interculturalité</w:t>
      </w:r>
      <w:r w:rsidR="00AF5300" w:rsidRPr="00F3102F">
        <w:rPr>
          <w:rFonts w:ascii="Verdana" w:hAnsi="Verdana" w:cs="Verdana-Bold"/>
          <w:bCs/>
          <w:sz w:val="20"/>
          <w:szCs w:val="20"/>
        </w:rPr>
        <w:t>,</w:t>
      </w:r>
      <w:r w:rsidR="000F2871" w:rsidRPr="00F3102F">
        <w:rPr>
          <w:rFonts w:ascii="Verdana" w:hAnsi="Verdana" w:cs="Verdana-Bold"/>
          <w:bCs/>
          <w:sz w:val="20"/>
          <w:szCs w:val="20"/>
        </w:rPr>
        <w:t xml:space="preserve"> l’hospitalité et </w:t>
      </w:r>
      <w:r w:rsidRPr="00F3102F">
        <w:rPr>
          <w:rFonts w:ascii="Verdana" w:hAnsi="Verdana" w:cs="Verdana-Bold"/>
          <w:bCs/>
          <w:sz w:val="20"/>
          <w:szCs w:val="20"/>
        </w:rPr>
        <w:t>“la</w:t>
      </w:r>
      <w:r w:rsidRPr="00F3102F">
        <w:rPr>
          <w:rFonts w:ascii="Verdana" w:hAnsi="Verdana" w:cs="Verdana"/>
          <w:sz w:val="20"/>
          <w:szCs w:val="20"/>
        </w:rPr>
        <w:t xml:space="preserve"> </w:t>
      </w:r>
      <w:r w:rsidRPr="00F3102F">
        <w:rPr>
          <w:rFonts w:ascii="Verdana" w:hAnsi="Verdana" w:cs="Verdana-Bold"/>
          <w:bCs/>
          <w:sz w:val="20"/>
          <w:szCs w:val="20"/>
        </w:rPr>
        <w:t>convivialit</w:t>
      </w:r>
      <w:r w:rsidR="000F2871" w:rsidRPr="00F3102F">
        <w:rPr>
          <w:rFonts w:ascii="Verdana" w:hAnsi="Verdana" w:cs="Verdana-Bold"/>
          <w:bCs/>
          <w:sz w:val="20"/>
          <w:szCs w:val="20"/>
        </w:rPr>
        <w:t>é</w:t>
      </w:r>
      <w:r w:rsidRPr="00F3102F">
        <w:rPr>
          <w:rFonts w:ascii="Verdana" w:hAnsi="Verdana" w:cs="Verdana-Bold"/>
          <w:bCs/>
          <w:sz w:val="20"/>
          <w:szCs w:val="20"/>
        </w:rPr>
        <w:t xml:space="preserve"> de</w:t>
      </w:r>
      <w:r w:rsidR="000F2871" w:rsidRPr="00F3102F">
        <w:rPr>
          <w:rFonts w:ascii="Verdana" w:hAnsi="Verdana" w:cs="Verdana-Bold"/>
          <w:bCs/>
          <w:sz w:val="20"/>
          <w:szCs w:val="20"/>
        </w:rPr>
        <w:t>s</w:t>
      </w:r>
      <w:r w:rsidRPr="00F3102F">
        <w:rPr>
          <w:rFonts w:ascii="Verdana" w:hAnsi="Verdana" w:cs="Verdana-Bold"/>
          <w:bCs/>
          <w:sz w:val="20"/>
          <w:szCs w:val="20"/>
        </w:rPr>
        <w:t xml:space="preserve"> diff</w:t>
      </w:r>
      <w:r w:rsidR="000F2871" w:rsidRPr="00F3102F">
        <w:rPr>
          <w:rFonts w:ascii="Verdana" w:hAnsi="Verdana" w:cs="Verdana-Bold"/>
          <w:bCs/>
          <w:sz w:val="20"/>
          <w:szCs w:val="20"/>
        </w:rPr>
        <w:t>érences</w:t>
      </w:r>
      <w:r w:rsidRPr="00F3102F">
        <w:rPr>
          <w:rFonts w:ascii="Verdana" w:hAnsi="Verdana" w:cs="Verdana-Bold"/>
          <w:bCs/>
          <w:sz w:val="20"/>
          <w:szCs w:val="20"/>
        </w:rPr>
        <w:t>”, conv</w:t>
      </w:r>
      <w:r w:rsidR="000F2871" w:rsidRPr="00F3102F">
        <w:rPr>
          <w:rFonts w:ascii="Verdana" w:hAnsi="Verdana" w:cs="Verdana-Bold"/>
          <w:bCs/>
          <w:sz w:val="20"/>
          <w:szCs w:val="20"/>
        </w:rPr>
        <w:t>aincus que le monde a un besoin immense de ce témoignage.</w:t>
      </w:r>
      <w:r w:rsidRPr="00F3102F">
        <w:rPr>
          <w:rFonts w:ascii="Verdana" w:hAnsi="Verdana" w:cs="Verdana"/>
          <w:sz w:val="20"/>
          <w:szCs w:val="20"/>
        </w:rPr>
        <w:t xml:space="preserve"> </w:t>
      </w:r>
    </w:p>
    <w:p w:rsidR="00242FFF" w:rsidRPr="00F3102F" w:rsidRDefault="00242FFF" w:rsidP="00242FFF">
      <w:pPr>
        <w:pStyle w:val="Paragrafoelenco"/>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spacing w:after="0" w:line="240" w:lineRule="auto"/>
        <w:jc w:val="both"/>
        <w:rPr>
          <w:rFonts w:ascii="Verdana" w:hAnsi="Verdana" w:cs="Times New Roman"/>
          <w:b/>
          <w:i/>
          <w:sz w:val="20"/>
          <w:szCs w:val="20"/>
        </w:rPr>
      </w:pPr>
      <w:r w:rsidRPr="00F3102F">
        <w:rPr>
          <w:rFonts w:ascii="Verdana" w:hAnsi="Verdana" w:cs="Verdana"/>
          <w:sz w:val="20"/>
          <w:szCs w:val="20"/>
        </w:rPr>
        <w:t xml:space="preserve"> </w:t>
      </w:r>
      <w:r w:rsidR="000F2871" w:rsidRPr="00F3102F">
        <w:rPr>
          <w:rFonts w:ascii="Verdana" w:hAnsi="Verdana" w:cs="Verdana"/>
          <w:sz w:val="20"/>
          <w:szCs w:val="20"/>
        </w:rPr>
        <w:t>Nous sommes sollicités à redécouvrir la famille combonienne</w:t>
      </w:r>
      <w:r w:rsidRPr="00F3102F">
        <w:rPr>
          <w:rFonts w:ascii="Verdana" w:hAnsi="Verdana" w:cs="Verdana-Bold"/>
          <w:bCs/>
          <w:sz w:val="20"/>
          <w:szCs w:val="20"/>
        </w:rPr>
        <w:t xml:space="preserve"> </w:t>
      </w:r>
      <w:r w:rsidRPr="00F3102F">
        <w:rPr>
          <w:rFonts w:ascii="Verdana" w:hAnsi="Verdana" w:cs="Verdana"/>
          <w:sz w:val="20"/>
          <w:szCs w:val="20"/>
        </w:rPr>
        <w:t xml:space="preserve">(MCCJ, SMC, MSC e LMC) </w:t>
      </w:r>
      <w:r w:rsidRPr="00F3102F">
        <w:rPr>
          <w:rFonts w:ascii="Verdana" w:hAnsi="Verdana" w:cs="Verdana-Bold"/>
          <w:bCs/>
          <w:sz w:val="20"/>
          <w:szCs w:val="20"/>
        </w:rPr>
        <w:t>co</w:t>
      </w:r>
      <w:r w:rsidR="000F2871" w:rsidRPr="00F3102F">
        <w:rPr>
          <w:rFonts w:ascii="Verdana" w:hAnsi="Verdana" w:cs="Verdana-Bold"/>
          <w:bCs/>
          <w:sz w:val="20"/>
          <w:szCs w:val="20"/>
        </w:rPr>
        <w:t>m</w:t>
      </w:r>
      <w:r w:rsidRPr="00F3102F">
        <w:rPr>
          <w:rFonts w:ascii="Verdana" w:hAnsi="Verdana" w:cs="Verdana-Bold"/>
          <w:bCs/>
          <w:sz w:val="20"/>
          <w:szCs w:val="20"/>
        </w:rPr>
        <w:t xml:space="preserve">me </w:t>
      </w:r>
      <w:r w:rsidR="000F2871" w:rsidRPr="00F3102F">
        <w:rPr>
          <w:rFonts w:ascii="Verdana" w:hAnsi="Verdana" w:cs="Verdana-Bold"/>
          <w:bCs/>
          <w:sz w:val="20"/>
          <w:szCs w:val="20"/>
        </w:rPr>
        <w:t xml:space="preserve">le lieu charismatique </w:t>
      </w:r>
      <w:r w:rsidR="00512D76" w:rsidRPr="00F3102F">
        <w:rPr>
          <w:rFonts w:ascii="Verdana" w:hAnsi="Verdana" w:cs="Verdana-Bold"/>
          <w:bCs/>
          <w:sz w:val="20"/>
          <w:szCs w:val="20"/>
        </w:rPr>
        <w:t xml:space="preserve">en dehors duquel nous ne pouvons pas cueillir dans sa plénitude l’intuition prophétique de saint </w:t>
      </w:r>
      <w:r w:rsidRPr="00F3102F">
        <w:rPr>
          <w:rFonts w:ascii="Verdana" w:hAnsi="Verdana" w:cs="Verdana"/>
          <w:sz w:val="20"/>
          <w:szCs w:val="20"/>
        </w:rPr>
        <w:t>Daniel Comboni.</w:t>
      </w:r>
    </w:p>
    <w:p w:rsidR="00242FFF" w:rsidRPr="00F3102F" w:rsidRDefault="00242FFF" w:rsidP="00242FFF">
      <w:pPr>
        <w:pStyle w:val="Paragrafoelenco"/>
        <w:rPr>
          <w:rFonts w:ascii="Verdana" w:hAnsi="Verdana" w:cs="Times New Roman"/>
          <w:b/>
          <w:i/>
          <w:sz w:val="20"/>
          <w:szCs w:val="20"/>
        </w:rPr>
      </w:pPr>
    </w:p>
    <w:p w:rsidR="00242FFF" w:rsidRPr="00F3102F" w:rsidRDefault="00242FFF" w:rsidP="00242FFF">
      <w:pPr>
        <w:pStyle w:val="Paragrafoelenco"/>
        <w:numPr>
          <w:ilvl w:val="0"/>
          <w:numId w:val="2"/>
        </w:numPr>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4C4796" w:rsidRPr="00F3102F">
        <w:rPr>
          <w:rFonts w:ascii="Verdana" w:hAnsi="Verdana" w:cs="Times New Roman"/>
          <w:sz w:val="20"/>
          <w:szCs w:val="20"/>
        </w:rPr>
        <w:t>Nous reconnaissons le chemin réalisé par les Laïcs Missionnaires Comboniens</w:t>
      </w:r>
      <w:r w:rsidRPr="00F3102F">
        <w:rPr>
          <w:rFonts w:ascii="Verdana" w:hAnsi="Verdana" w:cs="Times New Roman"/>
          <w:sz w:val="20"/>
          <w:szCs w:val="20"/>
        </w:rPr>
        <w:t xml:space="preserve"> (LMC) e</w:t>
      </w:r>
      <w:r w:rsidR="004C4796" w:rsidRPr="00F3102F">
        <w:rPr>
          <w:rFonts w:ascii="Verdana" w:hAnsi="Verdana" w:cs="Times New Roman"/>
          <w:sz w:val="20"/>
          <w:szCs w:val="20"/>
        </w:rPr>
        <w:t>t</w:t>
      </w:r>
      <w:r w:rsidRPr="00F3102F">
        <w:rPr>
          <w:rFonts w:ascii="Verdana" w:hAnsi="Verdana" w:cs="Times New Roman"/>
          <w:sz w:val="20"/>
          <w:szCs w:val="20"/>
        </w:rPr>
        <w:t xml:space="preserve"> </w:t>
      </w:r>
      <w:r w:rsidR="004C4796" w:rsidRPr="00F3102F">
        <w:rPr>
          <w:rFonts w:ascii="Verdana" w:hAnsi="Verdana" w:cs="Times New Roman"/>
          <w:sz w:val="20"/>
          <w:szCs w:val="20"/>
        </w:rPr>
        <w:t>nous pensons de continuer à accompagner ces processus de formation, de structuration et d’autosuffisance qui aident à consolider leur identité en tant que famille laïque, missionnaire et combonienne au service de la mission. Sur ce chemin nous sommes guidés par les accords assumés par les LMC eux-mêmes dans les différents Pays et au niveau international.</w:t>
      </w:r>
      <w:r w:rsidRPr="00F3102F">
        <w:rPr>
          <w:rFonts w:ascii="Verdana" w:hAnsi="Verdana" w:cs="Times New Roman"/>
          <w:sz w:val="20"/>
          <w:szCs w:val="20"/>
        </w:rPr>
        <w:t xml:space="preserve"> </w:t>
      </w:r>
    </w:p>
    <w:p w:rsidR="00242FFF" w:rsidRPr="00F3102F" w:rsidRDefault="00242FFF" w:rsidP="00242FFF">
      <w:pPr>
        <w:pStyle w:val="Paragrafoelenco"/>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spacing w:after="0" w:line="240" w:lineRule="auto"/>
        <w:jc w:val="both"/>
        <w:rPr>
          <w:rFonts w:ascii="Verdana" w:hAnsi="Verdana" w:cs="Times New Roman"/>
          <w:b/>
          <w:i/>
          <w:sz w:val="20"/>
          <w:szCs w:val="20"/>
        </w:rPr>
      </w:pPr>
      <w:r w:rsidRPr="00F3102F">
        <w:rPr>
          <w:rFonts w:ascii="Verdana" w:hAnsi="Verdana" w:cs="Verdana"/>
          <w:sz w:val="20"/>
          <w:szCs w:val="20"/>
        </w:rPr>
        <w:t xml:space="preserve"> La mission </w:t>
      </w:r>
      <w:r w:rsidR="004C4796" w:rsidRPr="00F3102F">
        <w:rPr>
          <w:rFonts w:ascii="Verdana" w:hAnsi="Verdana" w:cs="Verdana"/>
          <w:sz w:val="20"/>
          <w:szCs w:val="20"/>
        </w:rPr>
        <w:t xml:space="preserve">dans les </w:t>
      </w:r>
      <w:r w:rsidRPr="00F3102F">
        <w:rPr>
          <w:rFonts w:ascii="Verdana" w:hAnsi="Verdana" w:cs="Verdana"/>
          <w:sz w:val="20"/>
          <w:szCs w:val="20"/>
        </w:rPr>
        <w:t>“p</w:t>
      </w:r>
      <w:r w:rsidR="004C4796" w:rsidRPr="00F3102F">
        <w:rPr>
          <w:rFonts w:ascii="Verdana" w:hAnsi="Verdana" w:cs="Verdana"/>
          <w:sz w:val="20"/>
          <w:szCs w:val="20"/>
        </w:rPr>
        <w:t>ériphéries humaines</w:t>
      </w:r>
      <w:r w:rsidRPr="00F3102F">
        <w:rPr>
          <w:rFonts w:ascii="Verdana" w:hAnsi="Verdana" w:cs="Verdana"/>
          <w:sz w:val="20"/>
          <w:szCs w:val="20"/>
        </w:rPr>
        <w:t>” e</w:t>
      </w:r>
      <w:r w:rsidR="004C4796" w:rsidRPr="00F3102F">
        <w:rPr>
          <w:rFonts w:ascii="Verdana" w:hAnsi="Verdana" w:cs="Verdana"/>
          <w:sz w:val="20"/>
          <w:szCs w:val="20"/>
        </w:rPr>
        <w:t>t</w:t>
      </w:r>
      <w:r w:rsidRPr="00F3102F">
        <w:rPr>
          <w:rFonts w:ascii="Verdana" w:hAnsi="Verdana" w:cs="Verdana"/>
          <w:sz w:val="20"/>
          <w:szCs w:val="20"/>
        </w:rPr>
        <w:t xml:space="preserve"> la r</w:t>
      </w:r>
      <w:r w:rsidR="004C4796" w:rsidRPr="00F3102F">
        <w:rPr>
          <w:rFonts w:ascii="Verdana" w:hAnsi="Verdana" w:cs="Verdana"/>
          <w:sz w:val="20"/>
          <w:szCs w:val="20"/>
        </w:rPr>
        <w:t>éalité de notre Institut qui expérimente une nouvelle géographie des vocations</w:t>
      </w:r>
      <w:r w:rsidR="00AF5300" w:rsidRPr="00F3102F">
        <w:rPr>
          <w:rFonts w:ascii="Verdana" w:hAnsi="Verdana" w:cs="Verdana"/>
          <w:sz w:val="20"/>
          <w:szCs w:val="20"/>
        </w:rPr>
        <w:t xml:space="preserve">, </w:t>
      </w:r>
      <w:r w:rsidR="004C4796" w:rsidRPr="00F3102F">
        <w:rPr>
          <w:rFonts w:ascii="Verdana" w:hAnsi="Verdana" w:cs="Verdana"/>
          <w:sz w:val="20"/>
          <w:szCs w:val="20"/>
        </w:rPr>
        <w:t>nous poussent à penser encore plus des chemins de formation fondés sur la beauté de la rencontre avec le Christ</w:t>
      </w:r>
      <w:r w:rsidRPr="00F3102F">
        <w:rPr>
          <w:rFonts w:ascii="Verdana" w:hAnsi="Verdana" w:cs="Verdana"/>
          <w:sz w:val="20"/>
          <w:szCs w:val="20"/>
        </w:rPr>
        <w:t xml:space="preserve"> (</w:t>
      </w:r>
      <w:r w:rsidRPr="00F3102F">
        <w:rPr>
          <w:rFonts w:ascii="Verdana" w:hAnsi="Verdana" w:cs="Verdana"/>
          <w:i/>
          <w:sz w:val="20"/>
          <w:szCs w:val="20"/>
        </w:rPr>
        <w:t>EG 264</w:t>
      </w:r>
      <w:r w:rsidRPr="00F3102F">
        <w:rPr>
          <w:rFonts w:ascii="Verdana" w:hAnsi="Verdana" w:cs="Verdana"/>
          <w:sz w:val="20"/>
          <w:szCs w:val="20"/>
        </w:rPr>
        <w:t>) e</w:t>
      </w:r>
      <w:r w:rsidR="004C4796" w:rsidRPr="00F3102F">
        <w:rPr>
          <w:rFonts w:ascii="Verdana" w:hAnsi="Verdana" w:cs="Verdana"/>
          <w:sz w:val="20"/>
          <w:szCs w:val="20"/>
        </w:rPr>
        <w:t xml:space="preserve">t à développer le </w:t>
      </w:r>
      <w:r w:rsidRPr="00F3102F">
        <w:rPr>
          <w:rFonts w:ascii="Verdana" w:hAnsi="Verdana" w:cs="Verdana"/>
          <w:sz w:val="20"/>
          <w:szCs w:val="20"/>
        </w:rPr>
        <w:t>“g</w:t>
      </w:r>
      <w:r w:rsidR="004C4796" w:rsidRPr="00F3102F">
        <w:rPr>
          <w:rFonts w:ascii="Verdana" w:hAnsi="Verdana" w:cs="Verdana"/>
          <w:sz w:val="20"/>
          <w:szCs w:val="20"/>
        </w:rPr>
        <w:t>oût spirituel de demeurer proches de la vie des gens</w:t>
      </w:r>
      <w:r w:rsidRPr="00F3102F">
        <w:rPr>
          <w:rFonts w:ascii="Verdana" w:hAnsi="Verdana" w:cs="Verdana"/>
          <w:sz w:val="20"/>
          <w:szCs w:val="20"/>
        </w:rPr>
        <w:t>” (</w:t>
      </w:r>
      <w:r w:rsidRPr="00F3102F">
        <w:rPr>
          <w:rFonts w:ascii="Verdana" w:hAnsi="Verdana" w:cs="Verdana"/>
          <w:i/>
          <w:sz w:val="20"/>
          <w:szCs w:val="20"/>
        </w:rPr>
        <w:t>EG 268</w:t>
      </w:r>
      <w:r w:rsidRPr="00F3102F">
        <w:rPr>
          <w:rFonts w:ascii="Verdana" w:hAnsi="Verdana" w:cs="Verdana"/>
          <w:sz w:val="20"/>
          <w:szCs w:val="20"/>
        </w:rPr>
        <w:t>).</w:t>
      </w:r>
    </w:p>
    <w:p w:rsidR="00242FFF" w:rsidRPr="00F3102F" w:rsidRDefault="00242FFF" w:rsidP="00242FFF">
      <w:pPr>
        <w:pStyle w:val="Paragrafoelenco"/>
        <w:jc w:val="both"/>
        <w:rPr>
          <w:rFonts w:ascii="Verdana" w:hAnsi="Verdana" w:cs="Times New Roman"/>
          <w:b/>
          <w:i/>
          <w:sz w:val="20"/>
          <w:szCs w:val="20"/>
        </w:rPr>
      </w:pPr>
    </w:p>
    <w:p w:rsidR="00242FFF" w:rsidRPr="00F3102F" w:rsidRDefault="00242FFF" w:rsidP="00242FFF">
      <w:pPr>
        <w:pStyle w:val="Paragrafoelenco"/>
        <w:numPr>
          <w:ilvl w:val="0"/>
          <w:numId w:val="2"/>
        </w:numPr>
        <w:spacing w:after="0" w:line="240" w:lineRule="auto"/>
        <w:jc w:val="both"/>
        <w:rPr>
          <w:rFonts w:ascii="Verdana" w:hAnsi="Verdana" w:cs="Times New Roman"/>
          <w:b/>
          <w:i/>
          <w:sz w:val="20"/>
          <w:szCs w:val="20"/>
        </w:rPr>
      </w:pPr>
      <w:r w:rsidRPr="00F3102F">
        <w:rPr>
          <w:rFonts w:ascii="Verdana" w:hAnsi="Verdana" w:cs="Times New Roman"/>
          <w:sz w:val="20"/>
          <w:szCs w:val="20"/>
        </w:rPr>
        <w:lastRenderedPageBreak/>
        <w:t xml:space="preserve"> </w:t>
      </w:r>
      <w:r w:rsidR="004C4796" w:rsidRPr="00F3102F">
        <w:rPr>
          <w:rFonts w:ascii="Verdana" w:hAnsi="Verdana" w:cs="Times New Roman"/>
          <w:sz w:val="20"/>
          <w:szCs w:val="20"/>
        </w:rPr>
        <w:t>Les jeunes ont soif d’une vie pleine et de valeurs authentiques. Leur désir nous interpelle et nous défie à partager avec eux la richesse de notre charisme. En nous ouvrant aux jeunes et en les accueillants, nous promouvons des communautés de vocations qui en même temps se renouvellent dans la passion missionnaire</w:t>
      </w:r>
      <w:r w:rsidR="00AF5300" w:rsidRPr="00F3102F">
        <w:rPr>
          <w:rFonts w:ascii="Verdana" w:hAnsi="Verdana" w:cs="Times New Roman"/>
          <w:sz w:val="20"/>
          <w:szCs w:val="20"/>
        </w:rPr>
        <w:t>.</w:t>
      </w:r>
    </w:p>
    <w:p w:rsidR="00242FFF" w:rsidRPr="00F3102F" w:rsidRDefault="00242FFF" w:rsidP="00242FFF">
      <w:pPr>
        <w:pStyle w:val="Paragrafoelenco"/>
        <w:jc w:val="both"/>
        <w:rPr>
          <w:rFonts w:ascii="Verdana" w:hAnsi="Verdana" w:cs="Verdana"/>
          <w:sz w:val="20"/>
          <w:szCs w:val="20"/>
        </w:rPr>
      </w:pPr>
    </w:p>
    <w:p w:rsidR="00242FFF" w:rsidRPr="00F3102F" w:rsidRDefault="00242FFF" w:rsidP="00242FFF">
      <w:pPr>
        <w:pStyle w:val="Paragrafoelenco"/>
        <w:numPr>
          <w:ilvl w:val="0"/>
          <w:numId w:val="2"/>
        </w:numPr>
        <w:spacing w:after="0" w:line="240" w:lineRule="auto"/>
        <w:jc w:val="both"/>
        <w:rPr>
          <w:rFonts w:ascii="Verdana" w:hAnsi="Verdana" w:cs="Times New Roman"/>
          <w:b/>
          <w:i/>
          <w:sz w:val="20"/>
          <w:szCs w:val="20"/>
        </w:rPr>
      </w:pPr>
      <w:r w:rsidRPr="00F3102F">
        <w:rPr>
          <w:rFonts w:ascii="Verdana" w:hAnsi="Verdana" w:cs="Verdana"/>
          <w:sz w:val="20"/>
          <w:szCs w:val="20"/>
        </w:rPr>
        <w:t xml:space="preserve"> </w:t>
      </w:r>
      <w:r w:rsidR="004C4796" w:rsidRPr="00F3102F">
        <w:rPr>
          <w:rFonts w:ascii="Verdana" w:hAnsi="Verdana" w:cs="Verdana"/>
          <w:sz w:val="20"/>
          <w:szCs w:val="20"/>
        </w:rPr>
        <w:t>Nous remercions le Seigneur pour nos confrères âgés et malades et nous estimons leur témoignage de sérénité et de sagesse missionnaire. Nous sommes appelés à avoir soin d’eux, à leur être proches, à leur ass</w:t>
      </w:r>
      <w:r w:rsidR="00627202" w:rsidRPr="00F3102F">
        <w:rPr>
          <w:rFonts w:ascii="Verdana" w:hAnsi="Verdana" w:cs="Verdana"/>
          <w:sz w:val="20"/>
          <w:szCs w:val="20"/>
        </w:rPr>
        <w:t>urer des conditions de vie dign</w:t>
      </w:r>
      <w:r w:rsidR="004C4796" w:rsidRPr="00F3102F">
        <w:rPr>
          <w:rFonts w:ascii="Verdana" w:hAnsi="Verdana" w:cs="Verdana"/>
          <w:sz w:val="20"/>
          <w:szCs w:val="20"/>
        </w:rPr>
        <w:t>es</w:t>
      </w:r>
      <w:r w:rsidR="00627202" w:rsidRPr="00F3102F">
        <w:rPr>
          <w:rFonts w:ascii="Verdana" w:hAnsi="Verdana" w:cs="Verdana"/>
          <w:sz w:val="20"/>
          <w:szCs w:val="20"/>
        </w:rPr>
        <w:t>,</w:t>
      </w:r>
      <w:r w:rsidR="004C4796" w:rsidRPr="00F3102F">
        <w:rPr>
          <w:rFonts w:ascii="Verdana" w:hAnsi="Verdana" w:cs="Verdana"/>
          <w:sz w:val="20"/>
          <w:szCs w:val="20"/>
        </w:rPr>
        <w:t xml:space="preserve"> de manière qu’ils puissent continuer à aimer et à servir la mission</w:t>
      </w:r>
      <w:r w:rsidRPr="00F3102F">
        <w:rPr>
          <w:rFonts w:ascii="Verdana" w:hAnsi="Verdana" w:cs="Verdana"/>
          <w:sz w:val="20"/>
          <w:szCs w:val="20"/>
        </w:rPr>
        <w:t>.</w:t>
      </w: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627202" w:rsidP="00242FFF">
      <w:pPr>
        <w:spacing w:after="0" w:line="240" w:lineRule="auto"/>
        <w:jc w:val="both"/>
        <w:rPr>
          <w:rFonts w:ascii="Verdana" w:hAnsi="Verdana" w:cs="Times New Roman"/>
        </w:rPr>
      </w:pPr>
      <w:r w:rsidRPr="00F3102F">
        <w:rPr>
          <w:rFonts w:ascii="Verdana" w:hAnsi="Verdana" w:cs="Times New Roman"/>
        </w:rPr>
        <w:t>LA RÉ</w:t>
      </w:r>
      <w:r w:rsidR="00242FFF" w:rsidRPr="00F3102F">
        <w:rPr>
          <w:rFonts w:ascii="Verdana" w:hAnsi="Verdana" w:cs="Times New Roman"/>
        </w:rPr>
        <w:t>ORGANI</w:t>
      </w:r>
      <w:r w:rsidRPr="00F3102F">
        <w:rPr>
          <w:rFonts w:ascii="Verdana" w:hAnsi="Verdana" w:cs="Times New Roman"/>
        </w:rPr>
        <w:t>S</w:t>
      </w:r>
      <w:r w:rsidR="00242FFF" w:rsidRPr="00F3102F">
        <w:rPr>
          <w:rFonts w:ascii="Verdana" w:hAnsi="Verdana" w:cs="Times New Roman"/>
        </w:rPr>
        <w:t>A</w:t>
      </w:r>
      <w:r w:rsidRPr="00F3102F">
        <w:rPr>
          <w:rFonts w:ascii="Verdana" w:hAnsi="Verdana" w:cs="Times New Roman"/>
        </w:rPr>
        <w:t>T</w:t>
      </w:r>
      <w:r w:rsidR="00242FFF" w:rsidRPr="00F3102F">
        <w:rPr>
          <w:rFonts w:ascii="Verdana" w:hAnsi="Verdana" w:cs="Times New Roman"/>
        </w:rPr>
        <w:t>ION</w:t>
      </w:r>
    </w:p>
    <w:p w:rsidR="00242FFF" w:rsidRPr="00F3102F" w:rsidRDefault="00242FFF" w:rsidP="00242FFF">
      <w:pPr>
        <w:spacing w:after="0" w:line="240" w:lineRule="auto"/>
        <w:jc w:val="both"/>
        <w:rPr>
          <w:rFonts w:ascii="Verdana" w:hAnsi="Verdana" w:cs="Times New Roman"/>
          <w:sz w:val="20"/>
          <w:szCs w:val="20"/>
        </w:rPr>
      </w:pPr>
    </w:p>
    <w:p w:rsidR="00242FFF" w:rsidRPr="00F3102F" w:rsidRDefault="00242FFF" w:rsidP="00242FFF">
      <w:pPr>
        <w:pStyle w:val="Paragrafoelenco"/>
        <w:numPr>
          <w:ilvl w:val="0"/>
          <w:numId w:val="2"/>
        </w:numPr>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762CC1" w:rsidRPr="00F3102F">
        <w:rPr>
          <w:rFonts w:ascii="Verdana" w:hAnsi="Verdana" w:cs="Times New Roman"/>
          <w:sz w:val="20"/>
          <w:szCs w:val="20"/>
        </w:rPr>
        <w:t xml:space="preserve">Le nouveau contexte de la société et de la mission nous défie à </w:t>
      </w:r>
      <w:r w:rsidRPr="00F3102F">
        <w:rPr>
          <w:rFonts w:ascii="Verdana" w:hAnsi="Verdana" w:cs="Times New Roman"/>
          <w:sz w:val="20"/>
          <w:szCs w:val="20"/>
        </w:rPr>
        <w:t>‘</w:t>
      </w:r>
      <w:r w:rsidR="00762CC1" w:rsidRPr="00F3102F">
        <w:rPr>
          <w:rFonts w:ascii="Verdana" w:hAnsi="Verdana" w:cs="Times New Roman"/>
          <w:sz w:val="20"/>
          <w:szCs w:val="20"/>
        </w:rPr>
        <w:t>être audacieux et créateurs</w:t>
      </w:r>
      <w:r w:rsidRPr="00F3102F">
        <w:rPr>
          <w:rFonts w:ascii="Verdana" w:hAnsi="Verdana" w:cs="Times New Roman"/>
          <w:sz w:val="20"/>
          <w:szCs w:val="20"/>
        </w:rPr>
        <w:t>’ e</w:t>
      </w:r>
      <w:r w:rsidR="00762CC1" w:rsidRPr="00F3102F">
        <w:rPr>
          <w:rFonts w:ascii="Verdana" w:hAnsi="Verdana" w:cs="Times New Roman"/>
          <w:sz w:val="20"/>
          <w:szCs w:val="20"/>
        </w:rPr>
        <w:t>t</w:t>
      </w:r>
      <w:r w:rsidRPr="00F3102F">
        <w:rPr>
          <w:rFonts w:ascii="Verdana" w:hAnsi="Verdana" w:cs="Times New Roman"/>
          <w:sz w:val="20"/>
          <w:szCs w:val="20"/>
        </w:rPr>
        <w:t xml:space="preserve"> </w:t>
      </w:r>
      <w:r w:rsidR="00762CC1" w:rsidRPr="00F3102F">
        <w:rPr>
          <w:rFonts w:ascii="Verdana" w:hAnsi="Verdana" w:cs="Times New Roman"/>
          <w:sz w:val="20"/>
          <w:szCs w:val="20"/>
        </w:rPr>
        <w:t>à repenser les objectifs, les structures, le style et les méthodes de l’évangélisation et de l’animation missionnaire</w:t>
      </w:r>
      <w:r w:rsidRPr="00F3102F">
        <w:rPr>
          <w:rFonts w:ascii="Verdana" w:hAnsi="Verdana" w:cs="Times New Roman"/>
          <w:sz w:val="20"/>
          <w:szCs w:val="20"/>
        </w:rPr>
        <w:t xml:space="preserve"> (</w:t>
      </w:r>
      <w:r w:rsidRPr="00F3102F">
        <w:rPr>
          <w:rFonts w:ascii="Verdana" w:hAnsi="Verdana" w:cs="Times New Roman"/>
          <w:i/>
          <w:sz w:val="20"/>
          <w:szCs w:val="20"/>
        </w:rPr>
        <w:t>EG 33</w:t>
      </w:r>
      <w:r w:rsidRPr="00F3102F">
        <w:rPr>
          <w:rFonts w:ascii="Verdana" w:hAnsi="Verdana" w:cs="Times New Roman"/>
          <w:sz w:val="20"/>
          <w:szCs w:val="20"/>
        </w:rPr>
        <w:t xml:space="preserve"> e</w:t>
      </w:r>
      <w:r w:rsidRPr="00F3102F">
        <w:rPr>
          <w:rFonts w:ascii="Verdana" w:hAnsi="Verdana" w:cs="Times New Roman"/>
          <w:i/>
          <w:sz w:val="20"/>
          <w:szCs w:val="20"/>
        </w:rPr>
        <w:t xml:space="preserve"> 27</w:t>
      </w:r>
      <w:r w:rsidRPr="00F3102F">
        <w:rPr>
          <w:rFonts w:ascii="Verdana" w:hAnsi="Verdana" w:cs="Times New Roman"/>
          <w:sz w:val="20"/>
          <w:szCs w:val="20"/>
        </w:rPr>
        <w:t>). Cons</w:t>
      </w:r>
      <w:r w:rsidR="00762CC1" w:rsidRPr="00F3102F">
        <w:rPr>
          <w:rFonts w:ascii="Verdana" w:hAnsi="Verdana" w:cs="Times New Roman"/>
          <w:sz w:val="20"/>
          <w:szCs w:val="20"/>
        </w:rPr>
        <w:t>cients de ne</w:t>
      </w:r>
      <w:r w:rsidR="00AF5300" w:rsidRPr="00F3102F">
        <w:rPr>
          <w:rFonts w:ascii="Verdana" w:hAnsi="Verdana" w:cs="Times New Roman"/>
          <w:sz w:val="20"/>
          <w:szCs w:val="20"/>
        </w:rPr>
        <w:t xml:space="preserve"> pas</w:t>
      </w:r>
      <w:r w:rsidR="00762CC1" w:rsidRPr="00F3102F">
        <w:rPr>
          <w:rFonts w:ascii="Verdana" w:hAnsi="Verdana" w:cs="Times New Roman"/>
          <w:sz w:val="20"/>
          <w:szCs w:val="20"/>
        </w:rPr>
        <w:t xml:space="preserve"> pouvoir répondre à toutes les attentes de notre temps, nous nous sentons guidés par le Saint Esprit qui nous précède et qui nous révèle des chemins de plénitude évangélique, même si dans notre faiblesse</w:t>
      </w:r>
      <w:r w:rsidRPr="00F3102F">
        <w:rPr>
          <w:rFonts w:ascii="Verdana" w:hAnsi="Verdana" w:cs="Times New Roman"/>
          <w:sz w:val="20"/>
          <w:szCs w:val="20"/>
        </w:rPr>
        <w:t xml:space="preserve"> (</w:t>
      </w:r>
      <w:r w:rsidRPr="00F3102F">
        <w:rPr>
          <w:rFonts w:ascii="Verdana" w:hAnsi="Verdana" w:cs="Times New Roman"/>
          <w:i/>
          <w:sz w:val="20"/>
          <w:szCs w:val="20"/>
        </w:rPr>
        <w:t xml:space="preserve">2 Cor 12,10; </w:t>
      </w:r>
      <w:proofErr w:type="spellStart"/>
      <w:r w:rsidRPr="00F3102F">
        <w:rPr>
          <w:rFonts w:ascii="Verdana" w:hAnsi="Verdana" w:cs="Times New Roman"/>
          <w:i/>
          <w:sz w:val="20"/>
          <w:szCs w:val="20"/>
        </w:rPr>
        <w:t>Rm</w:t>
      </w:r>
      <w:proofErr w:type="spellEnd"/>
      <w:r w:rsidRPr="00F3102F">
        <w:rPr>
          <w:rFonts w:ascii="Verdana" w:hAnsi="Verdana" w:cs="Times New Roman"/>
          <w:i/>
          <w:sz w:val="20"/>
          <w:szCs w:val="20"/>
        </w:rPr>
        <w:t xml:space="preserve"> 5,20</w:t>
      </w:r>
      <w:r w:rsidRPr="00F3102F">
        <w:rPr>
          <w:rFonts w:ascii="Verdana" w:hAnsi="Verdana" w:cs="Times New Roman"/>
          <w:sz w:val="20"/>
          <w:szCs w:val="20"/>
        </w:rPr>
        <w:t>).</w:t>
      </w:r>
    </w:p>
    <w:p w:rsidR="00242FFF" w:rsidRPr="00F3102F" w:rsidRDefault="00242FFF" w:rsidP="00242FFF">
      <w:pPr>
        <w:spacing w:after="0" w:line="240" w:lineRule="auto"/>
        <w:jc w:val="both"/>
        <w:rPr>
          <w:rFonts w:ascii="Verdana" w:hAnsi="Verdana" w:cs="Times New Roman"/>
          <w:sz w:val="20"/>
          <w:szCs w:val="20"/>
        </w:rPr>
      </w:pPr>
    </w:p>
    <w:p w:rsidR="00242FFF" w:rsidRPr="00F3102F" w:rsidRDefault="00242FFF" w:rsidP="00242FFF">
      <w:pPr>
        <w:pStyle w:val="Paragrafoelenco"/>
        <w:numPr>
          <w:ilvl w:val="0"/>
          <w:numId w:val="2"/>
        </w:numPr>
        <w:autoSpaceDE w:val="0"/>
        <w:autoSpaceDN w:val="0"/>
        <w:adjustRightInd w:val="0"/>
        <w:spacing w:after="0" w:line="240" w:lineRule="auto"/>
        <w:jc w:val="both"/>
        <w:rPr>
          <w:rFonts w:ascii="Verdana" w:hAnsi="Verdana" w:cs="Verdana"/>
          <w:sz w:val="20"/>
          <w:szCs w:val="20"/>
        </w:rPr>
      </w:pPr>
      <w:r w:rsidRPr="00F3102F">
        <w:rPr>
          <w:rFonts w:ascii="Verdana" w:hAnsi="Verdana" w:cs="Verdana"/>
          <w:sz w:val="20"/>
          <w:szCs w:val="20"/>
        </w:rPr>
        <w:t xml:space="preserve"> Le</w:t>
      </w:r>
      <w:r w:rsidR="00762CC1" w:rsidRPr="00F3102F">
        <w:rPr>
          <w:rFonts w:ascii="Verdana" w:hAnsi="Verdana" w:cs="Verdana"/>
          <w:sz w:val="20"/>
          <w:szCs w:val="20"/>
        </w:rPr>
        <w:t>s</w:t>
      </w:r>
      <w:r w:rsidRPr="00F3102F">
        <w:rPr>
          <w:rFonts w:ascii="Verdana" w:hAnsi="Verdana" w:cs="Verdana"/>
          <w:sz w:val="20"/>
          <w:szCs w:val="20"/>
        </w:rPr>
        <w:t xml:space="preserve"> </w:t>
      </w:r>
      <w:r w:rsidR="00762CC1" w:rsidRPr="00F3102F">
        <w:rPr>
          <w:rFonts w:ascii="Verdana" w:hAnsi="Verdana" w:cs="Verdana"/>
          <w:sz w:val="20"/>
          <w:szCs w:val="20"/>
        </w:rPr>
        <w:t>défis de la mission qui ont changées semblent nous demander toujours plus d’énergies. Il est désormais impossible de garder tous nos engagements, à cause du vieillissement et de la diminution du nombre des confrères. La confiance en Dieu nous fait lire cette réduction comme une opportunité pour commencer de nouveaux chemins dans la petitesse et dans la docilité à l’Esprit</w:t>
      </w:r>
      <w:r w:rsidRPr="00F3102F">
        <w:rPr>
          <w:rFonts w:ascii="Verdana" w:hAnsi="Verdana" w:cs="Verdana"/>
          <w:sz w:val="20"/>
          <w:szCs w:val="20"/>
        </w:rPr>
        <w:t>.</w:t>
      </w: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autoSpaceDE w:val="0"/>
        <w:autoSpaceDN w:val="0"/>
        <w:adjustRightInd w:val="0"/>
        <w:spacing w:after="0" w:line="240" w:lineRule="auto"/>
        <w:jc w:val="both"/>
        <w:rPr>
          <w:rFonts w:ascii="Verdana" w:hAnsi="Verdana" w:cs="Verdana"/>
          <w:sz w:val="20"/>
          <w:szCs w:val="20"/>
        </w:rPr>
      </w:pPr>
      <w:r w:rsidRPr="00F3102F">
        <w:rPr>
          <w:rFonts w:ascii="Verdana" w:hAnsi="Verdana" w:cs="Verdana"/>
          <w:sz w:val="20"/>
          <w:szCs w:val="20"/>
        </w:rPr>
        <w:t xml:space="preserve"> </w:t>
      </w:r>
      <w:r w:rsidR="00762CC1" w:rsidRPr="00F3102F">
        <w:rPr>
          <w:rFonts w:ascii="Verdana" w:hAnsi="Verdana" w:cs="Verdana"/>
          <w:sz w:val="20"/>
          <w:szCs w:val="20"/>
        </w:rPr>
        <w:t xml:space="preserve">Les principes qui nous inspirent dans notre discernement pour arriver à des décisions communes sont la collégialité, la subsidiarité, la coresponsabilité, l’interaction entre les circonscriptions et </w:t>
      </w:r>
      <w:r w:rsidR="00EC0007" w:rsidRPr="00F3102F">
        <w:rPr>
          <w:rFonts w:ascii="Verdana" w:hAnsi="Verdana" w:cs="Verdana"/>
          <w:sz w:val="20"/>
          <w:szCs w:val="20"/>
        </w:rPr>
        <w:t>un</w:t>
      </w:r>
      <w:r w:rsidR="00762CC1" w:rsidRPr="00F3102F">
        <w:rPr>
          <w:rFonts w:ascii="Verdana" w:hAnsi="Verdana" w:cs="Verdana"/>
          <w:sz w:val="20"/>
          <w:szCs w:val="20"/>
        </w:rPr>
        <w:t xml:space="preserve"> </w:t>
      </w:r>
      <w:r w:rsidRPr="00F3102F">
        <w:rPr>
          <w:rFonts w:ascii="Verdana" w:hAnsi="Verdana" w:cs="Verdana"/>
          <w:sz w:val="20"/>
          <w:szCs w:val="20"/>
        </w:rPr>
        <w:t xml:space="preserve">leadership </w:t>
      </w:r>
      <w:r w:rsidR="00762CC1" w:rsidRPr="00F3102F">
        <w:rPr>
          <w:rFonts w:ascii="Verdana" w:hAnsi="Verdana" w:cs="Verdana"/>
          <w:sz w:val="20"/>
          <w:szCs w:val="20"/>
        </w:rPr>
        <w:t>partagée</w:t>
      </w:r>
      <w:r w:rsidRPr="00F3102F">
        <w:rPr>
          <w:rFonts w:ascii="Verdana" w:hAnsi="Verdana" w:cs="Verdana"/>
          <w:sz w:val="20"/>
          <w:szCs w:val="20"/>
        </w:rPr>
        <w:t>.</w:t>
      </w:r>
    </w:p>
    <w:p w:rsidR="00242FFF" w:rsidRPr="00F3102F" w:rsidRDefault="00242FFF" w:rsidP="00242FFF">
      <w:pPr>
        <w:pStyle w:val="Paragrafoelenco"/>
        <w:spacing w:after="0" w:line="240" w:lineRule="auto"/>
        <w:jc w:val="both"/>
        <w:rPr>
          <w:rFonts w:ascii="Verdana" w:hAnsi="Verdana" w:cs="Verdana"/>
          <w:sz w:val="20"/>
          <w:szCs w:val="20"/>
        </w:rPr>
      </w:pPr>
    </w:p>
    <w:p w:rsidR="00242FFF" w:rsidRPr="00F3102F" w:rsidRDefault="00242FFF" w:rsidP="00242FFF">
      <w:pPr>
        <w:pStyle w:val="Paragrafoelenco"/>
        <w:numPr>
          <w:ilvl w:val="0"/>
          <w:numId w:val="2"/>
        </w:numPr>
        <w:autoSpaceDE w:val="0"/>
        <w:autoSpaceDN w:val="0"/>
        <w:adjustRightInd w:val="0"/>
        <w:spacing w:after="0" w:line="240" w:lineRule="auto"/>
        <w:jc w:val="both"/>
        <w:rPr>
          <w:rFonts w:ascii="Verdana" w:hAnsi="Verdana" w:cs="Verdana"/>
          <w:sz w:val="20"/>
          <w:szCs w:val="20"/>
        </w:rPr>
      </w:pPr>
      <w:r w:rsidRPr="00F3102F">
        <w:rPr>
          <w:rFonts w:ascii="Verdana" w:hAnsi="Verdana" w:cs="Verdana"/>
          <w:sz w:val="20"/>
          <w:szCs w:val="20"/>
        </w:rPr>
        <w:t xml:space="preserve"> </w:t>
      </w:r>
      <w:r w:rsidR="00762CC1" w:rsidRPr="00F3102F">
        <w:rPr>
          <w:rFonts w:ascii="Verdana" w:hAnsi="Verdana" w:cs="Verdana"/>
          <w:sz w:val="20"/>
          <w:szCs w:val="20"/>
        </w:rPr>
        <w:t xml:space="preserve">Il est nécessaire de développer une plus grande interaction entre les différents organismes institutionnels et les communautés locales. Une communication </w:t>
      </w:r>
      <w:r w:rsidR="00B93FAE" w:rsidRPr="00F3102F">
        <w:rPr>
          <w:rFonts w:ascii="Verdana" w:hAnsi="Verdana" w:cs="Verdana"/>
          <w:sz w:val="20"/>
          <w:szCs w:val="20"/>
        </w:rPr>
        <w:t xml:space="preserve">meilleure </w:t>
      </w:r>
      <w:r w:rsidR="00762CC1" w:rsidRPr="00F3102F">
        <w:rPr>
          <w:rFonts w:ascii="Verdana" w:hAnsi="Verdana" w:cs="Verdana"/>
          <w:sz w:val="20"/>
          <w:szCs w:val="20"/>
        </w:rPr>
        <w:t xml:space="preserve">permet à </w:t>
      </w:r>
      <w:r w:rsidR="00B93FAE" w:rsidRPr="00F3102F">
        <w:rPr>
          <w:rFonts w:ascii="Verdana" w:hAnsi="Verdana" w:cs="Verdana"/>
          <w:sz w:val="20"/>
          <w:szCs w:val="20"/>
        </w:rPr>
        <w:t>tous un service plus efficace, une expérience de communion plus riche et la syntonie dans la diversité des ministères.</w:t>
      </w:r>
    </w:p>
    <w:p w:rsidR="00242FFF" w:rsidRPr="00F3102F" w:rsidRDefault="00242FFF" w:rsidP="00242FFF">
      <w:pPr>
        <w:autoSpaceDE w:val="0"/>
        <w:autoSpaceDN w:val="0"/>
        <w:adjustRightInd w:val="0"/>
        <w:spacing w:after="0" w:line="240" w:lineRule="auto"/>
        <w:jc w:val="both"/>
        <w:rPr>
          <w:rFonts w:ascii="Verdana" w:hAnsi="Verdana" w:cs="Verdana"/>
          <w:sz w:val="20"/>
          <w:szCs w:val="20"/>
        </w:rPr>
      </w:pPr>
    </w:p>
    <w:p w:rsidR="00242FFF" w:rsidRPr="00F3102F" w:rsidRDefault="00242FFF" w:rsidP="00242FFF">
      <w:pPr>
        <w:pStyle w:val="Testocommento"/>
        <w:numPr>
          <w:ilvl w:val="0"/>
          <w:numId w:val="2"/>
        </w:numPr>
        <w:spacing w:after="0"/>
        <w:jc w:val="both"/>
        <w:rPr>
          <w:rFonts w:ascii="Verdana" w:hAnsi="Verdana"/>
        </w:rPr>
      </w:pPr>
      <w:r w:rsidRPr="00F3102F">
        <w:rPr>
          <w:rFonts w:ascii="Verdana" w:hAnsi="Verdana"/>
        </w:rPr>
        <w:t xml:space="preserve"> La r</w:t>
      </w:r>
      <w:r w:rsidR="00B93FAE" w:rsidRPr="00F3102F">
        <w:rPr>
          <w:rFonts w:ascii="Verdana" w:hAnsi="Verdana"/>
        </w:rPr>
        <w:t>é</w:t>
      </w:r>
      <w:r w:rsidRPr="00F3102F">
        <w:rPr>
          <w:rFonts w:ascii="Verdana" w:hAnsi="Verdana"/>
        </w:rPr>
        <w:t>organi</w:t>
      </w:r>
      <w:r w:rsidR="00B93FAE" w:rsidRPr="00F3102F">
        <w:rPr>
          <w:rFonts w:ascii="Verdana" w:hAnsi="Verdana"/>
        </w:rPr>
        <w:t>sation dépend de l’engagement de chaque circonscription pour éviter la dispersion</w:t>
      </w:r>
      <w:r w:rsidR="00AF5300" w:rsidRPr="00F3102F">
        <w:rPr>
          <w:rFonts w:ascii="Verdana" w:hAnsi="Verdana"/>
        </w:rPr>
        <w:t>,</w:t>
      </w:r>
      <w:r w:rsidR="00B93FAE" w:rsidRPr="00F3102F">
        <w:rPr>
          <w:rFonts w:ascii="Verdana" w:hAnsi="Verdana"/>
        </w:rPr>
        <w:t xml:space="preserve"> en nous aidant à se concentrer sur des objectifs apostoliques clairs. Mais elle dépend aussi du courage des confrères et des communautés locales</w:t>
      </w:r>
      <w:r w:rsidR="00AF5300" w:rsidRPr="00F3102F">
        <w:rPr>
          <w:rFonts w:ascii="Verdana" w:hAnsi="Verdana"/>
        </w:rPr>
        <w:t>,</w:t>
      </w:r>
      <w:r w:rsidR="00B93FAE" w:rsidRPr="00F3102F">
        <w:rPr>
          <w:rFonts w:ascii="Verdana" w:hAnsi="Verdana"/>
        </w:rPr>
        <w:t xml:space="preserve"> pour oser de nouvelles formes de fraternité et de service.</w:t>
      </w:r>
    </w:p>
    <w:p w:rsidR="00242FFF" w:rsidRPr="00F3102F" w:rsidRDefault="00242FFF" w:rsidP="00242FFF">
      <w:pPr>
        <w:jc w:val="both"/>
        <w:rPr>
          <w:rFonts w:ascii="Verdana" w:hAnsi="Verdana"/>
          <w:b/>
          <w:bCs/>
          <w:sz w:val="24"/>
          <w:szCs w:val="24"/>
        </w:rPr>
      </w:pPr>
      <w:r w:rsidRPr="00F3102F">
        <w:rPr>
          <w:rFonts w:ascii="Verdana" w:hAnsi="Verdana"/>
          <w:b/>
          <w:bCs/>
          <w:sz w:val="24"/>
          <w:szCs w:val="24"/>
        </w:rPr>
        <w:br w:type="page"/>
      </w:r>
    </w:p>
    <w:p w:rsidR="00242FFF" w:rsidRPr="00F3102F" w:rsidRDefault="00242FFF" w:rsidP="00242FFF">
      <w:pPr>
        <w:jc w:val="both"/>
        <w:rPr>
          <w:rFonts w:ascii="Verdana" w:hAnsi="Verdana"/>
          <w:b/>
          <w:bCs/>
          <w:sz w:val="24"/>
          <w:szCs w:val="24"/>
        </w:rPr>
      </w:pPr>
    </w:p>
    <w:p w:rsidR="00242FFF" w:rsidRPr="00F3102F" w:rsidRDefault="00242FFF" w:rsidP="00242FFF">
      <w:pPr>
        <w:pStyle w:val="Paragrafoelenco"/>
        <w:ind w:left="0"/>
        <w:jc w:val="both"/>
        <w:rPr>
          <w:rFonts w:ascii="Verdana" w:hAnsi="Verdana"/>
          <w:b/>
          <w:bCs/>
          <w:sz w:val="24"/>
          <w:szCs w:val="24"/>
        </w:rPr>
      </w:pPr>
      <w:r w:rsidRPr="00F3102F">
        <w:rPr>
          <w:rFonts w:ascii="Verdana" w:hAnsi="Verdana"/>
          <w:b/>
          <w:bCs/>
          <w:sz w:val="24"/>
          <w:szCs w:val="24"/>
        </w:rPr>
        <w:t>INDICA</w:t>
      </w:r>
      <w:r w:rsidR="00F851E8" w:rsidRPr="00F3102F">
        <w:rPr>
          <w:rFonts w:ascii="Verdana" w:hAnsi="Verdana"/>
          <w:b/>
          <w:bCs/>
          <w:sz w:val="24"/>
          <w:szCs w:val="24"/>
        </w:rPr>
        <w:t>T</w:t>
      </w:r>
      <w:r w:rsidRPr="00F3102F">
        <w:rPr>
          <w:rFonts w:ascii="Verdana" w:hAnsi="Verdana"/>
          <w:b/>
          <w:bCs/>
          <w:sz w:val="24"/>
          <w:szCs w:val="24"/>
        </w:rPr>
        <w:t>ION</w:t>
      </w:r>
      <w:r w:rsidR="00F851E8" w:rsidRPr="00F3102F">
        <w:rPr>
          <w:rFonts w:ascii="Verdana" w:hAnsi="Verdana"/>
          <w:b/>
          <w:bCs/>
          <w:sz w:val="24"/>
          <w:szCs w:val="24"/>
        </w:rPr>
        <w:t>S</w:t>
      </w:r>
      <w:r w:rsidRPr="00F3102F">
        <w:rPr>
          <w:rFonts w:ascii="Verdana" w:hAnsi="Verdana"/>
          <w:b/>
          <w:bCs/>
          <w:sz w:val="24"/>
          <w:szCs w:val="24"/>
        </w:rPr>
        <w:t xml:space="preserve"> OPERATI</w:t>
      </w:r>
      <w:r w:rsidR="00F851E8" w:rsidRPr="00F3102F">
        <w:rPr>
          <w:rFonts w:ascii="Verdana" w:hAnsi="Verdana"/>
          <w:b/>
          <w:bCs/>
          <w:sz w:val="24"/>
          <w:szCs w:val="24"/>
        </w:rPr>
        <w:t>ONNELLES</w:t>
      </w:r>
    </w:p>
    <w:p w:rsidR="00242FFF" w:rsidRPr="00F3102F" w:rsidRDefault="00242FFF" w:rsidP="00242FFF">
      <w:pPr>
        <w:pStyle w:val="Paragrafoelenco"/>
        <w:ind w:left="0"/>
        <w:jc w:val="both"/>
        <w:rPr>
          <w:rFonts w:ascii="Verdana" w:hAnsi="Verdana"/>
          <w:b/>
          <w:bCs/>
          <w:sz w:val="24"/>
          <w:szCs w:val="24"/>
        </w:rPr>
      </w:pPr>
    </w:p>
    <w:p w:rsidR="00242FFF" w:rsidRPr="00F3102F" w:rsidRDefault="00242FFF" w:rsidP="00242FFF">
      <w:pPr>
        <w:pStyle w:val="Paragrafoelenco"/>
        <w:ind w:left="0"/>
        <w:jc w:val="both"/>
        <w:rPr>
          <w:rFonts w:ascii="Verdana" w:hAnsi="Verdana"/>
          <w:b/>
          <w:bCs/>
          <w:sz w:val="24"/>
          <w:szCs w:val="24"/>
        </w:rPr>
      </w:pPr>
    </w:p>
    <w:p w:rsidR="00242FFF" w:rsidRPr="00F3102F" w:rsidRDefault="00F851E8" w:rsidP="00242FFF">
      <w:pPr>
        <w:pStyle w:val="Paragrafoelenco"/>
        <w:numPr>
          <w:ilvl w:val="0"/>
          <w:numId w:val="4"/>
        </w:numPr>
        <w:spacing w:after="0"/>
        <w:jc w:val="both"/>
        <w:rPr>
          <w:rFonts w:ascii="Verdana" w:hAnsi="Verdana"/>
          <w:b/>
          <w:bCs/>
          <w:sz w:val="24"/>
          <w:szCs w:val="24"/>
        </w:rPr>
      </w:pPr>
      <w:r w:rsidRPr="00F3102F">
        <w:rPr>
          <w:rFonts w:ascii="Verdana" w:hAnsi="Verdana"/>
          <w:b/>
          <w:bCs/>
          <w:sz w:val="24"/>
          <w:szCs w:val="24"/>
        </w:rPr>
        <w:t>LA MISSION</w:t>
      </w:r>
    </w:p>
    <w:p w:rsidR="00242FFF" w:rsidRPr="00F3102F" w:rsidRDefault="00242FFF" w:rsidP="00242FFF">
      <w:pPr>
        <w:spacing w:after="0"/>
        <w:jc w:val="both"/>
        <w:rPr>
          <w:rFonts w:ascii="Verdana" w:hAnsi="Verdana"/>
          <w:b/>
          <w:bCs/>
          <w:sz w:val="24"/>
          <w:szCs w:val="24"/>
        </w:rPr>
      </w:pPr>
    </w:p>
    <w:p w:rsidR="00242FFF" w:rsidRPr="00F3102F" w:rsidRDefault="00242FFF" w:rsidP="00242FFF">
      <w:pPr>
        <w:spacing w:after="0"/>
        <w:jc w:val="both"/>
        <w:rPr>
          <w:rFonts w:ascii="Verdana" w:hAnsi="Verdana"/>
          <w:b/>
          <w:bCs/>
          <w:sz w:val="24"/>
          <w:szCs w:val="24"/>
        </w:rPr>
      </w:pPr>
    </w:p>
    <w:p w:rsidR="00242FFF" w:rsidRPr="00F3102F" w:rsidRDefault="00242FFF" w:rsidP="00242FFF">
      <w:pPr>
        <w:pStyle w:val="Testocommento"/>
        <w:numPr>
          <w:ilvl w:val="0"/>
          <w:numId w:val="2"/>
        </w:numPr>
        <w:spacing w:after="0" w:line="252" w:lineRule="auto"/>
        <w:jc w:val="both"/>
        <w:rPr>
          <w:rFonts w:ascii="Verdana" w:hAnsi="Verdana"/>
        </w:rPr>
      </w:pPr>
      <w:r w:rsidRPr="00F3102F">
        <w:rPr>
          <w:rFonts w:ascii="Verdana" w:hAnsi="Verdana"/>
          <w:b/>
          <w:bCs/>
          <w:sz w:val="24"/>
          <w:szCs w:val="24"/>
        </w:rPr>
        <w:t xml:space="preserve"> R</w:t>
      </w:r>
      <w:r w:rsidR="00F851E8" w:rsidRPr="00F3102F">
        <w:rPr>
          <w:rFonts w:ascii="Verdana" w:hAnsi="Verdana"/>
          <w:b/>
          <w:bCs/>
          <w:sz w:val="24"/>
          <w:szCs w:val="24"/>
        </w:rPr>
        <w:t>é</w:t>
      </w:r>
      <w:r w:rsidRPr="00F3102F">
        <w:rPr>
          <w:rFonts w:ascii="Verdana" w:hAnsi="Verdana"/>
          <w:b/>
          <w:bCs/>
          <w:sz w:val="24"/>
          <w:szCs w:val="24"/>
        </w:rPr>
        <w:t>fle</w:t>
      </w:r>
      <w:r w:rsidR="00F851E8" w:rsidRPr="00F3102F">
        <w:rPr>
          <w:rFonts w:ascii="Verdana" w:hAnsi="Verdana"/>
          <w:b/>
          <w:bCs/>
          <w:sz w:val="24"/>
          <w:szCs w:val="24"/>
        </w:rPr>
        <w:t>x</w:t>
      </w:r>
      <w:r w:rsidRPr="00F3102F">
        <w:rPr>
          <w:rFonts w:ascii="Verdana" w:hAnsi="Verdana"/>
          <w:b/>
          <w:bCs/>
          <w:sz w:val="24"/>
          <w:szCs w:val="24"/>
        </w:rPr>
        <w:t>ion e</w:t>
      </w:r>
      <w:r w:rsidR="00F851E8" w:rsidRPr="00F3102F">
        <w:rPr>
          <w:rFonts w:ascii="Verdana" w:hAnsi="Verdana"/>
          <w:b/>
          <w:bCs/>
          <w:sz w:val="24"/>
          <w:szCs w:val="24"/>
        </w:rPr>
        <w:t>t</w:t>
      </w:r>
      <w:r w:rsidRPr="00F3102F">
        <w:rPr>
          <w:rFonts w:ascii="Verdana" w:hAnsi="Verdana"/>
          <w:b/>
          <w:bCs/>
          <w:sz w:val="24"/>
          <w:szCs w:val="24"/>
        </w:rPr>
        <w:t xml:space="preserve"> r</w:t>
      </w:r>
      <w:r w:rsidR="00F851E8" w:rsidRPr="00F3102F">
        <w:rPr>
          <w:rFonts w:ascii="Verdana" w:hAnsi="Verdana"/>
          <w:b/>
          <w:bCs/>
          <w:sz w:val="24"/>
          <w:szCs w:val="24"/>
        </w:rPr>
        <w:t>é</w:t>
      </w:r>
      <w:r w:rsidRPr="00F3102F">
        <w:rPr>
          <w:rFonts w:ascii="Verdana" w:hAnsi="Verdana"/>
          <w:b/>
          <w:bCs/>
          <w:sz w:val="24"/>
          <w:szCs w:val="24"/>
        </w:rPr>
        <w:t>vision de</w:t>
      </w:r>
      <w:r w:rsidR="00F851E8" w:rsidRPr="00F3102F">
        <w:rPr>
          <w:rFonts w:ascii="Verdana" w:hAnsi="Verdana"/>
          <w:b/>
          <w:bCs/>
          <w:sz w:val="24"/>
          <w:szCs w:val="24"/>
        </w:rPr>
        <w:t>s</w:t>
      </w:r>
      <w:r w:rsidRPr="00F3102F">
        <w:rPr>
          <w:rFonts w:ascii="Verdana" w:hAnsi="Verdana"/>
          <w:b/>
          <w:bCs/>
          <w:sz w:val="24"/>
          <w:szCs w:val="24"/>
        </w:rPr>
        <w:t xml:space="preserve"> </w:t>
      </w:r>
      <w:r w:rsidR="00F851E8" w:rsidRPr="00F3102F">
        <w:rPr>
          <w:rFonts w:ascii="Verdana" w:hAnsi="Verdana"/>
          <w:b/>
          <w:bCs/>
          <w:sz w:val="24"/>
          <w:szCs w:val="24"/>
        </w:rPr>
        <w:t>engagements</w:t>
      </w:r>
    </w:p>
    <w:p w:rsidR="00242FFF" w:rsidRPr="00F3102F" w:rsidRDefault="00242FFF" w:rsidP="00242FFF">
      <w:pPr>
        <w:pStyle w:val="Testocommento"/>
        <w:spacing w:after="0" w:line="252" w:lineRule="auto"/>
        <w:ind w:left="360"/>
        <w:jc w:val="both"/>
        <w:rPr>
          <w:rFonts w:ascii="Verdana" w:hAnsi="Verdana"/>
        </w:rPr>
      </w:pPr>
    </w:p>
    <w:p w:rsidR="00242FFF" w:rsidRPr="00F3102F" w:rsidRDefault="00242FFF" w:rsidP="00242FFF">
      <w:pPr>
        <w:pStyle w:val="Testocommento"/>
        <w:spacing w:after="0" w:line="252" w:lineRule="auto"/>
        <w:jc w:val="both"/>
        <w:rPr>
          <w:rFonts w:ascii="Verdana" w:hAnsi="Verdana"/>
        </w:rPr>
      </w:pPr>
      <w:r w:rsidRPr="00F3102F">
        <w:rPr>
          <w:rFonts w:ascii="Verdana" w:hAnsi="Verdana"/>
          <w:b/>
        </w:rPr>
        <w:t>44.1</w:t>
      </w:r>
      <w:r w:rsidR="00135CED" w:rsidRPr="00F3102F">
        <w:rPr>
          <w:rFonts w:ascii="Verdana" w:hAnsi="Verdana"/>
        </w:rPr>
        <w:tab/>
      </w:r>
      <w:r w:rsidR="00F851E8" w:rsidRPr="00F3102F">
        <w:rPr>
          <w:rFonts w:ascii="Verdana" w:hAnsi="Verdana"/>
        </w:rPr>
        <w:t>La réalité de la mission, en changement constant dans le monde d’aujourd’hui demande une réflexion continuelle soit au niveau théorique (théologique et charismatique), soit au niveau pratique (lieux et domaines de la mission)</w:t>
      </w:r>
      <w:r w:rsidRPr="00F3102F">
        <w:rPr>
          <w:rFonts w:ascii="Verdana" w:hAnsi="Verdana"/>
        </w:rPr>
        <w:t>.</w:t>
      </w:r>
    </w:p>
    <w:p w:rsidR="00242FFF" w:rsidRPr="00F3102F" w:rsidRDefault="00242FFF" w:rsidP="00242FFF">
      <w:pPr>
        <w:pStyle w:val="Testocommento"/>
        <w:spacing w:after="0" w:line="252" w:lineRule="auto"/>
        <w:jc w:val="both"/>
        <w:rPr>
          <w:rFonts w:ascii="Verdana" w:hAnsi="Verdana"/>
        </w:rPr>
      </w:pPr>
    </w:p>
    <w:p w:rsidR="00242FFF" w:rsidRPr="00F3102F" w:rsidRDefault="00242FFF" w:rsidP="00242FFF">
      <w:pPr>
        <w:pStyle w:val="Testocommento"/>
        <w:spacing w:after="0" w:line="252" w:lineRule="auto"/>
        <w:jc w:val="both"/>
        <w:rPr>
          <w:rFonts w:ascii="Verdana" w:hAnsi="Verdana"/>
        </w:rPr>
      </w:pPr>
      <w:r w:rsidRPr="00F3102F">
        <w:rPr>
          <w:rFonts w:ascii="Verdana" w:hAnsi="Verdana"/>
          <w:b/>
        </w:rPr>
        <w:t>44.2</w:t>
      </w:r>
      <w:r w:rsidR="00135CED" w:rsidRPr="00F3102F">
        <w:rPr>
          <w:rFonts w:ascii="Verdana" w:hAnsi="Verdana"/>
        </w:rPr>
        <w:tab/>
      </w:r>
      <w:r w:rsidR="00F851E8" w:rsidRPr="00F3102F">
        <w:rPr>
          <w:rFonts w:ascii="Verdana" w:hAnsi="Verdana"/>
        </w:rPr>
        <w:t>Une</w:t>
      </w:r>
      <w:r w:rsidRPr="00F3102F">
        <w:rPr>
          <w:rFonts w:ascii="Verdana" w:hAnsi="Verdana"/>
        </w:rPr>
        <w:t xml:space="preserve"> conversion profond</w:t>
      </w:r>
      <w:r w:rsidR="00F851E8" w:rsidRPr="00F3102F">
        <w:rPr>
          <w:rFonts w:ascii="Verdana" w:hAnsi="Verdana"/>
        </w:rPr>
        <w:t xml:space="preserve">e de notre </w:t>
      </w:r>
      <w:r w:rsidRPr="00F3102F">
        <w:rPr>
          <w:rFonts w:ascii="Verdana" w:hAnsi="Verdana"/>
        </w:rPr>
        <w:t>pastorale missio</w:t>
      </w:r>
      <w:r w:rsidR="00F851E8" w:rsidRPr="00F3102F">
        <w:rPr>
          <w:rFonts w:ascii="Verdana" w:hAnsi="Verdana"/>
        </w:rPr>
        <w:t>n</w:t>
      </w:r>
      <w:r w:rsidRPr="00F3102F">
        <w:rPr>
          <w:rFonts w:ascii="Verdana" w:hAnsi="Verdana"/>
        </w:rPr>
        <w:t>na</w:t>
      </w:r>
      <w:r w:rsidR="00F851E8" w:rsidRPr="00F3102F">
        <w:rPr>
          <w:rFonts w:ascii="Verdana" w:hAnsi="Verdana"/>
        </w:rPr>
        <w:t>i</w:t>
      </w:r>
      <w:r w:rsidRPr="00F3102F">
        <w:rPr>
          <w:rFonts w:ascii="Verdana" w:hAnsi="Verdana"/>
        </w:rPr>
        <w:t>r</w:t>
      </w:r>
      <w:r w:rsidR="00F851E8" w:rsidRPr="00F3102F">
        <w:rPr>
          <w:rFonts w:ascii="Verdana" w:hAnsi="Verdana"/>
        </w:rPr>
        <w:t>e</w:t>
      </w:r>
      <w:r w:rsidRPr="00F3102F">
        <w:rPr>
          <w:rFonts w:ascii="Verdana" w:hAnsi="Verdana"/>
        </w:rPr>
        <w:t xml:space="preserve"> “e</w:t>
      </w:r>
      <w:r w:rsidR="00F851E8" w:rsidRPr="00F3102F">
        <w:rPr>
          <w:rFonts w:ascii="Verdana" w:hAnsi="Verdana"/>
        </w:rPr>
        <w:t>x</w:t>
      </w:r>
      <w:r w:rsidRPr="00F3102F">
        <w:rPr>
          <w:rFonts w:ascii="Verdana" w:hAnsi="Verdana"/>
        </w:rPr>
        <w:t xml:space="preserve">ige </w:t>
      </w:r>
      <w:r w:rsidR="005929A1" w:rsidRPr="00F3102F">
        <w:rPr>
          <w:rFonts w:ascii="Verdana" w:hAnsi="Verdana" w:cs="TimesNewRoman"/>
        </w:rPr>
        <w:t>d’abandonner le confortable critère pastoral du ‘on a toujours fait ainsi</w:t>
      </w:r>
      <w:r w:rsidRPr="00F3102F">
        <w:rPr>
          <w:rFonts w:ascii="Verdana" w:hAnsi="Verdana"/>
        </w:rPr>
        <w:t>’” (</w:t>
      </w:r>
      <w:r w:rsidRPr="00F3102F">
        <w:rPr>
          <w:rFonts w:ascii="Verdana" w:hAnsi="Verdana"/>
          <w:i/>
        </w:rPr>
        <w:t>EG 33</w:t>
      </w:r>
      <w:r w:rsidRPr="00F3102F">
        <w:rPr>
          <w:rFonts w:ascii="Verdana" w:hAnsi="Verdana"/>
        </w:rPr>
        <w:t>) e</w:t>
      </w:r>
      <w:r w:rsidR="005929A1" w:rsidRPr="00F3102F">
        <w:rPr>
          <w:rFonts w:ascii="Verdana" w:hAnsi="Verdana"/>
        </w:rPr>
        <w:t>t</w:t>
      </w:r>
      <w:r w:rsidRPr="00F3102F">
        <w:rPr>
          <w:rFonts w:ascii="Verdana" w:hAnsi="Verdana"/>
        </w:rPr>
        <w:t xml:space="preserve"> </w:t>
      </w:r>
      <w:r w:rsidR="005929A1" w:rsidRPr="00F3102F">
        <w:rPr>
          <w:rFonts w:ascii="Verdana" w:hAnsi="Verdana"/>
        </w:rPr>
        <w:t>devra concilier la fidélité au charisme, l’audace et le réalisme.</w:t>
      </w:r>
    </w:p>
    <w:p w:rsidR="00242FFF" w:rsidRPr="00F3102F" w:rsidRDefault="00242FFF" w:rsidP="00242FFF">
      <w:pPr>
        <w:pStyle w:val="Testocommento"/>
        <w:spacing w:after="0" w:line="252" w:lineRule="auto"/>
        <w:jc w:val="both"/>
        <w:rPr>
          <w:rFonts w:ascii="Verdana" w:hAnsi="Verdana"/>
        </w:rPr>
      </w:pPr>
    </w:p>
    <w:p w:rsidR="00242FFF" w:rsidRPr="00F3102F" w:rsidRDefault="00242FFF" w:rsidP="00242FFF">
      <w:pPr>
        <w:pStyle w:val="Testocommento"/>
        <w:spacing w:after="0" w:line="252" w:lineRule="auto"/>
        <w:jc w:val="both"/>
        <w:rPr>
          <w:rFonts w:ascii="Verdana" w:hAnsi="Verdana"/>
        </w:rPr>
      </w:pPr>
      <w:r w:rsidRPr="00F3102F">
        <w:rPr>
          <w:rFonts w:ascii="Verdana" w:hAnsi="Verdana"/>
          <w:b/>
        </w:rPr>
        <w:t>44.3</w:t>
      </w:r>
      <w:r w:rsidR="00135CED" w:rsidRPr="00F3102F">
        <w:rPr>
          <w:rFonts w:ascii="Verdana" w:hAnsi="Verdana"/>
        </w:rPr>
        <w:tab/>
      </w:r>
      <w:r w:rsidRPr="00F3102F">
        <w:rPr>
          <w:rFonts w:ascii="Verdana" w:hAnsi="Verdana"/>
        </w:rPr>
        <w:t>I</w:t>
      </w:r>
      <w:r w:rsidR="005929A1" w:rsidRPr="00F3102F">
        <w:rPr>
          <w:rFonts w:ascii="Verdana" w:hAnsi="Verdana"/>
        </w:rPr>
        <w:t>n</w:t>
      </w:r>
      <w:r w:rsidRPr="00F3102F">
        <w:rPr>
          <w:rFonts w:ascii="Verdana" w:hAnsi="Verdana"/>
        </w:rPr>
        <w:t>spir</w:t>
      </w:r>
      <w:r w:rsidR="005929A1" w:rsidRPr="00F3102F">
        <w:rPr>
          <w:rFonts w:ascii="Verdana" w:hAnsi="Verdana"/>
        </w:rPr>
        <w:t xml:space="preserve">és par l’invitation du pape François, nous voulons commencer une réflexion qui devra conduire à </w:t>
      </w:r>
      <w:r w:rsidR="00135CED" w:rsidRPr="00F3102F">
        <w:rPr>
          <w:rFonts w:ascii="Verdana" w:hAnsi="Verdana"/>
        </w:rPr>
        <w:t>“</w:t>
      </w:r>
      <w:r w:rsidR="005929A1" w:rsidRPr="00F3102F">
        <w:rPr>
          <w:rFonts w:ascii="Verdana" w:hAnsi="Verdana" w:cs="TimesNewRoman"/>
        </w:rPr>
        <w:t xml:space="preserve">repenser les objectifs, les structures, le style et les méthodes </w:t>
      </w:r>
      <w:r w:rsidR="00135CED" w:rsidRPr="00F3102F">
        <w:rPr>
          <w:rFonts w:ascii="Verdana" w:hAnsi="Verdana" w:cs="TimesNewRoman"/>
        </w:rPr>
        <w:t>évangélisatrices</w:t>
      </w:r>
      <w:r w:rsidRPr="00F3102F">
        <w:rPr>
          <w:rFonts w:ascii="Verdana" w:hAnsi="Verdana"/>
        </w:rPr>
        <w:t>” (</w:t>
      </w:r>
      <w:r w:rsidRPr="00F3102F">
        <w:rPr>
          <w:rFonts w:ascii="Verdana" w:hAnsi="Verdana"/>
          <w:i/>
        </w:rPr>
        <w:t>EG 33</w:t>
      </w:r>
      <w:r w:rsidRPr="00F3102F">
        <w:rPr>
          <w:rFonts w:ascii="Verdana" w:hAnsi="Verdana"/>
        </w:rPr>
        <w:t>) de</w:t>
      </w:r>
      <w:r w:rsidR="00135CED" w:rsidRPr="00F3102F">
        <w:rPr>
          <w:rFonts w:ascii="Verdana" w:hAnsi="Verdana"/>
        </w:rPr>
        <w:t xml:space="preserve"> nos communautés et de notre Institut.</w:t>
      </w:r>
    </w:p>
    <w:p w:rsidR="00242FFF" w:rsidRPr="00F3102F" w:rsidRDefault="00242FFF" w:rsidP="00242FFF">
      <w:pPr>
        <w:pStyle w:val="Testocommento"/>
        <w:spacing w:after="0" w:line="252" w:lineRule="auto"/>
        <w:jc w:val="both"/>
        <w:rPr>
          <w:rFonts w:ascii="Verdana" w:hAnsi="Verdana"/>
        </w:rPr>
      </w:pPr>
    </w:p>
    <w:p w:rsidR="00242FFF" w:rsidRPr="00F3102F" w:rsidRDefault="00242FFF" w:rsidP="00242FFF">
      <w:pPr>
        <w:pStyle w:val="Testocommento"/>
        <w:spacing w:after="0" w:line="252" w:lineRule="auto"/>
        <w:jc w:val="both"/>
        <w:rPr>
          <w:rFonts w:ascii="Verdana" w:hAnsi="Verdana"/>
        </w:rPr>
      </w:pPr>
      <w:r w:rsidRPr="00F3102F">
        <w:rPr>
          <w:rFonts w:ascii="Verdana" w:hAnsi="Verdana"/>
          <w:b/>
        </w:rPr>
        <w:t>44.4</w:t>
      </w:r>
      <w:r w:rsidR="00135CED" w:rsidRPr="00F3102F">
        <w:rPr>
          <w:rFonts w:ascii="Verdana" w:hAnsi="Verdana"/>
        </w:rPr>
        <w:tab/>
        <w:t>E</w:t>
      </w:r>
      <w:r w:rsidRPr="00F3102F">
        <w:rPr>
          <w:rFonts w:ascii="Verdana" w:hAnsi="Verdana"/>
        </w:rPr>
        <w:t>n li</w:t>
      </w:r>
      <w:r w:rsidR="00135CED" w:rsidRPr="00F3102F">
        <w:rPr>
          <w:rFonts w:ascii="Verdana" w:hAnsi="Verdana"/>
        </w:rPr>
        <w:t>g</w:t>
      </w:r>
      <w:r w:rsidRPr="00F3102F">
        <w:rPr>
          <w:rFonts w:ascii="Verdana" w:hAnsi="Verdana"/>
        </w:rPr>
        <w:t xml:space="preserve">ne </w:t>
      </w:r>
      <w:r w:rsidR="00135CED" w:rsidRPr="00F3102F">
        <w:rPr>
          <w:rFonts w:ascii="Verdana" w:hAnsi="Verdana"/>
        </w:rPr>
        <w:t>ave</w:t>
      </w:r>
      <w:r w:rsidRPr="00F3102F">
        <w:rPr>
          <w:rFonts w:ascii="Verdana" w:hAnsi="Verdana"/>
        </w:rPr>
        <w:t>c</w:t>
      </w:r>
      <w:r w:rsidR="00135CED" w:rsidRPr="00F3102F">
        <w:rPr>
          <w:rFonts w:ascii="Verdana" w:hAnsi="Verdana"/>
        </w:rPr>
        <w:t xml:space="preserve"> </w:t>
      </w:r>
      <w:r w:rsidRPr="00F3102F">
        <w:rPr>
          <w:rFonts w:ascii="Verdana" w:hAnsi="Verdana"/>
        </w:rPr>
        <w:t>l</w:t>
      </w:r>
      <w:r w:rsidR="00135CED" w:rsidRPr="00F3102F">
        <w:rPr>
          <w:rFonts w:ascii="Verdana" w:hAnsi="Verdana"/>
        </w:rPr>
        <w:t>e</w:t>
      </w:r>
      <w:r w:rsidRPr="00F3102F">
        <w:rPr>
          <w:rFonts w:ascii="Verdana" w:hAnsi="Verdana"/>
        </w:rPr>
        <w:t xml:space="preserve"> c</w:t>
      </w:r>
      <w:r w:rsidR="00135CED" w:rsidRPr="00F3102F">
        <w:rPr>
          <w:rFonts w:ascii="Verdana" w:hAnsi="Verdana"/>
        </w:rPr>
        <w:t xml:space="preserve">hemin commencé par la </w:t>
      </w:r>
      <w:r w:rsidRPr="00F3102F">
        <w:rPr>
          <w:rFonts w:ascii="Verdana" w:hAnsi="Verdana"/>
          <w:i/>
        </w:rPr>
        <w:t>Ratio Missionis</w:t>
      </w:r>
      <w:r w:rsidRPr="00F3102F">
        <w:rPr>
          <w:rFonts w:ascii="Verdana" w:hAnsi="Verdana"/>
        </w:rPr>
        <w:t xml:space="preserve">, </w:t>
      </w:r>
      <w:r w:rsidR="00135CED" w:rsidRPr="00F3102F">
        <w:rPr>
          <w:rFonts w:ascii="Verdana" w:hAnsi="Verdana"/>
        </w:rPr>
        <w:t>le</w:t>
      </w:r>
      <w:r w:rsidRPr="00F3102F">
        <w:rPr>
          <w:rFonts w:ascii="Verdana" w:hAnsi="Verdana"/>
        </w:rPr>
        <w:t xml:space="preserve"> CG, </w:t>
      </w:r>
      <w:r w:rsidR="00135CED" w:rsidRPr="00F3102F">
        <w:rPr>
          <w:rFonts w:ascii="Verdana" w:hAnsi="Verdana"/>
        </w:rPr>
        <w:t xml:space="preserve">à travers le </w:t>
      </w:r>
      <w:r w:rsidR="00A60714" w:rsidRPr="00F3102F">
        <w:rPr>
          <w:rFonts w:ascii="Verdana" w:hAnsi="Verdana"/>
        </w:rPr>
        <w:t>S</w:t>
      </w:r>
      <w:r w:rsidR="00135CED" w:rsidRPr="00F3102F">
        <w:rPr>
          <w:rFonts w:ascii="Verdana" w:hAnsi="Verdana"/>
        </w:rPr>
        <w:t>ecrétariat général de la mission, donnera aux circonscriptions, pendant la première année de son mandat, les indications concrètes pour développer cette réflexion, pour intérioriser la vision de mission que le pape François a mis en évidence et pour favoriser la requalification de notre service missionnaire, à la lumière de son magistère</w:t>
      </w:r>
      <w:r w:rsidRPr="00F3102F">
        <w:rPr>
          <w:rFonts w:ascii="Verdana" w:hAnsi="Verdana"/>
        </w:rPr>
        <w:t xml:space="preserve"> (</w:t>
      </w:r>
      <w:r w:rsidRPr="00F3102F">
        <w:rPr>
          <w:rFonts w:ascii="Verdana" w:hAnsi="Verdana"/>
          <w:i/>
        </w:rPr>
        <w:t xml:space="preserve">EG </w:t>
      </w:r>
      <w:r w:rsidRPr="004D1CCE">
        <w:rPr>
          <w:rFonts w:ascii="Verdana" w:hAnsi="Verdana"/>
        </w:rPr>
        <w:t>e</w:t>
      </w:r>
      <w:r w:rsidRPr="00F3102F">
        <w:rPr>
          <w:rFonts w:ascii="Verdana" w:hAnsi="Verdana"/>
          <w:i/>
        </w:rPr>
        <w:t xml:space="preserve"> LS</w:t>
      </w:r>
      <w:r w:rsidR="00DD7E69" w:rsidRPr="00F3102F">
        <w:rPr>
          <w:rFonts w:ascii="Verdana" w:hAnsi="Verdana"/>
        </w:rPr>
        <w:t>).</w:t>
      </w:r>
    </w:p>
    <w:p w:rsidR="00242FFF" w:rsidRPr="00F3102F" w:rsidRDefault="00242FFF" w:rsidP="00242FFF">
      <w:pPr>
        <w:pStyle w:val="Paragrafoelenco"/>
        <w:spacing w:after="0" w:line="252" w:lineRule="auto"/>
        <w:jc w:val="both"/>
        <w:rPr>
          <w:rFonts w:ascii="Verdana" w:hAnsi="Verdana"/>
          <w:sz w:val="20"/>
          <w:szCs w:val="20"/>
        </w:rPr>
      </w:pPr>
    </w:p>
    <w:p w:rsidR="00242FFF" w:rsidRPr="00F3102F" w:rsidRDefault="00F97791" w:rsidP="00242FFF">
      <w:pPr>
        <w:pStyle w:val="Paragrafoelenco"/>
        <w:numPr>
          <w:ilvl w:val="1"/>
          <w:numId w:val="6"/>
        </w:numPr>
        <w:spacing w:after="0" w:line="252" w:lineRule="auto"/>
        <w:jc w:val="both"/>
        <w:rPr>
          <w:rFonts w:ascii="Verdana" w:hAnsi="Verdana"/>
          <w:sz w:val="20"/>
          <w:szCs w:val="20"/>
        </w:rPr>
      </w:pPr>
      <w:r w:rsidRPr="00F3102F">
        <w:rPr>
          <w:rFonts w:ascii="Verdana" w:hAnsi="Verdana"/>
          <w:sz w:val="20"/>
          <w:szCs w:val="20"/>
        </w:rPr>
        <w:t>Ce processus de requalification valorisera l’apport d’experts externes – des facilitateurs, des théologiens et des agents pastoraux des Eglises locales – et gardera les critères suivants</w:t>
      </w:r>
      <w:r w:rsidR="00957E69" w:rsidRPr="00F3102F">
        <w:rPr>
          <w:rFonts w:ascii="Verdana" w:hAnsi="Verdana"/>
          <w:sz w:val="20"/>
          <w:szCs w:val="20"/>
        </w:rPr>
        <w:t>:</w:t>
      </w:r>
    </w:p>
    <w:p w:rsidR="00242FFF" w:rsidRPr="00F3102F" w:rsidRDefault="00242FFF" w:rsidP="00242FFF">
      <w:pPr>
        <w:pStyle w:val="Paragrafoelenco"/>
        <w:numPr>
          <w:ilvl w:val="0"/>
          <w:numId w:val="8"/>
        </w:numPr>
        <w:spacing w:after="0" w:line="240" w:lineRule="auto"/>
        <w:jc w:val="both"/>
        <w:rPr>
          <w:rFonts w:ascii="Verdana" w:hAnsi="Verdana"/>
          <w:sz w:val="20"/>
          <w:szCs w:val="20"/>
        </w:rPr>
      </w:pPr>
      <w:r w:rsidRPr="00F3102F">
        <w:rPr>
          <w:rFonts w:ascii="Verdana" w:hAnsi="Verdana"/>
          <w:sz w:val="20"/>
          <w:szCs w:val="20"/>
        </w:rPr>
        <w:t xml:space="preserve">la </w:t>
      </w:r>
      <w:r w:rsidR="00F97791" w:rsidRPr="00F3102F">
        <w:rPr>
          <w:rFonts w:ascii="Verdana" w:hAnsi="Verdana"/>
          <w:sz w:val="20"/>
          <w:szCs w:val="20"/>
        </w:rPr>
        <w:t>proximité avec les pauvres</w:t>
      </w:r>
      <w:r w:rsidR="00957E69" w:rsidRPr="00F3102F">
        <w:rPr>
          <w:rFonts w:ascii="Verdana" w:hAnsi="Verdana"/>
          <w:sz w:val="20"/>
          <w:szCs w:val="20"/>
        </w:rPr>
        <w:t>;</w:t>
      </w:r>
    </w:p>
    <w:p w:rsidR="00242FFF" w:rsidRPr="00F3102F" w:rsidRDefault="00242FFF" w:rsidP="00242FFF">
      <w:pPr>
        <w:pStyle w:val="Paragrafoelenco"/>
        <w:numPr>
          <w:ilvl w:val="0"/>
          <w:numId w:val="8"/>
        </w:numPr>
        <w:spacing w:after="0" w:line="240" w:lineRule="auto"/>
        <w:jc w:val="both"/>
        <w:rPr>
          <w:rFonts w:ascii="Verdana" w:hAnsi="Verdana"/>
          <w:sz w:val="20"/>
          <w:szCs w:val="20"/>
        </w:rPr>
      </w:pPr>
      <w:r w:rsidRPr="00F3102F">
        <w:rPr>
          <w:rFonts w:ascii="Verdana" w:hAnsi="Verdana"/>
          <w:sz w:val="20"/>
          <w:szCs w:val="20"/>
        </w:rPr>
        <w:t>l’atten</w:t>
      </w:r>
      <w:r w:rsidR="00F97791" w:rsidRPr="00F3102F">
        <w:rPr>
          <w:rFonts w:ascii="Verdana" w:hAnsi="Verdana"/>
          <w:sz w:val="20"/>
          <w:szCs w:val="20"/>
        </w:rPr>
        <w:t>t</w:t>
      </w:r>
      <w:r w:rsidRPr="00F3102F">
        <w:rPr>
          <w:rFonts w:ascii="Verdana" w:hAnsi="Verdana"/>
          <w:sz w:val="20"/>
          <w:szCs w:val="20"/>
        </w:rPr>
        <w:t>ion a</w:t>
      </w:r>
      <w:r w:rsidR="00F97791" w:rsidRPr="00F3102F">
        <w:rPr>
          <w:rFonts w:ascii="Verdana" w:hAnsi="Verdana"/>
          <w:sz w:val="20"/>
          <w:szCs w:val="20"/>
        </w:rPr>
        <w:t>ux signes des temps</w:t>
      </w:r>
      <w:r w:rsidR="00957E69" w:rsidRPr="00F3102F">
        <w:rPr>
          <w:rFonts w:ascii="Verdana" w:hAnsi="Verdana"/>
          <w:sz w:val="20"/>
          <w:szCs w:val="20"/>
        </w:rPr>
        <w:t>;</w:t>
      </w:r>
    </w:p>
    <w:p w:rsidR="00242FFF" w:rsidRPr="00F3102F" w:rsidRDefault="00242FFF" w:rsidP="00242FFF">
      <w:pPr>
        <w:pStyle w:val="Paragrafoelenco"/>
        <w:numPr>
          <w:ilvl w:val="0"/>
          <w:numId w:val="8"/>
        </w:numPr>
        <w:spacing w:after="0" w:line="240" w:lineRule="auto"/>
        <w:jc w:val="both"/>
        <w:rPr>
          <w:rFonts w:ascii="Verdana" w:hAnsi="Verdana"/>
          <w:sz w:val="20"/>
          <w:szCs w:val="20"/>
        </w:rPr>
      </w:pPr>
      <w:r w:rsidRPr="00F3102F">
        <w:rPr>
          <w:rFonts w:ascii="Verdana" w:hAnsi="Verdana"/>
          <w:sz w:val="20"/>
          <w:szCs w:val="20"/>
        </w:rPr>
        <w:t>la s</w:t>
      </w:r>
      <w:r w:rsidR="00F97791" w:rsidRPr="00F3102F">
        <w:rPr>
          <w:rFonts w:ascii="Verdana" w:hAnsi="Verdana"/>
          <w:sz w:val="20"/>
          <w:szCs w:val="20"/>
        </w:rPr>
        <w:t>i</w:t>
      </w:r>
      <w:r w:rsidRPr="00F3102F">
        <w:rPr>
          <w:rFonts w:ascii="Verdana" w:hAnsi="Verdana"/>
          <w:sz w:val="20"/>
          <w:szCs w:val="20"/>
        </w:rPr>
        <w:t>mplicit</w:t>
      </w:r>
      <w:r w:rsidR="00F97791" w:rsidRPr="00F3102F">
        <w:rPr>
          <w:rFonts w:ascii="Verdana" w:hAnsi="Verdana"/>
          <w:sz w:val="20"/>
          <w:szCs w:val="20"/>
        </w:rPr>
        <w:t>é</w:t>
      </w:r>
      <w:r w:rsidRPr="00F3102F">
        <w:rPr>
          <w:rFonts w:ascii="Verdana" w:hAnsi="Verdana"/>
          <w:sz w:val="20"/>
          <w:szCs w:val="20"/>
        </w:rPr>
        <w:t xml:space="preserve"> de</w:t>
      </w:r>
      <w:r w:rsidR="00F97791" w:rsidRPr="00F3102F">
        <w:rPr>
          <w:rFonts w:ascii="Verdana" w:hAnsi="Verdana"/>
          <w:sz w:val="20"/>
          <w:szCs w:val="20"/>
        </w:rPr>
        <w:t>s structures et du style de vie</w:t>
      </w:r>
      <w:r w:rsidR="00957E69" w:rsidRPr="00F3102F">
        <w:rPr>
          <w:rFonts w:ascii="Verdana" w:hAnsi="Verdana"/>
          <w:sz w:val="20"/>
          <w:szCs w:val="20"/>
        </w:rPr>
        <w:t>;</w:t>
      </w:r>
    </w:p>
    <w:p w:rsidR="00242FFF" w:rsidRPr="00F3102F" w:rsidRDefault="00242FFF" w:rsidP="00242FFF">
      <w:pPr>
        <w:pStyle w:val="Paragrafoelenco"/>
        <w:numPr>
          <w:ilvl w:val="0"/>
          <w:numId w:val="8"/>
        </w:numPr>
        <w:spacing w:after="0" w:line="240" w:lineRule="auto"/>
        <w:jc w:val="both"/>
        <w:rPr>
          <w:rFonts w:ascii="Verdana" w:hAnsi="Verdana"/>
          <w:sz w:val="20"/>
          <w:szCs w:val="20"/>
        </w:rPr>
      </w:pPr>
      <w:r w:rsidRPr="00F3102F">
        <w:rPr>
          <w:rFonts w:ascii="Verdana" w:hAnsi="Verdana"/>
          <w:sz w:val="20"/>
          <w:szCs w:val="20"/>
        </w:rPr>
        <w:t>la r</w:t>
      </w:r>
      <w:r w:rsidR="00F97791" w:rsidRPr="00F3102F">
        <w:rPr>
          <w:rFonts w:ascii="Verdana" w:hAnsi="Verdana"/>
          <w:sz w:val="20"/>
          <w:szCs w:val="20"/>
        </w:rPr>
        <w:t>éalité des personnes dans notre Institu</w:t>
      </w:r>
      <w:r w:rsidR="00DD7E69" w:rsidRPr="00F3102F">
        <w:rPr>
          <w:rFonts w:ascii="Verdana" w:hAnsi="Verdana"/>
          <w:sz w:val="20"/>
          <w:szCs w:val="20"/>
        </w:rPr>
        <w:t>t</w:t>
      </w:r>
      <w:r w:rsidR="00F97791" w:rsidRPr="00F3102F">
        <w:rPr>
          <w:rFonts w:ascii="Verdana" w:hAnsi="Verdana"/>
          <w:sz w:val="20"/>
          <w:szCs w:val="20"/>
        </w:rPr>
        <w:t xml:space="preserve"> et dans les circonscriptions</w:t>
      </w:r>
      <w:r w:rsidR="00957E69" w:rsidRPr="00F3102F">
        <w:rPr>
          <w:rFonts w:ascii="Verdana" w:hAnsi="Verdana"/>
          <w:sz w:val="20"/>
          <w:szCs w:val="20"/>
        </w:rPr>
        <w:t>;</w:t>
      </w:r>
    </w:p>
    <w:p w:rsidR="00242FFF" w:rsidRPr="00F3102F" w:rsidRDefault="00F97791" w:rsidP="00242FFF">
      <w:pPr>
        <w:pStyle w:val="Paragrafoelenco"/>
        <w:numPr>
          <w:ilvl w:val="0"/>
          <w:numId w:val="8"/>
        </w:numPr>
        <w:spacing w:after="0" w:line="240" w:lineRule="auto"/>
        <w:jc w:val="both"/>
        <w:rPr>
          <w:rFonts w:ascii="Verdana" w:hAnsi="Verdana"/>
          <w:sz w:val="20"/>
          <w:szCs w:val="20"/>
        </w:rPr>
      </w:pPr>
      <w:r w:rsidRPr="00F3102F">
        <w:rPr>
          <w:rFonts w:ascii="Verdana" w:hAnsi="Verdana"/>
          <w:sz w:val="20"/>
          <w:szCs w:val="20"/>
        </w:rPr>
        <w:t>les orientations de l’Eglise locale</w:t>
      </w:r>
      <w:r w:rsidR="00957E69" w:rsidRPr="00F3102F">
        <w:rPr>
          <w:rFonts w:ascii="Verdana" w:hAnsi="Verdana"/>
          <w:sz w:val="20"/>
          <w:szCs w:val="20"/>
        </w:rPr>
        <w:t>;</w:t>
      </w:r>
    </w:p>
    <w:p w:rsidR="00242FFF" w:rsidRPr="00F3102F" w:rsidRDefault="00242FFF" w:rsidP="00242FFF">
      <w:pPr>
        <w:pStyle w:val="Paragrafoelenco"/>
        <w:numPr>
          <w:ilvl w:val="0"/>
          <w:numId w:val="8"/>
        </w:numPr>
        <w:spacing w:after="0" w:line="240" w:lineRule="auto"/>
        <w:jc w:val="both"/>
        <w:rPr>
          <w:rFonts w:ascii="Verdana" w:hAnsi="Verdana"/>
          <w:sz w:val="20"/>
          <w:szCs w:val="20"/>
        </w:rPr>
      </w:pPr>
      <w:r w:rsidRPr="00F3102F">
        <w:rPr>
          <w:rFonts w:ascii="Verdana" w:hAnsi="Verdana"/>
          <w:sz w:val="20"/>
          <w:szCs w:val="20"/>
        </w:rPr>
        <w:t>le</w:t>
      </w:r>
      <w:r w:rsidR="00F97791" w:rsidRPr="00F3102F">
        <w:rPr>
          <w:rFonts w:ascii="Verdana" w:hAnsi="Verdana"/>
          <w:sz w:val="20"/>
          <w:szCs w:val="20"/>
        </w:rPr>
        <w:t>s</w:t>
      </w:r>
      <w:r w:rsidRPr="00F3102F">
        <w:rPr>
          <w:rFonts w:ascii="Verdana" w:hAnsi="Verdana"/>
          <w:sz w:val="20"/>
          <w:szCs w:val="20"/>
        </w:rPr>
        <w:t xml:space="preserve"> op</w:t>
      </w:r>
      <w:r w:rsidR="00F97791" w:rsidRPr="00F3102F">
        <w:rPr>
          <w:rFonts w:ascii="Verdana" w:hAnsi="Verdana"/>
          <w:sz w:val="20"/>
          <w:szCs w:val="20"/>
        </w:rPr>
        <w:t>t</w:t>
      </w:r>
      <w:r w:rsidRPr="00F3102F">
        <w:rPr>
          <w:rFonts w:ascii="Verdana" w:hAnsi="Verdana"/>
          <w:sz w:val="20"/>
          <w:szCs w:val="20"/>
        </w:rPr>
        <w:t>ion</w:t>
      </w:r>
      <w:r w:rsidR="00F97791" w:rsidRPr="00F3102F">
        <w:rPr>
          <w:rFonts w:ascii="Verdana" w:hAnsi="Verdana"/>
          <w:sz w:val="20"/>
          <w:szCs w:val="20"/>
        </w:rPr>
        <w:t>s de chaque continent</w:t>
      </w:r>
      <w:r w:rsidRPr="00F3102F">
        <w:rPr>
          <w:rFonts w:ascii="Verdana" w:hAnsi="Verdana"/>
          <w:sz w:val="20"/>
          <w:szCs w:val="20"/>
        </w:rPr>
        <w:t xml:space="preserve"> (</w:t>
      </w:r>
      <w:r w:rsidRPr="00F3102F">
        <w:rPr>
          <w:rFonts w:ascii="Verdana" w:hAnsi="Verdana"/>
          <w:i/>
          <w:sz w:val="20"/>
          <w:szCs w:val="20"/>
        </w:rPr>
        <w:t>AC ’09, n. 62</w:t>
      </w:r>
      <w:r w:rsidR="00F97791" w:rsidRPr="00F3102F">
        <w:rPr>
          <w:rFonts w:ascii="Verdana" w:hAnsi="Verdana"/>
          <w:sz w:val="20"/>
          <w:szCs w:val="20"/>
        </w:rPr>
        <w:t>)</w:t>
      </w:r>
      <w:r w:rsidR="00957E69" w:rsidRPr="00F3102F">
        <w:rPr>
          <w:rFonts w:ascii="Verdana" w:hAnsi="Verdana"/>
          <w:sz w:val="20"/>
          <w:szCs w:val="20"/>
        </w:rPr>
        <w:t>;</w:t>
      </w:r>
    </w:p>
    <w:p w:rsidR="00242FFF" w:rsidRPr="00F3102F" w:rsidRDefault="00F97791" w:rsidP="00242FFF">
      <w:pPr>
        <w:pStyle w:val="Paragrafoelenco"/>
        <w:numPr>
          <w:ilvl w:val="0"/>
          <w:numId w:val="8"/>
        </w:numPr>
        <w:spacing w:after="0" w:line="240" w:lineRule="auto"/>
        <w:jc w:val="both"/>
        <w:rPr>
          <w:rFonts w:ascii="Verdana" w:hAnsi="Verdana"/>
          <w:sz w:val="20"/>
          <w:szCs w:val="20"/>
        </w:rPr>
      </w:pPr>
      <w:r w:rsidRPr="00F3102F">
        <w:rPr>
          <w:rFonts w:ascii="Verdana" w:hAnsi="Verdana"/>
          <w:sz w:val="20"/>
          <w:szCs w:val="20"/>
        </w:rPr>
        <w:t xml:space="preserve">les services missionnaires spécifiques dans la ligne de l’évangélisation attentive à l’inculturation, de </w:t>
      </w:r>
      <w:r w:rsidR="00242FFF" w:rsidRPr="00F3102F">
        <w:rPr>
          <w:rFonts w:ascii="Verdana" w:hAnsi="Verdana"/>
          <w:sz w:val="20"/>
          <w:szCs w:val="20"/>
        </w:rPr>
        <w:t xml:space="preserve">l’AM, </w:t>
      </w:r>
      <w:r w:rsidRPr="00F3102F">
        <w:rPr>
          <w:rFonts w:ascii="Verdana" w:hAnsi="Verdana"/>
          <w:sz w:val="20"/>
          <w:szCs w:val="20"/>
        </w:rPr>
        <w:t>e</w:t>
      </w:r>
      <w:r w:rsidR="00242FFF" w:rsidRPr="00F3102F">
        <w:rPr>
          <w:rFonts w:ascii="Verdana" w:hAnsi="Verdana"/>
          <w:sz w:val="20"/>
          <w:szCs w:val="20"/>
        </w:rPr>
        <w:t>n partic</w:t>
      </w:r>
      <w:r w:rsidRPr="00F3102F">
        <w:rPr>
          <w:rFonts w:ascii="Verdana" w:hAnsi="Verdana"/>
          <w:sz w:val="20"/>
          <w:szCs w:val="20"/>
        </w:rPr>
        <w:t>ulier à travers les médias, et de la J</w:t>
      </w:r>
      <w:r w:rsidR="00242FFF" w:rsidRPr="00F3102F">
        <w:rPr>
          <w:rFonts w:ascii="Verdana" w:hAnsi="Verdana"/>
          <w:sz w:val="20"/>
          <w:szCs w:val="20"/>
        </w:rPr>
        <w:t>PIC.</w:t>
      </w:r>
    </w:p>
    <w:p w:rsidR="00242FFF" w:rsidRPr="00F3102F" w:rsidRDefault="00242FFF" w:rsidP="00242FFF">
      <w:pPr>
        <w:pStyle w:val="Paragrafoelenco"/>
        <w:spacing w:after="0" w:line="240" w:lineRule="auto"/>
        <w:jc w:val="both"/>
        <w:rPr>
          <w:rFonts w:ascii="Verdana" w:hAnsi="Verdana"/>
          <w:sz w:val="20"/>
          <w:szCs w:val="20"/>
        </w:rPr>
      </w:pPr>
    </w:p>
    <w:p w:rsidR="00242FFF" w:rsidRPr="00F3102F" w:rsidRDefault="00F97791" w:rsidP="00242FFF">
      <w:pPr>
        <w:pStyle w:val="Paragrafoelenco"/>
        <w:numPr>
          <w:ilvl w:val="1"/>
          <w:numId w:val="6"/>
        </w:numPr>
        <w:spacing w:after="0" w:line="240" w:lineRule="auto"/>
        <w:jc w:val="both"/>
        <w:rPr>
          <w:rFonts w:ascii="Verdana" w:hAnsi="Verdana"/>
          <w:sz w:val="20"/>
          <w:szCs w:val="20"/>
        </w:rPr>
      </w:pPr>
      <w:r w:rsidRPr="00F3102F">
        <w:rPr>
          <w:rFonts w:ascii="Verdana" w:hAnsi="Verdana"/>
          <w:sz w:val="20"/>
          <w:szCs w:val="20"/>
        </w:rPr>
        <w:t xml:space="preserve">Chaque communauté </w:t>
      </w:r>
      <w:r w:rsidR="00C52E93" w:rsidRPr="00F3102F">
        <w:rPr>
          <w:rFonts w:ascii="Verdana" w:hAnsi="Verdana"/>
          <w:sz w:val="20"/>
          <w:szCs w:val="20"/>
        </w:rPr>
        <w:t>sera impliquée activement dans ce chemin.</w:t>
      </w:r>
    </w:p>
    <w:p w:rsidR="00242FFF" w:rsidRPr="00F3102F" w:rsidRDefault="00242FFF" w:rsidP="00242FFF">
      <w:pPr>
        <w:pStyle w:val="Paragrafoelenco"/>
        <w:spacing w:after="0" w:line="240" w:lineRule="auto"/>
        <w:jc w:val="both"/>
        <w:rPr>
          <w:rFonts w:ascii="Verdana" w:hAnsi="Verdana"/>
          <w:sz w:val="20"/>
          <w:szCs w:val="20"/>
        </w:rPr>
      </w:pPr>
    </w:p>
    <w:p w:rsidR="00242FFF" w:rsidRPr="00F3102F" w:rsidRDefault="00C52E93" w:rsidP="00242FFF">
      <w:pPr>
        <w:pStyle w:val="Paragrafoelenco"/>
        <w:numPr>
          <w:ilvl w:val="1"/>
          <w:numId w:val="6"/>
        </w:numPr>
        <w:spacing w:after="0" w:line="240" w:lineRule="auto"/>
        <w:jc w:val="both"/>
        <w:rPr>
          <w:rFonts w:ascii="Verdana" w:hAnsi="Verdana"/>
          <w:sz w:val="20"/>
          <w:szCs w:val="20"/>
        </w:rPr>
      </w:pPr>
      <w:r w:rsidRPr="00F3102F">
        <w:rPr>
          <w:rFonts w:ascii="Verdana" w:hAnsi="Verdana"/>
          <w:sz w:val="20"/>
          <w:szCs w:val="20"/>
        </w:rPr>
        <w:t xml:space="preserve">Chaque circonscription élaborera dans son Plan de sexennat un programme de réduction et de focalisation des engagements. Le programme sera présenté au </w:t>
      </w:r>
      <w:r w:rsidR="00242FFF" w:rsidRPr="00F3102F">
        <w:rPr>
          <w:rFonts w:ascii="Verdana" w:hAnsi="Verdana"/>
          <w:sz w:val="20"/>
          <w:szCs w:val="20"/>
        </w:rPr>
        <w:t xml:space="preserve">CG, </w:t>
      </w:r>
      <w:r w:rsidRPr="00F3102F">
        <w:rPr>
          <w:rFonts w:ascii="Verdana" w:hAnsi="Verdana"/>
          <w:sz w:val="20"/>
          <w:szCs w:val="20"/>
        </w:rPr>
        <w:t>partagé dans les assemblées continentales, et évalué par l’Assemblée Intercapitulaire.</w:t>
      </w:r>
    </w:p>
    <w:p w:rsidR="00242FFF" w:rsidRPr="00F3102F" w:rsidRDefault="00242FFF" w:rsidP="00242FFF">
      <w:pPr>
        <w:pStyle w:val="Paragrafoelenco"/>
        <w:jc w:val="both"/>
        <w:rPr>
          <w:rFonts w:ascii="Verdana" w:hAnsi="Verdana"/>
          <w:sz w:val="20"/>
          <w:szCs w:val="20"/>
        </w:rPr>
      </w:pPr>
    </w:p>
    <w:p w:rsidR="00242FFF" w:rsidRPr="00F3102F" w:rsidRDefault="00C52E93" w:rsidP="00242FFF">
      <w:pPr>
        <w:pStyle w:val="Paragrafoelenco"/>
        <w:numPr>
          <w:ilvl w:val="1"/>
          <w:numId w:val="6"/>
        </w:numPr>
        <w:spacing w:after="0" w:line="240" w:lineRule="auto"/>
        <w:jc w:val="both"/>
        <w:rPr>
          <w:rFonts w:ascii="Verdana" w:hAnsi="Verdana"/>
          <w:sz w:val="20"/>
          <w:szCs w:val="20"/>
        </w:rPr>
      </w:pPr>
      <w:r w:rsidRPr="00F3102F">
        <w:rPr>
          <w:rFonts w:ascii="Verdana" w:hAnsi="Verdana"/>
          <w:sz w:val="20"/>
          <w:szCs w:val="20"/>
        </w:rPr>
        <w:t>Au cours du deuxième triennat, chaque continent, avec son Assist</w:t>
      </w:r>
      <w:r w:rsidR="00A60714" w:rsidRPr="00F3102F">
        <w:rPr>
          <w:rFonts w:ascii="Verdana" w:hAnsi="Verdana"/>
          <w:sz w:val="20"/>
          <w:szCs w:val="20"/>
        </w:rPr>
        <w:t>a</w:t>
      </w:r>
      <w:r w:rsidRPr="00F3102F">
        <w:rPr>
          <w:rFonts w:ascii="Verdana" w:hAnsi="Verdana"/>
          <w:sz w:val="20"/>
          <w:szCs w:val="20"/>
        </w:rPr>
        <w:t>nt Général, accompagnera le chemin de chaque circonscription dans la mise en œuvre du plan élaboré</w:t>
      </w:r>
      <w:r w:rsidR="00242FFF" w:rsidRPr="00F3102F">
        <w:rPr>
          <w:rFonts w:ascii="Verdana" w:hAnsi="Verdana"/>
          <w:sz w:val="20"/>
          <w:szCs w:val="20"/>
        </w:rPr>
        <w:t>.</w:t>
      </w:r>
    </w:p>
    <w:p w:rsidR="00242FFF" w:rsidRPr="00F3102F" w:rsidRDefault="00242FFF" w:rsidP="00242FFF">
      <w:pPr>
        <w:pStyle w:val="Paragrafoelenco"/>
        <w:jc w:val="both"/>
        <w:rPr>
          <w:rFonts w:ascii="Verdana" w:hAnsi="Verdana"/>
          <w:sz w:val="20"/>
          <w:szCs w:val="20"/>
        </w:rPr>
      </w:pPr>
    </w:p>
    <w:p w:rsidR="00242FFF" w:rsidRPr="00F3102F" w:rsidRDefault="00242FFF" w:rsidP="00242FFF">
      <w:pPr>
        <w:pStyle w:val="Paragrafoelenco"/>
        <w:numPr>
          <w:ilvl w:val="1"/>
          <w:numId w:val="6"/>
        </w:numPr>
        <w:spacing w:after="0" w:line="240" w:lineRule="auto"/>
        <w:jc w:val="both"/>
        <w:rPr>
          <w:rFonts w:ascii="Verdana" w:hAnsi="Verdana"/>
          <w:sz w:val="20"/>
          <w:szCs w:val="20"/>
        </w:rPr>
      </w:pPr>
      <w:r w:rsidRPr="00F3102F">
        <w:rPr>
          <w:rFonts w:ascii="Verdana" w:hAnsi="Verdana"/>
          <w:sz w:val="20"/>
          <w:szCs w:val="20"/>
        </w:rPr>
        <w:t>Le</w:t>
      </w:r>
      <w:r w:rsidR="00C52E93" w:rsidRPr="00F3102F">
        <w:rPr>
          <w:rFonts w:ascii="Verdana" w:hAnsi="Verdana"/>
          <w:sz w:val="20"/>
          <w:szCs w:val="20"/>
        </w:rPr>
        <w:t>s</w:t>
      </w:r>
      <w:r w:rsidRPr="00F3102F">
        <w:rPr>
          <w:rFonts w:ascii="Verdana" w:hAnsi="Verdana"/>
          <w:sz w:val="20"/>
          <w:szCs w:val="20"/>
        </w:rPr>
        <w:t xml:space="preserve"> circo</w:t>
      </w:r>
      <w:r w:rsidR="00C52E93" w:rsidRPr="00F3102F">
        <w:rPr>
          <w:rFonts w:ascii="Verdana" w:hAnsi="Verdana"/>
          <w:sz w:val="20"/>
          <w:szCs w:val="20"/>
        </w:rPr>
        <w:t>n</w:t>
      </w:r>
      <w:r w:rsidRPr="00F3102F">
        <w:rPr>
          <w:rFonts w:ascii="Verdana" w:hAnsi="Verdana"/>
          <w:sz w:val="20"/>
          <w:szCs w:val="20"/>
        </w:rPr>
        <w:t>scri</w:t>
      </w:r>
      <w:r w:rsidR="00A60714" w:rsidRPr="00F3102F">
        <w:rPr>
          <w:rFonts w:ascii="Verdana" w:hAnsi="Verdana"/>
          <w:sz w:val="20"/>
          <w:szCs w:val="20"/>
        </w:rPr>
        <w:t xml:space="preserve">ptions </w:t>
      </w:r>
      <w:r w:rsidR="00C52E93" w:rsidRPr="00F3102F">
        <w:rPr>
          <w:rFonts w:ascii="Verdana" w:hAnsi="Verdana"/>
          <w:sz w:val="20"/>
          <w:szCs w:val="20"/>
        </w:rPr>
        <w:t>devront créer des communautés plus consistantes du point de vue numérique, plus stables et plus internationales, surtout où cela n’arrive pas encore, dans le but de</w:t>
      </w:r>
      <w:r w:rsidR="00957E69" w:rsidRPr="00F3102F">
        <w:rPr>
          <w:rFonts w:ascii="Verdana" w:hAnsi="Verdana"/>
          <w:sz w:val="20"/>
          <w:szCs w:val="20"/>
        </w:rPr>
        <w:t>:</w:t>
      </w:r>
    </w:p>
    <w:p w:rsidR="00242FFF" w:rsidRPr="00F3102F" w:rsidRDefault="00242FFF" w:rsidP="00242FFF">
      <w:pPr>
        <w:pStyle w:val="Paragrafoelenco"/>
        <w:jc w:val="both"/>
        <w:rPr>
          <w:rFonts w:ascii="Verdana" w:hAnsi="Verdana"/>
          <w:sz w:val="20"/>
          <w:szCs w:val="20"/>
        </w:rPr>
      </w:pPr>
    </w:p>
    <w:p w:rsidR="00242FFF" w:rsidRPr="00F3102F" w:rsidRDefault="00C52E93" w:rsidP="00242FFF">
      <w:pPr>
        <w:pStyle w:val="Paragrafoelenco"/>
        <w:numPr>
          <w:ilvl w:val="0"/>
          <w:numId w:val="8"/>
        </w:numPr>
        <w:spacing w:after="120" w:line="252" w:lineRule="auto"/>
        <w:jc w:val="both"/>
        <w:rPr>
          <w:rFonts w:ascii="Verdana" w:hAnsi="Verdana"/>
          <w:sz w:val="20"/>
          <w:szCs w:val="20"/>
        </w:rPr>
      </w:pPr>
      <w:r w:rsidRPr="00F3102F">
        <w:rPr>
          <w:rFonts w:ascii="Verdana" w:hAnsi="Verdana"/>
          <w:sz w:val="20"/>
          <w:szCs w:val="20"/>
        </w:rPr>
        <w:lastRenderedPageBreak/>
        <w:t>rendre e</w:t>
      </w:r>
      <w:r w:rsidR="00242FFF" w:rsidRPr="00F3102F">
        <w:rPr>
          <w:rFonts w:ascii="Verdana" w:hAnsi="Verdana"/>
          <w:sz w:val="20"/>
          <w:szCs w:val="20"/>
        </w:rPr>
        <w:t>ncor</w:t>
      </w:r>
      <w:r w:rsidRPr="00F3102F">
        <w:rPr>
          <w:rFonts w:ascii="Verdana" w:hAnsi="Verdana"/>
          <w:sz w:val="20"/>
          <w:szCs w:val="20"/>
        </w:rPr>
        <w:t>e</w:t>
      </w:r>
      <w:r w:rsidR="00242FFF" w:rsidRPr="00F3102F">
        <w:rPr>
          <w:rFonts w:ascii="Verdana" w:hAnsi="Verdana"/>
          <w:sz w:val="20"/>
          <w:szCs w:val="20"/>
        </w:rPr>
        <w:t xml:space="preserve"> p</w:t>
      </w:r>
      <w:r w:rsidRPr="00F3102F">
        <w:rPr>
          <w:rFonts w:ascii="Verdana" w:hAnsi="Verdana"/>
          <w:sz w:val="20"/>
          <w:szCs w:val="20"/>
        </w:rPr>
        <w:t>lus significative notre présence, à travers le témoignage de la communion et de la fraternité</w:t>
      </w:r>
      <w:r w:rsidR="00957E69" w:rsidRPr="00F3102F">
        <w:rPr>
          <w:rFonts w:ascii="Verdana" w:hAnsi="Verdana"/>
          <w:sz w:val="20"/>
          <w:szCs w:val="20"/>
        </w:rPr>
        <w:t>;</w:t>
      </w:r>
    </w:p>
    <w:p w:rsidR="00242FFF" w:rsidRPr="00F3102F" w:rsidRDefault="00242FFF" w:rsidP="00242FFF">
      <w:pPr>
        <w:pStyle w:val="Paragrafoelenco"/>
        <w:numPr>
          <w:ilvl w:val="0"/>
          <w:numId w:val="8"/>
        </w:numPr>
        <w:spacing w:after="120" w:line="252" w:lineRule="auto"/>
        <w:jc w:val="both"/>
        <w:rPr>
          <w:rFonts w:ascii="Verdana" w:hAnsi="Verdana"/>
          <w:sz w:val="20"/>
          <w:szCs w:val="20"/>
        </w:rPr>
      </w:pPr>
      <w:r w:rsidRPr="00F3102F">
        <w:rPr>
          <w:rFonts w:ascii="Verdana" w:hAnsi="Verdana"/>
          <w:sz w:val="20"/>
          <w:szCs w:val="20"/>
        </w:rPr>
        <w:t xml:space="preserve">permettre </w:t>
      </w:r>
      <w:r w:rsidR="00C52E93" w:rsidRPr="00F3102F">
        <w:rPr>
          <w:rFonts w:ascii="Verdana" w:hAnsi="Verdana"/>
          <w:sz w:val="20"/>
          <w:szCs w:val="20"/>
        </w:rPr>
        <w:t>à quelques confrères de se spécialiser et ainsi de mieux qualifier nos engagements</w:t>
      </w:r>
      <w:r w:rsidR="00957E69" w:rsidRPr="00F3102F">
        <w:rPr>
          <w:rFonts w:ascii="Verdana" w:hAnsi="Verdana"/>
          <w:sz w:val="20"/>
          <w:szCs w:val="20"/>
        </w:rPr>
        <w:t>;</w:t>
      </w:r>
    </w:p>
    <w:p w:rsidR="00242FFF" w:rsidRPr="00F3102F" w:rsidRDefault="00C52E93" w:rsidP="00242FFF">
      <w:pPr>
        <w:pStyle w:val="Paragrafoelenco"/>
        <w:numPr>
          <w:ilvl w:val="0"/>
          <w:numId w:val="8"/>
        </w:numPr>
        <w:spacing w:after="120" w:line="252" w:lineRule="auto"/>
        <w:jc w:val="both"/>
        <w:rPr>
          <w:rFonts w:ascii="Verdana" w:hAnsi="Verdana"/>
          <w:sz w:val="20"/>
          <w:szCs w:val="20"/>
        </w:rPr>
      </w:pPr>
      <w:r w:rsidRPr="00F3102F">
        <w:rPr>
          <w:rFonts w:ascii="Verdana" w:hAnsi="Verdana"/>
          <w:sz w:val="20"/>
          <w:szCs w:val="20"/>
        </w:rPr>
        <w:t>garantir</w:t>
      </w:r>
      <w:r w:rsidR="00242FFF" w:rsidRPr="00F3102F">
        <w:rPr>
          <w:rFonts w:ascii="Verdana" w:hAnsi="Verdana"/>
          <w:sz w:val="20"/>
          <w:szCs w:val="20"/>
        </w:rPr>
        <w:t xml:space="preserve"> la continuit</w:t>
      </w:r>
      <w:r w:rsidRPr="00F3102F">
        <w:rPr>
          <w:rFonts w:ascii="Verdana" w:hAnsi="Verdana"/>
          <w:sz w:val="20"/>
          <w:szCs w:val="20"/>
        </w:rPr>
        <w:t>é</w:t>
      </w:r>
      <w:r w:rsidR="00242FFF" w:rsidRPr="00F3102F">
        <w:rPr>
          <w:rFonts w:ascii="Verdana" w:hAnsi="Verdana"/>
          <w:sz w:val="20"/>
          <w:szCs w:val="20"/>
        </w:rPr>
        <w:t>.</w:t>
      </w:r>
    </w:p>
    <w:p w:rsidR="00242FFF" w:rsidRPr="00F3102F" w:rsidRDefault="00242FFF" w:rsidP="00242FFF">
      <w:pPr>
        <w:pStyle w:val="Paragrafoelenco"/>
        <w:spacing w:after="0" w:line="252" w:lineRule="auto"/>
        <w:ind w:left="1080"/>
        <w:jc w:val="both"/>
        <w:rPr>
          <w:rFonts w:ascii="Verdana" w:hAnsi="Verdana"/>
          <w:sz w:val="20"/>
          <w:szCs w:val="20"/>
        </w:rPr>
      </w:pPr>
    </w:p>
    <w:p w:rsidR="00242FFF" w:rsidRPr="00F3102F" w:rsidRDefault="00242FFF" w:rsidP="00242FFF">
      <w:pPr>
        <w:pStyle w:val="Paragrafoelenco"/>
        <w:spacing w:after="0" w:line="252" w:lineRule="auto"/>
        <w:jc w:val="both"/>
        <w:rPr>
          <w:rFonts w:ascii="Verdana" w:hAnsi="Verdana"/>
          <w:sz w:val="20"/>
          <w:szCs w:val="20"/>
        </w:rPr>
      </w:pPr>
    </w:p>
    <w:p w:rsidR="00242FFF" w:rsidRPr="00F3102F" w:rsidRDefault="00242FFF" w:rsidP="00242FFF">
      <w:pPr>
        <w:pStyle w:val="Paragrafoelenco"/>
        <w:numPr>
          <w:ilvl w:val="1"/>
          <w:numId w:val="6"/>
        </w:numPr>
        <w:spacing w:after="0" w:line="252" w:lineRule="auto"/>
        <w:jc w:val="both"/>
        <w:rPr>
          <w:rFonts w:ascii="Verdana" w:hAnsi="Verdana"/>
          <w:sz w:val="20"/>
          <w:szCs w:val="20"/>
        </w:rPr>
      </w:pPr>
      <w:r w:rsidRPr="00F3102F">
        <w:rPr>
          <w:rFonts w:ascii="Verdana" w:hAnsi="Verdana"/>
          <w:sz w:val="20"/>
          <w:szCs w:val="20"/>
        </w:rPr>
        <w:t>P</w:t>
      </w:r>
      <w:r w:rsidR="00C52E93" w:rsidRPr="00F3102F">
        <w:rPr>
          <w:rFonts w:ascii="Verdana" w:hAnsi="Verdana"/>
          <w:sz w:val="20"/>
          <w:szCs w:val="20"/>
        </w:rPr>
        <w:t>ou</w:t>
      </w:r>
      <w:r w:rsidRPr="00F3102F">
        <w:rPr>
          <w:rFonts w:ascii="Verdana" w:hAnsi="Verdana"/>
          <w:sz w:val="20"/>
          <w:szCs w:val="20"/>
        </w:rPr>
        <w:t xml:space="preserve">r </w:t>
      </w:r>
      <w:r w:rsidRPr="00F3102F">
        <w:rPr>
          <w:rFonts w:ascii="Verdana" w:eastAsia="Times New Roman" w:hAnsi="Verdana" w:cs="Segoe UI"/>
          <w:sz w:val="20"/>
          <w:szCs w:val="20"/>
          <w:lang w:eastAsia="es-ES"/>
        </w:rPr>
        <w:t>arriv</w:t>
      </w:r>
      <w:r w:rsidR="00C52E93" w:rsidRPr="00F3102F">
        <w:rPr>
          <w:rFonts w:ascii="Verdana" w:eastAsia="Times New Roman" w:hAnsi="Verdana" w:cs="Segoe UI"/>
          <w:sz w:val="20"/>
          <w:szCs w:val="20"/>
          <w:lang w:eastAsia="es-ES"/>
        </w:rPr>
        <w:t>er à att</w:t>
      </w:r>
      <w:r w:rsidR="00BA3C1B" w:rsidRPr="00F3102F">
        <w:rPr>
          <w:rFonts w:ascii="Verdana" w:eastAsia="Times New Roman" w:hAnsi="Verdana" w:cs="Segoe UI"/>
          <w:sz w:val="20"/>
          <w:szCs w:val="20"/>
          <w:lang w:eastAsia="es-ES"/>
        </w:rPr>
        <w:t>eindre les objectifs ici décrit</w:t>
      </w:r>
      <w:r w:rsidR="00C52E93" w:rsidRPr="00F3102F">
        <w:rPr>
          <w:rFonts w:ascii="Verdana" w:eastAsia="Times New Roman" w:hAnsi="Verdana" w:cs="Segoe UI"/>
          <w:sz w:val="20"/>
          <w:szCs w:val="20"/>
          <w:lang w:eastAsia="es-ES"/>
        </w:rPr>
        <w:t>s, notre Institut, dans son ensemble, devra fermer, au cours du prochain sexennat, au moins 45 communautés. A chaque</w:t>
      </w:r>
      <w:r w:rsidR="00BA3C1B" w:rsidRPr="00F3102F">
        <w:rPr>
          <w:rFonts w:ascii="Verdana" w:eastAsia="Times New Roman" w:hAnsi="Verdana" w:cs="Segoe UI"/>
          <w:sz w:val="20"/>
          <w:szCs w:val="20"/>
          <w:lang w:eastAsia="es-ES"/>
        </w:rPr>
        <w:t xml:space="preserve"> niveau du gouvernement</w:t>
      </w:r>
      <w:r w:rsidRPr="00F3102F">
        <w:rPr>
          <w:rFonts w:ascii="Verdana" w:eastAsia="Times New Roman" w:hAnsi="Verdana" w:cs="Segoe UI"/>
          <w:sz w:val="20"/>
          <w:szCs w:val="20"/>
          <w:lang w:eastAsia="es-ES"/>
        </w:rPr>
        <w:t xml:space="preserve"> </w:t>
      </w:r>
      <w:r w:rsidRPr="00F3102F">
        <w:rPr>
          <w:rFonts w:ascii="Verdana" w:hAnsi="Verdana"/>
        </w:rPr>
        <w:t xml:space="preserve">– </w:t>
      </w:r>
      <w:r w:rsidR="00BA3C1B" w:rsidRPr="00F3102F">
        <w:rPr>
          <w:rFonts w:ascii="Verdana" w:hAnsi="Verdana"/>
        </w:rPr>
        <w:t xml:space="preserve">les </w:t>
      </w:r>
      <w:r w:rsidRPr="00F3102F">
        <w:rPr>
          <w:rFonts w:ascii="Verdana" w:eastAsia="Times New Roman" w:hAnsi="Verdana" w:cs="Segoe UI"/>
          <w:sz w:val="20"/>
          <w:szCs w:val="20"/>
          <w:lang w:eastAsia="es-ES"/>
        </w:rPr>
        <w:t>Cons</w:t>
      </w:r>
      <w:r w:rsidR="00BA3C1B" w:rsidRPr="00F3102F">
        <w:rPr>
          <w:rFonts w:ascii="Verdana" w:eastAsia="Times New Roman" w:hAnsi="Verdana" w:cs="Segoe UI"/>
          <w:sz w:val="20"/>
          <w:szCs w:val="20"/>
          <w:lang w:eastAsia="es-ES"/>
        </w:rPr>
        <w:t>e</w:t>
      </w:r>
      <w:r w:rsidRPr="00F3102F">
        <w:rPr>
          <w:rFonts w:ascii="Verdana" w:eastAsia="Times New Roman" w:hAnsi="Verdana" w:cs="Segoe UI"/>
          <w:sz w:val="20"/>
          <w:szCs w:val="20"/>
          <w:lang w:eastAsia="es-ES"/>
        </w:rPr>
        <w:t>il</w:t>
      </w:r>
      <w:r w:rsidR="00BA3C1B" w:rsidRPr="00F3102F">
        <w:rPr>
          <w:rFonts w:ascii="Verdana" w:eastAsia="Times New Roman" w:hAnsi="Verdana" w:cs="Segoe UI"/>
          <w:sz w:val="20"/>
          <w:szCs w:val="20"/>
          <w:lang w:eastAsia="es-ES"/>
        </w:rPr>
        <w:t xml:space="preserve">s provinciaux, les </w:t>
      </w:r>
      <w:r w:rsidRPr="00F3102F">
        <w:rPr>
          <w:rFonts w:ascii="Verdana" w:eastAsia="Times New Roman" w:hAnsi="Verdana" w:cs="Segoe UI"/>
          <w:sz w:val="20"/>
          <w:szCs w:val="20"/>
          <w:lang w:eastAsia="es-ES"/>
        </w:rPr>
        <w:t>Continent</w:t>
      </w:r>
      <w:r w:rsidR="00BA3C1B" w:rsidRPr="00F3102F">
        <w:rPr>
          <w:rFonts w:ascii="Verdana" w:eastAsia="Times New Roman" w:hAnsi="Verdana" w:cs="Segoe UI"/>
          <w:sz w:val="20"/>
          <w:szCs w:val="20"/>
          <w:lang w:eastAsia="es-ES"/>
        </w:rPr>
        <w:t>s</w:t>
      </w:r>
      <w:r w:rsidRPr="00F3102F">
        <w:rPr>
          <w:rFonts w:ascii="Verdana" w:eastAsia="Times New Roman" w:hAnsi="Verdana" w:cs="Segoe UI"/>
          <w:sz w:val="20"/>
          <w:szCs w:val="20"/>
          <w:lang w:eastAsia="es-ES"/>
        </w:rPr>
        <w:t xml:space="preserve"> e</w:t>
      </w:r>
      <w:r w:rsidR="00BA3C1B" w:rsidRPr="00F3102F">
        <w:rPr>
          <w:rFonts w:ascii="Verdana" w:eastAsia="Times New Roman" w:hAnsi="Verdana" w:cs="Segoe UI"/>
          <w:sz w:val="20"/>
          <w:szCs w:val="20"/>
          <w:lang w:eastAsia="es-ES"/>
        </w:rPr>
        <w:t>t</w:t>
      </w:r>
      <w:r w:rsidRPr="00F3102F">
        <w:rPr>
          <w:rFonts w:ascii="Verdana" w:eastAsia="Times New Roman" w:hAnsi="Verdana" w:cs="Segoe UI"/>
          <w:sz w:val="20"/>
          <w:szCs w:val="20"/>
          <w:lang w:eastAsia="es-ES"/>
        </w:rPr>
        <w:t xml:space="preserve"> </w:t>
      </w:r>
      <w:r w:rsidR="00BA3C1B" w:rsidRPr="00F3102F">
        <w:rPr>
          <w:rFonts w:ascii="Verdana" w:eastAsia="Times New Roman" w:hAnsi="Verdana" w:cs="Segoe UI"/>
          <w:sz w:val="20"/>
          <w:szCs w:val="20"/>
          <w:lang w:eastAsia="es-ES"/>
        </w:rPr>
        <w:t xml:space="preserve">le </w:t>
      </w:r>
      <w:r w:rsidRPr="00F3102F">
        <w:rPr>
          <w:rFonts w:ascii="Verdana" w:eastAsia="Times New Roman" w:hAnsi="Verdana" w:cs="Segoe UI"/>
          <w:sz w:val="20"/>
          <w:szCs w:val="20"/>
          <w:lang w:eastAsia="es-ES"/>
        </w:rPr>
        <w:t xml:space="preserve">CG </w:t>
      </w:r>
      <w:r w:rsidRPr="00F3102F">
        <w:rPr>
          <w:rFonts w:ascii="Verdana" w:hAnsi="Verdana"/>
        </w:rPr>
        <w:t>–</w:t>
      </w:r>
      <w:r w:rsidRPr="00F3102F">
        <w:rPr>
          <w:rFonts w:ascii="Verdana" w:eastAsia="Times New Roman" w:hAnsi="Verdana" w:cs="Segoe UI"/>
          <w:sz w:val="20"/>
          <w:szCs w:val="20"/>
          <w:lang w:eastAsia="es-ES"/>
        </w:rPr>
        <w:t xml:space="preserve"> </w:t>
      </w:r>
      <w:r w:rsidR="00BA3C1B" w:rsidRPr="00F3102F">
        <w:rPr>
          <w:rFonts w:ascii="Verdana" w:eastAsia="Times New Roman" w:hAnsi="Verdana" w:cs="Segoe UI"/>
          <w:sz w:val="20"/>
          <w:szCs w:val="20"/>
          <w:lang w:eastAsia="es-ES"/>
        </w:rPr>
        <w:t>on travaillera avec conscience et avec responsabilité pour atteindre cet objectif</w:t>
      </w:r>
      <w:r w:rsidR="00EC0007" w:rsidRPr="00F3102F">
        <w:rPr>
          <w:rFonts w:ascii="Verdana" w:eastAsia="Times New Roman" w:hAnsi="Verdana" w:cs="Segoe UI"/>
          <w:sz w:val="20"/>
          <w:szCs w:val="20"/>
          <w:lang w:eastAsia="es-ES"/>
        </w:rPr>
        <w:t>.</w:t>
      </w:r>
    </w:p>
    <w:p w:rsidR="00242FFF" w:rsidRPr="00F3102F" w:rsidRDefault="00242FFF" w:rsidP="00242FFF">
      <w:pPr>
        <w:pStyle w:val="Paragrafoelenco"/>
        <w:spacing w:after="0" w:line="252" w:lineRule="auto"/>
        <w:jc w:val="both"/>
        <w:rPr>
          <w:rFonts w:ascii="Verdana" w:hAnsi="Verdana"/>
          <w:sz w:val="20"/>
          <w:szCs w:val="20"/>
        </w:rPr>
      </w:pPr>
    </w:p>
    <w:p w:rsidR="00242FFF" w:rsidRPr="00F3102F" w:rsidRDefault="00BA3C1B" w:rsidP="00242FFF">
      <w:pPr>
        <w:pStyle w:val="Paragrafoelenco"/>
        <w:numPr>
          <w:ilvl w:val="1"/>
          <w:numId w:val="6"/>
        </w:numPr>
        <w:spacing w:after="0" w:line="252" w:lineRule="auto"/>
        <w:jc w:val="both"/>
        <w:rPr>
          <w:rFonts w:ascii="Verdana" w:hAnsi="Verdana"/>
          <w:sz w:val="20"/>
          <w:szCs w:val="20"/>
        </w:rPr>
      </w:pPr>
      <w:r w:rsidRPr="00F3102F">
        <w:rPr>
          <w:rFonts w:ascii="Verdana" w:hAnsi="Verdana"/>
          <w:sz w:val="20"/>
          <w:szCs w:val="20"/>
        </w:rPr>
        <w:t>Dans la situation actuelle de diminution du nombre des membres de notre Institut, le Chapitre pense que, au cours du prochain sexennat, aucune nouvelle ouverture puisse se faire sans l’accord explicite du CG.</w:t>
      </w:r>
    </w:p>
    <w:p w:rsidR="00242FFF" w:rsidRPr="00F3102F" w:rsidRDefault="00242FFF" w:rsidP="00242FFF">
      <w:pPr>
        <w:pStyle w:val="Paragrafoelenco"/>
        <w:jc w:val="both"/>
        <w:rPr>
          <w:rFonts w:ascii="Verdana" w:eastAsia="Times New Roman" w:hAnsi="Verdana" w:cs="Segoe UI"/>
          <w:sz w:val="20"/>
          <w:szCs w:val="20"/>
          <w:lang w:eastAsia="es-ES"/>
        </w:rPr>
      </w:pPr>
    </w:p>
    <w:p w:rsidR="00242FFF" w:rsidRPr="00F3102F" w:rsidRDefault="000827D3" w:rsidP="00242FFF">
      <w:pPr>
        <w:pStyle w:val="Paragrafoelenco"/>
        <w:numPr>
          <w:ilvl w:val="1"/>
          <w:numId w:val="6"/>
        </w:numPr>
        <w:spacing w:after="0" w:line="252" w:lineRule="auto"/>
        <w:jc w:val="both"/>
        <w:rPr>
          <w:rFonts w:ascii="Verdana" w:hAnsi="Verdana"/>
          <w:sz w:val="20"/>
          <w:szCs w:val="20"/>
        </w:rPr>
      </w:pPr>
      <w:r w:rsidRPr="00F3102F">
        <w:rPr>
          <w:rFonts w:ascii="Verdana" w:eastAsia="Times New Roman" w:hAnsi="Verdana" w:cs="Segoe UI"/>
          <w:sz w:val="20"/>
          <w:szCs w:val="20"/>
          <w:lang w:eastAsia="es-ES"/>
        </w:rPr>
        <w:t>Le Chapitre demande au CG d’</w:t>
      </w:r>
      <w:r w:rsidR="00242FFF" w:rsidRPr="00F3102F">
        <w:rPr>
          <w:rFonts w:ascii="Verdana" w:eastAsia="Times New Roman" w:hAnsi="Verdana" w:cs="Segoe UI"/>
          <w:sz w:val="20"/>
          <w:szCs w:val="20"/>
          <w:lang w:eastAsia="es-ES"/>
        </w:rPr>
        <w:t>assur</w:t>
      </w:r>
      <w:r w:rsidRPr="00F3102F">
        <w:rPr>
          <w:rFonts w:ascii="Verdana" w:eastAsia="Times New Roman" w:hAnsi="Verdana" w:cs="Segoe UI"/>
          <w:sz w:val="20"/>
          <w:szCs w:val="20"/>
          <w:lang w:eastAsia="es-ES"/>
        </w:rPr>
        <w:t>e</w:t>
      </w:r>
      <w:r w:rsidR="00242FFF" w:rsidRPr="00F3102F">
        <w:rPr>
          <w:rFonts w:ascii="Verdana" w:eastAsia="Times New Roman" w:hAnsi="Verdana" w:cs="Segoe UI"/>
          <w:sz w:val="20"/>
          <w:szCs w:val="20"/>
          <w:lang w:eastAsia="es-ES"/>
        </w:rPr>
        <w:t>r l’interna</w:t>
      </w:r>
      <w:r w:rsidRPr="00F3102F">
        <w:rPr>
          <w:rFonts w:ascii="Verdana" w:eastAsia="Times New Roman" w:hAnsi="Verdana" w:cs="Segoe UI"/>
          <w:sz w:val="20"/>
          <w:szCs w:val="20"/>
          <w:lang w:eastAsia="es-ES"/>
        </w:rPr>
        <w:t>t</w:t>
      </w:r>
      <w:r w:rsidR="00242FFF" w:rsidRPr="00F3102F">
        <w:rPr>
          <w:rFonts w:ascii="Verdana" w:eastAsia="Times New Roman" w:hAnsi="Verdana" w:cs="Segoe UI"/>
          <w:sz w:val="20"/>
          <w:szCs w:val="20"/>
          <w:lang w:eastAsia="es-ES"/>
        </w:rPr>
        <w:t>ionalit</w:t>
      </w:r>
      <w:r w:rsidRPr="00F3102F">
        <w:rPr>
          <w:rFonts w:ascii="Verdana" w:eastAsia="Times New Roman" w:hAnsi="Verdana" w:cs="Segoe UI"/>
          <w:sz w:val="20"/>
          <w:szCs w:val="20"/>
          <w:lang w:eastAsia="es-ES"/>
        </w:rPr>
        <w:t>é</w:t>
      </w:r>
      <w:r w:rsidR="00242FFF" w:rsidRPr="00F3102F">
        <w:rPr>
          <w:rFonts w:ascii="Verdana" w:eastAsia="Times New Roman" w:hAnsi="Verdana" w:cs="Segoe UI"/>
          <w:sz w:val="20"/>
          <w:szCs w:val="20"/>
          <w:lang w:eastAsia="es-ES"/>
        </w:rPr>
        <w:t xml:space="preserve"> de</w:t>
      </w:r>
      <w:r w:rsidRPr="00F3102F">
        <w:rPr>
          <w:rFonts w:ascii="Verdana" w:eastAsia="Times New Roman" w:hAnsi="Verdana" w:cs="Segoe UI"/>
          <w:sz w:val="20"/>
          <w:szCs w:val="20"/>
          <w:lang w:eastAsia="es-ES"/>
        </w:rPr>
        <w:t>s</w:t>
      </w:r>
      <w:r w:rsidR="00242FFF" w:rsidRPr="00F3102F">
        <w:rPr>
          <w:rFonts w:ascii="Verdana" w:eastAsia="Times New Roman" w:hAnsi="Verdana" w:cs="Segoe UI"/>
          <w:sz w:val="20"/>
          <w:szCs w:val="20"/>
          <w:lang w:eastAsia="es-ES"/>
        </w:rPr>
        <w:t xml:space="preserve"> circo</w:t>
      </w:r>
      <w:r w:rsidRPr="00F3102F">
        <w:rPr>
          <w:rFonts w:ascii="Verdana" w:eastAsia="Times New Roman" w:hAnsi="Verdana" w:cs="Segoe UI"/>
          <w:sz w:val="20"/>
          <w:szCs w:val="20"/>
          <w:lang w:eastAsia="es-ES"/>
        </w:rPr>
        <w:t>n</w:t>
      </w:r>
      <w:r w:rsidR="00242FFF" w:rsidRPr="00F3102F">
        <w:rPr>
          <w:rFonts w:ascii="Verdana" w:eastAsia="Times New Roman" w:hAnsi="Verdana" w:cs="Segoe UI"/>
          <w:sz w:val="20"/>
          <w:szCs w:val="20"/>
          <w:lang w:eastAsia="es-ES"/>
        </w:rPr>
        <w:t>scri</w:t>
      </w:r>
      <w:r w:rsidRPr="00F3102F">
        <w:rPr>
          <w:rFonts w:ascii="Verdana" w:eastAsia="Times New Roman" w:hAnsi="Verdana" w:cs="Segoe UI"/>
          <w:sz w:val="20"/>
          <w:szCs w:val="20"/>
          <w:lang w:eastAsia="es-ES"/>
        </w:rPr>
        <w:t>pt</w:t>
      </w:r>
      <w:r w:rsidR="00242FFF" w:rsidRPr="00F3102F">
        <w:rPr>
          <w:rFonts w:ascii="Verdana" w:eastAsia="Times New Roman" w:hAnsi="Verdana" w:cs="Segoe UI"/>
          <w:sz w:val="20"/>
          <w:szCs w:val="20"/>
          <w:lang w:eastAsia="es-ES"/>
        </w:rPr>
        <w:t>ion</w:t>
      </w:r>
      <w:r w:rsidRPr="00F3102F">
        <w:rPr>
          <w:rFonts w:ascii="Verdana" w:eastAsia="Times New Roman" w:hAnsi="Verdana" w:cs="Segoe UI"/>
          <w:sz w:val="20"/>
          <w:szCs w:val="20"/>
          <w:lang w:eastAsia="es-ES"/>
        </w:rPr>
        <w:t>s au moment des affectations des confrères.</w:t>
      </w:r>
    </w:p>
    <w:p w:rsidR="00242FFF" w:rsidRPr="00F3102F" w:rsidRDefault="00242FFF" w:rsidP="00242FFF">
      <w:pPr>
        <w:pStyle w:val="Paragrafoelenco"/>
        <w:jc w:val="both"/>
        <w:rPr>
          <w:rFonts w:ascii="Verdana" w:eastAsia="Times New Roman" w:hAnsi="Verdana" w:cs="Segoe UI"/>
          <w:sz w:val="20"/>
          <w:szCs w:val="20"/>
          <w:lang w:eastAsia="es-ES"/>
        </w:rPr>
      </w:pPr>
    </w:p>
    <w:p w:rsidR="00242FFF" w:rsidRPr="00F3102F" w:rsidRDefault="000827D3" w:rsidP="00242FFF">
      <w:pPr>
        <w:pStyle w:val="Paragrafoelenco"/>
        <w:numPr>
          <w:ilvl w:val="1"/>
          <w:numId w:val="6"/>
        </w:numPr>
        <w:spacing w:after="0" w:line="252" w:lineRule="auto"/>
        <w:jc w:val="both"/>
        <w:rPr>
          <w:rFonts w:ascii="Verdana" w:hAnsi="Verdana"/>
          <w:sz w:val="20"/>
          <w:szCs w:val="20"/>
        </w:rPr>
      </w:pPr>
      <w:r w:rsidRPr="00F3102F">
        <w:rPr>
          <w:rFonts w:ascii="Verdana" w:eastAsia="Times New Roman" w:hAnsi="Verdana" w:cs="Segoe UI"/>
          <w:sz w:val="20"/>
          <w:szCs w:val="20"/>
          <w:lang w:eastAsia="es-ES"/>
        </w:rPr>
        <w:t xml:space="preserve">Que soit promut l’échange de personnes entre les circonscriptions, en dialogue avec le </w:t>
      </w:r>
      <w:r w:rsidR="00242FFF" w:rsidRPr="00F3102F">
        <w:rPr>
          <w:rFonts w:ascii="Verdana" w:eastAsia="Times New Roman" w:hAnsi="Verdana" w:cs="Segoe UI"/>
          <w:sz w:val="20"/>
          <w:szCs w:val="20"/>
          <w:lang w:eastAsia="es-ES"/>
        </w:rPr>
        <w:t xml:space="preserve">CG, </w:t>
      </w:r>
      <w:r w:rsidRPr="00F3102F">
        <w:rPr>
          <w:rFonts w:ascii="Verdana" w:eastAsia="Times New Roman" w:hAnsi="Verdana" w:cs="Segoe UI"/>
          <w:sz w:val="20"/>
          <w:szCs w:val="20"/>
          <w:lang w:eastAsia="es-ES"/>
        </w:rPr>
        <w:t>de manière spéciale là où la présence de membres d’appartenance radicale est particulièrement élevée.</w:t>
      </w:r>
    </w:p>
    <w:p w:rsidR="00242FFF" w:rsidRPr="00F3102F" w:rsidRDefault="00242FFF" w:rsidP="00242FFF">
      <w:pPr>
        <w:pStyle w:val="Paragrafoelenco"/>
        <w:jc w:val="both"/>
        <w:rPr>
          <w:rFonts w:ascii="Verdana" w:hAnsi="Verdana"/>
          <w:sz w:val="20"/>
          <w:szCs w:val="20"/>
        </w:rPr>
      </w:pPr>
    </w:p>
    <w:p w:rsidR="00242FFF" w:rsidRPr="00F3102F" w:rsidRDefault="000827D3" w:rsidP="00242FFF">
      <w:pPr>
        <w:pStyle w:val="Paragrafoelenco"/>
        <w:numPr>
          <w:ilvl w:val="1"/>
          <w:numId w:val="6"/>
        </w:numPr>
        <w:spacing w:after="0" w:line="252" w:lineRule="auto"/>
        <w:jc w:val="both"/>
        <w:rPr>
          <w:rFonts w:ascii="Verdana" w:hAnsi="Verdana"/>
          <w:sz w:val="20"/>
          <w:szCs w:val="20"/>
        </w:rPr>
      </w:pPr>
      <w:r w:rsidRPr="00F3102F">
        <w:rPr>
          <w:rFonts w:ascii="Verdana" w:hAnsi="Verdana"/>
          <w:sz w:val="20"/>
          <w:szCs w:val="20"/>
        </w:rPr>
        <w:t xml:space="preserve">Le Chapitre encourage de nouvelles formes de communion où des </w:t>
      </w:r>
      <w:r w:rsidR="00242FFF" w:rsidRPr="00F3102F">
        <w:rPr>
          <w:rFonts w:ascii="Verdana" w:hAnsi="Verdana"/>
          <w:sz w:val="20"/>
          <w:szCs w:val="20"/>
        </w:rPr>
        <w:t>MCCJ, SMC, MSC e</w:t>
      </w:r>
      <w:r w:rsidRPr="00F3102F">
        <w:rPr>
          <w:rFonts w:ascii="Verdana" w:hAnsi="Verdana"/>
          <w:sz w:val="20"/>
          <w:szCs w:val="20"/>
        </w:rPr>
        <w:t>t</w:t>
      </w:r>
      <w:r w:rsidR="00242FFF" w:rsidRPr="00F3102F">
        <w:rPr>
          <w:rFonts w:ascii="Verdana" w:hAnsi="Verdana"/>
          <w:sz w:val="20"/>
          <w:szCs w:val="20"/>
        </w:rPr>
        <w:t xml:space="preserve"> LMC, </w:t>
      </w:r>
      <w:r w:rsidRPr="00F3102F">
        <w:rPr>
          <w:rFonts w:ascii="Verdana" w:hAnsi="Verdana"/>
          <w:sz w:val="20"/>
          <w:szCs w:val="20"/>
        </w:rPr>
        <w:t>dans le</w:t>
      </w:r>
      <w:r w:rsidR="00242FFF" w:rsidRPr="00F3102F">
        <w:rPr>
          <w:rFonts w:ascii="Verdana" w:hAnsi="Verdana"/>
          <w:sz w:val="20"/>
          <w:szCs w:val="20"/>
        </w:rPr>
        <w:t xml:space="preserve"> r</w:t>
      </w:r>
      <w:r w:rsidRPr="00F3102F">
        <w:rPr>
          <w:rFonts w:ascii="Verdana" w:hAnsi="Verdana"/>
          <w:sz w:val="20"/>
          <w:szCs w:val="20"/>
        </w:rPr>
        <w:t>e</w:t>
      </w:r>
      <w:r w:rsidR="00242FFF" w:rsidRPr="00F3102F">
        <w:rPr>
          <w:rFonts w:ascii="Verdana" w:hAnsi="Verdana"/>
          <w:sz w:val="20"/>
          <w:szCs w:val="20"/>
        </w:rPr>
        <w:t>spe</w:t>
      </w:r>
      <w:r w:rsidRPr="00F3102F">
        <w:rPr>
          <w:rFonts w:ascii="Verdana" w:hAnsi="Verdana"/>
          <w:sz w:val="20"/>
          <w:szCs w:val="20"/>
        </w:rPr>
        <w:t>c</w:t>
      </w:r>
      <w:r w:rsidR="00242FFF" w:rsidRPr="00F3102F">
        <w:rPr>
          <w:rFonts w:ascii="Verdana" w:hAnsi="Verdana"/>
          <w:sz w:val="20"/>
          <w:szCs w:val="20"/>
        </w:rPr>
        <w:t>t de l</w:t>
      </w:r>
      <w:r w:rsidRPr="00F3102F">
        <w:rPr>
          <w:rFonts w:ascii="Verdana" w:hAnsi="Verdana"/>
          <w:sz w:val="20"/>
          <w:szCs w:val="20"/>
        </w:rPr>
        <w:t xml:space="preserve">eur identité, puissent vivre dans des communautés inspirées par le charisme de </w:t>
      </w:r>
      <w:r w:rsidR="00242FFF" w:rsidRPr="00F3102F">
        <w:rPr>
          <w:rFonts w:ascii="Verdana" w:hAnsi="Verdana"/>
          <w:sz w:val="20"/>
          <w:szCs w:val="20"/>
        </w:rPr>
        <w:t>Comboni e</w:t>
      </w:r>
      <w:r w:rsidRPr="00F3102F">
        <w:rPr>
          <w:rFonts w:ascii="Verdana" w:hAnsi="Verdana"/>
          <w:sz w:val="20"/>
          <w:szCs w:val="20"/>
        </w:rPr>
        <w:t>t</w:t>
      </w:r>
      <w:r w:rsidR="00242FFF" w:rsidRPr="00F3102F">
        <w:rPr>
          <w:rFonts w:ascii="Verdana" w:hAnsi="Verdana"/>
          <w:sz w:val="20"/>
          <w:szCs w:val="20"/>
        </w:rPr>
        <w:t xml:space="preserve"> </w:t>
      </w:r>
      <w:r w:rsidRPr="00F3102F">
        <w:rPr>
          <w:rFonts w:ascii="Verdana" w:hAnsi="Verdana"/>
          <w:sz w:val="20"/>
          <w:szCs w:val="20"/>
        </w:rPr>
        <w:t xml:space="preserve">par </w:t>
      </w:r>
      <w:r w:rsidR="00242FFF" w:rsidRPr="00F3102F">
        <w:rPr>
          <w:rFonts w:ascii="Verdana" w:hAnsi="Verdana"/>
          <w:sz w:val="20"/>
          <w:szCs w:val="20"/>
        </w:rPr>
        <w:t>la passion p</w:t>
      </w:r>
      <w:r w:rsidRPr="00F3102F">
        <w:rPr>
          <w:rFonts w:ascii="Verdana" w:hAnsi="Verdana"/>
          <w:sz w:val="20"/>
          <w:szCs w:val="20"/>
        </w:rPr>
        <w:t>ou</w:t>
      </w:r>
      <w:r w:rsidR="00242FFF" w:rsidRPr="00F3102F">
        <w:rPr>
          <w:rFonts w:ascii="Verdana" w:hAnsi="Verdana"/>
          <w:sz w:val="20"/>
          <w:szCs w:val="20"/>
        </w:rPr>
        <w:t>r l’ann</w:t>
      </w:r>
      <w:r w:rsidRPr="00F3102F">
        <w:rPr>
          <w:rFonts w:ascii="Verdana" w:hAnsi="Verdana"/>
          <w:sz w:val="20"/>
          <w:szCs w:val="20"/>
        </w:rPr>
        <w:t>once</w:t>
      </w:r>
      <w:r w:rsidR="00242FFF" w:rsidRPr="00F3102F">
        <w:rPr>
          <w:rFonts w:ascii="Verdana" w:hAnsi="Verdana"/>
          <w:sz w:val="20"/>
          <w:szCs w:val="20"/>
        </w:rPr>
        <w:t>.</w:t>
      </w:r>
    </w:p>
    <w:p w:rsidR="00242FFF" w:rsidRPr="00F3102F" w:rsidRDefault="00242FFF" w:rsidP="00242FFF">
      <w:pPr>
        <w:pStyle w:val="Paragrafoelenco"/>
        <w:jc w:val="both"/>
        <w:rPr>
          <w:rFonts w:ascii="Verdana" w:hAnsi="Verdana"/>
          <w:sz w:val="20"/>
          <w:szCs w:val="20"/>
        </w:rPr>
      </w:pPr>
    </w:p>
    <w:p w:rsidR="00242FFF" w:rsidRPr="00F3102F" w:rsidRDefault="000827D3" w:rsidP="00242FFF">
      <w:pPr>
        <w:pStyle w:val="Paragrafoelenco"/>
        <w:numPr>
          <w:ilvl w:val="1"/>
          <w:numId w:val="6"/>
        </w:numPr>
        <w:spacing w:after="0" w:line="252" w:lineRule="auto"/>
        <w:jc w:val="both"/>
        <w:rPr>
          <w:rFonts w:ascii="Verdana" w:hAnsi="Verdana"/>
          <w:sz w:val="20"/>
          <w:szCs w:val="20"/>
        </w:rPr>
      </w:pPr>
      <w:r w:rsidRPr="00F3102F">
        <w:rPr>
          <w:rFonts w:ascii="Verdana" w:hAnsi="Verdana"/>
          <w:sz w:val="20"/>
          <w:szCs w:val="20"/>
        </w:rPr>
        <w:t xml:space="preserve">Le Chapitre reconnaît aussi l’émergence de nouvelles formes de communautés </w:t>
      </w:r>
      <w:r w:rsidR="00242FFF" w:rsidRPr="00F3102F">
        <w:rPr>
          <w:rFonts w:ascii="Verdana" w:hAnsi="Verdana"/>
          <w:sz w:val="20"/>
          <w:szCs w:val="20"/>
        </w:rPr>
        <w:t>– inter-</w:t>
      </w:r>
      <w:proofErr w:type="spellStart"/>
      <w:r w:rsidR="00242FFF" w:rsidRPr="00F3102F">
        <w:rPr>
          <w:rFonts w:ascii="Verdana" w:hAnsi="Verdana"/>
          <w:sz w:val="20"/>
          <w:szCs w:val="20"/>
        </w:rPr>
        <w:t>congr</w:t>
      </w:r>
      <w:r w:rsidRPr="00F3102F">
        <w:rPr>
          <w:rFonts w:ascii="Verdana" w:hAnsi="Verdana"/>
          <w:sz w:val="20"/>
          <w:szCs w:val="20"/>
        </w:rPr>
        <w:t>égationnelles</w:t>
      </w:r>
      <w:proofErr w:type="spellEnd"/>
      <w:r w:rsidRPr="00F3102F">
        <w:rPr>
          <w:rFonts w:ascii="Verdana" w:hAnsi="Verdana"/>
          <w:sz w:val="20"/>
          <w:szCs w:val="20"/>
        </w:rPr>
        <w:t xml:space="preserve"> et ouvertes aux Laïcs</w:t>
      </w:r>
      <w:r w:rsidR="00242FFF" w:rsidRPr="00F3102F">
        <w:rPr>
          <w:rFonts w:ascii="Verdana" w:hAnsi="Verdana"/>
          <w:sz w:val="20"/>
          <w:szCs w:val="20"/>
        </w:rPr>
        <w:t xml:space="preserve"> – com</w:t>
      </w:r>
      <w:r w:rsidRPr="00F3102F">
        <w:rPr>
          <w:rFonts w:ascii="Verdana" w:hAnsi="Verdana"/>
          <w:sz w:val="20"/>
          <w:szCs w:val="20"/>
        </w:rPr>
        <w:t>m</w:t>
      </w:r>
      <w:r w:rsidR="00242FFF" w:rsidRPr="00F3102F">
        <w:rPr>
          <w:rFonts w:ascii="Verdana" w:hAnsi="Verdana"/>
          <w:sz w:val="20"/>
          <w:szCs w:val="20"/>
        </w:rPr>
        <w:t xml:space="preserve">e </w:t>
      </w:r>
      <w:r w:rsidRPr="00F3102F">
        <w:rPr>
          <w:rFonts w:ascii="Verdana" w:hAnsi="Verdana"/>
          <w:sz w:val="20"/>
          <w:szCs w:val="20"/>
        </w:rPr>
        <w:t xml:space="preserve">de </w:t>
      </w:r>
      <w:r w:rsidR="00242FFF" w:rsidRPr="00F3102F">
        <w:rPr>
          <w:rFonts w:ascii="Verdana" w:hAnsi="Verdana"/>
          <w:sz w:val="20"/>
          <w:szCs w:val="20"/>
        </w:rPr>
        <w:t>possib</w:t>
      </w:r>
      <w:r w:rsidRPr="00F3102F">
        <w:rPr>
          <w:rFonts w:ascii="Verdana" w:hAnsi="Verdana"/>
          <w:sz w:val="20"/>
          <w:szCs w:val="20"/>
        </w:rPr>
        <w:t xml:space="preserve">les modèles de </w:t>
      </w:r>
      <w:r w:rsidR="00242FFF" w:rsidRPr="00F3102F">
        <w:rPr>
          <w:rFonts w:ascii="Verdana" w:hAnsi="Verdana"/>
          <w:sz w:val="20"/>
          <w:szCs w:val="20"/>
        </w:rPr>
        <w:t>“com</w:t>
      </w:r>
      <w:r w:rsidRPr="00F3102F">
        <w:rPr>
          <w:rFonts w:ascii="Verdana" w:hAnsi="Verdana"/>
          <w:sz w:val="20"/>
          <w:szCs w:val="20"/>
        </w:rPr>
        <w:t>m</w:t>
      </w:r>
      <w:r w:rsidR="00242FFF" w:rsidRPr="00F3102F">
        <w:rPr>
          <w:rFonts w:ascii="Verdana" w:hAnsi="Verdana"/>
          <w:sz w:val="20"/>
          <w:szCs w:val="20"/>
        </w:rPr>
        <w:t>union</w:t>
      </w:r>
      <w:r w:rsidRPr="00F3102F">
        <w:rPr>
          <w:rFonts w:ascii="Verdana" w:hAnsi="Verdana"/>
          <w:sz w:val="20"/>
          <w:szCs w:val="20"/>
        </w:rPr>
        <w:t xml:space="preserve"> </w:t>
      </w:r>
      <w:r w:rsidR="00242FFF" w:rsidRPr="00F3102F">
        <w:rPr>
          <w:rFonts w:ascii="Verdana" w:hAnsi="Verdana"/>
          <w:sz w:val="20"/>
          <w:szCs w:val="20"/>
        </w:rPr>
        <w:t>en mission”.</w:t>
      </w:r>
    </w:p>
    <w:p w:rsidR="00242FFF" w:rsidRPr="00F3102F" w:rsidRDefault="00242FFF" w:rsidP="00242FFF">
      <w:pPr>
        <w:pStyle w:val="Paragrafoelenco"/>
        <w:jc w:val="both"/>
        <w:rPr>
          <w:rFonts w:ascii="Verdana" w:hAnsi="Verdana"/>
          <w:sz w:val="20"/>
          <w:szCs w:val="20"/>
        </w:rPr>
      </w:pPr>
    </w:p>
    <w:p w:rsidR="00242FFF" w:rsidRPr="00F3102F" w:rsidRDefault="000827D3" w:rsidP="00242FFF">
      <w:pPr>
        <w:pStyle w:val="Paragrafoelenco"/>
        <w:numPr>
          <w:ilvl w:val="1"/>
          <w:numId w:val="6"/>
        </w:numPr>
        <w:spacing w:after="0" w:line="252" w:lineRule="auto"/>
        <w:jc w:val="both"/>
        <w:rPr>
          <w:rFonts w:ascii="Verdana" w:hAnsi="Verdana"/>
          <w:b/>
          <w:bCs/>
          <w:sz w:val="20"/>
          <w:szCs w:val="20"/>
        </w:rPr>
      </w:pPr>
      <w:r w:rsidRPr="00F3102F">
        <w:rPr>
          <w:rFonts w:ascii="Verdana" w:hAnsi="Verdana"/>
          <w:sz w:val="20"/>
          <w:szCs w:val="20"/>
        </w:rPr>
        <w:t>Le Chapitre réaffirme l’engagement de notre Institut pour une présence missionnaire consolidée e</w:t>
      </w:r>
      <w:r w:rsidR="00DD7E69" w:rsidRPr="00F3102F">
        <w:rPr>
          <w:rFonts w:ascii="Verdana" w:hAnsi="Verdana"/>
          <w:sz w:val="20"/>
          <w:szCs w:val="20"/>
        </w:rPr>
        <w:t>t</w:t>
      </w:r>
      <w:r w:rsidRPr="00F3102F">
        <w:rPr>
          <w:rFonts w:ascii="Verdana" w:hAnsi="Verdana"/>
          <w:sz w:val="20"/>
          <w:szCs w:val="20"/>
        </w:rPr>
        <w:t xml:space="preserve"> stable en Asie. Le conseil de la délégation de l’Asie fera une évaluation du chemin réalisé et il définira des priorités pour le futur, en dialogue avec le </w:t>
      </w:r>
      <w:r w:rsidR="00242FFF" w:rsidRPr="00F3102F">
        <w:rPr>
          <w:rFonts w:ascii="Verdana" w:hAnsi="Verdana"/>
          <w:sz w:val="20"/>
          <w:szCs w:val="20"/>
        </w:rPr>
        <w:t>CG.</w:t>
      </w:r>
    </w:p>
    <w:p w:rsidR="00242FFF" w:rsidRPr="00F3102F" w:rsidRDefault="00242FFF" w:rsidP="00242FFF">
      <w:pPr>
        <w:pStyle w:val="Paragrafoelenco"/>
        <w:jc w:val="both"/>
        <w:rPr>
          <w:rFonts w:ascii="Verdana" w:hAnsi="Verdana"/>
          <w:b/>
          <w:bCs/>
          <w:sz w:val="20"/>
          <w:szCs w:val="20"/>
        </w:rPr>
      </w:pPr>
    </w:p>
    <w:p w:rsidR="00242FFF" w:rsidRPr="00F3102F" w:rsidRDefault="00242FFF" w:rsidP="00242FFF">
      <w:pPr>
        <w:pStyle w:val="Paragrafoelenco"/>
        <w:jc w:val="both"/>
        <w:rPr>
          <w:rFonts w:ascii="Verdana" w:hAnsi="Verdana"/>
          <w:b/>
          <w:bCs/>
          <w:sz w:val="20"/>
          <w:szCs w:val="20"/>
        </w:rPr>
      </w:pPr>
    </w:p>
    <w:p w:rsidR="00242FFF" w:rsidRPr="00F3102F" w:rsidRDefault="00242FFF" w:rsidP="00242FFF">
      <w:pPr>
        <w:pStyle w:val="Paragrafoelenco"/>
        <w:numPr>
          <w:ilvl w:val="0"/>
          <w:numId w:val="2"/>
        </w:numPr>
        <w:spacing w:after="0"/>
        <w:jc w:val="both"/>
        <w:rPr>
          <w:rFonts w:ascii="Verdana" w:hAnsi="Verdana"/>
          <w:b/>
          <w:bCs/>
          <w:sz w:val="24"/>
          <w:szCs w:val="24"/>
        </w:rPr>
      </w:pPr>
      <w:r w:rsidRPr="00F3102F">
        <w:rPr>
          <w:rFonts w:ascii="Verdana" w:hAnsi="Verdana"/>
          <w:b/>
          <w:bCs/>
          <w:sz w:val="24"/>
          <w:szCs w:val="24"/>
        </w:rPr>
        <w:t xml:space="preserve"> </w:t>
      </w:r>
      <w:r w:rsidRPr="00F3102F">
        <w:rPr>
          <w:rFonts w:ascii="Verdana" w:hAnsi="Verdana"/>
          <w:b/>
          <w:bCs/>
          <w:sz w:val="24"/>
          <w:szCs w:val="24"/>
        </w:rPr>
        <w:tab/>
        <w:t>Evang</w:t>
      </w:r>
      <w:r w:rsidR="00C23E5B" w:rsidRPr="00F3102F">
        <w:rPr>
          <w:rFonts w:ascii="Verdana" w:hAnsi="Verdana"/>
          <w:b/>
          <w:bCs/>
          <w:sz w:val="24"/>
          <w:szCs w:val="24"/>
        </w:rPr>
        <w:t>é</w:t>
      </w:r>
      <w:r w:rsidRPr="00F3102F">
        <w:rPr>
          <w:rFonts w:ascii="Verdana" w:hAnsi="Verdana"/>
          <w:b/>
          <w:bCs/>
          <w:sz w:val="24"/>
          <w:szCs w:val="24"/>
        </w:rPr>
        <w:t>li</w:t>
      </w:r>
      <w:r w:rsidR="00C23E5B" w:rsidRPr="00F3102F">
        <w:rPr>
          <w:rFonts w:ascii="Verdana" w:hAnsi="Verdana"/>
          <w:b/>
          <w:bCs/>
          <w:sz w:val="24"/>
          <w:szCs w:val="24"/>
        </w:rPr>
        <w:t>sation et services pastoraux spécifiques</w:t>
      </w:r>
    </w:p>
    <w:p w:rsidR="00242FFF" w:rsidRPr="00F3102F" w:rsidRDefault="00242FFF" w:rsidP="00242FFF">
      <w:pPr>
        <w:spacing w:after="0"/>
        <w:jc w:val="both"/>
        <w:rPr>
          <w:rFonts w:ascii="Verdana" w:hAnsi="Verdana"/>
          <w:b/>
          <w:bCs/>
          <w:sz w:val="24"/>
          <w:szCs w:val="24"/>
        </w:rPr>
      </w:pPr>
    </w:p>
    <w:p w:rsidR="00242FFF" w:rsidRPr="00F3102F" w:rsidRDefault="00242FFF" w:rsidP="00C23E5B">
      <w:pPr>
        <w:pStyle w:val="Paragrafoelenco"/>
        <w:numPr>
          <w:ilvl w:val="1"/>
          <w:numId w:val="10"/>
        </w:numPr>
        <w:spacing w:after="0"/>
        <w:ind w:left="709" w:hanging="709"/>
        <w:jc w:val="both"/>
        <w:rPr>
          <w:rFonts w:ascii="Verdana" w:hAnsi="Verdana"/>
          <w:sz w:val="20"/>
          <w:szCs w:val="20"/>
        </w:rPr>
      </w:pPr>
      <w:r w:rsidRPr="00F3102F">
        <w:rPr>
          <w:rFonts w:ascii="Verdana" w:hAnsi="Verdana"/>
          <w:sz w:val="20"/>
          <w:szCs w:val="20"/>
        </w:rPr>
        <w:t>La r</w:t>
      </w:r>
      <w:r w:rsidR="000C6102" w:rsidRPr="00F3102F">
        <w:rPr>
          <w:rFonts w:ascii="Verdana" w:hAnsi="Verdana"/>
          <w:sz w:val="20"/>
          <w:szCs w:val="20"/>
        </w:rPr>
        <w:t>éduction des engagements doit favoriser la requalification de notre service missionnaire et ne pas se limiter à la fermeture de communautés.</w:t>
      </w:r>
    </w:p>
    <w:p w:rsidR="00242FFF" w:rsidRPr="00F3102F" w:rsidRDefault="00242FFF" w:rsidP="00242FFF">
      <w:pPr>
        <w:pStyle w:val="Paragrafoelenco"/>
        <w:spacing w:after="0"/>
        <w:jc w:val="both"/>
        <w:rPr>
          <w:rFonts w:ascii="Verdana" w:hAnsi="Verdana"/>
          <w:sz w:val="20"/>
          <w:szCs w:val="20"/>
        </w:rPr>
      </w:pPr>
    </w:p>
    <w:p w:rsidR="00242FFF" w:rsidRPr="00F3102F" w:rsidRDefault="000C6102" w:rsidP="00C23E5B">
      <w:pPr>
        <w:pStyle w:val="Paragrafoelenco"/>
        <w:numPr>
          <w:ilvl w:val="1"/>
          <w:numId w:val="10"/>
        </w:numPr>
        <w:spacing w:after="0"/>
        <w:ind w:left="709" w:hanging="709"/>
        <w:jc w:val="both"/>
        <w:rPr>
          <w:rFonts w:ascii="Verdana" w:hAnsi="Verdana"/>
          <w:sz w:val="20"/>
          <w:szCs w:val="20"/>
        </w:rPr>
      </w:pPr>
      <w:r w:rsidRPr="00F3102F">
        <w:rPr>
          <w:rFonts w:ascii="Verdana" w:hAnsi="Verdana"/>
          <w:sz w:val="20"/>
          <w:szCs w:val="20"/>
        </w:rPr>
        <w:t>Notre présence est significative quand nous so</w:t>
      </w:r>
      <w:r w:rsidR="000B6473" w:rsidRPr="00F3102F">
        <w:rPr>
          <w:rFonts w:ascii="Verdana" w:hAnsi="Verdana"/>
          <w:sz w:val="20"/>
          <w:szCs w:val="20"/>
        </w:rPr>
        <w:t>mmes proches des groupes humain</w:t>
      </w:r>
      <w:r w:rsidRPr="00F3102F">
        <w:rPr>
          <w:rFonts w:ascii="Verdana" w:hAnsi="Verdana"/>
          <w:sz w:val="20"/>
          <w:szCs w:val="20"/>
        </w:rPr>
        <w:t>s marginalisés ou dans une situation de frontière. Toutefois, pas toujours cette présence se vit avec une pastorale spécifique en termes de méthodologies et de compétences</w:t>
      </w:r>
      <w:r w:rsidR="00242FFF" w:rsidRPr="00F3102F">
        <w:rPr>
          <w:rFonts w:ascii="Verdana" w:hAnsi="Verdana"/>
          <w:sz w:val="20"/>
          <w:szCs w:val="20"/>
        </w:rPr>
        <w:t>.</w:t>
      </w:r>
    </w:p>
    <w:p w:rsidR="00242FFF" w:rsidRPr="00F3102F" w:rsidRDefault="00242FFF" w:rsidP="00242FFF">
      <w:pPr>
        <w:pStyle w:val="Paragrafoelenco"/>
        <w:jc w:val="both"/>
        <w:rPr>
          <w:rFonts w:ascii="Verdana" w:hAnsi="Verdana"/>
          <w:sz w:val="20"/>
          <w:szCs w:val="20"/>
        </w:rPr>
      </w:pPr>
    </w:p>
    <w:p w:rsidR="00242FFF" w:rsidRPr="00F3102F" w:rsidRDefault="00242FFF" w:rsidP="00C23E5B">
      <w:pPr>
        <w:pStyle w:val="Paragrafoelenco"/>
        <w:numPr>
          <w:ilvl w:val="1"/>
          <w:numId w:val="10"/>
        </w:numPr>
        <w:spacing w:after="0"/>
        <w:ind w:left="709" w:hanging="709"/>
        <w:jc w:val="both"/>
        <w:rPr>
          <w:rFonts w:ascii="Verdana" w:hAnsi="Verdana"/>
          <w:sz w:val="20"/>
          <w:szCs w:val="20"/>
        </w:rPr>
      </w:pPr>
      <w:r w:rsidRPr="00F3102F">
        <w:rPr>
          <w:rFonts w:ascii="Verdana" w:hAnsi="Verdana"/>
          <w:sz w:val="20"/>
          <w:szCs w:val="20"/>
        </w:rPr>
        <w:t>Un</w:t>
      </w:r>
      <w:r w:rsidR="000C6102" w:rsidRPr="00F3102F">
        <w:rPr>
          <w:rFonts w:ascii="Verdana" w:hAnsi="Verdana"/>
          <w:sz w:val="20"/>
          <w:szCs w:val="20"/>
        </w:rPr>
        <w:t xml:space="preserve"> chemin</w:t>
      </w:r>
      <w:r w:rsidRPr="00F3102F">
        <w:rPr>
          <w:rFonts w:ascii="Verdana" w:hAnsi="Verdana"/>
          <w:sz w:val="20"/>
          <w:szCs w:val="20"/>
        </w:rPr>
        <w:t xml:space="preserve"> important p</w:t>
      </w:r>
      <w:r w:rsidR="000C6102" w:rsidRPr="00F3102F">
        <w:rPr>
          <w:rFonts w:ascii="Verdana" w:hAnsi="Verdana"/>
          <w:sz w:val="20"/>
          <w:szCs w:val="20"/>
        </w:rPr>
        <w:t>our requalifi</w:t>
      </w:r>
      <w:r w:rsidRPr="00F3102F">
        <w:rPr>
          <w:rFonts w:ascii="Verdana" w:hAnsi="Verdana"/>
          <w:sz w:val="20"/>
          <w:szCs w:val="20"/>
        </w:rPr>
        <w:t xml:space="preserve">er </w:t>
      </w:r>
      <w:r w:rsidR="000C6102" w:rsidRPr="00F3102F">
        <w:rPr>
          <w:rFonts w:ascii="Verdana" w:hAnsi="Verdana"/>
          <w:sz w:val="20"/>
          <w:szCs w:val="20"/>
        </w:rPr>
        <w:t>notre présence missionnaire est l’option pour des services pastoraux spécifiques</w:t>
      </w:r>
      <w:r w:rsidR="00957E69" w:rsidRPr="00F3102F">
        <w:rPr>
          <w:rFonts w:ascii="Verdana" w:hAnsi="Verdana"/>
          <w:sz w:val="20"/>
          <w:szCs w:val="20"/>
        </w:rPr>
        <w:t>:</w:t>
      </w:r>
      <w:r w:rsidR="000C6102" w:rsidRPr="00F3102F">
        <w:rPr>
          <w:rFonts w:ascii="Verdana" w:hAnsi="Verdana"/>
          <w:sz w:val="20"/>
          <w:szCs w:val="20"/>
        </w:rPr>
        <w:t xml:space="preserve"> le dialogue inter-religieux, JPIC, l’éducation, la santé, les médias, l’animation missionnaire, la </w:t>
      </w:r>
      <w:r w:rsidRPr="00F3102F">
        <w:rPr>
          <w:rFonts w:ascii="Verdana" w:hAnsi="Verdana"/>
          <w:sz w:val="20"/>
          <w:szCs w:val="20"/>
        </w:rPr>
        <w:t>pastorale urba</w:t>
      </w:r>
      <w:r w:rsidR="000C6102" w:rsidRPr="00F3102F">
        <w:rPr>
          <w:rFonts w:ascii="Verdana" w:hAnsi="Verdana"/>
          <w:sz w:val="20"/>
          <w:szCs w:val="20"/>
        </w:rPr>
        <w:t>i</w:t>
      </w:r>
      <w:r w:rsidRPr="00F3102F">
        <w:rPr>
          <w:rFonts w:ascii="Verdana" w:hAnsi="Verdana"/>
          <w:sz w:val="20"/>
          <w:szCs w:val="20"/>
        </w:rPr>
        <w:t>n</w:t>
      </w:r>
      <w:r w:rsidR="000C6102" w:rsidRPr="00F3102F">
        <w:rPr>
          <w:rFonts w:ascii="Verdana" w:hAnsi="Verdana"/>
          <w:sz w:val="20"/>
          <w:szCs w:val="20"/>
        </w:rPr>
        <w:t>e</w:t>
      </w:r>
      <w:r w:rsidRPr="00F3102F">
        <w:rPr>
          <w:rFonts w:ascii="Verdana" w:hAnsi="Verdana"/>
          <w:sz w:val="20"/>
          <w:szCs w:val="20"/>
        </w:rPr>
        <w:t xml:space="preserve">, </w:t>
      </w:r>
      <w:r w:rsidR="000C6102" w:rsidRPr="00F3102F">
        <w:rPr>
          <w:rFonts w:ascii="Verdana" w:hAnsi="Verdana"/>
          <w:sz w:val="20"/>
          <w:szCs w:val="20"/>
        </w:rPr>
        <w:t xml:space="preserve">la </w:t>
      </w:r>
      <w:r w:rsidRPr="00F3102F">
        <w:rPr>
          <w:rFonts w:ascii="Verdana" w:hAnsi="Verdana"/>
          <w:sz w:val="20"/>
          <w:szCs w:val="20"/>
        </w:rPr>
        <w:t xml:space="preserve">pastorale </w:t>
      </w:r>
      <w:r w:rsidR="000C6102" w:rsidRPr="00F3102F">
        <w:rPr>
          <w:rFonts w:ascii="Verdana" w:hAnsi="Verdana"/>
          <w:sz w:val="20"/>
          <w:szCs w:val="20"/>
        </w:rPr>
        <w:t>au milieu des peuples indigènes, les afro, les pasteurs nomades, les réfugiés et les jeunes</w:t>
      </w:r>
      <w:r w:rsidRPr="00F3102F">
        <w:rPr>
          <w:rFonts w:ascii="Verdana" w:hAnsi="Verdana"/>
          <w:sz w:val="20"/>
          <w:szCs w:val="20"/>
        </w:rPr>
        <w:t>.</w:t>
      </w:r>
    </w:p>
    <w:p w:rsidR="00242FFF" w:rsidRPr="00F3102F" w:rsidRDefault="000C6102" w:rsidP="00242FFF">
      <w:pPr>
        <w:pStyle w:val="Paragrafoelenco"/>
        <w:numPr>
          <w:ilvl w:val="0"/>
          <w:numId w:val="8"/>
        </w:numPr>
        <w:spacing w:after="160" w:line="252" w:lineRule="auto"/>
        <w:jc w:val="both"/>
        <w:rPr>
          <w:rFonts w:ascii="Verdana" w:hAnsi="Verdana"/>
          <w:sz w:val="20"/>
          <w:szCs w:val="20"/>
        </w:rPr>
      </w:pPr>
      <w:r w:rsidRPr="00F3102F">
        <w:rPr>
          <w:rFonts w:ascii="Verdana" w:hAnsi="Verdana"/>
          <w:sz w:val="20"/>
          <w:szCs w:val="20"/>
        </w:rPr>
        <w:t>Ces services pastoraux sont en ligne avec les priorités continentales</w:t>
      </w:r>
      <w:r w:rsidR="00242FFF" w:rsidRPr="00F3102F">
        <w:rPr>
          <w:rFonts w:ascii="Verdana" w:hAnsi="Verdana"/>
          <w:sz w:val="20"/>
          <w:szCs w:val="20"/>
        </w:rPr>
        <w:t xml:space="preserve"> (</w:t>
      </w:r>
      <w:r w:rsidR="00242FFF" w:rsidRPr="00F3102F">
        <w:rPr>
          <w:rFonts w:ascii="Verdana" w:hAnsi="Verdana"/>
          <w:i/>
          <w:sz w:val="20"/>
          <w:szCs w:val="20"/>
        </w:rPr>
        <w:t>AC '03, n. 43 e</w:t>
      </w:r>
      <w:r w:rsidRPr="00F3102F">
        <w:rPr>
          <w:rFonts w:ascii="Verdana" w:hAnsi="Verdana"/>
          <w:i/>
          <w:sz w:val="20"/>
          <w:szCs w:val="20"/>
        </w:rPr>
        <w:t>t</w:t>
      </w:r>
      <w:r w:rsidR="000B6473" w:rsidRPr="00F3102F">
        <w:rPr>
          <w:rFonts w:ascii="Verdana" w:hAnsi="Verdana"/>
          <w:i/>
          <w:sz w:val="20"/>
          <w:szCs w:val="20"/>
        </w:rPr>
        <w:t xml:space="preserve"> </w:t>
      </w:r>
      <w:r w:rsidR="00242FFF" w:rsidRPr="00F3102F">
        <w:rPr>
          <w:rFonts w:ascii="Verdana" w:hAnsi="Verdana"/>
          <w:i/>
          <w:sz w:val="20"/>
          <w:szCs w:val="20"/>
        </w:rPr>
        <w:t>50</w:t>
      </w:r>
      <w:r w:rsidR="00957E69" w:rsidRPr="00F3102F">
        <w:rPr>
          <w:rFonts w:ascii="Verdana" w:hAnsi="Verdana"/>
          <w:i/>
          <w:sz w:val="20"/>
          <w:szCs w:val="20"/>
        </w:rPr>
        <w:t>;</w:t>
      </w:r>
      <w:r w:rsidR="00242FFF" w:rsidRPr="00F3102F">
        <w:rPr>
          <w:rFonts w:ascii="Verdana" w:hAnsi="Verdana"/>
          <w:i/>
          <w:sz w:val="20"/>
          <w:szCs w:val="20"/>
        </w:rPr>
        <w:t xml:space="preserve"> AC '09, n. 62 e</w:t>
      </w:r>
      <w:r w:rsidRPr="00F3102F">
        <w:rPr>
          <w:rFonts w:ascii="Verdana" w:hAnsi="Verdana"/>
          <w:i/>
          <w:sz w:val="20"/>
          <w:szCs w:val="20"/>
        </w:rPr>
        <w:t>t</w:t>
      </w:r>
      <w:r w:rsidR="00242FFF" w:rsidRPr="00F3102F">
        <w:rPr>
          <w:rFonts w:ascii="Verdana" w:hAnsi="Verdana"/>
          <w:i/>
          <w:sz w:val="20"/>
          <w:szCs w:val="20"/>
        </w:rPr>
        <w:t xml:space="preserve"> 63</w:t>
      </w:r>
      <w:r w:rsidR="00242FFF" w:rsidRPr="00F3102F">
        <w:rPr>
          <w:rFonts w:ascii="Verdana" w:hAnsi="Verdana"/>
          <w:sz w:val="20"/>
          <w:szCs w:val="20"/>
        </w:rPr>
        <w:t xml:space="preserve">), </w:t>
      </w:r>
      <w:r w:rsidRPr="00F3102F">
        <w:rPr>
          <w:rFonts w:ascii="Verdana" w:hAnsi="Verdana"/>
          <w:sz w:val="20"/>
          <w:szCs w:val="20"/>
        </w:rPr>
        <w:t xml:space="preserve">partagés par plusieurs circonscriptions et vécus avec une collaboration davantage élargie au niveau </w:t>
      </w:r>
      <w:r w:rsidR="00242FFF" w:rsidRPr="00F3102F">
        <w:rPr>
          <w:rFonts w:ascii="Verdana" w:hAnsi="Verdana"/>
          <w:sz w:val="20"/>
          <w:szCs w:val="20"/>
        </w:rPr>
        <w:t>interprovincial o</w:t>
      </w:r>
      <w:r w:rsidRPr="00F3102F">
        <w:rPr>
          <w:rFonts w:ascii="Verdana" w:hAnsi="Verdana"/>
          <w:sz w:val="20"/>
          <w:szCs w:val="20"/>
        </w:rPr>
        <w:t>u</w:t>
      </w:r>
      <w:r w:rsidR="00242FFF" w:rsidRPr="00F3102F">
        <w:rPr>
          <w:rFonts w:ascii="Verdana" w:hAnsi="Verdana"/>
          <w:sz w:val="20"/>
          <w:szCs w:val="20"/>
        </w:rPr>
        <w:t xml:space="preserve"> continental.</w:t>
      </w:r>
    </w:p>
    <w:p w:rsidR="00242FFF" w:rsidRPr="00F3102F" w:rsidRDefault="000C6102" w:rsidP="00242FFF">
      <w:pPr>
        <w:pStyle w:val="Paragrafoelenco"/>
        <w:numPr>
          <w:ilvl w:val="0"/>
          <w:numId w:val="8"/>
        </w:numPr>
        <w:spacing w:after="160" w:line="252" w:lineRule="auto"/>
        <w:jc w:val="both"/>
        <w:rPr>
          <w:rFonts w:ascii="Verdana" w:hAnsi="Verdana"/>
          <w:sz w:val="20"/>
          <w:szCs w:val="20"/>
        </w:rPr>
      </w:pPr>
      <w:r w:rsidRPr="00F3102F">
        <w:rPr>
          <w:rFonts w:ascii="Verdana" w:hAnsi="Verdana"/>
          <w:sz w:val="20"/>
          <w:szCs w:val="20"/>
        </w:rPr>
        <w:lastRenderedPageBreak/>
        <w:t>De cette manière, tout en réduisant les communautés dans chaque Pays, en travaillant en réseau (la famille combonienne, d’autres agents pastoraux, des organisations, des centres de réflexion et de recherche</w:t>
      </w:r>
      <w:r w:rsidR="00242FFF" w:rsidRPr="00F3102F">
        <w:rPr>
          <w:rFonts w:ascii="Verdana" w:hAnsi="Verdana"/>
          <w:sz w:val="20"/>
          <w:szCs w:val="20"/>
        </w:rPr>
        <w:t xml:space="preserve">), </w:t>
      </w:r>
      <w:r w:rsidRPr="00F3102F">
        <w:rPr>
          <w:rFonts w:ascii="Verdana" w:hAnsi="Verdana"/>
          <w:sz w:val="20"/>
          <w:szCs w:val="20"/>
        </w:rPr>
        <w:t xml:space="preserve">nous pourrons développer une </w:t>
      </w:r>
      <w:r w:rsidR="00242FFF" w:rsidRPr="00F3102F">
        <w:rPr>
          <w:rFonts w:ascii="Verdana" w:hAnsi="Verdana"/>
          <w:sz w:val="20"/>
          <w:szCs w:val="20"/>
        </w:rPr>
        <w:t>pastorale sp</w:t>
      </w:r>
      <w:r w:rsidRPr="00F3102F">
        <w:rPr>
          <w:rFonts w:ascii="Verdana" w:hAnsi="Verdana"/>
          <w:sz w:val="20"/>
          <w:szCs w:val="20"/>
        </w:rPr>
        <w:t>écifique</w:t>
      </w:r>
      <w:r w:rsidR="00242FFF" w:rsidRPr="00F3102F">
        <w:rPr>
          <w:rFonts w:ascii="Verdana" w:hAnsi="Verdana"/>
          <w:sz w:val="20"/>
          <w:szCs w:val="20"/>
        </w:rPr>
        <w:t>.</w:t>
      </w:r>
    </w:p>
    <w:p w:rsidR="00242FFF" w:rsidRPr="00F3102F" w:rsidRDefault="000C6102" w:rsidP="00242FFF">
      <w:pPr>
        <w:pStyle w:val="Paragrafoelenco"/>
        <w:numPr>
          <w:ilvl w:val="0"/>
          <w:numId w:val="8"/>
        </w:numPr>
        <w:spacing w:after="0" w:line="252" w:lineRule="auto"/>
        <w:jc w:val="both"/>
        <w:rPr>
          <w:rFonts w:ascii="Verdana" w:hAnsi="Verdana"/>
          <w:sz w:val="20"/>
          <w:szCs w:val="20"/>
        </w:rPr>
      </w:pPr>
      <w:r w:rsidRPr="00F3102F">
        <w:rPr>
          <w:rFonts w:ascii="Verdana" w:hAnsi="Verdana"/>
          <w:sz w:val="20"/>
          <w:szCs w:val="20"/>
        </w:rPr>
        <w:t>Ou</w:t>
      </w:r>
      <w:r w:rsidR="00242FFF" w:rsidRPr="00F3102F">
        <w:rPr>
          <w:rFonts w:ascii="Verdana" w:hAnsi="Verdana"/>
          <w:sz w:val="20"/>
          <w:szCs w:val="20"/>
        </w:rPr>
        <w:t>tre le</w:t>
      </w:r>
      <w:r w:rsidRPr="00F3102F">
        <w:rPr>
          <w:rFonts w:ascii="Verdana" w:hAnsi="Verdana"/>
          <w:sz w:val="20"/>
          <w:szCs w:val="20"/>
        </w:rPr>
        <w:t>s</w:t>
      </w:r>
      <w:r w:rsidR="00242FFF" w:rsidRPr="00F3102F">
        <w:rPr>
          <w:rFonts w:ascii="Verdana" w:hAnsi="Verdana"/>
          <w:sz w:val="20"/>
          <w:szCs w:val="20"/>
        </w:rPr>
        <w:t xml:space="preserve"> sp</w:t>
      </w:r>
      <w:r w:rsidRPr="00F3102F">
        <w:rPr>
          <w:rFonts w:ascii="Verdana" w:hAnsi="Verdana"/>
          <w:sz w:val="20"/>
          <w:szCs w:val="20"/>
        </w:rPr>
        <w:t>é</w:t>
      </w:r>
      <w:r w:rsidR="00242FFF" w:rsidRPr="00F3102F">
        <w:rPr>
          <w:rFonts w:ascii="Verdana" w:hAnsi="Verdana"/>
          <w:sz w:val="20"/>
          <w:szCs w:val="20"/>
        </w:rPr>
        <w:t>ciali</w:t>
      </w:r>
      <w:r w:rsidRPr="00F3102F">
        <w:rPr>
          <w:rFonts w:ascii="Verdana" w:hAnsi="Verdana"/>
          <w:sz w:val="20"/>
          <w:szCs w:val="20"/>
        </w:rPr>
        <w:t>sations</w:t>
      </w:r>
      <w:r w:rsidR="00242FFF" w:rsidRPr="00F3102F">
        <w:rPr>
          <w:rFonts w:ascii="Verdana" w:hAnsi="Verdana"/>
          <w:sz w:val="20"/>
          <w:szCs w:val="20"/>
        </w:rPr>
        <w:t xml:space="preserve"> pr</w:t>
      </w:r>
      <w:r w:rsidRPr="00F3102F">
        <w:rPr>
          <w:rFonts w:ascii="Verdana" w:hAnsi="Verdana"/>
          <w:sz w:val="20"/>
          <w:szCs w:val="20"/>
        </w:rPr>
        <w:t xml:space="preserve">évues au niveau de </w:t>
      </w:r>
      <w:r w:rsidR="00242FFF" w:rsidRPr="00F3102F">
        <w:rPr>
          <w:rFonts w:ascii="Verdana" w:hAnsi="Verdana"/>
          <w:sz w:val="20"/>
          <w:szCs w:val="20"/>
        </w:rPr>
        <w:t>circo</w:t>
      </w:r>
      <w:r w:rsidRPr="00F3102F">
        <w:rPr>
          <w:rFonts w:ascii="Verdana" w:hAnsi="Verdana"/>
          <w:sz w:val="20"/>
          <w:szCs w:val="20"/>
        </w:rPr>
        <w:t>n</w:t>
      </w:r>
      <w:r w:rsidR="00242FFF" w:rsidRPr="00F3102F">
        <w:rPr>
          <w:rFonts w:ascii="Verdana" w:hAnsi="Verdana"/>
          <w:sz w:val="20"/>
          <w:szCs w:val="20"/>
        </w:rPr>
        <w:t>scri</w:t>
      </w:r>
      <w:r w:rsidRPr="00F3102F">
        <w:rPr>
          <w:rFonts w:ascii="Verdana" w:hAnsi="Verdana"/>
          <w:sz w:val="20"/>
          <w:szCs w:val="20"/>
        </w:rPr>
        <w:t>pt</w:t>
      </w:r>
      <w:r w:rsidR="00242FFF" w:rsidRPr="00F3102F">
        <w:rPr>
          <w:rFonts w:ascii="Verdana" w:hAnsi="Verdana"/>
          <w:sz w:val="20"/>
          <w:szCs w:val="20"/>
        </w:rPr>
        <w:t xml:space="preserve">ion, </w:t>
      </w:r>
      <w:r w:rsidR="000D76DC" w:rsidRPr="00F3102F">
        <w:rPr>
          <w:rFonts w:ascii="Verdana" w:hAnsi="Verdana"/>
          <w:sz w:val="20"/>
          <w:szCs w:val="20"/>
        </w:rPr>
        <w:t xml:space="preserve">il sera possible de partager des personnes et des compétences, et de planifier des </w:t>
      </w:r>
      <w:r w:rsidR="00EC0007" w:rsidRPr="00F3102F">
        <w:rPr>
          <w:rFonts w:ascii="Verdana" w:hAnsi="Verdana"/>
          <w:sz w:val="20"/>
          <w:szCs w:val="20"/>
        </w:rPr>
        <w:t>spécialisations</w:t>
      </w:r>
      <w:r w:rsidR="000D76DC" w:rsidRPr="00F3102F">
        <w:rPr>
          <w:rFonts w:ascii="Verdana" w:hAnsi="Verdana"/>
          <w:sz w:val="20"/>
          <w:szCs w:val="20"/>
        </w:rPr>
        <w:t xml:space="preserve"> au niveau </w:t>
      </w:r>
      <w:r w:rsidR="00242FFF" w:rsidRPr="00F3102F">
        <w:rPr>
          <w:rFonts w:ascii="Verdana" w:hAnsi="Verdana"/>
          <w:sz w:val="20"/>
          <w:szCs w:val="20"/>
        </w:rPr>
        <w:t>interprovincial.</w:t>
      </w:r>
    </w:p>
    <w:p w:rsidR="00242FFF" w:rsidRPr="00F3102F" w:rsidRDefault="00242FFF" w:rsidP="00242FFF">
      <w:pPr>
        <w:pStyle w:val="Paragrafoelenco"/>
        <w:spacing w:after="0" w:line="252" w:lineRule="auto"/>
        <w:jc w:val="both"/>
        <w:rPr>
          <w:rFonts w:ascii="Verdana" w:hAnsi="Verdana"/>
          <w:sz w:val="20"/>
          <w:szCs w:val="20"/>
        </w:rPr>
      </w:pPr>
    </w:p>
    <w:p w:rsidR="00242FFF" w:rsidRPr="00F3102F" w:rsidRDefault="0081755D" w:rsidP="00C23E5B">
      <w:pPr>
        <w:pStyle w:val="Paragrafoelenco"/>
        <w:numPr>
          <w:ilvl w:val="1"/>
          <w:numId w:val="12"/>
        </w:numPr>
        <w:spacing w:after="0" w:line="252" w:lineRule="auto"/>
        <w:ind w:left="709" w:hanging="709"/>
        <w:jc w:val="both"/>
        <w:rPr>
          <w:rFonts w:ascii="Verdana" w:hAnsi="Verdana"/>
          <w:sz w:val="20"/>
          <w:szCs w:val="20"/>
        </w:rPr>
      </w:pPr>
      <w:r w:rsidRPr="00F3102F">
        <w:rPr>
          <w:rFonts w:ascii="Verdana" w:hAnsi="Verdana"/>
          <w:sz w:val="20"/>
          <w:szCs w:val="20"/>
        </w:rPr>
        <w:t xml:space="preserve">Avant la fin de </w:t>
      </w:r>
      <w:r w:rsidR="00242FFF" w:rsidRPr="00F3102F">
        <w:rPr>
          <w:rFonts w:ascii="Verdana" w:hAnsi="Verdana"/>
          <w:sz w:val="20"/>
          <w:szCs w:val="20"/>
        </w:rPr>
        <w:t xml:space="preserve">2016, </w:t>
      </w:r>
      <w:r w:rsidRPr="00F3102F">
        <w:rPr>
          <w:rFonts w:ascii="Verdana" w:hAnsi="Verdana"/>
          <w:sz w:val="20"/>
          <w:szCs w:val="20"/>
        </w:rPr>
        <w:t>les conseils provinciaux commenceront un processus d’identification et de discernement des pastorales spécifiques présentes dans chaque circonscription et des alliances possibles pour les renforcer</w:t>
      </w:r>
      <w:r w:rsidR="00242FFF" w:rsidRPr="00F3102F">
        <w:rPr>
          <w:rFonts w:ascii="Verdana" w:hAnsi="Verdana"/>
          <w:sz w:val="20"/>
          <w:szCs w:val="20"/>
        </w:rPr>
        <w:t>.</w:t>
      </w:r>
    </w:p>
    <w:p w:rsidR="00242FFF" w:rsidRPr="00F3102F" w:rsidRDefault="00242FFF" w:rsidP="00242FFF">
      <w:pPr>
        <w:pStyle w:val="Paragrafoelenco"/>
        <w:spacing w:after="0" w:line="252" w:lineRule="auto"/>
        <w:jc w:val="both"/>
        <w:rPr>
          <w:rFonts w:ascii="Verdana" w:hAnsi="Verdana"/>
          <w:sz w:val="20"/>
          <w:szCs w:val="20"/>
        </w:rPr>
      </w:pPr>
    </w:p>
    <w:p w:rsidR="00242FFF" w:rsidRPr="00F3102F" w:rsidRDefault="0081755D" w:rsidP="00C23E5B">
      <w:pPr>
        <w:pStyle w:val="Paragrafoelenco"/>
        <w:numPr>
          <w:ilvl w:val="1"/>
          <w:numId w:val="12"/>
        </w:numPr>
        <w:spacing w:after="0" w:line="252" w:lineRule="auto"/>
        <w:ind w:left="709" w:hanging="709"/>
        <w:jc w:val="both"/>
        <w:rPr>
          <w:rFonts w:ascii="Verdana" w:hAnsi="Verdana"/>
          <w:sz w:val="20"/>
          <w:szCs w:val="20"/>
        </w:rPr>
      </w:pPr>
      <w:r w:rsidRPr="00F3102F">
        <w:rPr>
          <w:rFonts w:ascii="Verdana" w:hAnsi="Verdana"/>
          <w:sz w:val="20"/>
          <w:szCs w:val="20"/>
        </w:rPr>
        <w:t>Ce discernement pourra être partagé avec les autres circonscriptions du continent et il devra conduire, au cours du premier triennat</w:t>
      </w:r>
      <w:r w:rsidR="00957E69" w:rsidRPr="00F3102F">
        <w:rPr>
          <w:rFonts w:ascii="Verdana" w:hAnsi="Verdana"/>
          <w:sz w:val="20"/>
          <w:szCs w:val="20"/>
        </w:rPr>
        <w:t>:</w:t>
      </w:r>
    </w:p>
    <w:p w:rsidR="00242FFF" w:rsidRPr="00F3102F" w:rsidRDefault="000B6473" w:rsidP="00242FFF">
      <w:pPr>
        <w:pStyle w:val="Paragrafoelenco"/>
        <w:widowControl w:val="0"/>
        <w:numPr>
          <w:ilvl w:val="0"/>
          <w:numId w:val="8"/>
        </w:numPr>
        <w:suppressAutoHyphens/>
        <w:spacing w:after="160" w:line="252" w:lineRule="auto"/>
        <w:jc w:val="both"/>
        <w:rPr>
          <w:rFonts w:ascii="Verdana" w:hAnsi="Verdana"/>
          <w:sz w:val="20"/>
          <w:szCs w:val="20"/>
        </w:rPr>
      </w:pPr>
      <w:r w:rsidRPr="00F3102F">
        <w:rPr>
          <w:rFonts w:ascii="Verdana" w:hAnsi="Verdana"/>
          <w:sz w:val="20"/>
          <w:szCs w:val="20"/>
        </w:rPr>
        <w:t>à</w:t>
      </w:r>
      <w:r w:rsidR="0081755D" w:rsidRPr="00F3102F">
        <w:rPr>
          <w:rFonts w:ascii="Verdana" w:hAnsi="Verdana"/>
          <w:sz w:val="20"/>
          <w:szCs w:val="20"/>
        </w:rPr>
        <w:t xml:space="preserve"> la création et au renforcement de réseaux locaux et interprovinciaux de pastorales spécifiques, dans le but de promouvoir des synergies pour notre travail</w:t>
      </w:r>
      <w:r w:rsidR="00957E69" w:rsidRPr="00F3102F">
        <w:rPr>
          <w:rFonts w:ascii="Verdana" w:hAnsi="Verdana"/>
          <w:sz w:val="20"/>
          <w:szCs w:val="20"/>
        </w:rPr>
        <w:t>;</w:t>
      </w:r>
      <w:r w:rsidR="00242FFF" w:rsidRPr="00F3102F">
        <w:rPr>
          <w:rFonts w:ascii="Verdana" w:hAnsi="Verdana"/>
          <w:sz w:val="20"/>
          <w:szCs w:val="20"/>
        </w:rPr>
        <w:t xml:space="preserve"> </w:t>
      </w:r>
    </w:p>
    <w:p w:rsidR="00242FFF" w:rsidRPr="00F3102F" w:rsidRDefault="000B6473" w:rsidP="00242FFF">
      <w:pPr>
        <w:pStyle w:val="Paragrafoelenco"/>
        <w:widowControl w:val="0"/>
        <w:numPr>
          <w:ilvl w:val="0"/>
          <w:numId w:val="8"/>
        </w:numPr>
        <w:suppressAutoHyphens/>
        <w:spacing w:after="160" w:line="252" w:lineRule="auto"/>
        <w:jc w:val="both"/>
        <w:rPr>
          <w:rFonts w:ascii="Verdana" w:hAnsi="Verdana"/>
          <w:sz w:val="20"/>
          <w:szCs w:val="20"/>
        </w:rPr>
      </w:pPr>
      <w:r w:rsidRPr="00F3102F">
        <w:rPr>
          <w:rFonts w:ascii="Verdana" w:hAnsi="Verdana"/>
          <w:sz w:val="20"/>
          <w:szCs w:val="20"/>
        </w:rPr>
        <w:t>à</w:t>
      </w:r>
      <w:r w:rsidR="0081755D" w:rsidRPr="00F3102F">
        <w:rPr>
          <w:rFonts w:ascii="Verdana" w:hAnsi="Verdana"/>
          <w:sz w:val="20"/>
          <w:szCs w:val="20"/>
        </w:rPr>
        <w:t xml:space="preserve"> l’élaboration d’un plan de spécialisations cohérent avec le discernement partagé précédemment au niveau du continent et avec le CG</w:t>
      </w:r>
      <w:r w:rsidR="00957E69" w:rsidRPr="00F3102F">
        <w:rPr>
          <w:rFonts w:ascii="Verdana" w:hAnsi="Verdana"/>
          <w:sz w:val="20"/>
          <w:szCs w:val="20"/>
        </w:rPr>
        <w:t>;</w:t>
      </w:r>
    </w:p>
    <w:p w:rsidR="00242FFF" w:rsidRPr="00F3102F" w:rsidRDefault="000B6473" w:rsidP="00242FFF">
      <w:pPr>
        <w:pStyle w:val="Paragrafoelenco"/>
        <w:widowControl w:val="0"/>
        <w:numPr>
          <w:ilvl w:val="0"/>
          <w:numId w:val="8"/>
        </w:numPr>
        <w:suppressAutoHyphens/>
        <w:spacing w:after="0" w:line="252" w:lineRule="auto"/>
        <w:jc w:val="both"/>
        <w:rPr>
          <w:rFonts w:ascii="Verdana" w:hAnsi="Verdana"/>
          <w:sz w:val="20"/>
          <w:szCs w:val="20"/>
        </w:rPr>
      </w:pPr>
      <w:r w:rsidRPr="00F3102F">
        <w:rPr>
          <w:rFonts w:ascii="Verdana" w:hAnsi="Verdana"/>
          <w:sz w:val="20"/>
          <w:szCs w:val="20"/>
        </w:rPr>
        <w:t>au</w:t>
      </w:r>
      <w:r w:rsidR="0081755D" w:rsidRPr="00F3102F">
        <w:rPr>
          <w:rFonts w:ascii="Verdana" w:hAnsi="Verdana"/>
          <w:sz w:val="20"/>
          <w:szCs w:val="20"/>
        </w:rPr>
        <w:t xml:space="preserve"> développement de la dimension de JPIC à l’intérieur des réseaux locaux et interprovinciaux de pastorales spécifiques</w:t>
      </w:r>
      <w:r w:rsidR="00242FFF" w:rsidRPr="00F3102F">
        <w:rPr>
          <w:rFonts w:ascii="Verdana" w:hAnsi="Verdana"/>
          <w:sz w:val="20"/>
          <w:szCs w:val="20"/>
        </w:rPr>
        <w:t>.</w:t>
      </w:r>
    </w:p>
    <w:p w:rsidR="00242FFF" w:rsidRPr="00F3102F" w:rsidRDefault="00242FFF" w:rsidP="00242FFF">
      <w:pPr>
        <w:pStyle w:val="Paragrafoelenco"/>
        <w:widowControl w:val="0"/>
        <w:suppressAutoHyphens/>
        <w:spacing w:after="0" w:line="252" w:lineRule="auto"/>
        <w:jc w:val="both"/>
        <w:rPr>
          <w:rFonts w:ascii="Verdana" w:hAnsi="Verdana"/>
          <w:sz w:val="20"/>
          <w:szCs w:val="20"/>
        </w:rPr>
      </w:pPr>
    </w:p>
    <w:p w:rsidR="00242FFF" w:rsidRPr="00F3102F" w:rsidRDefault="00142213" w:rsidP="00C23E5B">
      <w:pPr>
        <w:pStyle w:val="Paragrafoelenco"/>
        <w:widowControl w:val="0"/>
        <w:numPr>
          <w:ilvl w:val="1"/>
          <w:numId w:val="12"/>
        </w:numPr>
        <w:suppressAutoHyphens/>
        <w:spacing w:after="0" w:line="252" w:lineRule="auto"/>
        <w:ind w:left="709" w:hanging="709"/>
        <w:jc w:val="both"/>
        <w:rPr>
          <w:rFonts w:ascii="Verdana" w:hAnsi="Verdana"/>
          <w:sz w:val="20"/>
          <w:szCs w:val="20"/>
        </w:rPr>
      </w:pPr>
      <w:r w:rsidRPr="00F3102F">
        <w:rPr>
          <w:rFonts w:ascii="Verdana" w:hAnsi="Verdana"/>
          <w:sz w:val="20"/>
          <w:szCs w:val="20"/>
        </w:rPr>
        <w:t>Les conseils provinciaux vérifieront que chaque circonscription s’engage dans des services de J</w:t>
      </w:r>
      <w:r w:rsidR="00242FFF" w:rsidRPr="00F3102F">
        <w:rPr>
          <w:rFonts w:ascii="Verdana" w:hAnsi="Verdana"/>
          <w:sz w:val="20"/>
          <w:szCs w:val="20"/>
        </w:rPr>
        <w:t>PIC e</w:t>
      </w:r>
      <w:r w:rsidRPr="00F3102F">
        <w:rPr>
          <w:rFonts w:ascii="Verdana" w:hAnsi="Verdana"/>
          <w:sz w:val="20"/>
          <w:szCs w:val="20"/>
        </w:rPr>
        <w:t xml:space="preserve">t ils favoriseront l’implication en réseau des confrères aux niveaux provincial et continental, par ex. le Réseau ecclésial </w:t>
      </w:r>
      <w:r w:rsidR="00242FFF" w:rsidRPr="00F3102F">
        <w:rPr>
          <w:rFonts w:ascii="Verdana" w:hAnsi="Verdana"/>
          <w:sz w:val="20"/>
          <w:szCs w:val="20"/>
        </w:rPr>
        <w:t>pan-amazon</w:t>
      </w:r>
      <w:r w:rsidRPr="00F3102F">
        <w:rPr>
          <w:rFonts w:ascii="Verdana" w:hAnsi="Verdana"/>
          <w:sz w:val="20"/>
          <w:szCs w:val="20"/>
        </w:rPr>
        <w:t>e</w:t>
      </w:r>
      <w:r w:rsidR="00242FFF" w:rsidRPr="00F3102F">
        <w:rPr>
          <w:rFonts w:ascii="Verdana" w:hAnsi="Verdana"/>
          <w:sz w:val="20"/>
          <w:szCs w:val="20"/>
        </w:rPr>
        <w:t xml:space="preserve">, VIVAT International, AEFJN. </w:t>
      </w:r>
      <w:r w:rsidRPr="00F3102F">
        <w:rPr>
          <w:rFonts w:ascii="Verdana" w:hAnsi="Verdana"/>
          <w:sz w:val="20"/>
          <w:szCs w:val="20"/>
        </w:rPr>
        <w:t xml:space="preserve">Ils favoriseront aussi </w:t>
      </w:r>
      <w:r w:rsidR="00EC0007" w:rsidRPr="00F3102F">
        <w:rPr>
          <w:rFonts w:ascii="Verdana" w:hAnsi="Verdana"/>
          <w:sz w:val="20"/>
          <w:szCs w:val="20"/>
        </w:rPr>
        <w:t>l’engagement</w:t>
      </w:r>
      <w:r w:rsidRPr="00F3102F">
        <w:rPr>
          <w:rFonts w:ascii="Verdana" w:hAnsi="Verdana"/>
          <w:sz w:val="20"/>
          <w:szCs w:val="20"/>
        </w:rPr>
        <w:t xml:space="preserve"> des Frères dans ce service</w:t>
      </w:r>
      <w:r w:rsidR="00242FFF" w:rsidRPr="00F3102F">
        <w:rPr>
          <w:rFonts w:ascii="Verdana" w:hAnsi="Verdana"/>
          <w:sz w:val="20"/>
          <w:szCs w:val="20"/>
        </w:rPr>
        <w:t>.</w:t>
      </w:r>
    </w:p>
    <w:p w:rsidR="00242FFF" w:rsidRPr="00F3102F" w:rsidRDefault="00242FFF" w:rsidP="00242FFF">
      <w:pPr>
        <w:pStyle w:val="Paragrafoelenco"/>
        <w:widowControl w:val="0"/>
        <w:suppressAutoHyphens/>
        <w:spacing w:after="0" w:line="252" w:lineRule="auto"/>
        <w:jc w:val="both"/>
        <w:rPr>
          <w:rFonts w:ascii="Verdana" w:hAnsi="Verdana"/>
          <w:sz w:val="20"/>
          <w:szCs w:val="20"/>
        </w:rPr>
      </w:pPr>
    </w:p>
    <w:p w:rsidR="00242FFF" w:rsidRPr="00F3102F" w:rsidRDefault="00142213" w:rsidP="00C23E5B">
      <w:pPr>
        <w:pStyle w:val="Paragrafoelenco"/>
        <w:widowControl w:val="0"/>
        <w:numPr>
          <w:ilvl w:val="1"/>
          <w:numId w:val="12"/>
        </w:numPr>
        <w:suppressAutoHyphens/>
        <w:spacing w:after="0" w:line="252" w:lineRule="auto"/>
        <w:ind w:left="709" w:hanging="709"/>
        <w:jc w:val="both"/>
        <w:rPr>
          <w:rFonts w:ascii="Verdana" w:hAnsi="Verdana"/>
          <w:sz w:val="20"/>
          <w:szCs w:val="20"/>
        </w:rPr>
      </w:pPr>
      <w:r w:rsidRPr="00F3102F">
        <w:rPr>
          <w:rFonts w:ascii="Verdana" w:hAnsi="Verdana"/>
          <w:sz w:val="20"/>
          <w:szCs w:val="20"/>
        </w:rPr>
        <w:t>Le</w:t>
      </w:r>
      <w:r w:rsidR="00242FFF" w:rsidRPr="00F3102F">
        <w:rPr>
          <w:rFonts w:ascii="Verdana" w:hAnsi="Verdana"/>
          <w:sz w:val="20"/>
          <w:szCs w:val="20"/>
        </w:rPr>
        <w:t xml:space="preserve"> CG animer</w:t>
      </w:r>
      <w:r w:rsidRPr="00F3102F">
        <w:rPr>
          <w:rFonts w:ascii="Verdana" w:hAnsi="Verdana"/>
          <w:sz w:val="20"/>
          <w:szCs w:val="20"/>
        </w:rPr>
        <w:t>a</w:t>
      </w:r>
      <w:r w:rsidR="00242FFF" w:rsidRPr="00F3102F">
        <w:rPr>
          <w:rFonts w:ascii="Verdana" w:hAnsi="Verdana"/>
          <w:sz w:val="20"/>
          <w:szCs w:val="20"/>
        </w:rPr>
        <w:t xml:space="preserve"> </w:t>
      </w:r>
      <w:r w:rsidRPr="00F3102F">
        <w:rPr>
          <w:rFonts w:ascii="Verdana" w:hAnsi="Verdana"/>
          <w:sz w:val="20"/>
          <w:szCs w:val="20"/>
        </w:rPr>
        <w:t>les confrères afin que se développe ou se consolide au moins une Œuvre Combonienne de Promotion Humaine</w:t>
      </w:r>
      <w:r w:rsidR="00242FFF" w:rsidRPr="00F3102F">
        <w:rPr>
          <w:rFonts w:ascii="Verdana" w:hAnsi="Verdana"/>
          <w:sz w:val="20"/>
          <w:szCs w:val="20"/>
        </w:rPr>
        <w:t xml:space="preserve"> (OCPU) </w:t>
      </w:r>
      <w:r w:rsidRPr="00F3102F">
        <w:rPr>
          <w:rFonts w:ascii="Verdana" w:hAnsi="Verdana"/>
          <w:sz w:val="20"/>
          <w:szCs w:val="20"/>
        </w:rPr>
        <w:t>dans chaque continent, en garantissant sa continuité. De préférence, de jeunes Frères au moment de leur première affectation seront assignés à de telles initiatives</w:t>
      </w:r>
      <w:r w:rsidR="00242FFF" w:rsidRPr="00F3102F">
        <w:rPr>
          <w:rFonts w:ascii="Verdana" w:hAnsi="Verdana"/>
          <w:sz w:val="20"/>
          <w:szCs w:val="20"/>
        </w:rPr>
        <w:t>.</w:t>
      </w:r>
    </w:p>
    <w:p w:rsidR="00242FFF" w:rsidRPr="00F3102F" w:rsidRDefault="00242FFF" w:rsidP="00242FFF">
      <w:pPr>
        <w:pStyle w:val="Paragrafoelenco"/>
        <w:jc w:val="both"/>
        <w:rPr>
          <w:rFonts w:ascii="Verdana" w:hAnsi="Verdana"/>
          <w:sz w:val="20"/>
          <w:szCs w:val="20"/>
        </w:rPr>
      </w:pPr>
    </w:p>
    <w:p w:rsidR="00242FFF" w:rsidRPr="00F3102F" w:rsidRDefault="00242FFF" w:rsidP="00C23E5B">
      <w:pPr>
        <w:pStyle w:val="Paragrafoelenco"/>
        <w:widowControl w:val="0"/>
        <w:numPr>
          <w:ilvl w:val="1"/>
          <w:numId w:val="12"/>
        </w:numPr>
        <w:suppressAutoHyphens/>
        <w:spacing w:after="0" w:line="252" w:lineRule="auto"/>
        <w:ind w:left="709" w:hanging="709"/>
        <w:jc w:val="both"/>
        <w:rPr>
          <w:rFonts w:ascii="Verdana" w:hAnsi="Verdana"/>
          <w:sz w:val="20"/>
          <w:szCs w:val="20"/>
        </w:rPr>
      </w:pPr>
      <w:r w:rsidRPr="00F3102F">
        <w:rPr>
          <w:rFonts w:ascii="Verdana" w:hAnsi="Verdana"/>
          <w:sz w:val="20"/>
          <w:szCs w:val="20"/>
        </w:rPr>
        <w:t>Le</w:t>
      </w:r>
      <w:r w:rsidR="00142213" w:rsidRPr="00F3102F">
        <w:rPr>
          <w:rFonts w:ascii="Verdana" w:hAnsi="Verdana"/>
          <w:sz w:val="20"/>
          <w:szCs w:val="20"/>
        </w:rPr>
        <w:t>s</w:t>
      </w:r>
      <w:r w:rsidRPr="00F3102F">
        <w:rPr>
          <w:rFonts w:ascii="Verdana" w:hAnsi="Verdana"/>
          <w:sz w:val="20"/>
          <w:szCs w:val="20"/>
        </w:rPr>
        <w:t xml:space="preserve"> di</w:t>
      </w:r>
      <w:r w:rsidR="00142213" w:rsidRPr="00F3102F">
        <w:rPr>
          <w:rFonts w:ascii="Verdana" w:hAnsi="Verdana"/>
          <w:sz w:val="20"/>
          <w:szCs w:val="20"/>
        </w:rPr>
        <w:t>fférentes circonscriptions seront stimulées à faire une option plus claire pour les jeunes, aussi en réalisant un plan de pastorale des jeunes avec un style combonien.</w:t>
      </w:r>
    </w:p>
    <w:p w:rsidR="00242FFF" w:rsidRPr="00F3102F" w:rsidRDefault="00242FFF" w:rsidP="00C23E5B">
      <w:pPr>
        <w:pStyle w:val="Paragrafoelenco"/>
        <w:ind w:left="709" w:hanging="709"/>
        <w:jc w:val="both"/>
        <w:rPr>
          <w:sz w:val="24"/>
          <w:szCs w:val="24"/>
        </w:rPr>
      </w:pPr>
    </w:p>
    <w:p w:rsidR="00242FFF" w:rsidRPr="00F3102F" w:rsidRDefault="00142213" w:rsidP="00C23E5B">
      <w:pPr>
        <w:pStyle w:val="Paragrafoelenco"/>
        <w:widowControl w:val="0"/>
        <w:numPr>
          <w:ilvl w:val="1"/>
          <w:numId w:val="12"/>
        </w:numPr>
        <w:suppressAutoHyphens/>
        <w:spacing w:after="0" w:line="252" w:lineRule="auto"/>
        <w:ind w:left="709" w:hanging="709"/>
        <w:jc w:val="both"/>
        <w:rPr>
          <w:rFonts w:ascii="Verdana" w:hAnsi="Verdana"/>
          <w:sz w:val="20"/>
          <w:szCs w:val="20"/>
        </w:rPr>
      </w:pPr>
      <w:r w:rsidRPr="00F3102F">
        <w:rPr>
          <w:rFonts w:ascii="Verdana" w:hAnsi="Verdana"/>
          <w:sz w:val="20"/>
          <w:szCs w:val="20"/>
        </w:rPr>
        <w:t xml:space="preserve">Nous reconnaissons comme un signe des temps le choix de l’ONU de célébrer la décennie internationale pour les </w:t>
      </w:r>
      <w:r w:rsidR="00EC0007" w:rsidRPr="00F3102F">
        <w:rPr>
          <w:rFonts w:ascii="Verdana" w:hAnsi="Verdana"/>
          <w:sz w:val="20"/>
          <w:szCs w:val="20"/>
        </w:rPr>
        <w:t>afro descendants</w:t>
      </w:r>
      <w:r w:rsidR="00242FFF" w:rsidRPr="00F3102F">
        <w:rPr>
          <w:rFonts w:ascii="Verdana" w:hAnsi="Verdana"/>
          <w:sz w:val="20"/>
          <w:szCs w:val="20"/>
        </w:rPr>
        <w:t xml:space="preserve"> (2015-2024), </w:t>
      </w:r>
      <w:r w:rsidRPr="00F3102F">
        <w:rPr>
          <w:rFonts w:ascii="Verdana" w:hAnsi="Verdana"/>
          <w:sz w:val="20"/>
          <w:szCs w:val="20"/>
        </w:rPr>
        <w:t>qui a comme thème</w:t>
      </w:r>
      <w:r w:rsidR="00957E69" w:rsidRPr="00F3102F">
        <w:rPr>
          <w:rFonts w:ascii="Verdana" w:hAnsi="Verdana"/>
          <w:sz w:val="20"/>
          <w:szCs w:val="20"/>
        </w:rPr>
        <w:t>:</w:t>
      </w:r>
      <w:r w:rsidRPr="00F3102F">
        <w:rPr>
          <w:rFonts w:ascii="Verdana" w:hAnsi="Verdana"/>
          <w:sz w:val="20"/>
          <w:szCs w:val="20"/>
        </w:rPr>
        <w:t xml:space="preserve"> </w:t>
      </w:r>
      <w:r w:rsidR="00242FFF" w:rsidRPr="00F3102F">
        <w:rPr>
          <w:rFonts w:ascii="Verdana" w:hAnsi="Verdana"/>
          <w:sz w:val="20"/>
          <w:szCs w:val="20"/>
        </w:rPr>
        <w:t>“</w:t>
      </w:r>
      <w:r w:rsidRPr="00F3102F">
        <w:rPr>
          <w:rFonts w:ascii="Verdana" w:hAnsi="Verdana"/>
          <w:sz w:val="20"/>
          <w:szCs w:val="20"/>
        </w:rPr>
        <w:t xml:space="preserve">Les </w:t>
      </w:r>
      <w:r w:rsidR="00EC0007" w:rsidRPr="00F3102F">
        <w:rPr>
          <w:rFonts w:ascii="Verdana" w:hAnsi="Verdana"/>
          <w:sz w:val="20"/>
          <w:szCs w:val="20"/>
        </w:rPr>
        <w:t>Afro descendants</w:t>
      </w:r>
      <w:r w:rsidR="00957E69" w:rsidRPr="00F3102F">
        <w:rPr>
          <w:rFonts w:ascii="Verdana" w:hAnsi="Verdana"/>
          <w:sz w:val="20"/>
          <w:szCs w:val="20"/>
        </w:rPr>
        <w:t>:</w:t>
      </w:r>
      <w:r w:rsidRPr="00F3102F">
        <w:rPr>
          <w:rFonts w:ascii="Verdana" w:hAnsi="Verdana"/>
          <w:sz w:val="20"/>
          <w:szCs w:val="20"/>
        </w:rPr>
        <w:t xml:space="preserve"> reconnaissance, justice et développement</w:t>
      </w:r>
      <w:r w:rsidR="00242FFF" w:rsidRPr="00F3102F">
        <w:rPr>
          <w:rFonts w:ascii="Verdana" w:hAnsi="Verdana"/>
          <w:sz w:val="20"/>
          <w:szCs w:val="20"/>
        </w:rPr>
        <w:t xml:space="preserve">”. </w:t>
      </w:r>
      <w:r w:rsidRPr="00F3102F">
        <w:rPr>
          <w:rFonts w:ascii="Verdana" w:hAnsi="Verdana"/>
          <w:sz w:val="20"/>
          <w:szCs w:val="20"/>
        </w:rPr>
        <w:t>Dans les Eglises locales où nous sommes présents, nous nous engageons à promouvoir des initiatives dans ce sens et nous encourageons les confrères d</w:t>
      </w:r>
      <w:r w:rsidR="0001224E" w:rsidRPr="00F3102F">
        <w:rPr>
          <w:rFonts w:ascii="Verdana" w:hAnsi="Verdana"/>
          <w:sz w:val="20"/>
          <w:szCs w:val="20"/>
        </w:rPr>
        <w:t>é</w:t>
      </w:r>
      <w:r w:rsidRPr="00F3102F">
        <w:rPr>
          <w:rFonts w:ascii="Verdana" w:hAnsi="Verdana"/>
          <w:sz w:val="20"/>
          <w:szCs w:val="20"/>
        </w:rPr>
        <w:t xml:space="preserve">jà engagés dans cette pastorale </w:t>
      </w:r>
      <w:r w:rsidR="0001224E" w:rsidRPr="00F3102F">
        <w:rPr>
          <w:rFonts w:ascii="Verdana" w:hAnsi="Verdana"/>
          <w:sz w:val="20"/>
          <w:szCs w:val="20"/>
        </w:rPr>
        <w:t xml:space="preserve">afro à continuer cet important service dans l’esprit de saint </w:t>
      </w:r>
      <w:r w:rsidR="00242FFF" w:rsidRPr="00F3102F">
        <w:rPr>
          <w:rFonts w:ascii="Verdana" w:hAnsi="Verdana"/>
          <w:sz w:val="20"/>
          <w:szCs w:val="20"/>
        </w:rPr>
        <w:t>Daniel Comboni.</w:t>
      </w:r>
    </w:p>
    <w:p w:rsidR="00242FFF" w:rsidRPr="00F3102F" w:rsidRDefault="00242FFF" w:rsidP="00242FFF">
      <w:pPr>
        <w:spacing w:after="0"/>
        <w:jc w:val="both"/>
        <w:rPr>
          <w:rFonts w:ascii="Verdana" w:hAnsi="Verdana"/>
          <w:sz w:val="20"/>
          <w:szCs w:val="20"/>
        </w:rPr>
      </w:pPr>
    </w:p>
    <w:p w:rsidR="00242FFF" w:rsidRPr="00F3102F" w:rsidRDefault="00242FFF" w:rsidP="00242FFF">
      <w:pPr>
        <w:spacing w:after="0"/>
        <w:jc w:val="both"/>
        <w:rPr>
          <w:rFonts w:ascii="Verdana" w:hAnsi="Verdana"/>
          <w:sz w:val="20"/>
          <w:szCs w:val="20"/>
        </w:rPr>
      </w:pPr>
    </w:p>
    <w:p w:rsidR="00242FFF" w:rsidRPr="00F3102F" w:rsidRDefault="00242FFF" w:rsidP="00242FFF">
      <w:pPr>
        <w:pStyle w:val="Paragrafoelenco"/>
        <w:numPr>
          <w:ilvl w:val="0"/>
          <w:numId w:val="2"/>
        </w:numPr>
        <w:spacing w:after="0"/>
        <w:jc w:val="both"/>
        <w:rPr>
          <w:rFonts w:ascii="Verdana" w:hAnsi="Verdana"/>
          <w:b/>
          <w:bCs/>
          <w:sz w:val="24"/>
          <w:szCs w:val="24"/>
        </w:rPr>
      </w:pPr>
      <w:r w:rsidRPr="00F3102F">
        <w:rPr>
          <w:rFonts w:ascii="Verdana" w:hAnsi="Verdana"/>
          <w:b/>
          <w:bCs/>
          <w:sz w:val="24"/>
          <w:szCs w:val="24"/>
        </w:rPr>
        <w:t xml:space="preserve"> </w:t>
      </w:r>
      <w:r w:rsidR="0001224E" w:rsidRPr="00F3102F">
        <w:rPr>
          <w:rFonts w:ascii="Verdana" w:hAnsi="Verdana"/>
          <w:b/>
          <w:bCs/>
          <w:sz w:val="24"/>
          <w:szCs w:val="24"/>
        </w:rPr>
        <w:t>La mission</w:t>
      </w:r>
      <w:r w:rsidRPr="00F3102F">
        <w:rPr>
          <w:rFonts w:ascii="Verdana" w:hAnsi="Verdana"/>
          <w:b/>
          <w:bCs/>
          <w:sz w:val="24"/>
          <w:szCs w:val="24"/>
        </w:rPr>
        <w:t xml:space="preserve"> comboni</w:t>
      </w:r>
      <w:r w:rsidR="0001224E" w:rsidRPr="00F3102F">
        <w:rPr>
          <w:rFonts w:ascii="Verdana" w:hAnsi="Verdana"/>
          <w:b/>
          <w:bCs/>
          <w:sz w:val="24"/>
          <w:szCs w:val="24"/>
        </w:rPr>
        <w:t>enne en Europe</w:t>
      </w:r>
    </w:p>
    <w:p w:rsidR="00242FFF" w:rsidRPr="00F3102F" w:rsidRDefault="00242FFF" w:rsidP="00242FFF">
      <w:pPr>
        <w:pStyle w:val="Paragrafoelenco"/>
        <w:numPr>
          <w:ilvl w:val="0"/>
          <w:numId w:val="14"/>
        </w:numPr>
        <w:spacing w:after="0"/>
        <w:jc w:val="both"/>
        <w:rPr>
          <w:rFonts w:ascii="Verdana" w:hAnsi="Verdana"/>
          <w:vanish/>
          <w:sz w:val="20"/>
          <w:szCs w:val="20"/>
        </w:rPr>
      </w:pPr>
    </w:p>
    <w:p w:rsidR="00242FFF" w:rsidRPr="00F3102F" w:rsidRDefault="00242FFF" w:rsidP="00242FFF">
      <w:pPr>
        <w:pStyle w:val="Paragrafoelenco"/>
        <w:numPr>
          <w:ilvl w:val="0"/>
          <w:numId w:val="14"/>
        </w:numPr>
        <w:spacing w:after="0"/>
        <w:jc w:val="both"/>
        <w:rPr>
          <w:rFonts w:ascii="Verdana" w:hAnsi="Verdana"/>
          <w:vanish/>
          <w:sz w:val="20"/>
          <w:szCs w:val="20"/>
        </w:rPr>
      </w:pPr>
    </w:p>
    <w:p w:rsidR="00242FFF" w:rsidRPr="00F3102F" w:rsidRDefault="006C1C9F" w:rsidP="00242FFF">
      <w:pPr>
        <w:pStyle w:val="Paragrafoelenco"/>
        <w:numPr>
          <w:ilvl w:val="1"/>
          <w:numId w:val="14"/>
        </w:numPr>
        <w:spacing w:after="0"/>
        <w:jc w:val="both"/>
        <w:rPr>
          <w:rFonts w:ascii="Verdana" w:hAnsi="Verdana"/>
          <w:sz w:val="20"/>
          <w:szCs w:val="20"/>
        </w:rPr>
      </w:pPr>
      <w:bookmarkStart w:id="1" w:name="g"/>
      <w:bookmarkEnd w:id="1"/>
      <w:r w:rsidRPr="00F3102F">
        <w:rPr>
          <w:rFonts w:ascii="Verdana" w:hAnsi="Verdana"/>
          <w:sz w:val="20"/>
          <w:szCs w:val="20"/>
        </w:rPr>
        <w:t xml:space="preserve">Les changements historiques des dernières décennies ont eu un impact aussi sur la mission combonienne en Europe. On ne peut plus penser au continent européen comme le territoire où réaliser seulement des activités d’animation missionnaire et de pastorale des vocations. En Europe aussi nous sommes appelés à avoir le </w:t>
      </w:r>
      <w:r w:rsidR="00242FFF" w:rsidRPr="00F3102F">
        <w:rPr>
          <w:rFonts w:ascii="Verdana" w:hAnsi="Verdana"/>
          <w:sz w:val="20"/>
          <w:szCs w:val="20"/>
        </w:rPr>
        <w:t>“</w:t>
      </w:r>
      <w:r w:rsidRPr="00F3102F">
        <w:rPr>
          <w:rFonts w:ascii="Verdana" w:hAnsi="Verdana"/>
          <w:sz w:val="20"/>
          <w:szCs w:val="20"/>
        </w:rPr>
        <w:t xml:space="preserve">courage </w:t>
      </w:r>
      <w:r w:rsidRPr="00F3102F">
        <w:rPr>
          <w:rFonts w:ascii="Verdana" w:hAnsi="Verdana" w:cs="TimesNewRoman"/>
          <w:sz w:val="20"/>
          <w:szCs w:val="20"/>
        </w:rPr>
        <w:t>de rejoindre toutes les périphéries qui ont besoin de la lumière de l’Évangile</w:t>
      </w:r>
      <w:r w:rsidR="00242FFF" w:rsidRPr="00F3102F">
        <w:rPr>
          <w:rFonts w:ascii="Verdana" w:hAnsi="Verdana"/>
          <w:sz w:val="20"/>
          <w:szCs w:val="20"/>
        </w:rPr>
        <w:t>” (</w:t>
      </w:r>
      <w:r w:rsidR="00242FFF" w:rsidRPr="00F3102F">
        <w:rPr>
          <w:rFonts w:ascii="Verdana" w:hAnsi="Verdana"/>
          <w:i/>
          <w:sz w:val="20"/>
          <w:szCs w:val="20"/>
        </w:rPr>
        <w:t>EG 20</w:t>
      </w:r>
      <w:r w:rsidR="00242FFF" w:rsidRPr="00F3102F">
        <w:rPr>
          <w:rFonts w:ascii="Verdana" w:hAnsi="Verdana"/>
          <w:sz w:val="20"/>
          <w:szCs w:val="20"/>
        </w:rPr>
        <w:t xml:space="preserve">). </w:t>
      </w:r>
    </w:p>
    <w:p w:rsidR="00242FFF" w:rsidRPr="00F3102F" w:rsidRDefault="00242FFF" w:rsidP="00242FFF">
      <w:pPr>
        <w:pStyle w:val="Paragrafoelenco"/>
        <w:spacing w:after="0"/>
        <w:jc w:val="both"/>
        <w:rPr>
          <w:rFonts w:ascii="Verdana" w:hAnsi="Verdana"/>
          <w:sz w:val="20"/>
          <w:szCs w:val="20"/>
        </w:rPr>
      </w:pPr>
    </w:p>
    <w:p w:rsidR="00242FFF" w:rsidRPr="00F3102F" w:rsidRDefault="00242FFF" w:rsidP="00242FFF">
      <w:pPr>
        <w:pStyle w:val="Paragrafoelenco"/>
        <w:numPr>
          <w:ilvl w:val="1"/>
          <w:numId w:val="14"/>
        </w:numPr>
        <w:spacing w:after="0"/>
        <w:jc w:val="both"/>
        <w:rPr>
          <w:rFonts w:ascii="Verdana" w:hAnsi="Verdana"/>
          <w:sz w:val="20"/>
          <w:szCs w:val="20"/>
        </w:rPr>
      </w:pPr>
      <w:r w:rsidRPr="00F3102F">
        <w:rPr>
          <w:rFonts w:ascii="Verdana" w:eastAsia="Times New Roman" w:hAnsi="Verdana" w:cs="Times New Roman"/>
          <w:sz w:val="20"/>
          <w:szCs w:val="20"/>
        </w:rPr>
        <w:t>L</w:t>
      </w:r>
      <w:r w:rsidR="006C1C9F" w:rsidRPr="00F3102F">
        <w:rPr>
          <w:rFonts w:ascii="Verdana" w:eastAsia="Times New Roman" w:hAnsi="Verdana" w:cs="Times New Roman"/>
          <w:sz w:val="20"/>
          <w:szCs w:val="20"/>
        </w:rPr>
        <w:t xml:space="preserve">’Eglise locale est la première responsable de l’évangélisation. En dialogue avec elle et à la lumière de notre charisme, nous sommes </w:t>
      </w:r>
      <w:r w:rsidRPr="00F3102F">
        <w:rPr>
          <w:rFonts w:ascii="Verdana" w:eastAsia="Times New Roman" w:hAnsi="Verdana" w:cs="Times New Roman"/>
          <w:sz w:val="20"/>
          <w:szCs w:val="20"/>
        </w:rPr>
        <w:t>a</w:t>
      </w:r>
      <w:r w:rsidR="006C1C9F" w:rsidRPr="00F3102F">
        <w:rPr>
          <w:rFonts w:ascii="Verdana" w:eastAsia="Times New Roman" w:hAnsi="Verdana" w:cs="Times New Roman"/>
          <w:sz w:val="20"/>
          <w:szCs w:val="20"/>
        </w:rPr>
        <w:t>ppelés à requalifier notre service missionnaire</w:t>
      </w:r>
      <w:r w:rsidR="006C1C9F" w:rsidRPr="00F3102F">
        <w:rPr>
          <w:rFonts w:ascii="Verdana" w:hAnsi="Verdana"/>
          <w:sz w:val="20"/>
          <w:szCs w:val="20"/>
        </w:rPr>
        <w:t>.</w:t>
      </w:r>
    </w:p>
    <w:p w:rsidR="00242FFF" w:rsidRPr="00F3102F" w:rsidRDefault="00242FFF" w:rsidP="00242FFF">
      <w:pPr>
        <w:pStyle w:val="Paragrafoelenco"/>
        <w:spacing w:after="0"/>
        <w:jc w:val="both"/>
        <w:rPr>
          <w:rFonts w:ascii="Verdana" w:hAnsi="Verdana"/>
          <w:sz w:val="20"/>
          <w:szCs w:val="20"/>
        </w:rPr>
      </w:pPr>
    </w:p>
    <w:p w:rsidR="00242FFF" w:rsidRPr="00F3102F" w:rsidRDefault="00242FFF" w:rsidP="00242FFF">
      <w:pPr>
        <w:pStyle w:val="Paragrafoelenco"/>
        <w:numPr>
          <w:ilvl w:val="1"/>
          <w:numId w:val="14"/>
        </w:numPr>
        <w:spacing w:after="0"/>
        <w:jc w:val="both"/>
        <w:rPr>
          <w:rFonts w:ascii="Verdana" w:hAnsi="Verdana"/>
          <w:sz w:val="20"/>
          <w:szCs w:val="20"/>
        </w:rPr>
      </w:pPr>
      <w:r w:rsidRPr="00F3102F">
        <w:rPr>
          <w:rFonts w:ascii="Verdana" w:hAnsi="Verdana"/>
          <w:sz w:val="20"/>
          <w:szCs w:val="20"/>
        </w:rPr>
        <w:t xml:space="preserve">La </w:t>
      </w:r>
      <w:r w:rsidR="006C1C9F" w:rsidRPr="00F3102F">
        <w:rPr>
          <w:rFonts w:ascii="Verdana" w:hAnsi="Verdana"/>
          <w:sz w:val="20"/>
          <w:szCs w:val="20"/>
        </w:rPr>
        <w:t>requalification</w:t>
      </w:r>
      <w:r w:rsidRPr="00F3102F">
        <w:rPr>
          <w:rFonts w:ascii="Verdana" w:hAnsi="Verdana"/>
          <w:sz w:val="20"/>
          <w:szCs w:val="20"/>
        </w:rPr>
        <w:t xml:space="preserve"> de</w:t>
      </w:r>
      <w:r w:rsidR="006C1C9F" w:rsidRPr="00F3102F">
        <w:rPr>
          <w:rFonts w:ascii="Verdana" w:hAnsi="Verdana"/>
          <w:sz w:val="20"/>
          <w:szCs w:val="20"/>
        </w:rPr>
        <w:t xml:space="preserve"> </w:t>
      </w:r>
      <w:r w:rsidRPr="00F3102F">
        <w:rPr>
          <w:rFonts w:ascii="Verdana" w:hAnsi="Verdana"/>
          <w:sz w:val="20"/>
          <w:szCs w:val="20"/>
        </w:rPr>
        <w:t>notr</w:t>
      </w:r>
      <w:r w:rsidR="006C1C9F" w:rsidRPr="00F3102F">
        <w:rPr>
          <w:rFonts w:ascii="Verdana" w:hAnsi="Verdana"/>
          <w:sz w:val="20"/>
          <w:szCs w:val="20"/>
        </w:rPr>
        <w:t>e</w:t>
      </w:r>
      <w:r w:rsidRPr="00F3102F">
        <w:rPr>
          <w:rFonts w:ascii="Verdana" w:hAnsi="Verdana"/>
          <w:sz w:val="20"/>
          <w:szCs w:val="20"/>
        </w:rPr>
        <w:t xml:space="preserve"> pr</w:t>
      </w:r>
      <w:r w:rsidR="006C1C9F" w:rsidRPr="00F3102F">
        <w:rPr>
          <w:rFonts w:ascii="Verdana" w:hAnsi="Verdana"/>
          <w:sz w:val="20"/>
          <w:szCs w:val="20"/>
        </w:rPr>
        <w:t>é</w:t>
      </w:r>
      <w:r w:rsidRPr="00F3102F">
        <w:rPr>
          <w:rFonts w:ascii="Verdana" w:hAnsi="Verdana"/>
          <w:sz w:val="20"/>
          <w:szCs w:val="20"/>
        </w:rPr>
        <w:t>sen</w:t>
      </w:r>
      <w:r w:rsidR="006C1C9F" w:rsidRPr="00F3102F">
        <w:rPr>
          <w:rFonts w:ascii="Verdana" w:hAnsi="Verdana"/>
          <w:sz w:val="20"/>
          <w:szCs w:val="20"/>
        </w:rPr>
        <w:t>ce</w:t>
      </w:r>
      <w:r w:rsidRPr="00F3102F">
        <w:rPr>
          <w:rFonts w:ascii="Verdana" w:hAnsi="Verdana"/>
          <w:sz w:val="20"/>
          <w:szCs w:val="20"/>
        </w:rPr>
        <w:t xml:space="preserve"> </w:t>
      </w:r>
      <w:r w:rsidR="006C1C9F" w:rsidRPr="00F3102F">
        <w:rPr>
          <w:rFonts w:ascii="Verdana" w:hAnsi="Verdana"/>
          <w:sz w:val="20"/>
          <w:szCs w:val="20"/>
        </w:rPr>
        <w:t>e</w:t>
      </w:r>
      <w:r w:rsidRPr="00F3102F">
        <w:rPr>
          <w:rFonts w:ascii="Verdana" w:hAnsi="Verdana"/>
          <w:sz w:val="20"/>
          <w:szCs w:val="20"/>
        </w:rPr>
        <w:t>n Europ</w:t>
      </w:r>
      <w:r w:rsidR="006C1C9F" w:rsidRPr="00F3102F">
        <w:rPr>
          <w:rFonts w:ascii="Verdana" w:hAnsi="Verdana"/>
          <w:sz w:val="20"/>
          <w:szCs w:val="20"/>
        </w:rPr>
        <w:t>e</w:t>
      </w:r>
      <w:r w:rsidRPr="00F3102F">
        <w:rPr>
          <w:rFonts w:ascii="Verdana" w:hAnsi="Verdana"/>
          <w:sz w:val="20"/>
          <w:szCs w:val="20"/>
        </w:rPr>
        <w:t>, se</w:t>
      </w:r>
      <w:r w:rsidR="006C1C9F" w:rsidRPr="00F3102F">
        <w:rPr>
          <w:rFonts w:ascii="Verdana" w:hAnsi="Verdana"/>
          <w:sz w:val="20"/>
          <w:szCs w:val="20"/>
        </w:rPr>
        <w:t>lon le charisme combonien, exige</w:t>
      </w:r>
      <w:r w:rsidR="00957E69" w:rsidRPr="00F3102F">
        <w:rPr>
          <w:rFonts w:ascii="Verdana" w:hAnsi="Verdana"/>
          <w:sz w:val="20"/>
          <w:szCs w:val="20"/>
        </w:rPr>
        <w:t>:</w:t>
      </w:r>
    </w:p>
    <w:p w:rsidR="00242FFF" w:rsidRPr="00F3102F" w:rsidRDefault="006C1C9F" w:rsidP="00242FFF">
      <w:pPr>
        <w:pStyle w:val="Paragrafoelenco"/>
        <w:numPr>
          <w:ilvl w:val="0"/>
          <w:numId w:val="8"/>
        </w:numPr>
        <w:spacing w:after="0" w:line="252" w:lineRule="auto"/>
        <w:ind w:left="1077" w:hanging="357"/>
        <w:jc w:val="both"/>
        <w:rPr>
          <w:rFonts w:ascii="Verdana" w:hAnsi="Verdana"/>
          <w:sz w:val="20"/>
          <w:szCs w:val="20"/>
        </w:rPr>
      </w:pPr>
      <w:r w:rsidRPr="00F3102F">
        <w:rPr>
          <w:rFonts w:ascii="Verdana" w:hAnsi="Verdana"/>
          <w:sz w:val="20"/>
          <w:szCs w:val="20"/>
        </w:rPr>
        <w:lastRenderedPageBreak/>
        <w:t xml:space="preserve">Une plus grande internationalisation des circonscriptions européennes, à réaliser à travers le </w:t>
      </w:r>
      <w:r w:rsidR="00242FFF" w:rsidRPr="00F3102F">
        <w:rPr>
          <w:rFonts w:ascii="Verdana" w:hAnsi="Verdana"/>
          <w:sz w:val="20"/>
          <w:szCs w:val="20"/>
        </w:rPr>
        <w:t>CG e</w:t>
      </w:r>
      <w:r w:rsidRPr="00F3102F">
        <w:rPr>
          <w:rFonts w:ascii="Verdana" w:hAnsi="Verdana"/>
          <w:sz w:val="20"/>
          <w:szCs w:val="20"/>
        </w:rPr>
        <w:t>t</w:t>
      </w:r>
      <w:r w:rsidR="00242FFF" w:rsidRPr="00F3102F">
        <w:rPr>
          <w:rFonts w:ascii="Verdana" w:hAnsi="Verdana"/>
          <w:sz w:val="20"/>
          <w:szCs w:val="20"/>
        </w:rPr>
        <w:t xml:space="preserve"> </w:t>
      </w:r>
      <w:r w:rsidRPr="00F3102F">
        <w:rPr>
          <w:rFonts w:ascii="Verdana" w:hAnsi="Verdana"/>
          <w:sz w:val="20"/>
          <w:szCs w:val="20"/>
        </w:rPr>
        <w:t xml:space="preserve">des </w:t>
      </w:r>
      <w:r w:rsidR="00242FFF" w:rsidRPr="00F3102F">
        <w:rPr>
          <w:rFonts w:ascii="Verdana" w:hAnsi="Verdana"/>
          <w:sz w:val="20"/>
          <w:szCs w:val="20"/>
        </w:rPr>
        <w:t>collabora</w:t>
      </w:r>
      <w:r w:rsidRPr="00F3102F">
        <w:rPr>
          <w:rFonts w:ascii="Verdana" w:hAnsi="Verdana"/>
          <w:sz w:val="20"/>
          <w:szCs w:val="20"/>
        </w:rPr>
        <w:t>t</w:t>
      </w:r>
      <w:r w:rsidR="00242FFF" w:rsidRPr="00F3102F">
        <w:rPr>
          <w:rFonts w:ascii="Verdana" w:hAnsi="Verdana"/>
          <w:sz w:val="20"/>
          <w:szCs w:val="20"/>
        </w:rPr>
        <w:t>ion</w:t>
      </w:r>
      <w:r w:rsidRPr="00F3102F">
        <w:rPr>
          <w:rFonts w:ascii="Verdana" w:hAnsi="Verdana"/>
          <w:sz w:val="20"/>
          <w:szCs w:val="20"/>
        </w:rPr>
        <w:t>s</w:t>
      </w:r>
      <w:r w:rsidR="00242FFF" w:rsidRPr="00F3102F">
        <w:rPr>
          <w:rFonts w:ascii="Verdana" w:hAnsi="Verdana"/>
          <w:sz w:val="20"/>
          <w:szCs w:val="20"/>
        </w:rPr>
        <w:t xml:space="preserve"> </w:t>
      </w:r>
      <w:r w:rsidRPr="00F3102F">
        <w:rPr>
          <w:rFonts w:ascii="Verdana" w:hAnsi="Verdana"/>
          <w:sz w:val="20"/>
          <w:szCs w:val="20"/>
        </w:rPr>
        <w:t>dans des projets interprovinciaux</w:t>
      </w:r>
      <w:r w:rsidR="00957E69" w:rsidRPr="00F3102F">
        <w:rPr>
          <w:rFonts w:ascii="Verdana" w:hAnsi="Verdana"/>
          <w:sz w:val="20"/>
          <w:szCs w:val="20"/>
        </w:rPr>
        <w:t>;</w:t>
      </w:r>
    </w:p>
    <w:p w:rsidR="00242FFF" w:rsidRPr="00F3102F" w:rsidRDefault="00242FFF" w:rsidP="00242FFF">
      <w:pPr>
        <w:pStyle w:val="Paragrafoelenco"/>
        <w:numPr>
          <w:ilvl w:val="0"/>
          <w:numId w:val="8"/>
        </w:numPr>
        <w:spacing w:after="0" w:line="252" w:lineRule="auto"/>
        <w:ind w:left="1077" w:hanging="357"/>
        <w:jc w:val="both"/>
        <w:rPr>
          <w:rFonts w:ascii="Verdana" w:hAnsi="Verdana"/>
          <w:sz w:val="20"/>
          <w:szCs w:val="20"/>
        </w:rPr>
      </w:pPr>
      <w:r w:rsidRPr="00F3102F">
        <w:rPr>
          <w:rFonts w:ascii="Verdana" w:hAnsi="Verdana"/>
          <w:sz w:val="20"/>
          <w:szCs w:val="20"/>
        </w:rPr>
        <w:t>un p</w:t>
      </w:r>
      <w:r w:rsidR="006C1C9F" w:rsidRPr="00F3102F">
        <w:rPr>
          <w:rFonts w:ascii="Verdana" w:hAnsi="Verdana"/>
          <w:sz w:val="20"/>
          <w:szCs w:val="20"/>
        </w:rPr>
        <w:t>a</w:t>
      </w:r>
      <w:r w:rsidRPr="00F3102F">
        <w:rPr>
          <w:rFonts w:ascii="Verdana" w:hAnsi="Verdana"/>
          <w:sz w:val="20"/>
          <w:szCs w:val="20"/>
        </w:rPr>
        <w:t>rco</w:t>
      </w:r>
      <w:r w:rsidR="006C1C9F" w:rsidRPr="00F3102F">
        <w:rPr>
          <w:rFonts w:ascii="Verdana" w:hAnsi="Verdana"/>
          <w:sz w:val="20"/>
          <w:szCs w:val="20"/>
        </w:rPr>
        <w:t>u</w:t>
      </w:r>
      <w:r w:rsidRPr="00F3102F">
        <w:rPr>
          <w:rFonts w:ascii="Verdana" w:hAnsi="Verdana"/>
          <w:sz w:val="20"/>
          <w:szCs w:val="20"/>
        </w:rPr>
        <w:t>rs d</w:t>
      </w:r>
      <w:r w:rsidR="006C1C9F" w:rsidRPr="00F3102F">
        <w:rPr>
          <w:rFonts w:ascii="Verdana" w:hAnsi="Verdana"/>
          <w:sz w:val="20"/>
          <w:szCs w:val="20"/>
        </w:rPr>
        <w:t>e</w:t>
      </w:r>
      <w:r w:rsidRPr="00F3102F">
        <w:rPr>
          <w:rFonts w:ascii="Verdana" w:hAnsi="Verdana"/>
          <w:sz w:val="20"/>
          <w:szCs w:val="20"/>
        </w:rPr>
        <w:t xml:space="preserve"> forma</w:t>
      </w:r>
      <w:r w:rsidR="006C1C9F" w:rsidRPr="00F3102F">
        <w:rPr>
          <w:rFonts w:ascii="Verdana" w:hAnsi="Verdana"/>
          <w:sz w:val="20"/>
          <w:szCs w:val="20"/>
        </w:rPr>
        <w:t>t</w:t>
      </w:r>
      <w:r w:rsidRPr="00F3102F">
        <w:rPr>
          <w:rFonts w:ascii="Verdana" w:hAnsi="Verdana"/>
          <w:sz w:val="20"/>
          <w:szCs w:val="20"/>
        </w:rPr>
        <w:t xml:space="preserve">ion permanente </w:t>
      </w:r>
      <w:r w:rsidR="006C1C9F" w:rsidRPr="00F3102F">
        <w:rPr>
          <w:rFonts w:ascii="Verdana" w:hAnsi="Verdana"/>
          <w:sz w:val="20"/>
          <w:szCs w:val="20"/>
        </w:rPr>
        <w:t>dans les provinces européennes sur la nouvelle vision de mission et les conversions que cela nous demande</w:t>
      </w:r>
      <w:r w:rsidR="00957E69" w:rsidRPr="00F3102F">
        <w:rPr>
          <w:rFonts w:ascii="Verdana" w:hAnsi="Verdana"/>
          <w:sz w:val="20"/>
          <w:szCs w:val="20"/>
        </w:rPr>
        <w:t>;</w:t>
      </w:r>
    </w:p>
    <w:p w:rsidR="00242FFF" w:rsidRPr="00F3102F" w:rsidRDefault="00242FFF" w:rsidP="00242FFF">
      <w:pPr>
        <w:pStyle w:val="Paragrafoelenco"/>
        <w:numPr>
          <w:ilvl w:val="0"/>
          <w:numId w:val="8"/>
        </w:numPr>
        <w:spacing w:after="0" w:line="252" w:lineRule="auto"/>
        <w:ind w:left="1077" w:hanging="357"/>
        <w:jc w:val="both"/>
        <w:rPr>
          <w:rFonts w:ascii="Verdana" w:hAnsi="Verdana"/>
          <w:sz w:val="20"/>
          <w:szCs w:val="20"/>
        </w:rPr>
      </w:pPr>
      <w:r w:rsidRPr="00F3102F">
        <w:rPr>
          <w:rFonts w:ascii="Verdana" w:hAnsi="Verdana"/>
          <w:sz w:val="20"/>
          <w:szCs w:val="20"/>
        </w:rPr>
        <w:t>un s</w:t>
      </w:r>
      <w:r w:rsidR="006C1C9F" w:rsidRPr="00F3102F">
        <w:rPr>
          <w:rFonts w:ascii="Verdana" w:hAnsi="Verdana"/>
          <w:sz w:val="20"/>
          <w:szCs w:val="20"/>
        </w:rPr>
        <w:t>ystème de rotation qui ne soit pas seulement en sortie</w:t>
      </w:r>
      <w:r w:rsidR="00957E69" w:rsidRPr="00F3102F">
        <w:rPr>
          <w:rFonts w:ascii="Verdana" w:hAnsi="Verdana"/>
          <w:sz w:val="20"/>
          <w:szCs w:val="20"/>
        </w:rPr>
        <w:t>;</w:t>
      </w:r>
    </w:p>
    <w:p w:rsidR="00242FFF" w:rsidRPr="00F3102F" w:rsidRDefault="00242FFF" w:rsidP="00C23E5B">
      <w:pPr>
        <w:pStyle w:val="Paragrafoelenco"/>
        <w:numPr>
          <w:ilvl w:val="0"/>
          <w:numId w:val="8"/>
        </w:numPr>
        <w:spacing w:after="0" w:line="252" w:lineRule="auto"/>
        <w:jc w:val="both"/>
        <w:rPr>
          <w:rFonts w:ascii="Verdana" w:hAnsi="Verdana"/>
          <w:sz w:val="20"/>
          <w:szCs w:val="20"/>
        </w:rPr>
      </w:pPr>
      <w:r w:rsidRPr="00F3102F">
        <w:rPr>
          <w:rFonts w:ascii="Verdana" w:hAnsi="Verdana"/>
          <w:sz w:val="20"/>
          <w:szCs w:val="20"/>
        </w:rPr>
        <w:t>un</w:t>
      </w:r>
      <w:r w:rsidR="006C1C9F" w:rsidRPr="00F3102F">
        <w:rPr>
          <w:rFonts w:ascii="Verdana" w:hAnsi="Verdana"/>
          <w:sz w:val="20"/>
          <w:szCs w:val="20"/>
        </w:rPr>
        <w:t>e révision des engagements comme cela est indiqué au n°</w:t>
      </w:r>
      <w:r w:rsidRPr="00F3102F">
        <w:rPr>
          <w:rFonts w:ascii="Verdana" w:hAnsi="Verdana"/>
          <w:sz w:val="20"/>
          <w:szCs w:val="20"/>
        </w:rPr>
        <w:t xml:space="preserve"> 43. </w:t>
      </w:r>
    </w:p>
    <w:p w:rsidR="00242FFF" w:rsidRPr="00F3102F" w:rsidRDefault="00242FFF" w:rsidP="00242FFF">
      <w:pPr>
        <w:pStyle w:val="Paragrafoelenco"/>
        <w:spacing w:after="0" w:line="252" w:lineRule="auto"/>
        <w:jc w:val="both"/>
        <w:rPr>
          <w:rFonts w:ascii="Verdana" w:hAnsi="Verdana"/>
          <w:sz w:val="20"/>
          <w:szCs w:val="20"/>
        </w:rPr>
      </w:pPr>
    </w:p>
    <w:p w:rsidR="00242FFF" w:rsidRPr="00F3102F" w:rsidRDefault="006C1C9F" w:rsidP="00242FFF">
      <w:pPr>
        <w:pStyle w:val="Paragrafoelenco"/>
        <w:numPr>
          <w:ilvl w:val="1"/>
          <w:numId w:val="14"/>
        </w:numPr>
        <w:spacing w:after="0" w:line="252" w:lineRule="auto"/>
        <w:jc w:val="both"/>
        <w:rPr>
          <w:rFonts w:ascii="Verdana" w:hAnsi="Verdana"/>
          <w:sz w:val="20"/>
          <w:szCs w:val="20"/>
        </w:rPr>
      </w:pPr>
      <w:r w:rsidRPr="00F3102F">
        <w:rPr>
          <w:rFonts w:ascii="Verdana" w:hAnsi="Verdana"/>
          <w:sz w:val="20"/>
          <w:szCs w:val="20"/>
        </w:rPr>
        <w:t>Cette requalification devra valoriser la pastorale des jeunes, l’accompagnement des vocations et l’animation des groupes ecclésiaux qui partagent le charisme combonien comme une forme d’évangélisation.</w:t>
      </w:r>
    </w:p>
    <w:p w:rsidR="00242FFF" w:rsidRPr="00F3102F" w:rsidRDefault="00242FFF" w:rsidP="00242FFF">
      <w:pPr>
        <w:pStyle w:val="Paragrafoelenco"/>
        <w:spacing w:after="0" w:line="252" w:lineRule="auto"/>
        <w:ind w:left="989"/>
        <w:jc w:val="both"/>
        <w:rPr>
          <w:rFonts w:ascii="Verdana" w:hAnsi="Verdana"/>
          <w:sz w:val="20"/>
          <w:szCs w:val="20"/>
        </w:rPr>
      </w:pPr>
    </w:p>
    <w:p w:rsidR="00242FFF" w:rsidRPr="00F3102F" w:rsidRDefault="00FD3550" w:rsidP="00242FFF">
      <w:pPr>
        <w:pStyle w:val="Paragrafoelenco"/>
        <w:numPr>
          <w:ilvl w:val="1"/>
          <w:numId w:val="14"/>
        </w:numPr>
        <w:spacing w:after="0" w:line="252" w:lineRule="auto"/>
        <w:jc w:val="both"/>
        <w:rPr>
          <w:rFonts w:ascii="Verdana" w:hAnsi="Verdana"/>
          <w:sz w:val="20"/>
          <w:szCs w:val="20"/>
        </w:rPr>
      </w:pPr>
      <w:r w:rsidRPr="00F3102F">
        <w:rPr>
          <w:rFonts w:ascii="Verdana" w:hAnsi="Verdana"/>
          <w:sz w:val="20"/>
          <w:szCs w:val="20"/>
        </w:rPr>
        <w:t xml:space="preserve">Le drame des déplacés et des réfugiés est un signe des temps qui nous interpelle. Nos communautés sont sollicitées à partager </w:t>
      </w:r>
      <w:r w:rsidR="00501CAC" w:rsidRPr="00F3102F">
        <w:rPr>
          <w:rFonts w:ascii="Verdana" w:hAnsi="Verdana"/>
          <w:sz w:val="20"/>
          <w:szCs w:val="20"/>
        </w:rPr>
        <w:t>l</w:t>
      </w:r>
      <w:r w:rsidRPr="00F3102F">
        <w:rPr>
          <w:rFonts w:ascii="Verdana" w:hAnsi="Verdana"/>
          <w:sz w:val="20"/>
          <w:szCs w:val="20"/>
        </w:rPr>
        <w:t>es milieux et la vie avec les migrants. Le Chapitre invite les circonscriptions du continent à développer une pastorale spécifique dans ce domaine, en communion entre elles et avec les Eglises locales.</w:t>
      </w:r>
    </w:p>
    <w:p w:rsidR="00242FFF" w:rsidRPr="00F3102F" w:rsidRDefault="00242FFF" w:rsidP="00242FFF">
      <w:pPr>
        <w:jc w:val="both"/>
        <w:rPr>
          <w:rFonts w:ascii="Verdana" w:hAnsi="Verdana"/>
          <w:sz w:val="20"/>
          <w:szCs w:val="20"/>
        </w:rPr>
      </w:pPr>
    </w:p>
    <w:p w:rsidR="00242FFF" w:rsidRPr="00F3102F" w:rsidRDefault="00242FFF" w:rsidP="00242FFF">
      <w:pPr>
        <w:jc w:val="both"/>
        <w:rPr>
          <w:rFonts w:ascii="Verdana" w:hAnsi="Verdana"/>
          <w:sz w:val="20"/>
          <w:szCs w:val="20"/>
        </w:rPr>
      </w:pPr>
    </w:p>
    <w:p w:rsidR="00242FFF" w:rsidRPr="00F3102F" w:rsidRDefault="00242FFF" w:rsidP="00242FFF">
      <w:pPr>
        <w:pStyle w:val="Paragrafoelenco"/>
        <w:numPr>
          <w:ilvl w:val="0"/>
          <w:numId w:val="4"/>
        </w:numPr>
        <w:spacing w:after="0"/>
        <w:jc w:val="both"/>
        <w:rPr>
          <w:rFonts w:ascii="Verdana" w:hAnsi="Verdana"/>
          <w:b/>
          <w:sz w:val="24"/>
          <w:szCs w:val="24"/>
        </w:rPr>
      </w:pPr>
      <w:r w:rsidRPr="00F3102F">
        <w:rPr>
          <w:rFonts w:ascii="Verdana" w:hAnsi="Verdana"/>
          <w:b/>
          <w:sz w:val="24"/>
          <w:szCs w:val="24"/>
        </w:rPr>
        <w:t>LE</w:t>
      </w:r>
      <w:r w:rsidR="00FD3550" w:rsidRPr="00F3102F">
        <w:rPr>
          <w:rFonts w:ascii="Verdana" w:hAnsi="Verdana"/>
          <w:b/>
          <w:sz w:val="24"/>
          <w:szCs w:val="24"/>
        </w:rPr>
        <w:t>S</w:t>
      </w:r>
      <w:r w:rsidRPr="00F3102F">
        <w:rPr>
          <w:rFonts w:ascii="Verdana" w:hAnsi="Verdana"/>
          <w:b/>
          <w:sz w:val="24"/>
          <w:szCs w:val="24"/>
        </w:rPr>
        <w:t xml:space="preserve"> PERSO</w:t>
      </w:r>
      <w:r w:rsidR="00FD3550" w:rsidRPr="00F3102F">
        <w:rPr>
          <w:rFonts w:ascii="Verdana" w:hAnsi="Verdana"/>
          <w:b/>
          <w:sz w:val="24"/>
          <w:szCs w:val="24"/>
        </w:rPr>
        <w:t>N</w:t>
      </w:r>
      <w:r w:rsidRPr="00F3102F">
        <w:rPr>
          <w:rFonts w:ascii="Verdana" w:hAnsi="Verdana"/>
          <w:b/>
          <w:sz w:val="24"/>
          <w:szCs w:val="24"/>
        </w:rPr>
        <w:t>NE</w:t>
      </w:r>
      <w:r w:rsidR="00FD3550" w:rsidRPr="00F3102F">
        <w:rPr>
          <w:rFonts w:ascii="Verdana" w:hAnsi="Verdana"/>
          <w:b/>
          <w:sz w:val="24"/>
          <w:szCs w:val="24"/>
        </w:rPr>
        <w:t>S</w:t>
      </w:r>
    </w:p>
    <w:p w:rsidR="00242FFF" w:rsidRPr="00F3102F" w:rsidRDefault="00242FFF" w:rsidP="00242FFF">
      <w:pPr>
        <w:spacing w:after="0"/>
        <w:jc w:val="both"/>
        <w:rPr>
          <w:rFonts w:ascii="Verdana" w:hAnsi="Verdana"/>
          <w:b/>
          <w:sz w:val="24"/>
          <w:szCs w:val="24"/>
        </w:rPr>
      </w:pPr>
    </w:p>
    <w:p w:rsidR="00242FFF" w:rsidRPr="00F3102F" w:rsidRDefault="00242FFF" w:rsidP="00242FFF">
      <w:pPr>
        <w:autoSpaceDE w:val="0"/>
        <w:autoSpaceDN w:val="0"/>
        <w:adjustRightInd w:val="0"/>
        <w:spacing w:after="0" w:line="240" w:lineRule="auto"/>
        <w:jc w:val="both"/>
        <w:rPr>
          <w:rFonts w:ascii="Verdana" w:eastAsia="ArialUnicodeMS" w:hAnsi="Verdana" w:cs="ArialUnicodeMS"/>
          <w:sz w:val="20"/>
          <w:szCs w:val="20"/>
        </w:rPr>
      </w:pPr>
      <w:r w:rsidRPr="00F3102F">
        <w:rPr>
          <w:rFonts w:ascii="Verdana" w:eastAsia="ArialUnicodeMS" w:hAnsi="Verdana" w:cs="ArialUnicodeMS"/>
          <w:i/>
          <w:sz w:val="20"/>
          <w:szCs w:val="20"/>
        </w:rPr>
        <w:t>“</w:t>
      </w:r>
      <w:r w:rsidR="00FD3550" w:rsidRPr="00F3102F">
        <w:rPr>
          <w:rFonts w:ascii="Verdana" w:hAnsi="Verdana" w:cs="TimesNewRoman"/>
          <w:i/>
          <w:sz w:val="20"/>
          <w:szCs w:val="20"/>
        </w:rPr>
        <w:t>Une personne qui garde sa particularité personnelle et ne cache pas son identité, s’intègre cordialement dans une communauté, elle ne s’annihile pas, mais elle reçoit toujours de nouveaux stimulants pour son propre développement. Ce n’est ni la sphère globale, qui annihile, ni la partialité isolée, qui rend</w:t>
      </w:r>
      <w:r w:rsidRPr="00F3102F">
        <w:rPr>
          <w:rFonts w:ascii="Verdana" w:eastAsia="ArialUnicodeMS" w:hAnsi="Verdana" w:cs="ArialUnicodeMS"/>
          <w:i/>
          <w:sz w:val="20"/>
          <w:szCs w:val="20"/>
        </w:rPr>
        <w:t>...</w:t>
      </w:r>
      <w:r w:rsidR="00FD3550" w:rsidRPr="00F3102F">
        <w:rPr>
          <w:rFonts w:ascii="Verdana" w:hAnsi="Verdana" w:cs="TimesNewRoman"/>
          <w:i/>
          <w:sz w:val="20"/>
          <w:szCs w:val="20"/>
        </w:rPr>
        <w:t xml:space="preserve"> Le modèle est le polyèdre, qui reflète la confluence de tous les éléments partiels qui, en lui, conservent leur originalité</w:t>
      </w:r>
      <w:r w:rsidRPr="00F3102F">
        <w:rPr>
          <w:rFonts w:ascii="Verdana" w:eastAsia="ArialUnicodeMS" w:hAnsi="Verdana" w:cs="ArialUnicodeMS"/>
          <w:i/>
          <w:sz w:val="20"/>
          <w:szCs w:val="20"/>
        </w:rPr>
        <w:t>” (EG 235-36)</w:t>
      </w:r>
      <w:r w:rsidR="0082239C" w:rsidRPr="00F3102F">
        <w:rPr>
          <w:rFonts w:ascii="Verdana" w:eastAsia="ArialUnicodeMS" w:hAnsi="Verdana" w:cs="ArialUnicodeMS"/>
          <w:sz w:val="20"/>
          <w:szCs w:val="20"/>
        </w:rPr>
        <w:t>.</w:t>
      </w:r>
    </w:p>
    <w:p w:rsidR="00242FFF" w:rsidRPr="00F3102F" w:rsidRDefault="00242FFF" w:rsidP="00242FFF">
      <w:pPr>
        <w:autoSpaceDE w:val="0"/>
        <w:autoSpaceDN w:val="0"/>
        <w:adjustRightInd w:val="0"/>
        <w:spacing w:after="0" w:line="240" w:lineRule="auto"/>
        <w:jc w:val="both"/>
        <w:rPr>
          <w:rFonts w:ascii="Verdana" w:eastAsia="ArialUnicodeMS" w:hAnsi="Verdana" w:cs="ArialUnicodeMS"/>
          <w:sz w:val="20"/>
          <w:szCs w:val="20"/>
        </w:rPr>
      </w:pPr>
    </w:p>
    <w:p w:rsidR="00242FFF" w:rsidRPr="00F3102F" w:rsidRDefault="00242FFF" w:rsidP="00242FFF">
      <w:pPr>
        <w:autoSpaceDE w:val="0"/>
        <w:autoSpaceDN w:val="0"/>
        <w:adjustRightInd w:val="0"/>
        <w:spacing w:after="0" w:line="240" w:lineRule="auto"/>
        <w:jc w:val="both"/>
        <w:rPr>
          <w:rFonts w:ascii="Verdana" w:eastAsia="ArialUnicodeMS" w:hAnsi="Verdana" w:cs="ArialUnicodeMS"/>
          <w:sz w:val="20"/>
          <w:szCs w:val="20"/>
        </w:rPr>
      </w:pPr>
    </w:p>
    <w:p w:rsidR="00242FFF" w:rsidRPr="00F3102F" w:rsidRDefault="00242FFF" w:rsidP="00242FFF">
      <w:pPr>
        <w:pStyle w:val="Paragrafoelenco"/>
        <w:numPr>
          <w:ilvl w:val="0"/>
          <w:numId w:val="16"/>
        </w:numPr>
        <w:jc w:val="both"/>
        <w:rPr>
          <w:rFonts w:ascii="Verdana" w:hAnsi="Verdana"/>
          <w:b/>
          <w:vanish/>
          <w:sz w:val="24"/>
          <w:szCs w:val="24"/>
        </w:rPr>
      </w:pPr>
    </w:p>
    <w:p w:rsidR="00242FFF" w:rsidRPr="00F3102F" w:rsidRDefault="00242FFF" w:rsidP="00242FFF">
      <w:pPr>
        <w:pStyle w:val="Paragrafoelenco"/>
        <w:numPr>
          <w:ilvl w:val="0"/>
          <w:numId w:val="16"/>
        </w:numPr>
        <w:jc w:val="both"/>
        <w:rPr>
          <w:rFonts w:ascii="Verdana" w:hAnsi="Verdana"/>
          <w:b/>
          <w:sz w:val="24"/>
          <w:szCs w:val="24"/>
        </w:rPr>
      </w:pPr>
      <w:r w:rsidRPr="00F3102F">
        <w:rPr>
          <w:rFonts w:ascii="Verdana" w:hAnsi="Verdana"/>
          <w:b/>
          <w:sz w:val="24"/>
          <w:szCs w:val="24"/>
        </w:rPr>
        <w:t>INTERCULTURALIT</w:t>
      </w:r>
      <w:r w:rsidR="004F6BFE" w:rsidRPr="00F3102F">
        <w:rPr>
          <w:rFonts w:ascii="Verdana" w:hAnsi="Verdana"/>
          <w:b/>
          <w:sz w:val="24"/>
          <w:szCs w:val="24"/>
        </w:rPr>
        <w:t>É</w:t>
      </w:r>
    </w:p>
    <w:p w:rsidR="00242FFF" w:rsidRPr="00F3102F" w:rsidRDefault="00242FFF" w:rsidP="00242FFF">
      <w:pPr>
        <w:pStyle w:val="Paragrafoelenco"/>
        <w:ind w:left="360"/>
        <w:jc w:val="both"/>
        <w:rPr>
          <w:rFonts w:ascii="Verdana" w:hAnsi="Verdana"/>
          <w:b/>
          <w:sz w:val="20"/>
          <w:szCs w:val="20"/>
        </w:rPr>
      </w:pPr>
    </w:p>
    <w:p w:rsidR="00242FFF" w:rsidRPr="00F3102F" w:rsidRDefault="004F6BFE" w:rsidP="00242FFF">
      <w:pPr>
        <w:pStyle w:val="Paragrafoelenco"/>
        <w:numPr>
          <w:ilvl w:val="1"/>
          <w:numId w:val="16"/>
        </w:numPr>
        <w:jc w:val="both"/>
        <w:rPr>
          <w:rFonts w:ascii="Verdana" w:hAnsi="Verdana"/>
          <w:b/>
          <w:sz w:val="20"/>
          <w:szCs w:val="20"/>
        </w:rPr>
      </w:pPr>
      <w:r w:rsidRPr="00F3102F">
        <w:rPr>
          <w:rFonts w:ascii="Verdana" w:hAnsi="Verdana"/>
          <w:sz w:val="20"/>
          <w:szCs w:val="20"/>
        </w:rPr>
        <w:t xml:space="preserve">La </w:t>
      </w:r>
      <w:proofErr w:type="spellStart"/>
      <w:r w:rsidRPr="00F3102F">
        <w:rPr>
          <w:rFonts w:ascii="Verdana" w:hAnsi="Verdana"/>
          <w:sz w:val="20"/>
          <w:szCs w:val="20"/>
        </w:rPr>
        <w:t>multiculturalité</w:t>
      </w:r>
      <w:proofErr w:type="spellEnd"/>
      <w:r w:rsidRPr="00F3102F">
        <w:rPr>
          <w:rFonts w:ascii="Verdana" w:hAnsi="Verdana"/>
          <w:sz w:val="20"/>
          <w:szCs w:val="20"/>
        </w:rPr>
        <w:t xml:space="preserve"> est une grâce qui fait partie du </w:t>
      </w:r>
      <w:r w:rsidR="00242FFF" w:rsidRPr="00F3102F">
        <w:rPr>
          <w:rFonts w:ascii="Verdana" w:hAnsi="Verdana"/>
          <w:sz w:val="20"/>
          <w:szCs w:val="20"/>
        </w:rPr>
        <w:t>“patrimo</w:t>
      </w:r>
      <w:r w:rsidRPr="00F3102F">
        <w:rPr>
          <w:rFonts w:ascii="Verdana" w:hAnsi="Verdana"/>
          <w:sz w:val="20"/>
          <w:szCs w:val="20"/>
        </w:rPr>
        <w:t>i</w:t>
      </w:r>
      <w:r w:rsidR="00242FFF" w:rsidRPr="00F3102F">
        <w:rPr>
          <w:rFonts w:ascii="Verdana" w:hAnsi="Verdana"/>
          <w:sz w:val="20"/>
          <w:szCs w:val="20"/>
        </w:rPr>
        <w:t>n</w:t>
      </w:r>
      <w:r w:rsidRPr="00F3102F">
        <w:rPr>
          <w:rFonts w:ascii="Verdana" w:hAnsi="Verdana"/>
          <w:sz w:val="20"/>
          <w:szCs w:val="20"/>
        </w:rPr>
        <w:t>e</w:t>
      </w:r>
      <w:r w:rsidR="00242FFF" w:rsidRPr="00F3102F">
        <w:rPr>
          <w:rFonts w:ascii="Verdana" w:hAnsi="Verdana"/>
          <w:sz w:val="20"/>
          <w:szCs w:val="20"/>
        </w:rPr>
        <w:t xml:space="preserve"> c</w:t>
      </w:r>
      <w:r w:rsidRPr="00F3102F">
        <w:rPr>
          <w:rFonts w:ascii="Verdana" w:hAnsi="Verdana"/>
          <w:sz w:val="20"/>
          <w:szCs w:val="20"/>
        </w:rPr>
        <w:t>h</w:t>
      </w:r>
      <w:r w:rsidR="00242FFF" w:rsidRPr="00F3102F">
        <w:rPr>
          <w:rFonts w:ascii="Verdana" w:hAnsi="Verdana"/>
          <w:sz w:val="20"/>
          <w:szCs w:val="20"/>
        </w:rPr>
        <w:t>arismati</w:t>
      </w:r>
      <w:r w:rsidRPr="00F3102F">
        <w:rPr>
          <w:rFonts w:ascii="Verdana" w:hAnsi="Verdana"/>
          <w:sz w:val="20"/>
          <w:szCs w:val="20"/>
        </w:rPr>
        <w:t>que</w:t>
      </w:r>
      <w:r w:rsidR="00242FFF" w:rsidRPr="00F3102F">
        <w:rPr>
          <w:rFonts w:ascii="Verdana" w:hAnsi="Verdana"/>
          <w:sz w:val="20"/>
          <w:szCs w:val="20"/>
        </w:rPr>
        <w:t>” de notr</w:t>
      </w:r>
      <w:r w:rsidRPr="00F3102F">
        <w:rPr>
          <w:rFonts w:ascii="Verdana" w:hAnsi="Verdana"/>
          <w:sz w:val="20"/>
          <w:szCs w:val="20"/>
        </w:rPr>
        <w:t>e</w:t>
      </w:r>
      <w:r w:rsidR="00242FFF" w:rsidRPr="00F3102F">
        <w:rPr>
          <w:rFonts w:ascii="Verdana" w:hAnsi="Verdana"/>
          <w:sz w:val="20"/>
          <w:szCs w:val="20"/>
        </w:rPr>
        <w:t xml:space="preserve"> I</w:t>
      </w:r>
      <w:r w:rsidRPr="00F3102F">
        <w:rPr>
          <w:rFonts w:ascii="Verdana" w:hAnsi="Verdana"/>
          <w:sz w:val="20"/>
          <w:szCs w:val="20"/>
        </w:rPr>
        <w:t>n</w:t>
      </w:r>
      <w:r w:rsidR="00242FFF" w:rsidRPr="00F3102F">
        <w:rPr>
          <w:rFonts w:ascii="Verdana" w:hAnsi="Verdana"/>
          <w:sz w:val="20"/>
          <w:szCs w:val="20"/>
        </w:rPr>
        <w:t xml:space="preserve">stitut </w:t>
      </w:r>
      <w:r w:rsidRPr="00F3102F">
        <w:rPr>
          <w:rFonts w:ascii="Verdana" w:hAnsi="Verdana"/>
          <w:sz w:val="20"/>
          <w:szCs w:val="20"/>
        </w:rPr>
        <w:t>dès sa fondation</w:t>
      </w:r>
      <w:r w:rsidR="00242FFF" w:rsidRPr="00F3102F">
        <w:rPr>
          <w:rFonts w:ascii="Verdana" w:hAnsi="Verdana"/>
          <w:sz w:val="20"/>
          <w:szCs w:val="20"/>
        </w:rPr>
        <w:t xml:space="preserve"> (RV 18).</w:t>
      </w:r>
    </w:p>
    <w:p w:rsidR="00242FFF" w:rsidRPr="00F3102F" w:rsidRDefault="00242FFF" w:rsidP="00242FFF">
      <w:pPr>
        <w:pStyle w:val="Paragrafoelenco"/>
        <w:jc w:val="both"/>
        <w:rPr>
          <w:rFonts w:ascii="Verdana" w:hAnsi="Verdana"/>
          <w:b/>
          <w:sz w:val="20"/>
          <w:szCs w:val="20"/>
        </w:rPr>
      </w:pPr>
    </w:p>
    <w:p w:rsidR="00242FFF" w:rsidRPr="00F3102F" w:rsidRDefault="00242FFF" w:rsidP="00242FFF">
      <w:pPr>
        <w:pStyle w:val="Paragrafoelenco"/>
        <w:numPr>
          <w:ilvl w:val="1"/>
          <w:numId w:val="16"/>
        </w:numPr>
        <w:jc w:val="both"/>
        <w:rPr>
          <w:rFonts w:ascii="Verdana" w:hAnsi="Verdana"/>
          <w:b/>
          <w:sz w:val="20"/>
          <w:szCs w:val="20"/>
        </w:rPr>
      </w:pPr>
      <w:r w:rsidRPr="00F3102F">
        <w:rPr>
          <w:rFonts w:ascii="Verdana" w:eastAsiaTheme="minorHAnsi" w:hAnsi="Verdana"/>
          <w:sz w:val="20"/>
          <w:szCs w:val="20"/>
          <w:lang w:eastAsia="en-US"/>
        </w:rPr>
        <w:t>La r</w:t>
      </w:r>
      <w:r w:rsidR="004F6BFE" w:rsidRPr="00F3102F">
        <w:rPr>
          <w:rFonts w:ascii="Verdana" w:eastAsiaTheme="minorHAnsi" w:hAnsi="Verdana"/>
          <w:sz w:val="20"/>
          <w:szCs w:val="20"/>
          <w:lang w:eastAsia="en-US"/>
        </w:rPr>
        <w:t>é</w:t>
      </w:r>
      <w:r w:rsidRPr="00F3102F">
        <w:rPr>
          <w:rFonts w:ascii="Verdana" w:eastAsiaTheme="minorHAnsi" w:hAnsi="Verdana"/>
          <w:sz w:val="20"/>
          <w:szCs w:val="20"/>
          <w:lang w:eastAsia="en-US"/>
        </w:rPr>
        <w:t>unifica</w:t>
      </w:r>
      <w:r w:rsidR="004F6BFE" w:rsidRPr="00F3102F">
        <w:rPr>
          <w:rFonts w:ascii="Verdana" w:eastAsiaTheme="minorHAnsi" w:hAnsi="Verdana"/>
          <w:sz w:val="20"/>
          <w:szCs w:val="20"/>
          <w:lang w:eastAsia="en-US"/>
        </w:rPr>
        <w:t>t</w:t>
      </w:r>
      <w:r w:rsidRPr="00F3102F">
        <w:rPr>
          <w:rFonts w:ascii="Verdana" w:eastAsiaTheme="minorHAnsi" w:hAnsi="Verdana"/>
          <w:sz w:val="20"/>
          <w:szCs w:val="20"/>
          <w:lang w:eastAsia="en-US"/>
        </w:rPr>
        <w:t>ion de</w:t>
      </w:r>
      <w:r w:rsidR="004F6BFE" w:rsidRPr="00F3102F">
        <w:rPr>
          <w:rFonts w:ascii="Verdana" w:eastAsiaTheme="minorHAnsi" w:hAnsi="Verdana"/>
          <w:sz w:val="20"/>
          <w:szCs w:val="20"/>
          <w:lang w:eastAsia="en-US"/>
        </w:rPr>
        <w:t>s</w:t>
      </w:r>
      <w:r w:rsidRPr="00F3102F">
        <w:rPr>
          <w:rFonts w:ascii="Verdana" w:eastAsiaTheme="minorHAnsi" w:hAnsi="Verdana"/>
          <w:sz w:val="20"/>
          <w:szCs w:val="20"/>
          <w:lang w:eastAsia="en-US"/>
        </w:rPr>
        <w:t xml:space="preserve"> d</w:t>
      </w:r>
      <w:r w:rsidR="004F6BFE" w:rsidRPr="00F3102F">
        <w:rPr>
          <w:rFonts w:ascii="Verdana" w:eastAsiaTheme="minorHAnsi" w:hAnsi="Verdana"/>
          <w:sz w:val="20"/>
          <w:szCs w:val="20"/>
          <w:lang w:eastAsia="en-US"/>
        </w:rPr>
        <w:t>eux branches de notre Institut</w:t>
      </w:r>
      <w:r w:rsidRPr="00F3102F">
        <w:rPr>
          <w:rFonts w:ascii="Verdana" w:eastAsiaTheme="minorHAnsi" w:hAnsi="Verdana"/>
          <w:sz w:val="20"/>
          <w:szCs w:val="20"/>
          <w:lang w:eastAsia="en-US"/>
        </w:rPr>
        <w:t xml:space="preserve"> (FSCJ e MFSC) e</w:t>
      </w:r>
      <w:r w:rsidR="004F6BFE" w:rsidRPr="00F3102F">
        <w:rPr>
          <w:rFonts w:ascii="Verdana" w:eastAsiaTheme="minorHAnsi" w:hAnsi="Verdana"/>
          <w:sz w:val="20"/>
          <w:szCs w:val="20"/>
          <w:lang w:eastAsia="en-US"/>
        </w:rPr>
        <w:t>t</w:t>
      </w:r>
      <w:r w:rsidRPr="00F3102F">
        <w:rPr>
          <w:rFonts w:ascii="Verdana" w:eastAsiaTheme="minorHAnsi" w:hAnsi="Verdana"/>
          <w:sz w:val="20"/>
          <w:szCs w:val="20"/>
          <w:lang w:eastAsia="en-US"/>
        </w:rPr>
        <w:t xml:space="preserve"> l</w:t>
      </w:r>
      <w:r w:rsidR="004F6BFE" w:rsidRPr="00F3102F">
        <w:rPr>
          <w:rFonts w:ascii="Verdana" w:eastAsiaTheme="minorHAnsi" w:hAnsi="Verdana"/>
          <w:sz w:val="20"/>
          <w:szCs w:val="20"/>
          <w:lang w:eastAsia="en-US"/>
        </w:rPr>
        <w:t>e</w:t>
      </w:r>
      <w:r w:rsidRPr="00F3102F">
        <w:rPr>
          <w:rFonts w:ascii="Verdana" w:eastAsiaTheme="minorHAnsi" w:hAnsi="Verdana"/>
          <w:sz w:val="20"/>
          <w:szCs w:val="20"/>
          <w:lang w:eastAsia="en-US"/>
        </w:rPr>
        <w:t xml:space="preserve"> </w:t>
      </w:r>
      <w:r w:rsidR="004F6BFE" w:rsidRPr="00F3102F">
        <w:rPr>
          <w:rFonts w:ascii="Verdana" w:eastAsiaTheme="minorHAnsi" w:hAnsi="Verdana"/>
          <w:sz w:val="20"/>
          <w:szCs w:val="20"/>
          <w:lang w:eastAsia="en-US"/>
        </w:rPr>
        <w:t xml:space="preserve">choix de faire la </w:t>
      </w:r>
      <w:r w:rsidRPr="00F3102F">
        <w:rPr>
          <w:rFonts w:ascii="Verdana" w:eastAsiaTheme="minorHAnsi" w:hAnsi="Verdana"/>
          <w:sz w:val="20"/>
          <w:szCs w:val="20"/>
          <w:lang w:eastAsia="en-US"/>
        </w:rPr>
        <w:t xml:space="preserve">pastorale </w:t>
      </w:r>
      <w:r w:rsidR="004F6BFE" w:rsidRPr="00F3102F">
        <w:rPr>
          <w:rFonts w:ascii="Verdana" w:eastAsiaTheme="minorHAnsi" w:hAnsi="Verdana"/>
          <w:sz w:val="20"/>
          <w:szCs w:val="20"/>
          <w:lang w:eastAsia="en-US"/>
        </w:rPr>
        <w:t xml:space="preserve">des </w:t>
      </w:r>
      <w:r w:rsidRPr="00F3102F">
        <w:rPr>
          <w:rFonts w:ascii="Verdana" w:eastAsiaTheme="minorHAnsi" w:hAnsi="Verdana"/>
          <w:sz w:val="20"/>
          <w:szCs w:val="20"/>
          <w:lang w:eastAsia="en-US"/>
        </w:rPr>
        <w:t>voca</w:t>
      </w:r>
      <w:r w:rsidR="004F6BFE" w:rsidRPr="00F3102F">
        <w:rPr>
          <w:rFonts w:ascii="Verdana" w:eastAsiaTheme="minorHAnsi" w:hAnsi="Verdana"/>
          <w:sz w:val="20"/>
          <w:szCs w:val="20"/>
          <w:lang w:eastAsia="en-US"/>
        </w:rPr>
        <w:t>tions dans les différents Pays où nous sommes présents, ont porté à la coexistence d’une diversité culturelle dans l’Institut</w:t>
      </w:r>
      <w:r w:rsidRPr="00F3102F">
        <w:rPr>
          <w:rFonts w:ascii="Verdana" w:eastAsiaTheme="minorHAnsi" w:hAnsi="Verdana"/>
          <w:sz w:val="20"/>
          <w:szCs w:val="20"/>
          <w:lang w:eastAsia="en-US"/>
        </w:rPr>
        <w:t xml:space="preserve"> (</w:t>
      </w:r>
      <w:r w:rsidR="004F6BFE" w:rsidRPr="00F3102F">
        <w:rPr>
          <w:rFonts w:ascii="Verdana" w:eastAsiaTheme="minorHAnsi" w:hAnsi="Verdana"/>
          <w:sz w:val="20"/>
          <w:szCs w:val="20"/>
          <w:lang w:eastAsia="en-US"/>
        </w:rPr>
        <w:t xml:space="preserve">la </w:t>
      </w:r>
      <w:proofErr w:type="spellStart"/>
      <w:r w:rsidR="004F6BFE" w:rsidRPr="00F3102F">
        <w:rPr>
          <w:rFonts w:ascii="Verdana" w:eastAsiaTheme="minorHAnsi" w:hAnsi="Verdana"/>
          <w:sz w:val="20"/>
          <w:szCs w:val="20"/>
          <w:lang w:eastAsia="en-US"/>
        </w:rPr>
        <w:t>multiculturalité</w:t>
      </w:r>
      <w:proofErr w:type="spellEnd"/>
      <w:r w:rsidRPr="00F3102F">
        <w:rPr>
          <w:rFonts w:ascii="Verdana" w:eastAsiaTheme="minorHAnsi" w:hAnsi="Verdana"/>
          <w:sz w:val="20"/>
          <w:szCs w:val="20"/>
          <w:lang w:eastAsia="en-US"/>
        </w:rPr>
        <w:t>). L’</w:t>
      </w:r>
      <w:r w:rsidR="00854FCB" w:rsidRPr="00F3102F">
        <w:rPr>
          <w:rFonts w:ascii="Verdana" w:eastAsiaTheme="minorHAnsi" w:hAnsi="Verdana"/>
          <w:sz w:val="20"/>
          <w:szCs w:val="20"/>
          <w:lang w:eastAsia="en-US"/>
        </w:rPr>
        <w:t>interaction</w:t>
      </w:r>
      <w:r w:rsidRPr="00F3102F">
        <w:rPr>
          <w:rFonts w:ascii="Verdana" w:eastAsiaTheme="minorHAnsi" w:hAnsi="Verdana"/>
          <w:sz w:val="20"/>
          <w:szCs w:val="20"/>
          <w:lang w:eastAsia="en-US"/>
        </w:rPr>
        <w:t xml:space="preserve"> </w:t>
      </w:r>
      <w:r w:rsidR="004F6BFE" w:rsidRPr="00F3102F">
        <w:rPr>
          <w:rFonts w:ascii="Verdana" w:eastAsiaTheme="minorHAnsi" w:hAnsi="Verdana"/>
          <w:sz w:val="20"/>
          <w:szCs w:val="20"/>
          <w:lang w:eastAsia="en-US"/>
        </w:rPr>
        <w:t>entre celles-ci devient un chemin qui enrichit les personnes, les communautés et notre service missionnaire</w:t>
      </w:r>
      <w:r w:rsidRPr="00F3102F">
        <w:rPr>
          <w:rFonts w:ascii="Verdana" w:eastAsiaTheme="minorHAnsi" w:hAnsi="Verdana"/>
          <w:sz w:val="20"/>
          <w:szCs w:val="20"/>
          <w:lang w:eastAsia="en-US"/>
        </w:rPr>
        <w:t xml:space="preserve"> (</w:t>
      </w:r>
      <w:r w:rsidR="004F6BFE" w:rsidRPr="00F3102F">
        <w:rPr>
          <w:rFonts w:ascii="Verdana" w:eastAsiaTheme="minorHAnsi" w:hAnsi="Verdana"/>
          <w:sz w:val="20"/>
          <w:szCs w:val="20"/>
          <w:lang w:eastAsia="en-US"/>
        </w:rPr>
        <w:t>l’</w:t>
      </w:r>
      <w:r w:rsidRPr="00F3102F">
        <w:rPr>
          <w:rFonts w:ascii="Verdana" w:eastAsiaTheme="minorHAnsi" w:hAnsi="Verdana"/>
          <w:sz w:val="20"/>
          <w:szCs w:val="20"/>
          <w:lang w:eastAsia="en-US"/>
        </w:rPr>
        <w:t>interculturalit</w:t>
      </w:r>
      <w:r w:rsidR="004F6BFE" w:rsidRPr="00F3102F">
        <w:rPr>
          <w:rFonts w:ascii="Verdana" w:eastAsiaTheme="minorHAnsi" w:hAnsi="Verdana"/>
          <w:sz w:val="20"/>
          <w:szCs w:val="20"/>
          <w:lang w:eastAsia="en-US"/>
        </w:rPr>
        <w:t>é</w:t>
      </w:r>
      <w:r w:rsidRPr="00F3102F">
        <w:rPr>
          <w:rFonts w:ascii="Verdana" w:eastAsiaTheme="minorHAnsi" w:hAnsi="Verdana"/>
          <w:sz w:val="20"/>
          <w:szCs w:val="20"/>
          <w:lang w:eastAsia="en-US"/>
        </w:rPr>
        <w:t>).</w:t>
      </w:r>
    </w:p>
    <w:p w:rsidR="00242FFF" w:rsidRPr="00F3102F" w:rsidRDefault="00242FFF" w:rsidP="00242FFF">
      <w:pPr>
        <w:pStyle w:val="Paragrafoelenco"/>
        <w:jc w:val="both"/>
        <w:rPr>
          <w:rFonts w:ascii="Verdana" w:hAnsi="Verdana"/>
          <w:b/>
          <w:sz w:val="20"/>
          <w:szCs w:val="20"/>
        </w:rPr>
      </w:pPr>
    </w:p>
    <w:p w:rsidR="00242FFF" w:rsidRPr="00F3102F" w:rsidRDefault="00854FCB" w:rsidP="00242FFF">
      <w:pPr>
        <w:pStyle w:val="Paragrafoelenco"/>
        <w:numPr>
          <w:ilvl w:val="1"/>
          <w:numId w:val="16"/>
        </w:numPr>
        <w:jc w:val="both"/>
        <w:rPr>
          <w:rFonts w:ascii="Verdana" w:hAnsi="Verdana"/>
          <w:b/>
          <w:sz w:val="20"/>
          <w:szCs w:val="20"/>
        </w:rPr>
      </w:pPr>
      <w:r w:rsidRPr="00F3102F">
        <w:rPr>
          <w:rFonts w:ascii="Verdana" w:hAnsi="Verdana"/>
          <w:sz w:val="20"/>
          <w:szCs w:val="20"/>
        </w:rPr>
        <w:t xml:space="preserve">Quelques confrères vivent la </w:t>
      </w:r>
      <w:proofErr w:type="spellStart"/>
      <w:r w:rsidRPr="00F3102F">
        <w:rPr>
          <w:rFonts w:ascii="Verdana" w:hAnsi="Verdana"/>
          <w:sz w:val="20"/>
          <w:szCs w:val="20"/>
        </w:rPr>
        <w:t>multiculturalité</w:t>
      </w:r>
      <w:proofErr w:type="spellEnd"/>
      <w:r w:rsidRPr="00F3102F">
        <w:rPr>
          <w:rFonts w:ascii="Verdana" w:hAnsi="Verdana"/>
          <w:sz w:val="20"/>
          <w:szCs w:val="20"/>
        </w:rPr>
        <w:t xml:space="preserve"> avec anxiété,</w:t>
      </w:r>
      <w:r w:rsidR="00DD7E69" w:rsidRPr="00F3102F">
        <w:rPr>
          <w:rFonts w:ascii="Verdana" w:hAnsi="Verdana"/>
          <w:sz w:val="20"/>
          <w:szCs w:val="20"/>
        </w:rPr>
        <w:t xml:space="preserve"> avec frustration, indifférence</w:t>
      </w:r>
      <w:r w:rsidRPr="00F3102F">
        <w:rPr>
          <w:rFonts w:ascii="Verdana" w:hAnsi="Verdana"/>
          <w:sz w:val="20"/>
          <w:szCs w:val="20"/>
        </w:rPr>
        <w:t xml:space="preserve"> ou superficialité. D’autres, par contre, cueillent dans cette dimension une grâce pour grandir soi</w:t>
      </w:r>
      <w:r w:rsidR="00DD7E69" w:rsidRPr="00F3102F">
        <w:rPr>
          <w:rFonts w:ascii="Verdana" w:hAnsi="Verdana"/>
          <w:sz w:val="20"/>
          <w:szCs w:val="20"/>
        </w:rPr>
        <w:t>t</w:t>
      </w:r>
      <w:r w:rsidRPr="00F3102F">
        <w:rPr>
          <w:rFonts w:ascii="Verdana" w:hAnsi="Verdana"/>
          <w:sz w:val="20"/>
          <w:szCs w:val="20"/>
        </w:rPr>
        <w:t xml:space="preserve"> dans notre identité de comboniens soit dans la qualité des relations interpersonnelles soit dans la prophétie de la mission</w:t>
      </w:r>
      <w:r w:rsidR="00242FFF" w:rsidRPr="00F3102F">
        <w:rPr>
          <w:rFonts w:ascii="Verdana" w:hAnsi="Verdana"/>
          <w:sz w:val="20"/>
          <w:szCs w:val="20"/>
        </w:rPr>
        <w:t>.</w:t>
      </w:r>
    </w:p>
    <w:p w:rsidR="00242FFF" w:rsidRPr="00F3102F" w:rsidRDefault="00242FFF" w:rsidP="00242FFF">
      <w:pPr>
        <w:pStyle w:val="Paragrafoelenco"/>
        <w:jc w:val="both"/>
        <w:rPr>
          <w:rFonts w:ascii="Verdana" w:hAnsi="Verdana"/>
          <w:sz w:val="20"/>
          <w:szCs w:val="20"/>
        </w:rPr>
      </w:pPr>
    </w:p>
    <w:p w:rsidR="00242FFF" w:rsidRPr="00F3102F" w:rsidRDefault="00854FCB" w:rsidP="00242FFF">
      <w:pPr>
        <w:pStyle w:val="Paragrafoelenco"/>
        <w:numPr>
          <w:ilvl w:val="1"/>
          <w:numId w:val="16"/>
        </w:numPr>
        <w:jc w:val="both"/>
        <w:rPr>
          <w:rFonts w:ascii="Verdana" w:hAnsi="Verdana"/>
          <w:b/>
          <w:sz w:val="20"/>
          <w:szCs w:val="20"/>
        </w:rPr>
      </w:pPr>
      <w:r w:rsidRPr="00F3102F">
        <w:rPr>
          <w:rFonts w:ascii="Verdana" w:hAnsi="Verdana"/>
          <w:sz w:val="20"/>
          <w:szCs w:val="20"/>
        </w:rPr>
        <w:t>Nous sommes tous invités à abandonner des complexes et les préjugées, le soupçon et la peur de la différence que l’autre incarne. Nous sommes tous invités par contre à nous ouvrir à la confiance réciproque, à la connaissance de la culture de l’autre, au respect et à la valorisation des différences. La prise de conscience et le partage de nos richesses et la relativisation de nos visions culturelles, religieuses et méthodologiques nous aideront à affronter les tensions inévitables.</w:t>
      </w:r>
    </w:p>
    <w:p w:rsidR="00242FFF" w:rsidRPr="00F3102F" w:rsidRDefault="00242FFF" w:rsidP="00242FFF">
      <w:pPr>
        <w:pStyle w:val="Paragrafoelenco"/>
        <w:jc w:val="both"/>
        <w:rPr>
          <w:rFonts w:ascii="Verdana" w:hAnsi="Verdana"/>
          <w:sz w:val="20"/>
          <w:szCs w:val="20"/>
        </w:rPr>
      </w:pPr>
    </w:p>
    <w:p w:rsidR="00242FFF" w:rsidRPr="00F3102F" w:rsidRDefault="00242FFF" w:rsidP="00242FFF">
      <w:pPr>
        <w:pStyle w:val="Paragrafoelenco"/>
        <w:numPr>
          <w:ilvl w:val="1"/>
          <w:numId w:val="16"/>
        </w:numPr>
        <w:jc w:val="both"/>
        <w:rPr>
          <w:rFonts w:ascii="Verdana" w:hAnsi="Verdana"/>
          <w:b/>
          <w:sz w:val="20"/>
          <w:szCs w:val="20"/>
        </w:rPr>
      </w:pPr>
      <w:r w:rsidRPr="00F3102F">
        <w:rPr>
          <w:rFonts w:ascii="Verdana" w:hAnsi="Verdana"/>
          <w:sz w:val="20"/>
          <w:szCs w:val="20"/>
        </w:rPr>
        <w:t>La cert</w:t>
      </w:r>
      <w:r w:rsidR="00854FCB" w:rsidRPr="00F3102F">
        <w:rPr>
          <w:rFonts w:ascii="Verdana" w:hAnsi="Verdana"/>
          <w:sz w:val="20"/>
          <w:szCs w:val="20"/>
        </w:rPr>
        <w:t xml:space="preserve">itude de notre vocation commune et le même charisme sont une source de communion interpersonnelle qui nous permet de défier les forces de désagrégation qui </w:t>
      </w:r>
      <w:r w:rsidR="00854FCB" w:rsidRPr="00F3102F">
        <w:rPr>
          <w:rFonts w:ascii="Verdana" w:hAnsi="Verdana"/>
          <w:sz w:val="20"/>
          <w:szCs w:val="20"/>
        </w:rPr>
        <w:lastRenderedPageBreak/>
        <w:t>peuvent sortir des différences. Cela devient prophétie de notre mission pour construire une humanité nouvelle.</w:t>
      </w:r>
    </w:p>
    <w:p w:rsidR="00242FFF" w:rsidRPr="00F3102F" w:rsidRDefault="00242FFF" w:rsidP="00242FFF">
      <w:pPr>
        <w:pStyle w:val="Paragrafoelenco"/>
        <w:jc w:val="both"/>
        <w:rPr>
          <w:rFonts w:ascii="Verdana" w:hAnsi="Verdana"/>
          <w:sz w:val="20"/>
          <w:szCs w:val="20"/>
        </w:rPr>
      </w:pPr>
    </w:p>
    <w:p w:rsidR="00242FFF" w:rsidRPr="00F3102F" w:rsidRDefault="00242FFF" w:rsidP="00242FFF">
      <w:pPr>
        <w:pStyle w:val="Paragrafoelenco"/>
        <w:numPr>
          <w:ilvl w:val="1"/>
          <w:numId w:val="16"/>
        </w:numPr>
        <w:spacing w:after="0"/>
        <w:jc w:val="both"/>
        <w:rPr>
          <w:rFonts w:ascii="Verdana" w:hAnsi="Verdana"/>
          <w:b/>
          <w:sz w:val="20"/>
          <w:szCs w:val="20"/>
        </w:rPr>
      </w:pPr>
      <w:r w:rsidRPr="00F3102F">
        <w:rPr>
          <w:rFonts w:ascii="Verdana" w:hAnsi="Verdana"/>
          <w:sz w:val="20"/>
          <w:szCs w:val="20"/>
        </w:rPr>
        <w:t>La com</w:t>
      </w:r>
      <w:r w:rsidR="00854FCB" w:rsidRPr="00F3102F">
        <w:rPr>
          <w:rFonts w:ascii="Verdana" w:hAnsi="Verdana"/>
          <w:sz w:val="20"/>
          <w:szCs w:val="20"/>
        </w:rPr>
        <w:t>m</w:t>
      </w:r>
      <w:r w:rsidRPr="00F3102F">
        <w:rPr>
          <w:rFonts w:ascii="Verdana" w:hAnsi="Verdana"/>
          <w:sz w:val="20"/>
          <w:szCs w:val="20"/>
        </w:rPr>
        <w:t>un</w:t>
      </w:r>
      <w:r w:rsidR="00854FCB" w:rsidRPr="00F3102F">
        <w:rPr>
          <w:rFonts w:ascii="Verdana" w:hAnsi="Verdana"/>
          <w:sz w:val="20"/>
          <w:szCs w:val="20"/>
        </w:rPr>
        <w:t>auté</w:t>
      </w:r>
      <w:r w:rsidRPr="00F3102F">
        <w:rPr>
          <w:rFonts w:ascii="Verdana" w:hAnsi="Verdana"/>
          <w:sz w:val="20"/>
          <w:szCs w:val="20"/>
        </w:rPr>
        <w:t xml:space="preserve"> locale </w:t>
      </w:r>
      <w:r w:rsidR="00854FCB" w:rsidRPr="00F3102F">
        <w:rPr>
          <w:rFonts w:ascii="Verdana" w:hAnsi="Verdana"/>
          <w:sz w:val="20"/>
          <w:szCs w:val="20"/>
        </w:rPr>
        <w:t>est le lieu privilégié où vivre ces dynamiques</w:t>
      </w:r>
      <w:r w:rsidR="00957E69" w:rsidRPr="00F3102F">
        <w:rPr>
          <w:rFonts w:ascii="Verdana" w:hAnsi="Verdana"/>
          <w:sz w:val="20"/>
          <w:szCs w:val="20"/>
        </w:rPr>
        <w:t>:</w:t>
      </w:r>
      <w:r w:rsidR="00854FCB" w:rsidRPr="00F3102F">
        <w:rPr>
          <w:rFonts w:ascii="Verdana" w:hAnsi="Verdana"/>
          <w:sz w:val="20"/>
          <w:szCs w:val="20"/>
        </w:rPr>
        <w:t xml:space="preserve"> dans la prière partagée, dans les rencontres communautaires et avec des initiatives sur le thème de l’interculturalité, dans les choix du style de vie et des programmes. La responsabilité de ce chemin revient à chaque membre de la communauté, en particulier au supérieur local et au supérieur de circonscription.</w:t>
      </w:r>
    </w:p>
    <w:p w:rsidR="00242FFF" w:rsidRPr="00F3102F" w:rsidRDefault="00242FFF" w:rsidP="00242FFF">
      <w:pPr>
        <w:spacing w:after="0"/>
        <w:jc w:val="both"/>
        <w:rPr>
          <w:rFonts w:ascii="Verdana" w:hAnsi="Verdana"/>
          <w:b/>
          <w:sz w:val="20"/>
          <w:szCs w:val="20"/>
        </w:rPr>
      </w:pPr>
    </w:p>
    <w:p w:rsidR="00242FFF" w:rsidRPr="00F3102F" w:rsidRDefault="00242FFF" w:rsidP="00242FFF">
      <w:pPr>
        <w:spacing w:line="240" w:lineRule="auto"/>
        <w:jc w:val="both"/>
        <w:rPr>
          <w:rFonts w:ascii="Verdana" w:hAnsi="Verdana"/>
          <w:sz w:val="20"/>
          <w:szCs w:val="20"/>
        </w:rPr>
      </w:pPr>
      <w:r w:rsidRPr="00F3102F">
        <w:rPr>
          <w:rFonts w:ascii="Verdana" w:hAnsi="Verdana"/>
          <w:sz w:val="20"/>
          <w:szCs w:val="20"/>
        </w:rPr>
        <w:t>P</w:t>
      </w:r>
      <w:r w:rsidR="00335F69" w:rsidRPr="00F3102F">
        <w:rPr>
          <w:rFonts w:ascii="Verdana" w:hAnsi="Verdana"/>
          <w:sz w:val="20"/>
          <w:szCs w:val="20"/>
        </w:rPr>
        <w:t>ou</w:t>
      </w:r>
      <w:r w:rsidRPr="00F3102F">
        <w:rPr>
          <w:rFonts w:ascii="Verdana" w:hAnsi="Verdana"/>
          <w:sz w:val="20"/>
          <w:szCs w:val="20"/>
        </w:rPr>
        <w:t xml:space="preserve">r </w:t>
      </w:r>
      <w:r w:rsidR="00335F69" w:rsidRPr="00F3102F">
        <w:rPr>
          <w:rFonts w:ascii="Verdana" w:hAnsi="Verdana"/>
          <w:sz w:val="20"/>
          <w:szCs w:val="20"/>
        </w:rPr>
        <w:t>cela</w:t>
      </w:r>
    </w:p>
    <w:p w:rsidR="00242FFF" w:rsidRPr="00F3102F" w:rsidRDefault="00335F69" w:rsidP="00242FFF">
      <w:pPr>
        <w:pStyle w:val="Paragrafoelenco"/>
        <w:numPr>
          <w:ilvl w:val="0"/>
          <w:numId w:val="8"/>
        </w:numPr>
        <w:spacing w:line="240" w:lineRule="auto"/>
        <w:jc w:val="both"/>
        <w:rPr>
          <w:rFonts w:ascii="Verdana" w:hAnsi="Verdana"/>
          <w:sz w:val="20"/>
          <w:szCs w:val="20"/>
        </w:rPr>
      </w:pPr>
      <w:r w:rsidRPr="00F3102F">
        <w:rPr>
          <w:rFonts w:ascii="Verdana" w:hAnsi="Verdana"/>
          <w:sz w:val="20"/>
          <w:szCs w:val="20"/>
        </w:rPr>
        <w:t xml:space="preserve">Le Secrétariat Général de la formation, dans sa programmation et avec l’aide de personnes expertes dans ce domaine, prépare des instruments de travail avec des contenus et des </w:t>
      </w:r>
      <w:r w:rsidR="00EC0007" w:rsidRPr="00F3102F">
        <w:rPr>
          <w:rFonts w:ascii="Verdana" w:hAnsi="Verdana"/>
          <w:sz w:val="20"/>
          <w:szCs w:val="20"/>
        </w:rPr>
        <w:t>méthodologies</w:t>
      </w:r>
      <w:r w:rsidRPr="00F3102F">
        <w:rPr>
          <w:rFonts w:ascii="Verdana" w:hAnsi="Verdana"/>
          <w:sz w:val="20"/>
          <w:szCs w:val="20"/>
        </w:rPr>
        <w:t xml:space="preserve"> sur ce thème, en valorisant les richesses de notre patrimoine spirituel et culturel</w:t>
      </w:r>
      <w:r w:rsidR="00957E69" w:rsidRPr="00F3102F">
        <w:rPr>
          <w:rFonts w:ascii="Verdana" w:hAnsi="Verdana"/>
          <w:sz w:val="20"/>
          <w:szCs w:val="20"/>
        </w:rPr>
        <w:t>;</w:t>
      </w:r>
    </w:p>
    <w:p w:rsidR="00242FFF" w:rsidRPr="00F3102F" w:rsidRDefault="00335F69" w:rsidP="00242FFF">
      <w:pPr>
        <w:pStyle w:val="Paragrafoelenco"/>
        <w:numPr>
          <w:ilvl w:val="0"/>
          <w:numId w:val="8"/>
        </w:numPr>
        <w:spacing w:line="240" w:lineRule="auto"/>
        <w:jc w:val="both"/>
        <w:rPr>
          <w:rFonts w:ascii="Verdana" w:hAnsi="Verdana"/>
          <w:sz w:val="20"/>
          <w:szCs w:val="20"/>
        </w:rPr>
      </w:pPr>
      <w:r w:rsidRPr="00F3102F">
        <w:rPr>
          <w:rFonts w:ascii="Verdana" w:hAnsi="Verdana"/>
          <w:sz w:val="20"/>
          <w:szCs w:val="20"/>
        </w:rPr>
        <w:t>le</w:t>
      </w:r>
      <w:r w:rsidR="00242FFF" w:rsidRPr="00F3102F">
        <w:rPr>
          <w:rFonts w:ascii="Verdana" w:hAnsi="Verdana"/>
          <w:sz w:val="20"/>
          <w:szCs w:val="20"/>
        </w:rPr>
        <w:t xml:space="preserve"> CG </w:t>
      </w:r>
      <w:r w:rsidRPr="00F3102F">
        <w:rPr>
          <w:rFonts w:ascii="Verdana" w:hAnsi="Verdana"/>
          <w:sz w:val="20"/>
          <w:szCs w:val="20"/>
        </w:rPr>
        <w:t>consacrera au moins une année de formation</w:t>
      </w:r>
      <w:r w:rsidR="00242FFF" w:rsidRPr="00F3102F">
        <w:rPr>
          <w:rFonts w:ascii="Verdana" w:hAnsi="Verdana"/>
          <w:sz w:val="20"/>
          <w:szCs w:val="20"/>
        </w:rPr>
        <w:t xml:space="preserve"> permanente a</w:t>
      </w:r>
      <w:r w:rsidRPr="00F3102F">
        <w:rPr>
          <w:rFonts w:ascii="Verdana" w:hAnsi="Verdana"/>
          <w:sz w:val="20"/>
          <w:szCs w:val="20"/>
        </w:rPr>
        <w:t>u thème de l’interculturalité</w:t>
      </w:r>
      <w:r w:rsidR="00957E69" w:rsidRPr="00F3102F">
        <w:rPr>
          <w:rFonts w:ascii="Verdana" w:hAnsi="Verdana"/>
          <w:sz w:val="20"/>
          <w:szCs w:val="20"/>
        </w:rPr>
        <w:t>;</w:t>
      </w:r>
    </w:p>
    <w:p w:rsidR="00242FFF" w:rsidRPr="00F3102F" w:rsidRDefault="00335F69" w:rsidP="00242FFF">
      <w:pPr>
        <w:pStyle w:val="Paragrafoelenco"/>
        <w:numPr>
          <w:ilvl w:val="0"/>
          <w:numId w:val="8"/>
        </w:numPr>
        <w:spacing w:after="0" w:line="240" w:lineRule="auto"/>
        <w:jc w:val="both"/>
        <w:rPr>
          <w:rFonts w:ascii="Verdana" w:hAnsi="Verdana"/>
          <w:sz w:val="20"/>
          <w:szCs w:val="20"/>
        </w:rPr>
      </w:pPr>
      <w:r w:rsidRPr="00F3102F">
        <w:rPr>
          <w:rFonts w:ascii="Verdana" w:hAnsi="Verdana"/>
          <w:sz w:val="20"/>
          <w:szCs w:val="20"/>
        </w:rPr>
        <w:t>que les supérieurs de circonscription prévoient une formation spécifique sur les dynamiques de l’interculturalité pour les supérieurs locaux, afin qu’ils deviennent les animateurs de ce processus</w:t>
      </w:r>
      <w:r w:rsidR="00957E69" w:rsidRPr="00F3102F">
        <w:rPr>
          <w:rFonts w:ascii="Verdana" w:hAnsi="Verdana"/>
          <w:sz w:val="20"/>
          <w:szCs w:val="20"/>
        </w:rPr>
        <w:t>;</w:t>
      </w:r>
    </w:p>
    <w:p w:rsidR="00242FFF" w:rsidRPr="00F3102F" w:rsidRDefault="00335F69" w:rsidP="00242FFF">
      <w:pPr>
        <w:pStyle w:val="Paragrafoelenco"/>
        <w:numPr>
          <w:ilvl w:val="0"/>
          <w:numId w:val="8"/>
        </w:numPr>
        <w:spacing w:after="0" w:line="240" w:lineRule="auto"/>
        <w:jc w:val="both"/>
        <w:rPr>
          <w:rFonts w:ascii="Verdana" w:hAnsi="Verdana"/>
          <w:sz w:val="20"/>
          <w:szCs w:val="20"/>
        </w:rPr>
      </w:pPr>
      <w:r w:rsidRPr="00F3102F">
        <w:rPr>
          <w:rFonts w:ascii="Verdana" w:hAnsi="Verdana"/>
          <w:sz w:val="20"/>
          <w:szCs w:val="20"/>
        </w:rPr>
        <w:t xml:space="preserve">que la communauté </w:t>
      </w:r>
      <w:r w:rsidR="00242FFF" w:rsidRPr="00F3102F">
        <w:rPr>
          <w:rFonts w:ascii="Verdana" w:hAnsi="Verdana"/>
          <w:sz w:val="20"/>
          <w:szCs w:val="20"/>
        </w:rPr>
        <w:t>locale</w:t>
      </w:r>
      <w:r w:rsidRPr="00F3102F">
        <w:rPr>
          <w:rFonts w:ascii="Verdana" w:hAnsi="Verdana"/>
          <w:sz w:val="20"/>
          <w:szCs w:val="20"/>
        </w:rPr>
        <w:t xml:space="preserve">, au moment de préparer et de revoir sa Charte de la communauté, prévoie la manière de vivre la dimension de </w:t>
      </w:r>
      <w:r w:rsidR="00242FFF" w:rsidRPr="00F3102F">
        <w:rPr>
          <w:rFonts w:ascii="Verdana" w:hAnsi="Verdana"/>
          <w:sz w:val="20"/>
          <w:szCs w:val="20"/>
        </w:rPr>
        <w:t>l’interculturalit</w:t>
      </w:r>
      <w:r w:rsidRPr="00F3102F">
        <w:rPr>
          <w:rFonts w:ascii="Verdana" w:hAnsi="Verdana"/>
          <w:sz w:val="20"/>
          <w:szCs w:val="20"/>
        </w:rPr>
        <w:t>é</w:t>
      </w:r>
      <w:r w:rsidR="00242FFF" w:rsidRPr="00F3102F">
        <w:rPr>
          <w:rFonts w:ascii="Verdana" w:hAnsi="Verdana"/>
          <w:sz w:val="20"/>
          <w:szCs w:val="20"/>
        </w:rPr>
        <w:t xml:space="preserve">, </w:t>
      </w:r>
      <w:r w:rsidRPr="00F3102F">
        <w:rPr>
          <w:rFonts w:ascii="Verdana" w:hAnsi="Verdana"/>
          <w:sz w:val="20"/>
          <w:szCs w:val="20"/>
        </w:rPr>
        <w:t>dans les différents aspects de sa vie.</w:t>
      </w:r>
    </w:p>
    <w:p w:rsidR="00242FFF" w:rsidRPr="00F3102F" w:rsidRDefault="00242FFF" w:rsidP="00242FFF">
      <w:pPr>
        <w:pStyle w:val="Paragrafoelenco"/>
        <w:jc w:val="both"/>
        <w:rPr>
          <w:rFonts w:ascii="Verdana" w:hAnsi="Verdana"/>
          <w:sz w:val="20"/>
          <w:szCs w:val="20"/>
        </w:rPr>
      </w:pPr>
    </w:p>
    <w:p w:rsidR="00242FFF" w:rsidRPr="00F3102F" w:rsidRDefault="00242FFF" w:rsidP="00242FFF">
      <w:pPr>
        <w:pStyle w:val="Paragrafoelenco"/>
        <w:jc w:val="both"/>
        <w:rPr>
          <w:rFonts w:ascii="Verdana" w:hAnsi="Verdana"/>
          <w:sz w:val="20"/>
          <w:szCs w:val="20"/>
        </w:rPr>
      </w:pPr>
    </w:p>
    <w:p w:rsidR="00242FFF" w:rsidRPr="00F3102F" w:rsidRDefault="00482B8D" w:rsidP="00242FFF">
      <w:pPr>
        <w:pStyle w:val="Paragrafoelenco"/>
        <w:numPr>
          <w:ilvl w:val="0"/>
          <w:numId w:val="16"/>
        </w:numPr>
        <w:spacing w:after="0" w:line="240" w:lineRule="auto"/>
        <w:jc w:val="both"/>
        <w:rPr>
          <w:rFonts w:ascii="Verdana" w:hAnsi="Verdana"/>
          <w:b/>
          <w:sz w:val="24"/>
          <w:szCs w:val="24"/>
        </w:rPr>
      </w:pPr>
      <w:r w:rsidRPr="00F3102F">
        <w:rPr>
          <w:rFonts w:ascii="Verdana" w:hAnsi="Verdana"/>
          <w:b/>
          <w:sz w:val="24"/>
          <w:szCs w:val="24"/>
        </w:rPr>
        <w:t>SPIRITUALITÉ</w:t>
      </w:r>
    </w:p>
    <w:p w:rsidR="00242FFF" w:rsidRPr="00F3102F" w:rsidRDefault="00242FFF" w:rsidP="00242FFF">
      <w:pPr>
        <w:pStyle w:val="Paragrafoelenco"/>
        <w:spacing w:after="0" w:line="240" w:lineRule="auto"/>
        <w:ind w:left="360"/>
        <w:jc w:val="both"/>
        <w:rPr>
          <w:rFonts w:ascii="Verdana" w:hAnsi="Verdana"/>
          <w:b/>
          <w:sz w:val="20"/>
          <w:szCs w:val="20"/>
        </w:rPr>
      </w:pPr>
    </w:p>
    <w:p w:rsidR="00242FFF" w:rsidRPr="00F3102F" w:rsidRDefault="00242FFF" w:rsidP="00482B8D">
      <w:pPr>
        <w:spacing w:line="240" w:lineRule="auto"/>
        <w:jc w:val="both"/>
        <w:rPr>
          <w:rFonts w:ascii="Verdana" w:hAnsi="Verdana"/>
          <w:sz w:val="20"/>
          <w:szCs w:val="20"/>
        </w:rPr>
      </w:pPr>
      <w:r w:rsidRPr="00F3102F">
        <w:rPr>
          <w:rFonts w:ascii="Verdana" w:hAnsi="Verdana"/>
          <w:i/>
          <w:sz w:val="20"/>
          <w:szCs w:val="20"/>
        </w:rPr>
        <w:t>“</w:t>
      </w:r>
      <w:r w:rsidR="00482B8D" w:rsidRPr="00F3102F">
        <w:rPr>
          <w:rFonts w:ascii="Verdana" w:hAnsi="Verdana" w:cs="TimesNewRoman"/>
          <w:i/>
          <w:sz w:val="20"/>
          <w:szCs w:val="20"/>
        </w:rPr>
        <w:t>Jésus veut des évangélisateurs qui annoncent la Bonne Nouvelle non seulement avec des paroles, mais surtout avec leur vie transfigurée par la présence de Dieu</w:t>
      </w:r>
      <w:r w:rsidRPr="00F3102F">
        <w:rPr>
          <w:rFonts w:ascii="Verdana" w:hAnsi="Verdana"/>
          <w:i/>
          <w:sz w:val="20"/>
          <w:szCs w:val="20"/>
        </w:rPr>
        <w:t xml:space="preserve">” </w:t>
      </w:r>
      <w:r w:rsidRPr="00F3102F">
        <w:rPr>
          <w:rFonts w:ascii="Verdana" w:hAnsi="Verdana"/>
          <w:sz w:val="20"/>
          <w:szCs w:val="20"/>
        </w:rPr>
        <w:t>(</w:t>
      </w:r>
      <w:r w:rsidRPr="00F3102F">
        <w:rPr>
          <w:rFonts w:ascii="Verdana" w:hAnsi="Verdana"/>
          <w:i/>
          <w:sz w:val="20"/>
          <w:szCs w:val="20"/>
        </w:rPr>
        <w:t>EG 259</w:t>
      </w:r>
      <w:r w:rsidRPr="00F3102F">
        <w:rPr>
          <w:rFonts w:ascii="Verdana" w:hAnsi="Verdana"/>
          <w:sz w:val="20"/>
          <w:szCs w:val="20"/>
        </w:rPr>
        <w:t>).</w:t>
      </w:r>
    </w:p>
    <w:p w:rsidR="00242FFF" w:rsidRPr="00F3102F" w:rsidRDefault="00242FFF" w:rsidP="00482B8D">
      <w:pPr>
        <w:spacing w:line="240" w:lineRule="auto"/>
        <w:jc w:val="both"/>
        <w:rPr>
          <w:rFonts w:ascii="Verdana" w:hAnsi="Verdana"/>
          <w:sz w:val="20"/>
          <w:szCs w:val="20"/>
        </w:rPr>
      </w:pPr>
      <w:r w:rsidRPr="00F3102F">
        <w:rPr>
          <w:rFonts w:ascii="Verdana" w:hAnsi="Verdana"/>
          <w:i/>
          <w:sz w:val="20"/>
          <w:szCs w:val="20"/>
        </w:rPr>
        <w:t>“</w:t>
      </w:r>
      <w:r w:rsidR="00482B8D" w:rsidRPr="00F3102F">
        <w:rPr>
          <w:rFonts w:ascii="Verdana" w:hAnsi="Verdana" w:cs="TimesNewRoman"/>
          <w:i/>
          <w:sz w:val="20"/>
          <w:szCs w:val="20"/>
        </w:rPr>
        <w:t>Évangélisateurs avec Esprit signifie évangélisateurs qui prient et travaillent. Du point de vue de l’Évangélisation, il n’y a pas besoin de propositions mystiques sans un fort engagement social et missionnaire, ni de discours et d’usages sociaux et pastoraux, sans une spiritualité qui transforme le cœur</w:t>
      </w:r>
      <w:r w:rsidRPr="00F3102F">
        <w:rPr>
          <w:rFonts w:ascii="Verdana" w:hAnsi="Verdana"/>
          <w:i/>
          <w:sz w:val="20"/>
          <w:szCs w:val="20"/>
        </w:rPr>
        <w:t xml:space="preserve">” </w:t>
      </w:r>
      <w:r w:rsidRPr="00F3102F">
        <w:rPr>
          <w:rFonts w:ascii="Verdana" w:hAnsi="Verdana"/>
          <w:sz w:val="20"/>
          <w:szCs w:val="20"/>
        </w:rPr>
        <w:t>(</w:t>
      </w:r>
      <w:r w:rsidRPr="00F3102F">
        <w:rPr>
          <w:rFonts w:ascii="Verdana" w:hAnsi="Verdana"/>
          <w:i/>
          <w:sz w:val="20"/>
          <w:szCs w:val="20"/>
        </w:rPr>
        <w:t>EG 262</w:t>
      </w:r>
      <w:r w:rsidRPr="00F3102F">
        <w:rPr>
          <w:rFonts w:ascii="Verdana" w:hAnsi="Verdana"/>
          <w:sz w:val="20"/>
          <w:szCs w:val="20"/>
        </w:rPr>
        <w:t>).</w:t>
      </w:r>
    </w:p>
    <w:p w:rsidR="00242FFF" w:rsidRPr="00F3102F" w:rsidRDefault="00242FFF" w:rsidP="00242FFF">
      <w:pPr>
        <w:pStyle w:val="Paragrafoelenco"/>
        <w:numPr>
          <w:ilvl w:val="1"/>
          <w:numId w:val="16"/>
        </w:numPr>
        <w:jc w:val="both"/>
        <w:rPr>
          <w:rFonts w:ascii="Verdana" w:hAnsi="Verdana"/>
          <w:sz w:val="20"/>
          <w:szCs w:val="20"/>
        </w:rPr>
      </w:pPr>
      <w:r w:rsidRPr="00F3102F">
        <w:rPr>
          <w:rFonts w:ascii="Verdana" w:hAnsi="Verdana"/>
          <w:sz w:val="20"/>
          <w:szCs w:val="20"/>
        </w:rPr>
        <w:t>L</w:t>
      </w:r>
      <w:r w:rsidR="00482B8D" w:rsidRPr="00F3102F">
        <w:rPr>
          <w:rFonts w:ascii="Verdana" w:hAnsi="Verdana"/>
          <w:sz w:val="20"/>
          <w:szCs w:val="20"/>
        </w:rPr>
        <w:t>a rencontre avec le Christ, vécus dans le don charismatique par saint Daniel Comboni, nous fait disciples missionnaires comboniens. Nous cultivons et approfondissons cette communion avec le Seigneur pour continuer à être passionnés de la mission et à vivre ainsi une spiritualité combonienne intégrée. Pour cela</w:t>
      </w:r>
      <w:r w:rsidR="00957E69" w:rsidRPr="00F3102F">
        <w:rPr>
          <w:rFonts w:ascii="Verdana" w:hAnsi="Verdana"/>
          <w:sz w:val="20"/>
          <w:szCs w:val="20"/>
        </w:rPr>
        <w:t>:</w:t>
      </w:r>
    </w:p>
    <w:p w:rsidR="00242FFF" w:rsidRPr="00F3102F" w:rsidRDefault="00482B8D" w:rsidP="00242FFF">
      <w:pPr>
        <w:pStyle w:val="Paragrafoelenco"/>
        <w:numPr>
          <w:ilvl w:val="0"/>
          <w:numId w:val="8"/>
        </w:numPr>
        <w:jc w:val="both"/>
        <w:rPr>
          <w:rFonts w:ascii="Verdana" w:hAnsi="Verdana"/>
          <w:sz w:val="20"/>
          <w:szCs w:val="20"/>
        </w:rPr>
      </w:pPr>
      <w:r w:rsidRPr="00F3102F">
        <w:rPr>
          <w:rFonts w:ascii="Verdana" w:hAnsi="Verdana"/>
          <w:sz w:val="20"/>
          <w:szCs w:val="20"/>
        </w:rPr>
        <w:t>Chaque combonien, dès le moment de l’accompagnement vocationnel, cultive la rencontre avec le Seigneur à travers la prière constante</w:t>
      </w:r>
      <w:r w:rsidR="00242FFF" w:rsidRPr="00F3102F">
        <w:rPr>
          <w:rFonts w:ascii="Verdana" w:hAnsi="Verdana"/>
          <w:sz w:val="20"/>
          <w:szCs w:val="20"/>
        </w:rPr>
        <w:t xml:space="preserve"> (</w:t>
      </w:r>
      <w:r w:rsidR="00242FFF" w:rsidRPr="00F3102F">
        <w:rPr>
          <w:rFonts w:ascii="Verdana" w:hAnsi="Verdana"/>
          <w:i/>
          <w:sz w:val="20"/>
          <w:szCs w:val="20"/>
        </w:rPr>
        <w:t>EG 264</w:t>
      </w:r>
      <w:r w:rsidR="00242FFF" w:rsidRPr="00F3102F">
        <w:rPr>
          <w:rFonts w:ascii="Verdana" w:hAnsi="Verdana"/>
          <w:sz w:val="20"/>
          <w:szCs w:val="20"/>
        </w:rPr>
        <w:t xml:space="preserve">), </w:t>
      </w:r>
      <w:r w:rsidRPr="00F3102F">
        <w:rPr>
          <w:rFonts w:ascii="Verdana" w:hAnsi="Verdana"/>
          <w:sz w:val="20"/>
          <w:szCs w:val="20"/>
        </w:rPr>
        <w:t>une expérience qui doit être développée dans les différentes phases formatives, vécue et témoignée tout au long de sa vie</w:t>
      </w:r>
      <w:r w:rsidR="00957E69" w:rsidRPr="00F3102F">
        <w:rPr>
          <w:rFonts w:ascii="Verdana" w:hAnsi="Verdana"/>
          <w:sz w:val="20"/>
          <w:szCs w:val="20"/>
        </w:rPr>
        <w:t>;</w:t>
      </w:r>
    </w:p>
    <w:p w:rsidR="00242FFF" w:rsidRPr="00F3102F" w:rsidRDefault="00482B8D" w:rsidP="00242FFF">
      <w:pPr>
        <w:pStyle w:val="Paragrafoelenco"/>
        <w:numPr>
          <w:ilvl w:val="0"/>
          <w:numId w:val="8"/>
        </w:numPr>
        <w:jc w:val="both"/>
        <w:rPr>
          <w:rFonts w:ascii="Verdana" w:hAnsi="Verdana"/>
          <w:i/>
          <w:sz w:val="20"/>
          <w:szCs w:val="20"/>
        </w:rPr>
      </w:pPr>
      <w:r w:rsidRPr="00F3102F">
        <w:rPr>
          <w:rFonts w:ascii="Verdana" w:hAnsi="Verdana"/>
          <w:sz w:val="20"/>
          <w:szCs w:val="20"/>
        </w:rPr>
        <w:t>Le combonien assume une spiritualité solide, fondée sur la tradition chrétienne: la célébration de l’Eucharistie et l’écoute personnelle et communautaire de la Parole</w:t>
      </w:r>
      <w:r w:rsidR="00957E69" w:rsidRPr="00F3102F">
        <w:rPr>
          <w:rFonts w:ascii="Verdana" w:hAnsi="Verdana"/>
          <w:sz w:val="20"/>
          <w:szCs w:val="20"/>
        </w:rPr>
        <w:t>;</w:t>
      </w:r>
    </w:p>
    <w:p w:rsidR="00242FFF" w:rsidRPr="00F3102F" w:rsidRDefault="00482B8D" w:rsidP="00242FFF">
      <w:pPr>
        <w:pStyle w:val="Paragrafoelenco"/>
        <w:numPr>
          <w:ilvl w:val="0"/>
          <w:numId w:val="8"/>
        </w:numPr>
        <w:spacing w:after="0"/>
        <w:jc w:val="both"/>
        <w:rPr>
          <w:rFonts w:ascii="Verdana" w:hAnsi="Verdana"/>
          <w:i/>
          <w:sz w:val="20"/>
          <w:szCs w:val="20"/>
        </w:rPr>
      </w:pPr>
      <w:r w:rsidRPr="00F3102F">
        <w:rPr>
          <w:rFonts w:ascii="Verdana" w:hAnsi="Verdana"/>
          <w:sz w:val="20"/>
          <w:szCs w:val="20"/>
        </w:rPr>
        <w:t>Une source importante de la vie spirituelle est la proximité avec les gens, en particuliers les pauvres, ainsi que l’a voulue saint Daniel Comboni et beaucoup de nos missionnaires qui nous ont précédés dans le service de la mission</w:t>
      </w:r>
      <w:r w:rsidR="00242FFF" w:rsidRPr="00F3102F">
        <w:rPr>
          <w:rFonts w:ascii="Verdana" w:hAnsi="Verdana"/>
          <w:sz w:val="20"/>
          <w:szCs w:val="20"/>
        </w:rPr>
        <w:t>.</w:t>
      </w:r>
    </w:p>
    <w:p w:rsidR="00242FFF" w:rsidRPr="00F3102F" w:rsidRDefault="00242FFF" w:rsidP="00242FFF">
      <w:pPr>
        <w:spacing w:after="0"/>
        <w:jc w:val="both"/>
        <w:rPr>
          <w:rFonts w:ascii="Verdana" w:hAnsi="Verdana"/>
          <w:sz w:val="20"/>
          <w:szCs w:val="20"/>
        </w:rPr>
      </w:pPr>
    </w:p>
    <w:p w:rsidR="00242FFF" w:rsidRPr="00F3102F" w:rsidRDefault="00F0235E" w:rsidP="00242FFF">
      <w:pPr>
        <w:jc w:val="both"/>
        <w:rPr>
          <w:rFonts w:ascii="Verdana" w:hAnsi="Verdana"/>
          <w:b/>
          <w:sz w:val="20"/>
          <w:szCs w:val="20"/>
        </w:rPr>
      </w:pPr>
      <w:r w:rsidRPr="00F3102F">
        <w:rPr>
          <w:rFonts w:ascii="Verdana" w:hAnsi="Verdana"/>
          <w:b/>
          <w:sz w:val="20"/>
          <w:szCs w:val="20"/>
        </w:rPr>
        <w:t>Choix opérationnels</w:t>
      </w:r>
    </w:p>
    <w:p w:rsidR="00242FFF" w:rsidRPr="00F3102F" w:rsidRDefault="00BC75E1" w:rsidP="00242FFF">
      <w:pPr>
        <w:pStyle w:val="Paragrafoelenco"/>
        <w:numPr>
          <w:ilvl w:val="1"/>
          <w:numId w:val="16"/>
        </w:numPr>
        <w:jc w:val="both"/>
        <w:rPr>
          <w:rFonts w:ascii="Verdana" w:hAnsi="Verdana"/>
          <w:sz w:val="20"/>
          <w:szCs w:val="20"/>
        </w:rPr>
      </w:pPr>
      <w:r w:rsidRPr="00F3102F">
        <w:rPr>
          <w:rFonts w:ascii="Verdana" w:hAnsi="Verdana"/>
          <w:sz w:val="20"/>
          <w:szCs w:val="20"/>
        </w:rPr>
        <w:t>Que dans la Charte de la communauté soient assurés des moments de prière quotidienne, avec des espaces de silence, de méditation et de partage de la Parole et du chemin de foi de chacun.</w:t>
      </w:r>
    </w:p>
    <w:p w:rsidR="00242FFF" w:rsidRPr="00F3102F" w:rsidRDefault="00242FFF" w:rsidP="00242FFF">
      <w:pPr>
        <w:pStyle w:val="Paragrafoelenco"/>
        <w:jc w:val="both"/>
        <w:rPr>
          <w:rFonts w:ascii="Verdana" w:hAnsi="Verdana"/>
          <w:sz w:val="20"/>
          <w:szCs w:val="20"/>
        </w:rPr>
      </w:pPr>
    </w:p>
    <w:p w:rsidR="00242FFF" w:rsidRPr="00F3102F" w:rsidRDefault="00BC75E1" w:rsidP="00242FFF">
      <w:pPr>
        <w:pStyle w:val="Paragrafoelenco"/>
        <w:numPr>
          <w:ilvl w:val="1"/>
          <w:numId w:val="16"/>
        </w:numPr>
        <w:jc w:val="both"/>
        <w:rPr>
          <w:rFonts w:ascii="Verdana" w:hAnsi="Verdana"/>
          <w:sz w:val="20"/>
          <w:szCs w:val="20"/>
        </w:rPr>
      </w:pPr>
      <w:r w:rsidRPr="00F3102F">
        <w:rPr>
          <w:rFonts w:ascii="Verdana" w:hAnsi="Verdana"/>
          <w:sz w:val="20"/>
          <w:szCs w:val="20"/>
        </w:rPr>
        <w:t>Que nos communautés soient des lieux d’accueil avec une attitude “de sortie</w:t>
      </w:r>
      <w:r w:rsidR="00242FFF" w:rsidRPr="00F3102F">
        <w:rPr>
          <w:rFonts w:ascii="Verdana" w:hAnsi="Verdana"/>
          <w:sz w:val="20"/>
          <w:szCs w:val="20"/>
        </w:rPr>
        <w:t xml:space="preserve">”, </w:t>
      </w:r>
      <w:r w:rsidRPr="00F3102F">
        <w:rPr>
          <w:rFonts w:ascii="Verdana" w:hAnsi="Verdana"/>
          <w:sz w:val="20"/>
          <w:szCs w:val="20"/>
        </w:rPr>
        <w:t>ouvertes à ceux qui sont attirés par notre témoignage missionnaire</w:t>
      </w:r>
      <w:r w:rsidR="00957E69" w:rsidRPr="00F3102F">
        <w:rPr>
          <w:rFonts w:ascii="Verdana" w:hAnsi="Verdana"/>
          <w:sz w:val="20"/>
          <w:szCs w:val="20"/>
        </w:rPr>
        <w:t>:</w:t>
      </w:r>
      <w:r w:rsidRPr="00F3102F">
        <w:rPr>
          <w:rFonts w:ascii="Verdana" w:hAnsi="Verdana"/>
          <w:sz w:val="20"/>
          <w:szCs w:val="20"/>
        </w:rPr>
        <w:t xml:space="preserve"> cela nous aidera à vivre des relations renouvelées.</w:t>
      </w:r>
    </w:p>
    <w:p w:rsidR="00242FFF" w:rsidRPr="00F3102F" w:rsidRDefault="00242FFF" w:rsidP="00242FFF">
      <w:pPr>
        <w:pStyle w:val="Paragrafoelenco"/>
        <w:jc w:val="both"/>
        <w:rPr>
          <w:rFonts w:ascii="Verdana" w:hAnsi="Verdana"/>
          <w:sz w:val="20"/>
          <w:szCs w:val="20"/>
        </w:rPr>
      </w:pPr>
    </w:p>
    <w:p w:rsidR="00242FFF" w:rsidRPr="00F3102F" w:rsidRDefault="00BC75E1" w:rsidP="00242FFF">
      <w:pPr>
        <w:pStyle w:val="Paragrafoelenco"/>
        <w:numPr>
          <w:ilvl w:val="1"/>
          <w:numId w:val="16"/>
        </w:numPr>
        <w:jc w:val="both"/>
        <w:rPr>
          <w:rFonts w:ascii="Verdana" w:hAnsi="Verdana"/>
          <w:sz w:val="20"/>
          <w:szCs w:val="20"/>
        </w:rPr>
      </w:pPr>
      <w:r w:rsidRPr="00F3102F">
        <w:rPr>
          <w:rFonts w:ascii="Verdana" w:hAnsi="Verdana"/>
          <w:sz w:val="20"/>
          <w:szCs w:val="20"/>
        </w:rPr>
        <w:t xml:space="preserve">Que les valeurs de notre charisme soient exprimées dans le nouveau langage inspiré par </w:t>
      </w:r>
      <w:r w:rsidR="00242FFF" w:rsidRPr="00F3102F">
        <w:rPr>
          <w:rFonts w:ascii="Verdana" w:hAnsi="Verdana"/>
          <w:i/>
          <w:sz w:val="20"/>
          <w:szCs w:val="20"/>
        </w:rPr>
        <w:t>Evangelii gaudium</w:t>
      </w:r>
      <w:r w:rsidR="00957E69" w:rsidRPr="00F3102F">
        <w:rPr>
          <w:rFonts w:ascii="Verdana" w:hAnsi="Verdana"/>
          <w:i/>
          <w:sz w:val="20"/>
          <w:szCs w:val="20"/>
        </w:rPr>
        <w:t>:</w:t>
      </w:r>
      <w:r w:rsidR="00242FFF" w:rsidRPr="00F3102F">
        <w:rPr>
          <w:rFonts w:ascii="Verdana" w:hAnsi="Verdana"/>
          <w:sz w:val="20"/>
          <w:szCs w:val="20"/>
        </w:rPr>
        <w:t xml:space="preserve"> </w:t>
      </w:r>
      <w:r w:rsidRPr="00F3102F">
        <w:rPr>
          <w:rFonts w:ascii="Verdana" w:hAnsi="Verdana"/>
          <w:sz w:val="20"/>
          <w:szCs w:val="20"/>
        </w:rPr>
        <w:t xml:space="preserve">la tendresse, la miséricorde, la simplicité, l’humilité, </w:t>
      </w:r>
      <w:r w:rsidR="00242FFF" w:rsidRPr="00F3102F">
        <w:rPr>
          <w:rFonts w:ascii="Verdana" w:hAnsi="Verdana"/>
          <w:sz w:val="20"/>
          <w:szCs w:val="20"/>
        </w:rPr>
        <w:t>…</w:t>
      </w:r>
    </w:p>
    <w:p w:rsidR="00242FFF" w:rsidRPr="00F3102F" w:rsidRDefault="00242FFF" w:rsidP="00242FFF">
      <w:pPr>
        <w:pStyle w:val="Paragrafoelenco"/>
        <w:jc w:val="both"/>
        <w:rPr>
          <w:rFonts w:ascii="Verdana" w:hAnsi="Verdana"/>
          <w:sz w:val="20"/>
          <w:szCs w:val="20"/>
        </w:rPr>
      </w:pPr>
    </w:p>
    <w:p w:rsidR="00242FFF" w:rsidRPr="00F3102F" w:rsidRDefault="00BC75E1" w:rsidP="00242FFF">
      <w:pPr>
        <w:pStyle w:val="Paragrafoelenco"/>
        <w:numPr>
          <w:ilvl w:val="1"/>
          <w:numId w:val="16"/>
        </w:numPr>
        <w:jc w:val="both"/>
        <w:rPr>
          <w:rFonts w:ascii="Verdana" w:hAnsi="Verdana"/>
          <w:sz w:val="20"/>
          <w:szCs w:val="20"/>
        </w:rPr>
      </w:pPr>
      <w:r w:rsidRPr="00F3102F">
        <w:rPr>
          <w:rFonts w:ascii="Verdana" w:hAnsi="Verdana"/>
          <w:sz w:val="20"/>
          <w:szCs w:val="20"/>
        </w:rPr>
        <w:t>Dans l’esprit du Fonds Commun Total, que soie</w:t>
      </w:r>
      <w:r w:rsidR="002E4649" w:rsidRPr="00F3102F">
        <w:rPr>
          <w:rFonts w:ascii="Verdana" w:hAnsi="Verdana"/>
          <w:sz w:val="20"/>
          <w:szCs w:val="20"/>
        </w:rPr>
        <w:t>n</w:t>
      </w:r>
      <w:r w:rsidRPr="00F3102F">
        <w:rPr>
          <w:rFonts w:ascii="Verdana" w:hAnsi="Verdana"/>
          <w:sz w:val="20"/>
          <w:szCs w:val="20"/>
        </w:rPr>
        <w:t>t promu</w:t>
      </w:r>
      <w:r w:rsidR="00DD7E69" w:rsidRPr="00F3102F">
        <w:rPr>
          <w:rFonts w:ascii="Verdana" w:hAnsi="Verdana"/>
          <w:sz w:val="20"/>
          <w:szCs w:val="20"/>
        </w:rPr>
        <w:t>s</w:t>
      </w:r>
      <w:r w:rsidRPr="00F3102F">
        <w:rPr>
          <w:rFonts w:ascii="Verdana" w:hAnsi="Verdana"/>
          <w:sz w:val="20"/>
          <w:szCs w:val="20"/>
        </w:rPr>
        <w:t xml:space="preserve"> une plus grande solidarité et </w:t>
      </w:r>
      <w:r w:rsidR="002E4649" w:rsidRPr="00F3102F">
        <w:rPr>
          <w:rFonts w:ascii="Verdana" w:hAnsi="Verdana"/>
          <w:sz w:val="20"/>
          <w:szCs w:val="20"/>
        </w:rPr>
        <w:t xml:space="preserve">le </w:t>
      </w:r>
      <w:r w:rsidRPr="00F3102F">
        <w:rPr>
          <w:rFonts w:ascii="Verdana" w:hAnsi="Verdana"/>
          <w:sz w:val="20"/>
          <w:szCs w:val="20"/>
        </w:rPr>
        <w:t>partage des biens, avec les personnes et les circonscriptions qui ont davantage besoin, et avec la confiance dans la Providence.</w:t>
      </w:r>
    </w:p>
    <w:p w:rsidR="00242FFF" w:rsidRPr="00F3102F" w:rsidRDefault="00242FFF" w:rsidP="00242FFF">
      <w:pPr>
        <w:pStyle w:val="Paragrafoelenco"/>
        <w:jc w:val="both"/>
        <w:rPr>
          <w:rFonts w:ascii="Verdana" w:hAnsi="Verdana"/>
          <w:sz w:val="20"/>
          <w:szCs w:val="20"/>
        </w:rPr>
      </w:pPr>
    </w:p>
    <w:p w:rsidR="00242FFF" w:rsidRPr="00F3102F" w:rsidRDefault="002E4649" w:rsidP="00242FFF">
      <w:pPr>
        <w:pStyle w:val="Paragrafoelenco"/>
        <w:numPr>
          <w:ilvl w:val="1"/>
          <w:numId w:val="16"/>
        </w:numPr>
        <w:jc w:val="both"/>
        <w:rPr>
          <w:rFonts w:ascii="Verdana" w:hAnsi="Verdana"/>
          <w:sz w:val="20"/>
          <w:szCs w:val="20"/>
        </w:rPr>
      </w:pPr>
      <w:r w:rsidRPr="00F3102F">
        <w:rPr>
          <w:rFonts w:ascii="Verdana" w:hAnsi="Verdana"/>
          <w:sz w:val="20"/>
          <w:szCs w:val="20"/>
        </w:rPr>
        <w:t>Que soient valorisés le Projet personnel de Vie, l’accompagnement spirituel et la célébration du sacrement de la réconciliation.</w:t>
      </w:r>
    </w:p>
    <w:p w:rsidR="00242FFF" w:rsidRPr="00F3102F" w:rsidRDefault="00242FFF" w:rsidP="00242FFF">
      <w:pPr>
        <w:pStyle w:val="Paragrafoelenco"/>
        <w:jc w:val="both"/>
        <w:rPr>
          <w:rFonts w:ascii="Verdana" w:hAnsi="Verdana"/>
          <w:sz w:val="20"/>
          <w:szCs w:val="20"/>
        </w:rPr>
      </w:pPr>
    </w:p>
    <w:p w:rsidR="00242FFF" w:rsidRPr="00F3102F" w:rsidRDefault="00242FFF" w:rsidP="00242FFF">
      <w:pPr>
        <w:pStyle w:val="Paragrafoelenco"/>
        <w:jc w:val="both"/>
        <w:rPr>
          <w:rFonts w:ascii="Verdana" w:hAnsi="Verdana"/>
          <w:sz w:val="20"/>
          <w:szCs w:val="20"/>
        </w:rPr>
      </w:pPr>
    </w:p>
    <w:p w:rsidR="00242FFF" w:rsidRPr="00F3102F" w:rsidRDefault="002E4649" w:rsidP="00242FFF">
      <w:pPr>
        <w:pStyle w:val="Paragrafoelenco"/>
        <w:numPr>
          <w:ilvl w:val="0"/>
          <w:numId w:val="16"/>
        </w:numPr>
        <w:jc w:val="both"/>
        <w:rPr>
          <w:rFonts w:ascii="Verdana" w:hAnsi="Verdana"/>
          <w:b/>
          <w:sz w:val="24"/>
          <w:szCs w:val="24"/>
        </w:rPr>
      </w:pPr>
      <w:r w:rsidRPr="00F3102F">
        <w:rPr>
          <w:rFonts w:ascii="Verdana" w:hAnsi="Verdana"/>
          <w:b/>
          <w:sz w:val="24"/>
          <w:szCs w:val="24"/>
        </w:rPr>
        <w:t>Lec</w:t>
      </w:r>
      <w:r w:rsidR="00242FFF" w:rsidRPr="00F3102F">
        <w:rPr>
          <w:rFonts w:ascii="Verdana" w:hAnsi="Verdana"/>
          <w:b/>
          <w:sz w:val="24"/>
          <w:szCs w:val="24"/>
        </w:rPr>
        <w:t>tur</w:t>
      </w:r>
      <w:r w:rsidRPr="00F3102F">
        <w:rPr>
          <w:rFonts w:ascii="Verdana" w:hAnsi="Verdana"/>
          <w:b/>
          <w:sz w:val="24"/>
          <w:szCs w:val="24"/>
        </w:rPr>
        <w:t>e</w:t>
      </w:r>
      <w:r w:rsidR="00242FFF" w:rsidRPr="00F3102F">
        <w:rPr>
          <w:rFonts w:ascii="Verdana" w:hAnsi="Verdana"/>
          <w:b/>
          <w:sz w:val="24"/>
          <w:szCs w:val="24"/>
        </w:rPr>
        <w:t xml:space="preserve"> e</w:t>
      </w:r>
      <w:r w:rsidRPr="00F3102F">
        <w:rPr>
          <w:rFonts w:ascii="Verdana" w:hAnsi="Verdana"/>
          <w:b/>
          <w:sz w:val="24"/>
          <w:szCs w:val="24"/>
        </w:rPr>
        <w:t>t</w:t>
      </w:r>
      <w:r w:rsidR="00242FFF" w:rsidRPr="00F3102F">
        <w:rPr>
          <w:rFonts w:ascii="Verdana" w:hAnsi="Verdana"/>
          <w:b/>
          <w:sz w:val="24"/>
          <w:szCs w:val="24"/>
        </w:rPr>
        <w:t xml:space="preserve"> r</w:t>
      </w:r>
      <w:r w:rsidRPr="00F3102F">
        <w:rPr>
          <w:rFonts w:ascii="Verdana" w:hAnsi="Verdana"/>
          <w:b/>
          <w:sz w:val="24"/>
          <w:szCs w:val="24"/>
        </w:rPr>
        <w:t>evisitation de notre Règle de Vie</w:t>
      </w:r>
    </w:p>
    <w:p w:rsidR="00242FFF" w:rsidRPr="00F3102F" w:rsidRDefault="00242FFF" w:rsidP="00242FFF">
      <w:pPr>
        <w:pStyle w:val="Paragrafoelenco"/>
        <w:ind w:left="360"/>
        <w:jc w:val="both"/>
        <w:rPr>
          <w:rFonts w:ascii="Verdana" w:hAnsi="Verdana"/>
          <w:b/>
          <w:sz w:val="24"/>
          <w:szCs w:val="24"/>
        </w:rPr>
      </w:pPr>
    </w:p>
    <w:p w:rsidR="00242FFF" w:rsidRPr="00F3102F" w:rsidRDefault="00242FFF" w:rsidP="00242FFF">
      <w:pPr>
        <w:pStyle w:val="Paragrafoelenco"/>
        <w:numPr>
          <w:ilvl w:val="1"/>
          <w:numId w:val="16"/>
        </w:numPr>
        <w:jc w:val="both"/>
        <w:rPr>
          <w:rFonts w:ascii="Verdana" w:hAnsi="Verdana"/>
          <w:b/>
          <w:sz w:val="24"/>
          <w:szCs w:val="24"/>
        </w:rPr>
      </w:pPr>
      <w:r w:rsidRPr="00F3102F">
        <w:rPr>
          <w:rFonts w:ascii="Verdana" w:hAnsi="Verdana"/>
          <w:sz w:val="20"/>
          <w:szCs w:val="20"/>
        </w:rPr>
        <w:t>La R</w:t>
      </w:r>
      <w:r w:rsidR="002E4649" w:rsidRPr="00F3102F">
        <w:rPr>
          <w:rFonts w:ascii="Verdana" w:hAnsi="Verdana"/>
          <w:sz w:val="20"/>
          <w:szCs w:val="20"/>
        </w:rPr>
        <w:t>ègle de Vie fait partie de notre patrimoine le plus authentique et elle continue à exprimer notre identité, notre spiritualité et notre mission. La familiarité avec elle nous aide à grandir dans les valeurs de la consécration missionnaire, dans le partage et dans la communion entre nous.</w:t>
      </w:r>
    </w:p>
    <w:p w:rsidR="00242FFF" w:rsidRPr="00F3102F" w:rsidRDefault="00242FFF" w:rsidP="00242FFF">
      <w:pPr>
        <w:pStyle w:val="Paragrafoelenco"/>
        <w:jc w:val="both"/>
        <w:rPr>
          <w:rFonts w:ascii="Verdana" w:hAnsi="Verdana"/>
          <w:b/>
          <w:sz w:val="24"/>
          <w:szCs w:val="24"/>
        </w:rPr>
      </w:pPr>
    </w:p>
    <w:p w:rsidR="00242FFF" w:rsidRPr="00F3102F" w:rsidRDefault="004A21D1" w:rsidP="00242FFF">
      <w:pPr>
        <w:pStyle w:val="Paragrafoelenco"/>
        <w:numPr>
          <w:ilvl w:val="1"/>
          <w:numId w:val="16"/>
        </w:numPr>
        <w:jc w:val="both"/>
        <w:rPr>
          <w:rFonts w:ascii="Verdana" w:hAnsi="Verdana"/>
          <w:b/>
          <w:sz w:val="24"/>
          <w:szCs w:val="24"/>
        </w:rPr>
      </w:pPr>
      <w:r w:rsidRPr="00F3102F">
        <w:rPr>
          <w:rFonts w:ascii="Verdana" w:hAnsi="Verdana"/>
          <w:sz w:val="20"/>
          <w:szCs w:val="20"/>
        </w:rPr>
        <w:t xml:space="preserve">Toutefois, étant donné qu’elle est née dans les années </w:t>
      </w:r>
      <w:r w:rsidR="00242FFF" w:rsidRPr="00F3102F">
        <w:rPr>
          <w:rFonts w:ascii="Verdana" w:hAnsi="Verdana"/>
          <w:sz w:val="20"/>
          <w:szCs w:val="20"/>
        </w:rPr>
        <w:t xml:space="preserve">’70, </w:t>
      </w:r>
      <w:r w:rsidRPr="00F3102F">
        <w:rPr>
          <w:rFonts w:ascii="Verdana" w:hAnsi="Verdana"/>
          <w:sz w:val="20"/>
          <w:szCs w:val="20"/>
        </w:rPr>
        <w:t>elle fait partie d’un contexte historique, culturel, ecclésial et combonien particulier. Cela peut rendre plus difficile, pour quelques confrères, la compréhension de toute sa richesse.</w:t>
      </w:r>
    </w:p>
    <w:p w:rsidR="00242FFF" w:rsidRPr="00F3102F" w:rsidRDefault="00242FFF" w:rsidP="00242FFF">
      <w:pPr>
        <w:pStyle w:val="Paragrafoelenco"/>
        <w:jc w:val="both"/>
        <w:rPr>
          <w:rFonts w:ascii="Verdana" w:hAnsi="Verdana"/>
          <w:sz w:val="20"/>
          <w:szCs w:val="20"/>
        </w:rPr>
      </w:pPr>
    </w:p>
    <w:p w:rsidR="00242FFF" w:rsidRPr="00F3102F" w:rsidRDefault="004A21D1" w:rsidP="00242FFF">
      <w:pPr>
        <w:pStyle w:val="Paragrafoelenco"/>
        <w:numPr>
          <w:ilvl w:val="1"/>
          <w:numId w:val="16"/>
        </w:numPr>
        <w:jc w:val="both"/>
        <w:rPr>
          <w:rFonts w:ascii="Verdana" w:hAnsi="Verdana"/>
          <w:b/>
          <w:sz w:val="24"/>
          <w:szCs w:val="24"/>
        </w:rPr>
      </w:pPr>
      <w:r w:rsidRPr="00F3102F">
        <w:rPr>
          <w:rFonts w:ascii="Verdana" w:hAnsi="Verdana"/>
          <w:sz w:val="20"/>
          <w:szCs w:val="20"/>
        </w:rPr>
        <w:t xml:space="preserve">Ce Chapitre, en ligne avec </w:t>
      </w:r>
      <w:r w:rsidR="00EC0007" w:rsidRPr="00F3102F">
        <w:rPr>
          <w:rFonts w:ascii="Verdana" w:hAnsi="Verdana"/>
          <w:sz w:val="20"/>
          <w:szCs w:val="20"/>
        </w:rPr>
        <w:t>les indications</w:t>
      </w:r>
      <w:r w:rsidRPr="00F3102F">
        <w:rPr>
          <w:rFonts w:ascii="Verdana" w:hAnsi="Verdana"/>
          <w:sz w:val="20"/>
          <w:szCs w:val="20"/>
        </w:rPr>
        <w:t xml:space="preserve"> du Chapitre de</w:t>
      </w:r>
      <w:r w:rsidR="00242FFF" w:rsidRPr="00F3102F">
        <w:rPr>
          <w:rFonts w:ascii="Verdana" w:hAnsi="Verdana"/>
          <w:sz w:val="20"/>
          <w:szCs w:val="20"/>
        </w:rPr>
        <w:t xml:space="preserve"> 2009, n. 31, propo</w:t>
      </w:r>
      <w:r w:rsidRPr="00F3102F">
        <w:rPr>
          <w:rFonts w:ascii="Verdana" w:hAnsi="Verdana"/>
          <w:sz w:val="20"/>
          <w:szCs w:val="20"/>
        </w:rPr>
        <w:t>se</w:t>
      </w:r>
      <w:r w:rsidR="00957E69" w:rsidRPr="00F3102F">
        <w:rPr>
          <w:rFonts w:ascii="Verdana" w:hAnsi="Verdana"/>
          <w:sz w:val="20"/>
          <w:szCs w:val="20"/>
        </w:rPr>
        <w:t>:</w:t>
      </w:r>
    </w:p>
    <w:p w:rsidR="00242FFF" w:rsidRPr="00F3102F" w:rsidRDefault="00242FFF" w:rsidP="00242FFF">
      <w:pPr>
        <w:pStyle w:val="Paragrafoelenco"/>
        <w:jc w:val="both"/>
        <w:rPr>
          <w:rFonts w:ascii="Verdana" w:hAnsi="Verdana"/>
          <w:sz w:val="20"/>
          <w:szCs w:val="20"/>
        </w:rPr>
      </w:pPr>
    </w:p>
    <w:p w:rsidR="00242FFF" w:rsidRPr="00F3102F" w:rsidRDefault="00564239" w:rsidP="00242FFF">
      <w:pPr>
        <w:pStyle w:val="Paragrafoelenco"/>
        <w:numPr>
          <w:ilvl w:val="0"/>
          <w:numId w:val="8"/>
        </w:numPr>
        <w:jc w:val="both"/>
        <w:rPr>
          <w:rFonts w:ascii="Verdana" w:hAnsi="Verdana"/>
          <w:sz w:val="20"/>
          <w:szCs w:val="20"/>
        </w:rPr>
      </w:pPr>
      <w:r w:rsidRPr="00F3102F">
        <w:rPr>
          <w:rFonts w:ascii="Verdana" w:hAnsi="Verdana"/>
          <w:sz w:val="20"/>
          <w:szCs w:val="20"/>
        </w:rPr>
        <w:t>q</w:t>
      </w:r>
      <w:r w:rsidR="004A21D1" w:rsidRPr="00F3102F">
        <w:rPr>
          <w:rFonts w:ascii="Verdana" w:hAnsi="Verdana"/>
          <w:sz w:val="20"/>
          <w:szCs w:val="20"/>
        </w:rPr>
        <w:t xml:space="preserve">u’au cours du premier triennat l’on continue le processus de lecture et de revisitation de notre Règle de Vie, selon la dynamique expérimentée avec la </w:t>
      </w:r>
      <w:r w:rsidR="004A21D1" w:rsidRPr="00F3102F">
        <w:rPr>
          <w:rFonts w:ascii="Verdana" w:hAnsi="Verdana"/>
          <w:i/>
          <w:sz w:val="20"/>
          <w:szCs w:val="20"/>
        </w:rPr>
        <w:t>Ratio Missionis</w:t>
      </w:r>
      <w:r w:rsidR="00957E69" w:rsidRPr="00F3102F">
        <w:rPr>
          <w:rFonts w:ascii="Verdana" w:hAnsi="Verdana"/>
          <w:i/>
          <w:sz w:val="20"/>
          <w:szCs w:val="20"/>
        </w:rPr>
        <w:t>;</w:t>
      </w:r>
    </w:p>
    <w:p w:rsidR="00242FFF" w:rsidRPr="00F3102F" w:rsidRDefault="00564239" w:rsidP="00242FFF">
      <w:pPr>
        <w:pStyle w:val="Paragrafoelenco"/>
        <w:numPr>
          <w:ilvl w:val="0"/>
          <w:numId w:val="8"/>
        </w:numPr>
        <w:jc w:val="both"/>
        <w:rPr>
          <w:rFonts w:ascii="Verdana" w:hAnsi="Verdana"/>
          <w:sz w:val="20"/>
          <w:szCs w:val="20"/>
        </w:rPr>
      </w:pPr>
      <w:r w:rsidRPr="00F3102F">
        <w:rPr>
          <w:rFonts w:ascii="Verdana" w:hAnsi="Verdana"/>
          <w:sz w:val="20"/>
          <w:szCs w:val="20"/>
        </w:rPr>
        <w:t>q</w:t>
      </w:r>
      <w:r w:rsidR="004A21D1" w:rsidRPr="00F3102F">
        <w:rPr>
          <w:rFonts w:ascii="Verdana" w:hAnsi="Verdana"/>
          <w:sz w:val="20"/>
          <w:szCs w:val="20"/>
        </w:rPr>
        <w:t>u’</w:t>
      </w:r>
      <w:r w:rsidR="00242FFF" w:rsidRPr="00F3102F">
        <w:rPr>
          <w:rFonts w:ascii="Verdana" w:hAnsi="Verdana"/>
          <w:sz w:val="20"/>
          <w:szCs w:val="20"/>
        </w:rPr>
        <w:t>un</w:t>
      </w:r>
      <w:r w:rsidR="004A21D1" w:rsidRPr="00F3102F">
        <w:rPr>
          <w:rFonts w:ascii="Verdana" w:hAnsi="Verdana"/>
          <w:sz w:val="20"/>
          <w:szCs w:val="20"/>
        </w:rPr>
        <w:t xml:space="preserve">e </w:t>
      </w:r>
      <w:r w:rsidR="00242FFF" w:rsidRPr="00F3102F">
        <w:rPr>
          <w:rFonts w:ascii="Verdana" w:hAnsi="Verdana"/>
          <w:sz w:val="20"/>
          <w:szCs w:val="20"/>
        </w:rPr>
        <w:t>équipe, co</w:t>
      </w:r>
      <w:r w:rsidR="004A21D1" w:rsidRPr="00F3102F">
        <w:rPr>
          <w:rFonts w:ascii="Verdana" w:hAnsi="Verdana"/>
          <w:sz w:val="20"/>
          <w:szCs w:val="20"/>
        </w:rPr>
        <w:t>n</w:t>
      </w:r>
      <w:r w:rsidR="00242FFF" w:rsidRPr="00F3102F">
        <w:rPr>
          <w:rFonts w:ascii="Verdana" w:hAnsi="Verdana"/>
          <w:sz w:val="20"/>
          <w:szCs w:val="20"/>
        </w:rPr>
        <w:t>stitu</w:t>
      </w:r>
      <w:r w:rsidR="004A21D1" w:rsidRPr="00F3102F">
        <w:rPr>
          <w:rFonts w:ascii="Verdana" w:hAnsi="Verdana"/>
          <w:sz w:val="20"/>
          <w:szCs w:val="20"/>
        </w:rPr>
        <w:t>ée au niveau du continent, aide les confrères dans ce processus, avec des instruments de travail, des indications méthodologiques et la préparation des animateurs.</w:t>
      </w:r>
    </w:p>
    <w:p w:rsidR="00242FFF" w:rsidRPr="00F3102F" w:rsidRDefault="00242FFF" w:rsidP="00242FFF">
      <w:pPr>
        <w:pStyle w:val="Paragrafoelenco"/>
        <w:ind w:left="1080"/>
        <w:jc w:val="both"/>
        <w:rPr>
          <w:rFonts w:ascii="Verdana" w:hAnsi="Verdana"/>
          <w:sz w:val="20"/>
          <w:szCs w:val="20"/>
        </w:rPr>
      </w:pPr>
    </w:p>
    <w:p w:rsidR="00242FFF" w:rsidRPr="00F3102F" w:rsidRDefault="00242FFF" w:rsidP="00242FFF">
      <w:pPr>
        <w:pStyle w:val="Paragrafoelenco"/>
        <w:ind w:left="1080"/>
        <w:jc w:val="both"/>
        <w:rPr>
          <w:rFonts w:ascii="Verdana" w:hAnsi="Verdana"/>
          <w:sz w:val="20"/>
          <w:szCs w:val="20"/>
        </w:rPr>
      </w:pPr>
    </w:p>
    <w:p w:rsidR="00242FFF" w:rsidRPr="00F3102F" w:rsidRDefault="00242FFF" w:rsidP="00242FFF">
      <w:pPr>
        <w:pStyle w:val="Paragrafoelenco"/>
        <w:numPr>
          <w:ilvl w:val="0"/>
          <w:numId w:val="16"/>
        </w:numPr>
        <w:jc w:val="both"/>
        <w:rPr>
          <w:rFonts w:ascii="Verdana" w:hAnsi="Verdana"/>
          <w:b/>
          <w:sz w:val="24"/>
          <w:szCs w:val="24"/>
        </w:rPr>
      </w:pPr>
      <w:r w:rsidRPr="00F3102F">
        <w:rPr>
          <w:rFonts w:ascii="Verdana" w:hAnsi="Verdana"/>
          <w:b/>
          <w:sz w:val="24"/>
          <w:szCs w:val="24"/>
        </w:rPr>
        <w:t>R</w:t>
      </w:r>
      <w:r w:rsidR="001B7048" w:rsidRPr="00F3102F">
        <w:rPr>
          <w:rFonts w:ascii="Verdana" w:hAnsi="Verdana"/>
          <w:b/>
          <w:sz w:val="24"/>
          <w:szCs w:val="24"/>
        </w:rPr>
        <w:t>é</w:t>
      </w:r>
      <w:r w:rsidRPr="00F3102F">
        <w:rPr>
          <w:rFonts w:ascii="Verdana" w:hAnsi="Verdana"/>
          <w:b/>
          <w:sz w:val="24"/>
          <w:szCs w:val="24"/>
        </w:rPr>
        <w:t>vision de</w:t>
      </w:r>
      <w:r w:rsidR="001B7048" w:rsidRPr="00F3102F">
        <w:rPr>
          <w:rFonts w:ascii="Verdana" w:hAnsi="Verdana"/>
          <w:b/>
          <w:sz w:val="24"/>
          <w:szCs w:val="24"/>
        </w:rPr>
        <w:t xml:space="preserve"> </w:t>
      </w:r>
      <w:r w:rsidRPr="00F3102F">
        <w:rPr>
          <w:rFonts w:ascii="Verdana" w:hAnsi="Verdana"/>
          <w:b/>
          <w:sz w:val="24"/>
          <w:szCs w:val="24"/>
        </w:rPr>
        <w:t>la R</w:t>
      </w:r>
      <w:r w:rsidR="001B7048" w:rsidRPr="00F3102F">
        <w:rPr>
          <w:rFonts w:ascii="Verdana" w:hAnsi="Verdana"/>
          <w:b/>
          <w:sz w:val="24"/>
          <w:szCs w:val="24"/>
        </w:rPr>
        <w:t>ègle de Vie</w:t>
      </w:r>
    </w:p>
    <w:p w:rsidR="00242FFF" w:rsidRPr="00F3102F" w:rsidRDefault="00242FFF" w:rsidP="00242FFF">
      <w:pPr>
        <w:pStyle w:val="Paragrafoelenco"/>
        <w:ind w:left="360"/>
        <w:jc w:val="both"/>
        <w:rPr>
          <w:rFonts w:ascii="Verdana" w:hAnsi="Verdana"/>
          <w:b/>
          <w:sz w:val="24"/>
          <w:szCs w:val="24"/>
        </w:rPr>
      </w:pPr>
    </w:p>
    <w:p w:rsidR="00242FFF" w:rsidRPr="00F3102F" w:rsidRDefault="001B7048" w:rsidP="00242FFF">
      <w:pPr>
        <w:pStyle w:val="Paragrafoelenco"/>
        <w:numPr>
          <w:ilvl w:val="1"/>
          <w:numId w:val="16"/>
        </w:numPr>
        <w:jc w:val="both"/>
        <w:rPr>
          <w:rFonts w:ascii="Verdana" w:hAnsi="Verdana"/>
          <w:b/>
          <w:sz w:val="24"/>
          <w:szCs w:val="24"/>
        </w:rPr>
      </w:pPr>
      <w:r w:rsidRPr="00F3102F">
        <w:rPr>
          <w:rFonts w:ascii="Verdana" w:hAnsi="Verdana"/>
          <w:sz w:val="20"/>
          <w:szCs w:val="20"/>
        </w:rPr>
        <w:t>Il y a quelques aspects de notre Règle de Vie qui ont besoin d’une révision, à la lumière de la situation actuelle de notre Institut, de l’interculturalité, de la nouvelle vision de la mission, des documents de l’Eglise et d’une meilleure connaissance de notre Fondateur.</w:t>
      </w:r>
    </w:p>
    <w:p w:rsidR="00242FFF" w:rsidRPr="00F3102F" w:rsidRDefault="001B7048" w:rsidP="00242FFF">
      <w:pPr>
        <w:jc w:val="both"/>
        <w:rPr>
          <w:rFonts w:ascii="Verdana" w:hAnsi="Verdana"/>
          <w:b/>
          <w:sz w:val="20"/>
          <w:szCs w:val="20"/>
        </w:rPr>
      </w:pPr>
      <w:r w:rsidRPr="00F3102F">
        <w:rPr>
          <w:rFonts w:ascii="Verdana" w:hAnsi="Verdana"/>
          <w:b/>
          <w:sz w:val="20"/>
          <w:szCs w:val="20"/>
        </w:rPr>
        <w:t>Pou</w:t>
      </w:r>
      <w:r w:rsidR="00242FFF" w:rsidRPr="00F3102F">
        <w:rPr>
          <w:rFonts w:ascii="Verdana" w:hAnsi="Verdana"/>
          <w:b/>
          <w:sz w:val="20"/>
          <w:szCs w:val="20"/>
        </w:rPr>
        <w:t xml:space="preserve">r </w:t>
      </w:r>
      <w:r w:rsidRPr="00F3102F">
        <w:rPr>
          <w:rFonts w:ascii="Verdana" w:hAnsi="Verdana"/>
          <w:b/>
          <w:sz w:val="20"/>
          <w:szCs w:val="20"/>
        </w:rPr>
        <w:t>c</w:t>
      </w:r>
      <w:r w:rsidR="00242FFF" w:rsidRPr="00F3102F">
        <w:rPr>
          <w:rFonts w:ascii="Verdana" w:hAnsi="Verdana"/>
          <w:b/>
          <w:sz w:val="20"/>
          <w:szCs w:val="20"/>
        </w:rPr>
        <w:t>e</w:t>
      </w:r>
      <w:r w:rsidRPr="00F3102F">
        <w:rPr>
          <w:rFonts w:ascii="Verdana" w:hAnsi="Verdana"/>
          <w:b/>
          <w:sz w:val="20"/>
          <w:szCs w:val="20"/>
        </w:rPr>
        <w:t>la</w:t>
      </w:r>
      <w:r w:rsidR="00957E69" w:rsidRPr="00F3102F">
        <w:rPr>
          <w:rFonts w:ascii="Verdana" w:hAnsi="Verdana"/>
          <w:b/>
          <w:sz w:val="20"/>
          <w:szCs w:val="20"/>
        </w:rPr>
        <w:t>:</w:t>
      </w:r>
    </w:p>
    <w:p w:rsidR="00242FFF" w:rsidRPr="00F3102F" w:rsidRDefault="001B7048" w:rsidP="00242FFF">
      <w:pPr>
        <w:ind w:left="708"/>
        <w:jc w:val="both"/>
        <w:rPr>
          <w:rFonts w:ascii="Verdana" w:hAnsi="Verdana"/>
          <w:sz w:val="20"/>
          <w:szCs w:val="20"/>
        </w:rPr>
      </w:pPr>
      <w:r w:rsidRPr="00F3102F">
        <w:rPr>
          <w:rFonts w:ascii="Verdana" w:hAnsi="Verdana"/>
          <w:sz w:val="20"/>
          <w:szCs w:val="20"/>
        </w:rPr>
        <w:t>Que le</w:t>
      </w:r>
      <w:r w:rsidR="00242FFF" w:rsidRPr="00F3102F">
        <w:rPr>
          <w:rFonts w:ascii="Verdana" w:hAnsi="Verdana"/>
          <w:sz w:val="20"/>
          <w:szCs w:val="20"/>
        </w:rPr>
        <w:t xml:space="preserve"> CG nom</w:t>
      </w:r>
      <w:r w:rsidRPr="00F3102F">
        <w:rPr>
          <w:rFonts w:ascii="Verdana" w:hAnsi="Verdana"/>
          <w:sz w:val="20"/>
          <w:szCs w:val="20"/>
        </w:rPr>
        <w:t xml:space="preserve">me une commission composée de confrères qui, aidés par des experts non comboniens, recueille, au cours du premier triennat, les suggestions de révision présentées par les communautés et les confrères, fruit de la </w:t>
      </w:r>
      <w:proofErr w:type="spellStart"/>
      <w:r w:rsidR="00242FFF" w:rsidRPr="00F3102F">
        <w:rPr>
          <w:rFonts w:ascii="Verdana" w:hAnsi="Verdana"/>
          <w:sz w:val="20"/>
          <w:szCs w:val="20"/>
        </w:rPr>
        <w:t>r</w:t>
      </w:r>
      <w:r w:rsidRPr="00F3102F">
        <w:rPr>
          <w:rFonts w:ascii="Verdana" w:hAnsi="Verdana"/>
          <w:sz w:val="20"/>
          <w:szCs w:val="20"/>
        </w:rPr>
        <w:t>e</w:t>
      </w:r>
      <w:r w:rsidR="00242FFF" w:rsidRPr="00F3102F">
        <w:rPr>
          <w:rFonts w:ascii="Verdana" w:hAnsi="Verdana"/>
          <w:sz w:val="20"/>
          <w:szCs w:val="20"/>
        </w:rPr>
        <w:t>visita</w:t>
      </w:r>
      <w:r w:rsidRPr="00F3102F">
        <w:rPr>
          <w:rFonts w:ascii="Verdana" w:hAnsi="Verdana"/>
          <w:sz w:val="20"/>
          <w:szCs w:val="20"/>
        </w:rPr>
        <w:t>t</w:t>
      </w:r>
      <w:r w:rsidR="00242FFF" w:rsidRPr="00F3102F">
        <w:rPr>
          <w:rFonts w:ascii="Verdana" w:hAnsi="Verdana"/>
          <w:sz w:val="20"/>
          <w:szCs w:val="20"/>
        </w:rPr>
        <w:t>ion</w:t>
      </w:r>
      <w:proofErr w:type="spellEnd"/>
      <w:r w:rsidR="00242FFF" w:rsidRPr="00F3102F">
        <w:rPr>
          <w:rFonts w:ascii="Verdana" w:hAnsi="Verdana"/>
          <w:sz w:val="20"/>
          <w:szCs w:val="20"/>
        </w:rPr>
        <w:t xml:space="preserve"> de</w:t>
      </w:r>
      <w:r w:rsidRPr="00F3102F">
        <w:rPr>
          <w:rFonts w:ascii="Verdana" w:hAnsi="Verdana"/>
          <w:sz w:val="20"/>
          <w:szCs w:val="20"/>
        </w:rPr>
        <w:t xml:space="preserve"> la Règle de Vie</w:t>
      </w:r>
      <w:r w:rsidR="00242FFF" w:rsidRPr="00F3102F">
        <w:rPr>
          <w:rFonts w:ascii="Verdana" w:hAnsi="Verdana"/>
          <w:sz w:val="20"/>
          <w:szCs w:val="20"/>
        </w:rPr>
        <w:t>. Un</w:t>
      </w:r>
      <w:r w:rsidRPr="00F3102F">
        <w:rPr>
          <w:rFonts w:ascii="Verdana" w:hAnsi="Verdana"/>
          <w:sz w:val="20"/>
          <w:szCs w:val="20"/>
        </w:rPr>
        <w:t>e</w:t>
      </w:r>
      <w:r w:rsidR="00242FFF" w:rsidRPr="00F3102F">
        <w:rPr>
          <w:rFonts w:ascii="Verdana" w:hAnsi="Verdana"/>
          <w:sz w:val="20"/>
          <w:szCs w:val="20"/>
        </w:rPr>
        <w:t xml:space="preserve"> </w:t>
      </w:r>
      <w:r w:rsidRPr="00F3102F">
        <w:rPr>
          <w:rFonts w:ascii="Verdana" w:hAnsi="Verdana"/>
          <w:sz w:val="20"/>
          <w:szCs w:val="20"/>
        </w:rPr>
        <w:t xml:space="preserve">ébauche de ce travail sera présentée à l’assemblée </w:t>
      </w:r>
      <w:proofErr w:type="spellStart"/>
      <w:r w:rsidRPr="00F3102F">
        <w:rPr>
          <w:rFonts w:ascii="Verdana" w:hAnsi="Verdana"/>
          <w:sz w:val="20"/>
          <w:szCs w:val="20"/>
        </w:rPr>
        <w:t>intercapitulaire</w:t>
      </w:r>
      <w:proofErr w:type="spellEnd"/>
      <w:r w:rsidRPr="00F3102F">
        <w:rPr>
          <w:rFonts w:ascii="Verdana" w:hAnsi="Verdana"/>
          <w:sz w:val="20"/>
          <w:szCs w:val="20"/>
        </w:rPr>
        <w:t xml:space="preserve">, pour un premier examen, et ensuite envoyée à tous les confrères, pour son approfondissement </w:t>
      </w:r>
      <w:r w:rsidRPr="00F3102F">
        <w:rPr>
          <w:rFonts w:ascii="Verdana" w:hAnsi="Verdana"/>
          <w:sz w:val="20"/>
          <w:szCs w:val="20"/>
        </w:rPr>
        <w:lastRenderedPageBreak/>
        <w:t xml:space="preserve">et une évaluation personnelle. La commission, en accueillant les réponses des confrères, présentera une </w:t>
      </w:r>
      <w:r w:rsidR="00242FFF" w:rsidRPr="00F3102F">
        <w:rPr>
          <w:rFonts w:ascii="Verdana" w:hAnsi="Verdana"/>
          <w:sz w:val="20"/>
          <w:szCs w:val="20"/>
        </w:rPr>
        <w:t>‘propos</w:t>
      </w:r>
      <w:r w:rsidRPr="00F3102F">
        <w:rPr>
          <w:rFonts w:ascii="Verdana" w:hAnsi="Verdana"/>
          <w:sz w:val="20"/>
          <w:szCs w:val="20"/>
        </w:rPr>
        <w:t>i</w:t>
      </w:r>
      <w:r w:rsidR="00242FFF" w:rsidRPr="00F3102F">
        <w:rPr>
          <w:rFonts w:ascii="Verdana" w:hAnsi="Verdana"/>
          <w:sz w:val="20"/>
          <w:szCs w:val="20"/>
        </w:rPr>
        <w:t>t</w:t>
      </w:r>
      <w:r w:rsidRPr="00F3102F">
        <w:rPr>
          <w:rFonts w:ascii="Verdana" w:hAnsi="Verdana"/>
          <w:sz w:val="20"/>
          <w:szCs w:val="20"/>
        </w:rPr>
        <w:t>ion de révision de la Règle de Vie</w:t>
      </w:r>
      <w:r w:rsidR="00242FFF" w:rsidRPr="00F3102F">
        <w:rPr>
          <w:rFonts w:ascii="Verdana" w:hAnsi="Verdana"/>
          <w:sz w:val="20"/>
          <w:szCs w:val="20"/>
        </w:rPr>
        <w:t xml:space="preserve">’ </w:t>
      </w:r>
      <w:r w:rsidRPr="00F3102F">
        <w:rPr>
          <w:rFonts w:ascii="Verdana" w:hAnsi="Verdana"/>
          <w:sz w:val="20"/>
          <w:szCs w:val="20"/>
        </w:rPr>
        <w:t>au prochain Chapitre Général.</w:t>
      </w:r>
    </w:p>
    <w:p w:rsidR="00242FFF" w:rsidRPr="00F3102F" w:rsidRDefault="00242FFF" w:rsidP="00242FFF">
      <w:pPr>
        <w:pStyle w:val="Paragrafoelenco"/>
        <w:ind w:left="709"/>
        <w:jc w:val="both"/>
        <w:rPr>
          <w:rFonts w:ascii="Verdana" w:hAnsi="Verdana"/>
          <w:sz w:val="20"/>
          <w:szCs w:val="20"/>
        </w:rPr>
      </w:pPr>
    </w:p>
    <w:p w:rsidR="00242FFF" w:rsidRPr="00F3102F" w:rsidRDefault="00242FFF" w:rsidP="00242FFF">
      <w:pPr>
        <w:pStyle w:val="Paragrafoelenco"/>
        <w:ind w:left="709"/>
        <w:jc w:val="both"/>
        <w:rPr>
          <w:rFonts w:ascii="Verdana" w:hAnsi="Verdana"/>
          <w:sz w:val="20"/>
          <w:szCs w:val="20"/>
        </w:rPr>
      </w:pPr>
    </w:p>
    <w:p w:rsidR="00242FFF" w:rsidRPr="00F3102F" w:rsidRDefault="00242FFF" w:rsidP="00242FFF">
      <w:pPr>
        <w:pStyle w:val="Paragrafoelenco"/>
        <w:numPr>
          <w:ilvl w:val="0"/>
          <w:numId w:val="16"/>
        </w:numPr>
        <w:jc w:val="both"/>
        <w:rPr>
          <w:rFonts w:ascii="Verdana" w:hAnsi="Verdana"/>
          <w:b/>
          <w:sz w:val="24"/>
          <w:szCs w:val="24"/>
        </w:rPr>
      </w:pPr>
      <w:r w:rsidRPr="00F3102F">
        <w:rPr>
          <w:rFonts w:ascii="Verdana" w:hAnsi="Verdana"/>
          <w:b/>
          <w:sz w:val="24"/>
          <w:szCs w:val="24"/>
        </w:rPr>
        <w:t>N</w:t>
      </w:r>
      <w:r w:rsidR="001B7048" w:rsidRPr="00F3102F">
        <w:rPr>
          <w:rFonts w:ascii="Verdana" w:hAnsi="Verdana"/>
          <w:b/>
          <w:sz w:val="24"/>
          <w:szCs w:val="24"/>
        </w:rPr>
        <w:t xml:space="preserve">ombre et localisation des </w:t>
      </w:r>
      <w:r w:rsidRPr="00F3102F">
        <w:rPr>
          <w:rFonts w:ascii="Verdana" w:hAnsi="Verdana"/>
          <w:b/>
          <w:sz w:val="24"/>
          <w:szCs w:val="24"/>
        </w:rPr>
        <w:t>scolasticat</w:t>
      </w:r>
      <w:r w:rsidR="001B7048" w:rsidRPr="00F3102F">
        <w:rPr>
          <w:rFonts w:ascii="Verdana" w:hAnsi="Verdana"/>
          <w:b/>
          <w:sz w:val="24"/>
          <w:szCs w:val="24"/>
        </w:rPr>
        <w:t>s internat</w:t>
      </w:r>
      <w:r w:rsidRPr="00F3102F">
        <w:rPr>
          <w:rFonts w:ascii="Verdana" w:hAnsi="Verdana"/>
          <w:b/>
          <w:sz w:val="24"/>
          <w:szCs w:val="24"/>
        </w:rPr>
        <w:t>iona</w:t>
      </w:r>
      <w:r w:rsidR="001B7048" w:rsidRPr="00F3102F">
        <w:rPr>
          <w:rFonts w:ascii="Verdana" w:hAnsi="Verdana"/>
          <w:b/>
          <w:sz w:val="24"/>
          <w:szCs w:val="24"/>
        </w:rPr>
        <w:t xml:space="preserve">ux et des </w:t>
      </w:r>
      <w:r w:rsidRPr="00F3102F">
        <w:rPr>
          <w:rFonts w:ascii="Verdana" w:hAnsi="Verdana"/>
          <w:b/>
          <w:sz w:val="24"/>
          <w:szCs w:val="24"/>
        </w:rPr>
        <w:t>CIF</w:t>
      </w:r>
    </w:p>
    <w:p w:rsidR="00242FFF" w:rsidRPr="00F3102F" w:rsidRDefault="00242FFF" w:rsidP="00242FFF">
      <w:pPr>
        <w:pStyle w:val="Paragrafoelenco"/>
        <w:ind w:left="360"/>
        <w:jc w:val="both"/>
        <w:rPr>
          <w:rFonts w:ascii="Verdana" w:hAnsi="Verdana"/>
          <w:b/>
          <w:sz w:val="24"/>
          <w:szCs w:val="24"/>
        </w:rPr>
      </w:pPr>
    </w:p>
    <w:p w:rsidR="00242FFF" w:rsidRPr="00F3102F" w:rsidRDefault="001B7048" w:rsidP="00242FFF">
      <w:pPr>
        <w:pStyle w:val="Paragrafoelenco"/>
        <w:numPr>
          <w:ilvl w:val="1"/>
          <w:numId w:val="16"/>
        </w:numPr>
        <w:jc w:val="both"/>
        <w:rPr>
          <w:rFonts w:ascii="Verdana" w:hAnsi="Verdana"/>
          <w:b/>
          <w:sz w:val="24"/>
          <w:szCs w:val="24"/>
        </w:rPr>
      </w:pPr>
      <w:r w:rsidRPr="00F3102F">
        <w:rPr>
          <w:rFonts w:ascii="Verdana" w:hAnsi="Verdana"/>
          <w:sz w:val="20"/>
          <w:szCs w:val="20"/>
        </w:rPr>
        <w:t xml:space="preserve">Vu notre situation actuelle, </w:t>
      </w:r>
      <w:r w:rsidR="00242FFF" w:rsidRPr="00F3102F">
        <w:rPr>
          <w:rFonts w:ascii="Verdana" w:hAnsi="Verdana"/>
          <w:i/>
          <w:sz w:val="20"/>
          <w:szCs w:val="20"/>
        </w:rPr>
        <w:t>“</w:t>
      </w:r>
      <w:r w:rsidRPr="00F3102F">
        <w:rPr>
          <w:rFonts w:ascii="Verdana" w:hAnsi="Verdana"/>
          <w:i/>
          <w:sz w:val="20"/>
          <w:szCs w:val="20"/>
        </w:rPr>
        <w:t>le moment est arrivé de réduire</w:t>
      </w:r>
      <w:r w:rsidR="00C36112" w:rsidRPr="00F3102F">
        <w:rPr>
          <w:rFonts w:ascii="Verdana" w:hAnsi="Verdana"/>
          <w:i/>
          <w:sz w:val="20"/>
          <w:szCs w:val="20"/>
        </w:rPr>
        <w:t xml:space="preserve"> </w:t>
      </w:r>
      <w:r w:rsidR="00EC0007" w:rsidRPr="00F3102F">
        <w:rPr>
          <w:rFonts w:ascii="Verdana" w:hAnsi="Verdana"/>
          <w:i/>
          <w:sz w:val="20"/>
          <w:szCs w:val="20"/>
        </w:rPr>
        <w:t>les maisons</w:t>
      </w:r>
      <w:r w:rsidRPr="00F3102F">
        <w:rPr>
          <w:rFonts w:ascii="Verdana" w:hAnsi="Verdana"/>
          <w:i/>
          <w:sz w:val="20"/>
          <w:szCs w:val="20"/>
        </w:rPr>
        <w:t xml:space="preserve"> de formation et de concentrer en particulier </w:t>
      </w:r>
      <w:r w:rsidR="00EC0007" w:rsidRPr="00F3102F">
        <w:rPr>
          <w:rFonts w:ascii="Verdana" w:hAnsi="Verdana"/>
          <w:i/>
          <w:sz w:val="20"/>
          <w:szCs w:val="20"/>
        </w:rPr>
        <w:t>les scolasticats</w:t>
      </w:r>
      <w:r w:rsidR="00242FFF" w:rsidRPr="00F3102F">
        <w:rPr>
          <w:rFonts w:ascii="Verdana" w:hAnsi="Verdana"/>
          <w:i/>
          <w:sz w:val="20"/>
          <w:szCs w:val="20"/>
        </w:rPr>
        <w:t>”</w:t>
      </w:r>
      <w:r w:rsidR="00242FFF" w:rsidRPr="00F3102F">
        <w:rPr>
          <w:rFonts w:ascii="Verdana" w:hAnsi="Verdana"/>
          <w:sz w:val="20"/>
          <w:szCs w:val="20"/>
        </w:rPr>
        <w:t xml:space="preserve"> (Rela</w:t>
      </w:r>
      <w:r w:rsidRPr="00F3102F">
        <w:rPr>
          <w:rFonts w:ascii="Verdana" w:hAnsi="Verdana"/>
          <w:sz w:val="20"/>
          <w:szCs w:val="20"/>
        </w:rPr>
        <w:t>t</w:t>
      </w:r>
      <w:r w:rsidR="00242FFF" w:rsidRPr="00F3102F">
        <w:rPr>
          <w:rFonts w:ascii="Verdana" w:hAnsi="Verdana"/>
          <w:sz w:val="20"/>
          <w:szCs w:val="20"/>
        </w:rPr>
        <w:t>ion d</w:t>
      </w:r>
      <w:r w:rsidRPr="00F3102F">
        <w:rPr>
          <w:rFonts w:ascii="Verdana" w:hAnsi="Verdana"/>
          <w:sz w:val="20"/>
          <w:szCs w:val="20"/>
        </w:rPr>
        <w:t>u</w:t>
      </w:r>
      <w:r w:rsidR="00242FFF" w:rsidRPr="00F3102F">
        <w:rPr>
          <w:rFonts w:ascii="Verdana" w:hAnsi="Verdana"/>
          <w:sz w:val="20"/>
          <w:szCs w:val="20"/>
        </w:rPr>
        <w:t xml:space="preserve"> Sup</w:t>
      </w:r>
      <w:r w:rsidRPr="00F3102F">
        <w:rPr>
          <w:rFonts w:ascii="Verdana" w:hAnsi="Verdana"/>
          <w:sz w:val="20"/>
          <w:szCs w:val="20"/>
        </w:rPr>
        <w:t>é</w:t>
      </w:r>
      <w:r w:rsidR="00242FFF" w:rsidRPr="00F3102F">
        <w:rPr>
          <w:rFonts w:ascii="Verdana" w:hAnsi="Verdana"/>
          <w:sz w:val="20"/>
          <w:szCs w:val="20"/>
        </w:rPr>
        <w:t>ri</w:t>
      </w:r>
      <w:r w:rsidRPr="00F3102F">
        <w:rPr>
          <w:rFonts w:ascii="Verdana" w:hAnsi="Verdana"/>
          <w:sz w:val="20"/>
          <w:szCs w:val="20"/>
        </w:rPr>
        <w:t>eu</w:t>
      </w:r>
      <w:r w:rsidR="00242FFF" w:rsidRPr="00F3102F">
        <w:rPr>
          <w:rFonts w:ascii="Verdana" w:hAnsi="Verdana"/>
          <w:sz w:val="20"/>
          <w:szCs w:val="20"/>
        </w:rPr>
        <w:t>r G</w:t>
      </w:r>
      <w:r w:rsidRPr="00F3102F">
        <w:rPr>
          <w:rFonts w:ascii="Verdana" w:hAnsi="Verdana"/>
          <w:sz w:val="20"/>
          <w:szCs w:val="20"/>
        </w:rPr>
        <w:t>é</w:t>
      </w:r>
      <w:r w:rsidR="00242FFF" w:rsidRPr="00F3102F">
        <w:rPr>
          <w:rFonts w:ascii="Verdana" w:hAnsi="Verdana"/>
          <w:sz w:val="20"/>
          <w:szCs w:val="20"/>
        </w:rPr>
        <w:t>n</w:t>
      </w:r>
      <w:r w:rsidRPr="00F3102F">
        <w:rPr>
          <w:rFonts w:ascii="Verdana" w:hAnsi="Verdana"/>
          <w:sz w:val="20"/>
          <w:szCs w:val="20"/>
        </w:rPr>
        <w:t>é</w:t>
      </w:r>
      <w:r w:rsidR="00242FFF" w:rsidRPr="00F3102F">
        <w:rPr>
          <w:rFonts w:ascii="Verdana" w:hAnsi="Verdana"/>
          <w:sz w:val="20"/>
          <w:szCs w:val="20"/>
        </w:rPr>
        <w:t>ral e</w:t>
      </w:r>
      <w:r w:rsidRPr="00F3102F">
        <w:rPr>
          <w:rFonts w:ascii="Verdana" w:hAnsi="Verdana"/>
          <w:sz w:val="20"/>
          <w:szCs w:val="20"/>
        </w:rPr>
        <w:t xml:space="preserve">t de </w:t>
      </w:r>
      <w:r w:rsidR="00242FFF" w:rsidRPr="00F3102F">
        <w:rPr>
          <w:rFonts w:ascii="Verdana" w:hAnsi="Verdana"/>
          <w:sz w:val="20"/>
          <w:szCs w:val="20"/>
        </w:rPr>
        <w:t>so</w:t>
      </w:r>
      <w:r w:rsidRPr="00F3102F">
        <w:rPr>
          <w:rFonts w:ascii="Verdana" w:hAnsi="Verdana"/>
          <w:sz w:val="20"/>
          <w:szCs w:val="20"/>
        </w:rPr>
        <w:t>n</w:t>
      </w:r>
      <w:r w:rsidR="00242FFF" w:rsidRPr="00F3102F">
        <w:rPr>
          <w:rFonts w:ascii="Verdana" w:hAnsi="Verdana"/>
          <w:sz w:val="20"/>
          <w:szCs w:val="20"/>
        </w:rPr>
        <w:t xml:space="preserve"> Cons</w:t>
      </w:r>
      <w:r w:rsidRPr="00F3102F">
        <w:rPr>
          <w:rFonts w:ascii="Verdana" w:hAnsi="Verdana"/>
          <w:sz w:val="20"/>
          <w:szCs w:val="20"/>
        </w:rPr>
        <w:t>e</w:t>
      </w:r>
      <w:r w:rsidR="00242FFF" w:rsidRPr="00F3102F">
        <w:rPr>
          <w:rFonts w:ascii="Verdana" w:hAnsi="Verdana"/>
          <w:sz w:val="20"/>
          <w:szCs w:val="20"/>
        </w:rPr>
        <w:t>il a</w:t>
      </w:r>
      <w:r w:rsidRPr="00F3102F">
        <w:rPr>
          <w:rFonts w:ascii="Verdana" w:hAnsi="Verdana"/>
          <w:sz w:val="20"/>
          <w:szCs w:val="20"/>
        </w:rPr>
        <w:t>u</w:t>
      </w:r>
      <w:r w:rsidR="00242FFF" w:rsidRPr="00F3102F">
        <w:rPr>
          <w:rFonts w:ascii="Verdana" w:hAnsi="Verdana"/>
          <w:sz w:val="20"/>
          <w:szCs w:val="20"/>
        </w:rPr>
        <w:t xml:space="preserve"> XVIII C</w:t>
      </w:r>
      <w:r w:rsidRPr="00F3102F">
        <w:rPr>
          <w:rFonts w:ascii="Verdana" w:hAnsi="Verdana"/>
          <w:sz w:val="20"/>
          <w:szCs w:val="20"/>
        </w:rPr>
        <w:t>h</w:t>
      </w:r>
      <w:r w:rsidR="00242FFF" w:rsidRPr="00F3102F">
        <w:rPr>
          <w:rFonts w:ascii="Verdana" w:hAnsi="Verdana"/>
          <w:sz w:val="20"/>
          <w:szCs w:val="20"/>
        </w:rPr>
        <w:t>apit</w:t>
      </w:r>
      <w:r w:rsidRPr="00F3102F">
        <w:rPr>
          <w:rFonts w:ascii="Verdana" w:hAnsi="Verdana"/>
          <w:sz w:val="20"/>
          <w:szCs w:val="20"/>
        </w:rPr>
        <w:t>re Gé</w:t>
      </w:r>
      <w:r w:rsidR="00242FFF" w:rsidRPr="00F3102F">
        <w:rPr>
          <w:rFonts w:ascii="Verdana" w:hAnsi="Verdana"/>
          <w:sz w:val="20"/>
          <w:szCs w:val="20"/>
        </w:rPr>
        <w:t>n</w:t>
      </w:r>
      <w:r w:rsidRPr="00F3102F">
        <w:rPr>
          <w:rFonts w:ascii="Verdana" w:hAnsi="Verdana"/>
          <w:sz w:val="20"/>
          <w:szCs w:val="20"/>
        </w:rPr>
        <w:t>é</w:t>
      </w:r>
      <w:r w:rsidR="00242FFF" w:rsidRPr="00F3102F">
        <w:rPr>
          <w:rFonts w:ascii="Verdana" w:hAnsi="Verdana"/>
          <w:sz w:val="20"/>
          <w:szCs w:val="20"/>
        </w:rPr>
        <w:t>ral, n</w:t>
      </w:r>
      <w:r w:rsidR="00C36112" w:rsidRPr="00F3102F">
        <w:rPr>
          <w:rFonts w:ascii="Verdana" w:hAnsi="Verdana"/>
          <w:sz w:val="20"/>
          <w:szCs w:val="20"/>
        </w:rPr>
        <w:t>°</w:t>
      </w:r>
      <w:r w:rsidR="00242FFF" w:rsidRPr="00F3102F">
        <w:rPr>
          <w:rFonts w:ascii="Verdana" w:hAnsi="Verdana"/>
          <w:sz w:val="20"/>
          <w:szCs w:val="20"/>
        </w:rPr>
        <w:t xml:space="preserve"> 61). </w:t>
      </w:r>
      <w:r w:rsidR="00C36112" w:rsidRPr="00F3102F">
        <w:rPr>
          <w:rFonts w:ascii="Verdana" w:hAnsi="Verdana"/>
          <w:sz w:val="20"/>
          <w:szCs w:val="20"/>
        </w:rPr>
        <w:t>Dans le processus de révision du nombre et de la localisation des scolasticats internationaux et des Centres Internationaux des Frères, le CG, en collaboration avec le Secrétariat Général de la formation et avec l’implication des Conseils provinciaux, des formateurs et des scolastiques, tient compte, entre autre, des critères suivants</w:t>
      </w:r>
      <w:r w:rsidR="00957E69" w:rsidRPr="00F3102F">
        <w:rPr>
          <w:rFonts w:ascii="Verdana" w:hAnsi="Verdana"/>
          <w:sz w:val="20"/>
          <w:szCs w:val="20"/>
        </w:rPr>
        <w:t>:</w:t>
      </w:r>
    </w:p>
    <w:p w:rsidR="00242FFF" w:rsidRPr="00F3102F" w:rsidRDefault="00242FFF" w:rsidP="00242FFF">
      <w:pPr>
        <w:pStyle w:val="Paragrafoelenco"/>
        <w:jc w:val="both"/>
        <w:rPr>
          <w:rFonts w:ascii="Verdana" w:hAnsi="Verdana"/>
          <w:b/>
          <w:sz w:val="24"/>
          <w:szCs w:val="24"/>
        </w:rPr>
      </w:pPr>
    </w:p>
    <w:p w:rsidR="00242FFF" w:rsidRPr="00F3102F" w:rsidRDefault="00CC5CF6" w:rsidP="00242FFF">
      <w:pPr>
        <w:pStyle w:val="Paragrafoelenco"/>
        <w:numPr>
          <w:ilvl w:val="0"/>
          <w:numId w:val="8"/>
        </w:numPr>
        <w:spacing w:after="0"/>
        <w:jc w:val="both"/>
        <w:rPr>
          <w:rFonts w:ascii="Verdana" w:hAnsi="Verdana"/>
          <w:sz w:val="20"/>
          <w:szCs w:val="20"/>
        </w:rPr>
      </w:pPr>
      <w:r>
        <w:rPr>
          <w:rFonts w:ascii="Verdana" w:hAnsi="Verdana"/>
          <w:sz w:val="20"/>
          <w:szCs w:val="20"/>
        </w:rPr>
        <w:t>l</w:t>
      </w:r>
      <w:r w:rsidR="00C36112" w:rsidRPr="00F3102F">
        <w:rPr>
          <w:rFonts w:ascii="Verdana" w:hAnsi="Verdana"/>
          <w:sz w:val="20"/>
          <w:szCs w:val="20"/>
        </w:rPr>
        <w:t>e choix de formation fait par l’Institut, c’est-à-dire le modèle éducatif de l’intégration</w:t>
      </w:r>
      <w:r w:rsidR="00957E69" w:rsidRPr="00F3102F">
        <w:rPr>
          <w:rFonts w:ascii="Verdana" w:hAnsi="Verdana"/>
          <w:sz w:val="20"/>
          <w:szCs w:val="20"/>
        </w:rPr>
        <w:t>;</w:t>
      </w:r>
    </w:p>
    <w:p w:rsidR="00242FFF" w:rsidRPr="00F3102F" w:rsidRDefault="00242FFF" w:rsidP="00242FFF">
      <w:pPr>
        <w:pStyle w:val="Paragrafoelenco"/>
        <w:numPr>
          <w:ilvl w:val="0"/>
          <w:numId w:val="8"/>
        </w:numPr>
        <w:spacing w:after="0"/>
        <w:jc w:val="both"/>
        <w:rPr>
          <w:rFonts w:ascii="Verdana" w:hAnsi="Verdana"/>
          <w:sz w:val="20"/>
          <w:szCs w:val="20"/>
        </w:rPr>
      </w:pPr>
      <w:r w:rsidRPr="00F3102F">
        <w:rPr>
          <w:rFonts w:ascii="Verdana" w:hAnsi="Verdana"/>
          <w:sz w:val="20"/>
          <w:szCs w:val="20"/>
        </w:rPr>
        <w:t>la qualit</w:t>
      </w:r>
      <w:r w:rsidR="00C36112" w:rsidRPr="00F3102F">
        <w:rPr>
          <w:rFonts w:ascii="Verdana" w:hAnsi="Verdana"/>
          <w:sz w:val="20"/>
          <w:szCs w:val="20"/>
        </w:rPr>
        <w:t>é des études de la théologie et la possibilité d’autres études dans le même Pays</w:t>
      </w:r>
      <w:r w:rsidR="00957E69" w:rsidRPr="00F3102F">
        <w:rPr>
          <w:rFonts w:ascii="Verdana" w:hAnsi="Verdana"/>
          <w:sz w:val="20"/>
          <w:szCs w:val="20"/>
        </w:rPr>
        <w:t>;</w:t>
      </w:r>
    </w:p>
    <w:p w:rsidR="00242FFF" w:rsidRPr="00F3102F" w:rsidRDefault="00C36112" w:rsidP="00242FFF">
      <w:pPr>
        <w:pStyle w:val="Paragrafoelenco"/>
        <w:numPr>
          <w:ilvl w:val="0"/>
          <w:numId w:val="8"/>
        </w:numPr>
        <w:spacing w:after="0"/>
        <w:jc w:val="both"/>
        <w:rPr>
          <w:rFonts w:ascii="Verdana" w:hAnsi="Verdana"/>
          <w:sz w:val="20"/>
          <w:szCs w:val="20"/>
        </w:rPr>
      </w:pPr>
      <w:r w:rsidRPr="00F3102F">
        <w:rPr>
          <w:rFonts w:ascii="Verdana" w:hAnsi="Verdana"/>
          <w:sz w:val="20"/>
          <w:szCs w:val="20"/>
        </w:rPr>
        <w:t>le contexte du scolasticat</w:t>
      </w:r>
      <w:r w:rsidR="00957E69" w:rsidRPr="00F3102F">
        <w:rPr>
          <w:rFonts w:ascii="Verdana" w:hAnsi="Verdana"/>
          <w:sz w:val="20"/>
          <w:szCs w:val="20"/>
        </w:rPr>
        <w:t>:</w:t>
      </w:r>
      <w:r w:rsidRPr="00F3102F">
        <w:rPr>
          <w:rFonts w:ascii="Verdana" w:hAnsi="Verdana"/>
          <w:sz w:val="20"/>
          <w:szCs w:val="20"/>
        </w:rPr>
        <w:t xml:space="preserve"> l’insertion, la proximité avec les gens, la possibilité d’activités pastorale</w:t>
      </w:r>
      <w:r w:rsidR="00957E69" w:rsidRPr="00F3102F">
        <w:rPr>
          <w:rFonts w:ascii="Verdana" w:hAnsi="Verdana"/>
          <w:sz w:val="20"/>
          <w:szCs w:val="20"/>
        </w:rPr>
        <w:t>;</w:t>
      </w:r>
    </w:p>
    <w:p w:rsidR="00242FFF" w:rsidRPr="00F3102F" w:rsidRDefault="00C36112" w:rsidP="00242FFF">
      <w:pPr>
        <w:pStyle w:val="Paragrafoelenco"/>
        <w:numPr>
          <w:ilvl w:val="0"/>
          <w:numId w:val="8"/>
        </w:numPr>
        <w:spacing w:after="0"/>
        <w:jc w:val="both"/>
        <w:rPr>
          <w:rFonts w:ascii="Verdana" w:hAnsi="Verdana"/>
          <w:sz w:val="20"/>
          <w:szCs w:val="20"/>
        </w:rPr>
      </w:pPr>
      <w:r w:rsidRPr="00F3102F">
        <w:rPr>
          <w:rFonts w:ascii="Verdana" w:hAnsi="Verdana"/>
          <w:sz w:val="20"/>
          <w:szCs w:val="20"/>
        </w:rPr>
        <w:t>le nombre des jeunes en formation dans cette étape de la formation</w:t>
      </w:r>
      <w:r w:rsidR="00957E69" w:rsidRPr="00F3102F">
        <w:rPr>
          <w:rFonts w:ascii="Verdana" w:hAnsi="Verdana"/>
          <w:sz w:val="20"/>
          <w:szCs w:val="20"/>
        </w:rPr>
        <w:t>;</w:t>
      </w:r>
    </w:p>
    <w:p w:rsidR="00242FFF" w:rsidRPr="00F3102F" w:rsidRDefault="00242FFF" w:rsidP="00242FFF">
      <w:pPr>
        <w:pStyle w:val="Paragrafoelenco"/>
        <w:numPr>
          <w:ilvl w:val="0"/>
          <w:numId w:val="8"/>
        </w:numPr>
        <w:spacing w:after="0"/>
        <w:jc w:val="both"/>
        <w:rPr>
          <w:rFonts w:ascii="Verdana" w:hAnsi="Verdana"/>
          <w:sz w:val="20"/>
          <w:szCs w:val="20"/>
        </w:rPr>
      </w:pPr>
      <w:r w:rsidRPr="00F3102F">
        <w:rPr>
          <w:rFonts w:ascii="Verdana" w:hAnsi="Verdana"/>
          <w:sz w:val="20"/>
          <w:szCs w:val="20"/>
        </w:rPr>
        <w:t>la diffic</w:t>
      </w:r>
      <w:r w:rsidR="00C36112" w:rsidRPr="00F3102F">
        <w:rPr>
          <w:rFonts w:ascii="Verdana" w:hAnsi="Verdana"/>
          <w:sz w:val="20"/>
          <w:szCs w:val="20"/>
        </w:rPr>
        <w:t>ulté</w:t>
      </w:r>
      <w:r w:rsidRPr="00F3102F">
        <w:rPr>
          <w:rFonts w:ascii="Verdana" w:hAnsi="Verdana"/>
          <w:sz w:val="20"/>
          <w:szCs w:val="20"/>
        </w:rPr>
        <w:t xml:space="preserve"> d</w:t>
      </w:r>
      <w:r w:rsidR="00C36112" w:rsidRPr="00F3102F">
        <w:rPr>
          <w:rFonts w:ascii="Verdana" w:hAnsi="Verdana"/>
          <w:sz w:val="20"/>
          <w:szCs w:val="20"/>
        </w:rPr>
        <w:t>’assurer les formateurs nécessaires.</w:t>
      </w:r>
    </w:p>
    <w:p w:rsidR="00242FFF" w:rsidRPr="00F3102F" w:rsidRDefault="00242FFF" w:rsidP="00242FFF">
      <w:pPr>
        <w:pStyle w:val="Paragrafoelenco"/>
        <w:spacing w:after="0"/>
        <w:jc w:val="both"/>
        <w:rPr>
          <w:rFonts w:ascii="Verdana" w:hAnsi="Verdana"/>
          <w:sz w:val="20"/>
          <w:szCs w:val="20"/>
        </w:rPr>
      </w:pPr>
    </w:p>
    <w:p w:rsidR="00242FFF" w:rsidRPr="00F3102F" w:rsidRDefault="00980B83" w:rsidP="00242FFF">
      <w:pPr>
        <w:pStyle w:val="Paragrafoelenco"/>
        <w:numPr>
          <w:ilvl w:val="1"/>
          <w:numId w:val="16"/>
        </w:numPr>
        <w:jc w:val="both"/>
        <w:rPr>
          <w:rFonts w:ascii="Verdana" w:hAnsi="Verdana"/>
          <w:sz w:val="20"/>
          <w:szCs w:val="20"/>
        </w:rPr>
      </w:pPr>
      <w:r w:rsidRPr="00F3102F">
        <w:rPr>
          <w:rFonts w:ascii="Verdana" w:hAnsi="Verdana"/>
          <w:sz w:val="20"/>
          <w:szCs w:val="20"/>
        </w:rPr>
        <w:t>Que le</w:t>
      </w:r>
      <w:r w:rsidR="00242FFF" w:rsidRPr="00F3102F">
        <w:rPr>
          <w:rFonts w:ascii="Verdana" w:hAnsi="Verdana"/>
          <w:sz w:val="20"/>
          <w:szCs w:val="20"/>
        </w:rPr>
        <w:t xml:space="preserve"> CG, </w:t>
      </w:r>
      <w:r w:rsidRPr="00F3102F">
        <w:rPr>
          <w:rFonts w:ascii="Verdana" w:hAnsi="Verdana"/>
          <w:sz w:val="20"/>
          <w:szCs w:val="20"/>
        </w:rPr>
        <w:t>au cours des trois prochaines années, en collaboration avec le Secrétariat général de la formation et en dialogue avec les conseils provinciaux intéressés</w:t>
      </w:r>
      <w:r w:rsidR="00957E69" w:rsidRPr="00F3102F">
        <w:rPr>
          <w:rFonts w:ascii="Verdana" w:hAnsi="Verdana"/>
          <w:sz w:val="20"/>
          <w:szCs w:val="20"/>
        </w:rPr>
        <w:t>:</w:t>
      </w:r>
    </w:p>
    <w:p w:rsidR="00242FFF" w:rsidRPr="00F3102F" w:rsidRDefault="00980B83" w:rsidP="00242FFF">
      <w:pPr>
        <w:pStyle w:val="Paragrafoelenco"/>
        <w:numPr>
          <w:ilvl w:val="0"/>
          <w:numId w:val="8"/>
        </w:numPr>
        <w:spacing w:after="0"/>
        <w:jc w:val="both"/>
        <w:rPr>
          <w:rFonts w:ascii="Verdana" w:hAnsi="Verdana"/>
          <w:sz w:val="20"/>
          <w:szCs w:val="20"/>
        </w:rPr>
      </w:pPr>
      <w:r w:rsidRPr="00F3102F">
        <w:rPr>
          <w:rFonts w:ascii="Verdana" w:hAnsi="Verdana"/>
          <w:sz w:val="20"/>
          <w:szCs w:val="20"/>
        </w:rPr>
        <w:t>ferme</w:t>
      </w:r>
      <w:r w:rsidR="00242FFF" w:rsidRPr="00F3102F">
        <w:rPr>
          <w:rFonts w:ascii="Verdana" w:hAnsi="Verdana"/>
          <w:sz w:val="20"/>
          <w:szCs w:val="20"/>
        </w:rPr>
        <w:t xml:space="preserve"> un de</w:t>
      </w:r>
      <w:r w:rsidRPr="00F3102F">
        <w:rPr>
          <w:rFonts w:ascii="Verdana" w:hAnsi="Verdana"/>
          <w:sz w:val="20"/>
          <w:szCs w:val="20"/>
        </w:rPr>
        <w:t>s</w:t>
      </w:r>
      <w:r w:rsidR="00242FFF" w:rsidRPr="00F3102F">
        <w:rPr>
          <w:rFonts w:ascii="Verdana" w:hAnsi="Verdana"/>
          <w:sz w:val="20"/>
          <w:szCs w:val="20"/>
        </w:rPr>
        <w:t xml:space="preserve"> scolasticat</w:t>
      </w:r>
      <w:r w:rsidRPr="00F3102F">
        <w:rPr>
          <w:rFonts w:ascii="Verdana" w:hAnsi="Verdana"/>
          <w:sz w:val="20"/>
          <w:szCs w:val="20"/>
        </w:rPr>
        <w:t>s</w:t>
      </w:r>
      <w:r w:rsidR="00242FFF" w:rsidRPr="00F3102F">
        <w:rPr>
          <w:rFonts w:ascii="Verdana" w:hAnsi="Verdana"/>
          <w:sz w:val="20"/>
          <w:szCs w:val="20"/>
        </w:rPr>
        <w:t xml:space="preserve"> d</w:t>
      </w:r>
      <w:r w:rsidRPr="00F3102F">
        <w:rPr>
          <w:rFonts w:ascii="Verdana" w:hAnsi="Verdana"/>
          <w:sz w:val="20"/>
          <w:szCs w:val="20"/>
        </w:rPr>
        <w:t>e</w:t>
      </w:r>
      <w:r w:rsidR="00242FFF" w:rsidRPr="00F3102F">
        <w:rPr>
          <w:rFonts w:ascii="Verdana" w:hAnsi="Verdana"/>
          <w:sz w:val="20"/>
          <w:szCs w:val="20"/>
        </w:rPr>
        <w:t xml:space="preserve"> l</w:t>
      </w:r>
      <w:r w:rsidRPr="00F3102F">
        <w:rPr>
          <w:rFonts w:ascii="Verdana" w:hAnsi="Verdana"/>
          <w:sz w:val="20"/>
          <w:szCs w:val="20"/>
        </w:rPr>
        <w:t>angue</w:t>
      </w:r>
      <w:r w:rsidR="00242FFF" w:rsidRPr="00F3102F">
        <w:rPr>
          <w:rFonts w:ascii="Verdana" w:hAnsi="Verdana"/>
          <w:sz w:val="20"/>
          <w:szCs w:val="20"/>
        </w:rPr>
        <w:t xml:space="preserve"> </w:t>
      </w:r>
      <w:r w:rsidRPr="00F3102F">
        <w:rPr>
          <w:rFonts w:ascii="Verdana" w:hAnsi="Verdana"/>
          <w:sz w:val="20"/>
          <w:szCs w:val="20"/>
        </w:rPr>
        <w:t>anglaise</w:t>
      </w:r>
      <w:r w:rsidR="00957E69" w:rsidRPr="00F3102F">
        <w:rPr>
          <w:rFonts w:ascii="Verdana" w:hAnsi="Verdana"/>
          <w:sz w:val="20"/>
          <w:szCs w:val="20"/>
        </w:rPr>
        <w:t>;</w:t>
      </w:r>
    </w:p>
    <w:p w:rsidR="00242FFF" w:rsidRPr="00F3102F" w:rsidRDefault="00980B83" w:rsidP="00242FFF">
      <w:pPr>
        <w:pStyle w:val="Paragrafoelenco"/>
        <w:numPr>
          <w:ilvl w:val="0"/>
          <w:numId w:val="8"/>
        </w:numPr>
        <w:spacing w:after="0"/>
        <w:jc w:val="both"/>
        <w:rPr>
          <w:rFonts w:ascii="Verdana" w:hAnsi="Verdana"/>
          <w:sz w:val="20"/>
          <w:szCs w:val="20"/>
        </w:rPr>
      </w:pPr>
      <w:r w:rsidRPr="00F3102F">
        <w:rPr>
          <w:rFonts w:ascii="Verdana" w:hAnsi="Verdana"/>
          <w:sz w:val="20"/>
          <w:szCs w:val="20"/>
        </w:rPr>
        <w:t>garde une présence de formation pour les Frères en Amérique Latine, selon une modalité nouvelle, qui sera définie sur la base du nombre de candidats.</w:t>
      </w:r>
    </w:p>
    <w:p w:rsidR="00242FFF" w:rsidRPr="00F3102F" w:rsidRDefault="00242FFF" w:rsidP="00242FFF">
      <w:pPr>
        <w:spacing w:after="0"/>
        <w:ind w:left="720"/>
        <w:contextualSpacing/>
        <w:jc w:val="both"/>
        <w:rPr>
          <w:rFonts w:ascii="Verdana" w:hAnsi="Verdana"/>
          <w:sz w:val="20"/>
          <w:szCs w:val="20"/>
        </w:rPr>
      </w:pPr>
    </w:p>
    <w:p w:rsidR="00242FFF" w:rsidRPr="00F3102F" w:rsidRDefault="00242FFF" w:rsidP="00242FFF">
      <w:pPr>
        <w:spacing w:after="0"/>
        <w:ind w:left="720"/>
        <w:contextualSpacing/>
        <w:jc w:val="both"/>
        <w:rPr>
          <w:rFonts w:ascii="Verdana" w:hAnsi="Verdana"/>
          <w:sz w:val="20"/>
          <w:szCs w:val="20"/>
        </w:rPr>
      </w:pPr>
    </w:p>
    <w:p w:rsidR="00242FFF" w:rsidRPr="00F3102F" w:rsidRDefault="00242FFF" w:rsidP="00242FFF">
      <w:pPr>
        <w:pStyle w:val="Paragrafoelenco"/>
        <w:numPr>
          <w:ilvl w:val="0"/>
          <w:numId w:val="16"/>
        </w:numPr>
        <w:spacing w:after="0"/>
        <w:jc w:val="both"/>
        <w:rPr>
          <w:rFonts w:ascii="Verdana" w:hAnsi="Verdana"/>
          <w:b/>
          <w:sz w:val="24"/>
          <w:szCs w:val="24"/>
        </w:rPr>
      </w:pPr>
      <w:r w:rsidRPr="00F3102F">
        <w:rPr>
          <w:rFonts w:ascii="Verdana" w:hAnsi="Verdana"/>
          <w:b/>
          <w:sz w:val="24"/>
          <w:szCs w:val="24"/>
        </w:rPr>
        <w:t>Servi</w:t>
      </w:r>
      <w:r w:rsidR="00980B83" w:rsidRPr="00F3102F">
        <w:rPr>
          <w:rFonts w:ascii="Verdana" w:hAnsi="Verdana"/>
          <w:b/>
          <w:sz w:val="24"/>
          <w:szCs w:val="24"/>
        </w:rPr>
        <w:t>ce</w:t>
      </w:r>
      <w:r w:rsidRPr="00F3102F">
        <w:rPr>
          <w:rFonts w:ascii="Verdana" w:hAnsi="Verdana"/>
          <w:b/>
          <w:sz w:val="24"/>
          <w:szCs w:val="24"/>
        </w:rPr>
        <w:t xml:space="preserve"> missio</w:t>
      </w:r>
      <w:r w:rsidR="00980B83" w:rsidRPr="00F3102F">
        <w:rPr>
          <w:rFonts w:ascii="Verdana" w:hAnsi="Verdana"/>
          <w:b/>
          <w:sz w:val="24"/>
          <w:szCs w:val="24"/>
        </w:rPr>
        <w:t>n</w:t>
      </w:r>
      <w:r w:rsidRPr="00F3102F">
        <w:rPr>
          <w:rFonts w:ascii="Verdana" w:hAnsi="Verdana"/>
          <w:b/>
          <w:sz w:val="24"/>
          <w:szCs w:val="24"/>
        </w:rPr>
        <w:t>na</w:t>
      </w:r>
      <w:r w:rsidR="00980B83" w:rsidRPr="00F3102F">
        <w:rPr>
          <w:rFonts w:ascii="Verdana" w:hAnsi="Verdana"/>
          <w:b/>
          <w:sz w:val="24"/>
          <w:szCs w:val="24"/>
        </w:rPr>
        <w:t>i</w:t>
      </w:r>
      <w:r w:rsidRPr="00F3102F">
        <w:rPr>
          <w:rFonts w:ascii="Verdana" w:hAnsi="Verdana"/>
          <w:b/>
          <w:sz w:val="24"/>
          <w:szCs w:val="24"/>
        </w:rPr>
        <w:t>r</w:t>
      </w:r>
      <w:r w:rsidR="00980B83" w:rsidRPr="00F3102F">
        <w:rPr>
          <w:rFonts w:ascii="Verdana" w:hAnsi="Verdana"/>
          <w:b/>
          <w:sz w:val="24"/>
          <w:szCs w:val="24"/>
        </w:rPr>
        <w:t>e</w:t>
      </w:r>
      <w:r w:rsidRPr="00F3102F">
        <w:rPr>
          <w:rFonts w:ascii="Verdana" w:hAnsi="Verdana"/>
          <w:b/>
          <w:sz w:val="24"/>
          <w:szCs w:val="24"/>
        </w:rPr>
        <w:t xml:space="preserve"> de</w:t>
      </w:r>
      <w:r w:rsidR="00980B83" w:rsidRPr="00F3102F">
        <w:rPr>
          <w:rFonts w:ascii="Verdana" w:hAnsi="Verdana"/>
          <w:b/>
          <w:sz w:val="24"/>
          <w:szCs w:val="24"/>
        </w:rPr>
        <w:t>s</w:t>
      </w:r>
      <w:r w:rsidRPr="00F3102F">
        <w:rPr>
          <w:rFonts w:ascii="Verdana" w:hAnsi="Verdana"/>
          <w:b/>
          <w:sz w:val="24"/>
          <w:szCs w:val="24"/>
        </w:rPr>
        <w:t xml:space="preserve"> scolasti</w:t>
      </w:r>
      <w:r w:rsidR="00980B83" w:rsidRPr="00F3102F">
        <w:rPr>
          <w:rFonts w:ascii="Verdana" w:hAnsi="Verdana"/>
          <w:b/>
          <w:sz w:val="24"/>
          <w:szCs w:val="24"/>
        </w:rPr>
        <w:t>ques</w:t>
      </w:r>
    </w:p>
    <w:p w:rsidR="00242FFF" w:rsidRPr="00F3102F" w:rsidRDefault="00242FFF" w:rsidP="00242FFF">
      <w:pPr>
        <w:jc w:val="both"/>
        <w:rPr>
          <w:rFonts w:ascii="Verdana" w:hAnsi="Verdana"/>
          <w:b/>
          <w:sz w:val="24"/>
          <w:szCs w:val="24"/>
        </w:rPr>
      </w:pPr>
    </w:p>
    <w:p w:rsidR="00242FFF" w:rsidRPr="00F3102F" w:rsidRDefault="00980B83" w:rsidP="00242FFF">
      <w:pPr>
        <w:pStyle w:val="Paragrafoelenco"/>
        <w:numPr>
          <w:ilvl w:val="1"/>
          <w:numId w:val="16"/>
        </w:numPr>
        <w:jc w:val="both"/>
        <w:rPr>
          <w:rFonts w:ascii="Verdana" w:hAnsi="Verdana"/>
          <w:b/>
          <w:sz w:val="24"/>
          <w:szCs w:val="24"/>
        </w:rPr>
      </w:pPr>
      <w:r w:rsidRPr="00F3102F">
        <w:rPr>
          <w:rFonts w:ascii="Verdana" w:hAnsi="Verdana"/>
          <w:sz w:val="20"/>
          <w:szCs w:val="20"/>
        </w:rPr>
        <w:t xml:space="preserve">On réaffirme la décision prise par le Chapitre Général de </w:t>
      </w:r>
      <w:r w:rsidR="00242FFF" w:rsidRPr="00F3102F">
        <w:rPr>
          <w:rFonts w:ascii="Verdana" w:hAnsi="Verdana"/>
          <w:sz w:val="20"/>
          <w:szCs w:val="20"/>
        </w:rPr>
        <w:t>2009 (</w:t>
      </w:r>
      <w:r w:rsidR="00242FFF" w:rsidRPr="00CC5CF6">
        <w:rPr>
          <w:rFonts w:ascii="Verdana" w:hAnsi="Verdana"/>
          <w:i/>
          <w:sz w:val="20"/>
          <w:szCs w:val="20"/>
        </w:rPr>
        <w:t>n. 101</w:t>
      </w:r>
      <w:r w:rsidR="00242FFF" w:rsidRPr="00F3102F">
        <w:rPr>
          <w:rFonts w:ascii="Verdana" w:hAnsi="Verdana"/>
          <w:sz w:val="20"/>
          <w:szCs w:val="20"/>
        </w:rPr>
        <w:t>) su</w:t>
      </w:r>
      <w:r w:rsidRPr="00F3102F">
        <w:rPr>
          <w:rFonts w:ascii="Verdana" w:hAnsi="Verdana"/>
          <w:sz w:val="20"/>
          <w:szCs w:val="20"/>
        </w:rPr>
        <w:t xml:space="preserve">r </w:t>
      </w:r>
      <w:r w:rsidR="00242FFF" w:rsidRPr="00F3102F">
        <w:rPr>
          <w:rFonts w:ascii="Verdana" w:hAnsi="Verdana"/>
          <w:sz w:val="20"/>
          <w:szCs w:val="20"/>
        </w:rPr>
        <w:t>l</w:t>
      </w:r>
      <w:r w:rsidRPr="00F3102F">
        <w:rPr>
          <w:rFonts w:ascii="Verdana" w:hAnsi="Verdana"/>
          <w:sz w:val="20"/>
          <w:szCs w:val="20"/>
        </w:rPr>
        <w:t>e</w:t>
      </w:r>
      <w:r w:rsidR="00242FFF" w:rsidRPr="00F3102F">
        <w:rPr>
          <w:rFonts w:ascii="Verdana" w:hAnsi="Verdana"/>
          <w:sz w:val="20"/>
          <w:szCs w:val="20"/>
        </w:rPr>
        <w:t xml:space="preserve"> servi</w:t>
      </w:r>
      <w:r w:rsidRPr="00F3102F">
        <w:rPr>
          <w:rFonts w:ascii="Verdana" w:hAnsi="Verdana"/>
          <w:sz w:val="20"/>
          <w:szCs w:val="20"/>
        </w:rPr>
        <w:t>ce</w:t>
      </w:r>
      <w:r w:rsidR="00242FFF" w:rsidRPr="00F3102F">
        <w:rPr>
          <w:rFonts w:ascii="Verdana" w:hAnsi="Verdana"/>
          <w:sz w:val="20"/>
          <w:szCs w:val="20"/>
        </w:rPr>
        <w:t xml:space="preserve"> mission</w:t>
      </w:r>
      <w:r w:rsidRPr="00F3102F">
        <w:rPr>
          <w:rFonts w:ascii="Verdana" w:hAnsi="Verdana"/>
          <w:sz w:val="20"/>
          <w:szCs w:val="20"/>
        </w:rPr>
        <w:t>n</w:t>
      </w:r>
      <w:r w:rsidR="00242FFF" w:rsidRPr="00F3102F">
        <w:rPr>
          <w:rFonts w:ascii="Verdana" w:hAnsi="Verdana"/>
          <w:sz w:val="20"/>
          <w:szCs w:val="20"/>
        </w:rPr>
        <w:t>a</w:t>
      </w:r>
      <w:r w:rsidRPr="00F3102F">
        <w:rPr>
          <w:rFonts w:ascii="Verdana" w:hAnsi="Verdana"/>
          <w:sz w:val="20"/>
          <w:szCs w:val="20"/>
        </w:rPr>
        <w:t>i</w:t>
      </w:r>
      <w:r w:rsidR="00242FFF" w:rsidRPr="00F3102F">
        <w:rPr>
          <w:rFonts w:ascii="Verdana" w:hAnsi="Verdana"/>
          <w:sz w:val="20"/>
          <w:szCs w:val="20"/>
        </w:rPr>
        <w:t>r</w:t>
      </w:r>
      <w:r w:rsidRPr="00F3102F">
        <w:rPr>
          <w:rFonts w:ascii="Verdana" w:hAnsi="Verdana"/>
          <w:sz w:val="20"/>
          <w:szCs w:val="20"/>
        </w:rPr>
        <w:t>e après le scolasticat</w:t>
      </w:r>
      <w:r w:rsidR="00DD7E69" w:rsidRPr="00F3102F">
        <w:rPr>
          <w:rFonts w:ascii="Verdana" w:hAnsi="Verdana"/>
          <w:sz w:val="20"/>
          <w:szCs w:val="20"/>
        </w:rPr>
        <w:t>,</w:t>
      </w:r>
      <w:r w:rsidRPr="00F3102F">
        <w:rPr>
          <w:rFonts w:ascii="Verdana" w:hAnsi="Verdana"/>
          <w:sz w:val="20"/>
          <w:szCs w:val="20"/>
        </w:rPr>
        <w:t xml:space="preserve"> comme partie intégrante du chemin de formation et </w:t>
      </w:r>
      <w:r w:rsidR="00DD7E69" w:rsidRPr="00F3102F">
        <w:rPr>
          <w:rFonts w:ascii="Verdana" w:hAnsi="Verdana"/>
          <w:sz w:val="20"/>
          <w:szCs w:val="20"/>
        </w:rPr>
        <w:t xml:space="preserve">comme </w:t>
      </w:r>
      <w:r w:rsidRPr="00F3102F">
        <w:rPr>
          <w:rFonts w:ascii="Verdana" w:hAnsi="Verdana"/>
          <w:sz w:val="20"/>
          <w:szCs w:val="20"/>
        </w:rPr>
        <w:t xml:space="preserve">la manière normale pour les scolastiques de terminer leur formation de base. Le Chapitre charge le </w:t>
      </w:r>
      <w:r w:rsidR="00CC5CF6">
        <w:rPr>
          <w:rFonts w:ascii="Verdana" w:hAnsi="Verdana"/>
          <w:sz w:val="20"/>
          <w:szCs w:val="20"/>
        </w:rPr>
        <w:t>S</w:t>
      </w:r>
      <w:r w:rsidRPr="00F3102F">
        <w:rPr>
          <w:rFonts w:ascii="Verdana" w:hAnsi="Verdana"/>
          <w:sz w:val="20"/>
          <w:szCs w:val="20"/>
        </w:rPr>
        <w:t>ecrétariat général de la formation et les supérieurs de circonscription de suivre et évaluer la mise en œuvre du service missionnaire, d’assurer que les objectifs fixés so</w:t>
      </w:r>
      <w:r w:rsidR="00242FFF" w:rsidRPr="00F3102F">
        <w:rPr>
          <w:rFonts w:ascii="Verdana" w:hAnsi="Verdana"/>
          <w:sz w:val="20"/>
          <w:szCs w:val="20"/>
        </w:rPr>
        <w:t>i</w:t>
      </w:r>
      <w:r w:rsidRPr="00F3102F">
        <w:rPr>
          <w:rFonts w:ascii="Verdana" w:hAnsi="Verdana"/>
          <w:sz w:val="20"/>
          <w:szCs w:val="20"/>
        </w:rPr>
        <w:t xml:space="preserve">ent réellement atteints et </w:t>
      </w:r>
      <w:r w:rsidR="00DD7E69" w:rsidRPr="00F3102F">
        <w:rPr>
          <w:rFonts w:ascii="Verdana" w:hAnsi="Verdana"/>
          <w:sz w:val="20"/>
          <w:szCs w:val="20"/>
        </w:rPr>
        <w:t xml:space="preserve">de </w:t>
      </w:r>
      <w:r w:rsidRPr="00F3102F">
        <w:rPr>
          <w:rFonts w:ascii="Verdana" w:hAnsi="Verdana"/>
          <w:sz w:val="20"/>
          <w:szCs w:val="20"/>
        </w:rPr>
        <w:t>proposer des initiatives qui le rendent encore plus efficace.</w:t>
      </w:r>
    </w:p>
    <w:p w:rsidR="00242FFF" w:rsidRPr="00F3102F" w:rsidRDefault="00242FFF" w:rsidP="00242FFF">
      <w:pPr>
        <w:spacing w:after="0"/>
        <w:jc w:val="both"/>
        <w:rPr>
          <w:rFonts w:ascii="Verdana" w:hAnsi="Verdana"/>
          <w:sz w:val="20"/>
          <w:szCs w:val="20"/>
        </w:rPr>
      </w:pPr>
    </w:p>
    <w:p w:rsidR="00242FFF" w:rsidRPr="00F3102F" w:rsidRDefault="00242FFF" w:rsidP="00242FFF">
      <w:pPr>
        <w:pStyle w:val="Paragrafoelenco"/>
        <w:numPr>
          <w:ilvl w:val="0"/>
          <w:numId w:val="16"/>
        </w:numPr>
        <w:spacing w:after="0"/>
        <w:jc w:val="both"/>
        <w:rPr>
          <w:rFonts w:ascii="Verdana" w:hAnsi="Verdana"/>
          <w:b/>
          <w:sz w:val="24"/>
          <w:szCs w:val="24"/>
        </w:rPr>
      </w:pPr>
      <w:r w:rsidRPr="00F3102F">
        <w:rPr>
          <w:rFonts w:ascii="Verdana" w:hAnsi="Verdana"/>
          <w:b/>
          <w:sz w:val="24"/>
          <w:szCs w:val="24"/>
        </w:rPr>
        <w:t>I</w:t>
      </w:r>
      <w:r w:rsidR="00980B83" w:rsidRPr="00F3102F">
        <w:rPr>
          <w:rFonts w:ascii="Verdana" w:hAnsi="Verdana"/>
          <w:b/>
          <w:sz w:val="24"/>
          <w:szCs w:val="24"/>
        </w:rPr>
        <w:t>nstitut</w:t>
      </w:r>
      <w:r w:rsidRPr="00F3102F">
        <w:rPr>
          <w:rFonts w:ascii="Verdana" w:hAnsi="Verdana"/>
          <w:b/>
          <w:sz w:val="24"/>
          <w:szCs w:val="24"/>
        </w:rPr>
        <w:t xml:space="preserve"> mi</w:t>
      </w:r>
      <w:r w:rsidR="00980B83" w:rsidRPr="00F3102F">
        <w:rPr>
          <w:rFonts w:ascii="Verdana" w:hAnsi="Verdana"/>
          <w:b/>
          <w:sz w:val="24"/>
          <w:szCs w:val="24"/>
        </w:rPr>
        <w:t>x</w:t>
      </w:r>
      <w:r w:rsidRPr="00F3102F">
        <w:rPr>
          <w:rFonts w:ascii="Verdana" w:hAnsi="Verdana"/>
          <w:b/>
          <w:sz w:val="24"/>
          <w:szCs w:val="24"/>
        </w:rPr>
        <w:t>t</w:t>
      </w:r>
      <w:r w:rsidR="00980B83" w:rsidRPr="00F3102F">
        <w:rPr>
          <w:rFonts w:ascii="Verdana" w:hAnsi="Verdana"/>
          <w:b/>
          <w:sz w:val="24"/>
          <w:szCs w:val="24"/>
        </w:rPr>
        <w:t>e</w:t>
      </w:r>
    </w:p>
    <w:p w:rsidR="00242FFF" w:rsidRPr="00F3102F" w:rsidRDefault="00242FFF" w:rsidP="00242FFF">
      <w:pPr>
        <w:pStyle w:val="Paragrafoelenco"/>
        <w:spacing w:after="0"/>
        <w:ind w:left="360"/>
        <w:jc w:val="both"/>
        <w:rPr>
          <w:rFonts w:ascii="Verdana" w:hAnsi="Verdana"/>
          <w:b/>
          <w:sz w:val="24"/>
          <w:szCs w:val="24"/>
        </w:rPr>
      </w:pPr>
    </w:p>
    <w:p w:rsidR="00242FFF" w:rsidRPr="00F3102F" w:rsidRDefault="00980B83" w:rsidP="00242FFF">
      <w:pPr>
        <w:pStyle w:val="Paragrafoelenco"/>
        <w:numPr>
          <w:ilvl w:val="1"/>
          <w:numId w:val="16"/>
        </w:numPr>
        <w:spacing w:after="0"/>
        <w:jc w:val="both"/>
        <w:rPr>
          <w:rFonts w:ascii="Verdana" w:hAnsi="Verdana"/>
          <w:b/>
          <w:sz w:val="24"/>
          <w:szCs w:val="24"/>
        </w:rPr>
      </w:pPr>
      <w:r w:rsidRPr="00F3102F">
        <w:rPr>
          <w:rFonts w:ascii="Verdana" w:hAnsi="Verdana"/>
          <w:sz w:val="20"/>
          <w:szCs w:val="20"/>
        </w:rPr>
        <w:t xml:space="preserve">Que le </w:t>
      </w:r>
      <w:r w:rsidR="00242FFF" w:rsidRPr="00F3102F">
        <w:rPr>
          <w:rFonts w:ascii="Verdana" w:hAnsi="Verdana"/>
          <w:sz w:val="20"/>
          <w:szCs w:val="20"/>
        </w:rPr>
        <w:t>CG form</w:t>
      </w:r>
      <w:r w:rsidRPr="00F3102F">
        <w:rPr>
          <w:rFonts w:ascii="Verdana" w:hAnsi="Verdana"/>
          <w:sz w:val="20"/>
          <w:szCs w:val="20"/>
        </w:rPr>
        <w:t>e une commission</w:t>
      </w:r>
      <w:r w:rsidR="00242FFF" w:rsidRPr="00F3102F">
        <w:rPr>
          <w:rFonts w:ascii="Verdana" w:hAnsi="Verdana"/>
          <w:sz w:val="20"/>
          <w:szCs w:val="20"/>
        </w:rPr>
        <w:t xml:space="preserve"> </w:t>
      </w:r>
      <w:r w:rsidR="00242FFF" w:rsidRPr="00F3102F">
        <w:rPr>
          <w:rFonts w:ascii="Verdana" w:hAnsi="Verdana"/>
          <w:i/>
          <w:sz w:val="20"/>
          <w:szCs w:val="20"/>
        </w:rPr>
        <w:t>ad hoc</w:t>
      </w:r>
      <w:r w:rsidR="00242FFF" w:rsidRPr="00F3102F">
        <w:rPr>
          <w:rFonts w:ascii="Verdana" w:hAnsi="Verdana"/>
          <w:sz w:val="20"/>
          <w:szCs w:val="20"/>
        </w:rPr>
        <w:t xml:space="preserve"> p</w:t>
      </w:r>
      <w:r w:rsidRPr="00F3102F">
        <w:rPr>
          <w:rFonts w:ascii="Verdana" w:hAnsi="Verdana"/>
          <w:sz w:val="20"/>
          <w:szCs w:val="20"/>
        </w:rPr>
        <w:t>ou</w:t>
      </w:r>
      <w:r w:rsidR="00242FFF" w:rsidRPr="00F3102F">
        <w:rPr>
          <w:rFonts w:ascii="Verdana" w:hAnsi="Verdana"/>
          <w:sz w:val="20"/>
          <w:szCs w:val="20"/>
        </w:rPr>
        <w:t>r soll</w:t>
      </w:r>
      <w:r w:rsidRPr="00F3102F">
        <w:rPr>
          <w:rFonts w:ascii="Verdana" w:hAnsi="Verdana"/>
          <w:sz w:val="20"/>
          <w:szCs w:val="20"/>
        </w:rPr>
        <w:t xml:space="preserve">iciter auprès du Saint Siège et d’autres organismes tels que </w:t>
      </w:r>
      <w:r w:rsidR="00242FFF" w:rsidRPr="00F3102F">
        <w:rPr>
          <w:rFonts w:ascii="Verdana" w:hAnsi="Verdana"/>
          <w:sz w:val="20"/>
          <w:szCs w:val="20"/>
        </w:rPr>
        <w:t xml:space="preserve">l’USG </w:t>
      </w:r>
      <w:r w:rsidR="00073C05" w:rsidRPr="00F3102F">
        <w:rPr>
          <w:rFonts w:ascii="Verdana" w:hAnsi="Verdana"/>
          <w:sz w:val="20"/>
          <w:szCs w:val="20"/>
        </w:rPr>
        <w:t xml:space="preserve">le changement d’Institut clérical à Institut mixte. Que la commission </w:t>
      </w:r>
      <w:r w:rsidR="00EC0007" w:rsidRPr="00F3102F">
        <w:rPr>
          <w:rFonts w:ascii="Verdana" w:hAnsi="Verdana"/>
          <w:sz w:val="20"/>
          <w:szCs w:val="20"/>
        </w:rPr>
        <w:t>soit</w:t>
      </w:r>
      <w:r w:rsidR="00073C05" w:rsidRPr="00F3102F">
        <w:rPr>
          <w:rFonts w:ascii="Verdana" w:hAnsi="Verdana"/>
          <w:sz w:val="20"/>
          <w:szCs w:val="20"/>
        </w:rPr>
        <w:t xml:space="preserve"> composée aussi par deux Frères</w:t>
      </w:r>
      <w:r w:rsidR="00242FFF" w:rsidRPr="00F3102F">
        <w:rPr>
          <w:rFonts w:ascii="Verdana" w:hAnsi="Verdana"/>
          <w:sz w:val="20"/>
          <w:szCs w:val="20"/>
        </w:rPr>
        <w:t>.</w:t>
      </w:r>
    </w:p>
    <w:p w:rsidR="00242FFF" w:rsidRPr="00F3102F" w:rsidRDefault="00242FFF" w:rsidP="00242FFF">
      <w:pPr>
        <w:spacing w:after="0"/>
        <w:jc w:val="both"/>
        <w:rPr>
          <w:rFonts w:ascii="Verdana" w:hAnsi="Verdana"/>
          <w:sz w:val="20"/>
          <w:szCs w:val="20"/>
        </w:rPr>
      </w:pPr>
    </w:p>
    <w:p w:rsidR="00242FFF" w:rsidRPr="00F3102F" w:rsidRDefault="00242FFF" w:rsidP="00242FFF">
      <w:pPr>
        <w:spacing w:after="0"/>
        <w:jc w:val="both"/>
        <w:rPr>
          <w:rFonts w:ascii="Verdana" w:hAnsi="Verdana"/>
          <w:sz w:val="20"/>
          <w:szCs w:val="20"/>
        </w:rPr>
      </w:pPr>
    </w:p>
    <w:p w:rsidR="00242FFF" w:rsidRPr="00F3102F" w:rsidRDefault="00242FFF" w:rsidP="00242FFF">
      <w:pPr>
        <w:pStyle w:val="Paragrafoelenco"/>
        <w:numPr>
          <w:ilvl w:val="0"/>
          <w:numId w:val="16"/>
        </w:numPr>
        <w:spacing w:after="0"/>
        <w:jc w:val="both"/>
        <w:rPr>
          <w:rFonts w:ascii="Verdana" w:hAnsi="Verdana"/>
          <w:b/>
          <w:sz w:val="24"/>
          <w:szCs w:val="24"/>
        </w:rPr>
      </w:pPr>
      <w:r w:rsidRPr="00F3102F">
        <w:rPr>
          <w:rFonts w:ascii="Verdana" w:hAnsi="Verdana"/>
          <w:b/>
          <w:sz w:val="24"/>
          <w:szCs w:val="24"/>
        </w:rPr>
        <w:t>Cod</w:t>
      </w:r>
      <w:r w:rsidR="00073C05" w:rsidRPr="00F3102F">
        <w:rPr>
          <w:rFonts w:ascii="Verdana" w:hAnsi="Verdana"/>
          <w:b/>
          <w:sz w:val="24"/>
          <w:szCs w:val="24"/>
        </w:rPr>
        <w:t>e de Conduite</w:t>
      </w:r>
    </w:p>
    <w:p w:rsidR="00242FFF" w:rsidRPr="00F3102F" w:rsidRDefault="00242FFF" w:rsidP="00242FFF">
      <w:pPr>
        <w:pStyle w:val="Paragrafoelenco"/>
        <w:spacing w:after="0"/>
        <w:ind w:left="360"/>
        <w:jc w:val="both"/>
        <w:rPr>
          <w:rFonts w:ascii="Verdana" w:hAnsi="Verdana"/>
          <w:b/>
          <w:sz w:val="24"/>
          <w:szCs w:val="24"/>
        </w:rPr>
      </w:pPr>
    </w:p>
    <w:p w:rsidR="00242FFF" w:rsidRPr="00F3102F" w:rsidRDefault="00073C05" w:rsidP="00242FFF">
      <w:pPr>
        <w:pStyle w:val="Paragrafoelenco"/>
        <w:numPr>
          <w:ilvl w:val="1"/>
          <w:numId w:val="16"/>
        </w:numPr>
        <w:spacing w:after="0"/>
        <w:jc w:val="both"/>
        <w:rPr>
          <w:rFonts w:ascii="Verdana" w:hAnsi="Verdana"/>
          <w:b/>
          <w:sz w:val="24"/>
          <w:szCs w:val="24"/>
        </w:rPr>
      </w:pPr>
      <w:r w:rsidRPr="00F3102F">
        <w:rPr>
          <w:rFonts w:ascii="Verdana" w:hAnsi="Verdana"/>
          <w:sz w:val="20"/>
          <w:szCs w:val="20"/>
        </w:rPr>
        <w:t>Que toutes les circonscriptions s’engagent à préparer au moins un confrère en mesure d’aider les communautés dans l’étude et le partage du Code de Conduite, en les stimulant à assumer des attitudes, des méthodes et des instruments pour le soin réciproque de la fidélité à la vocation combonienne et pour prévenir des situations de contre-témoignage.</w:t>
      </w:r>
    </w:p>
    <w:p w:rsidR="00242FFF" w:rsidRPr="00F3102F" w:rsidRDefault="00242FFF" w:rsidP="00242FFF">
      <w:pPr>
        <w:pStyle w:val="Paragrafoelenco"/>
        <w:spacing w:after="0"/>
        <w:jc w:val="both"/>
        <w:rPr>
          <w:rFonts w:ascii="Verdana" w:hAnsi="Verdana"/>
          <w:b/>
          <w:sz w:val="24"/>
          <w:szCs w:val="24"/>
        </w:rPr>
      </w:pPr>
    </w:p>
    <w:p w:rsidR="00242FFF" w:rsidRPr="00F3102F" w:rsidRDefault="00073C05" w:rsidP="00242FFF">
      <w:pPr>
        <w:pStyle w:val="Paragrafoelenco"/>
        <w:numPr>
          <w:ilvl w:val="1"/>
          <w:numId w:val="16"/>
        </w:numPr>
        <w:spacing w:after="0"/>
        <w:jc w:val="both"/>
        <w:rPr>
          <w:rFonts w:ascii="Verdana" w:hAnsi="Verdana"/>
          <w:b/>
          <w:sz w:val="24"/>
          <w:szCs w:val="24"/>
        </w:rPr>
      </w:pPr>
      <w:r w:rsidRPr="00F3102F">
        <w:rPr>
          <w:rFonts w:ascii="Verdana" w:hAnsi="Verdana"/>
          <w:sz w:val="20"/>
          <w:szCs w:val="20"/>
        </w:rPr>
        <w:t>Que le</w:t>
      </w:r>
      <w:r w:rsidR="00242FFF" w:rsidRPr="00F3102F">
        <w:rPr>
          <w:rFonts w:ascii="Verdana" w:hAnsi="Verdana"/>
          <w:sz w:val="20"/>
          <w:szCs w:val="20"/>
        </w:rPr>
        <w:t xml:space="preserve"> CG, </w:t>
      </w:r>
      <w:r w:rsidRPr="00F3102F">
        <w:rPr>
          <w:rFonts w:ascii="Verdana" w:hAnsi="Verdana"/>
          <w:sz w:val="20"/>
          <w:szCs w:val="20"/>
        </w:rPr>
        <w:t>e</w:t>
      </w:r>
      <w:r w:rsidR="00242FFF" w:rsidRPr="00F3102F">
        <w:rPr>
          <w:rFonts w:ascii="Verdana" w:hAnsi="Verdana"/>
          <w:sz w:val="20"/>
          <w:szCs w:val="20"/>
        </w:rPr>
        <w:t>n dialog</w:t>
      </w:r>
      <w:r w:rsidRPr="00F3102F">
        <w:rPr>
          <w:rFonts w:ascii="Verdana" w:hAnsi="Verdana"/>
          <w:sz w:val="20"/>
          <w:szCs w:val="20"/>
        </w:rPr>
        <w:t>ue avec les supérieurs de circonscription, assure la préparation de quelques confrères qui dans chaque continent aient les compétences nécessaires pour conduire des enquêtes selon les indications du Code de Conduite</w:t>
      </w:r>
      <w:r w:rsidR="00242FFF" w:rsidRPr="00F3102F">
        <w:rPr>
          <w:rFonts w:ascii="Verdana" w:hAnsi="Verdana"/>
          <w:sz w:val="20"/>
          <w:szCs w:val="20"/>
        </w:rPr>
        <w:t xml:space="preserve"> (</w:t>
      </w:r>
      <w:r w:rsidR="00242FFF" w:rsidRPr="00CC5CF6">
        <w:rPr>
          <w:rFonts w:ascii="Verdana" w:hAnsi="Verdana"/>
          <w:i/>
          <w:sz w:val="20"/>
          <w:szCs w:val="20"/>
        </w:rPr>
        <w:t xml:space="preserve">32.1 </w:t>
      </w:r>
      <w:r w:rsidR="00242FFF" w:rsidRPr="00D037E6">
        <w:rPr>
          <w:rFonts w:ascii="Verdana" w:hAnsi="Verdana"/>
          <w:sz w:val="20"/>
          <w:szCs w:val="20"/>
        </w:rPr>
        <w:t>e</w:t>
      </w:r>
      <w:r w:rsidR="00242FFF" w:rsidRPr="00CC5CF6">
        <w:rPr>
          <w:rFonts w:ascii="Verdana" w:hAnsi="Verdana"/>
          <w:i/>
          <w:sz w:val="20"/>
          <w:szCs w:val="20"/>
        </w:rPr>
        <w:t xml:space="preserve"> 36.1</w:t>
      </w:r>
      <w:r w:rsidR="00242FFF" w:rsidRPr="00F3102F">
        <w:rPr>
          <w:rFonts w:ascii="Verdana" w:hAnsi="Verdana"/>
          <w:sz w:val="20"/>
          <w:szCs w:val="20"/>
        </w:rPr>
        <w:t>).</w:t>
      </w:r>
    </w:p>
    <w:p w:rsidR="00242FFF" w:rsidRPr="00F3102F" w:rsidRDefault="00242FFF" w:rsidP="00242FFF">
      <w:pPr>
        <w:jc w:val="both"/>
        <w:rPr>
          <w:rFonts w:ascii="Verdana" w:hAnsi="Verdana"/>
          <w:sz w:val="20"/>
          <w:szCs w:val="20"/>
        </w:rPr>
      </w:pPr>
    </w:p>
    <w:p w:rsidR="00242FFF" w:rsidRPr="00F3102F" w:rsidRDefault="00242FFF" w:rsidP="00242FFF">
      <w:pPr>
        <w:jc w:val="both"/>
        <w:rPr>
          <w:rFonts w:ascii="Verdana" w:hAnsi="Verdana"/>
          <w:sz w:val="20"/>
          <w:szCs w:val="20"/>
        </w:rPr>
      </w:pPr>
    </w:p>
    <w:p w:rsidR="00242FFF" w:rsidRPr="00F3102F" w:rsidRDefault="00073C05" w:rsidP="00242FFF">
      <w:pPr>
        <w:pStyle w:val="Nessunaspaziatura"/>
        <w:numPr>
          <w:ilvl w:val="0"/>
          <w:numId w:val="4"/>
        </w:numPr>
        <w:jc w:val="both"/>
        <w:rPr>
          <w:rFonts w:ascii="Verdana" w:hAnsi="Verdana"/>
          <w:b/>
          <w:lang w:val="fr-FR"/>
        </w:rPr>
      </w:pPr>
      <w:r w:rsidRPr="00F3102F">
        <w:rPr>
          <w:rFonts w:ascii="Verdana" w:hAnsi="Verdana"/>
          <w:b/>
          <w:lang w:val="fr-FR"/>
        </w:rPr>
        <w:t>LA RÉ</w:t>
      </w:r>
      <w:r w:rsidR="00242FFF" w:rsidRPr="00F3102F">
        <w:rPr>
          <w:rFonts w:ascii="Verdana" w:hAnsi="Verdana"/>
          <w:b/>
          <w:lang w:val="fr-FR"/>
        </w:rPr>
        <w:t>ORGANI</w:t>
      </w:r>
      <w:r w:rsidRPr="00F3102F">
        <w:rPr>
          <w:rFonts w:ascii="Verdana" w:hAnsi="Verdana"/>
          <w:b/>
          <w:lang w:val="fr-FR"/>
        </w:rPr>
        <w:t>SATION</w:t>
      </w:r>
    </w:p>
    <w:p w:rsidR="00242FFF" w:rsidRPr="00F3102F" w:rsidRDefault="00242FFF" w:rsidP="00242FFF">
      <w:pPr>
        <w:pStyle w:val="Nessunaspaziatura"/>
        <w:jc w:val="both"/>
        <w:rPr>
          <w:rFonts w:ascii="Verdana" w:hAnsi="Verdana"/>
          <w:b/>
          <w:sz w:val="20"/>
          <w:szCs w:val="20"/>
          <w:lang w:val="fr-FR"/>
        </w:rPr>
      </w:pPr>
    </w:p>
    <w:p w:rsidR="00242FFF" w:rsidRPr="00F3102F" w:rsidRDefault="00242FFF" w:rsidP="00242FFF">
      <w:pPr>
        <w:pStyle w:val="Nessunaspaziatura"/>
        <w:jc w:val="both"/>
        <w:rPr>
          <w:rFonts w:ascii="Verdana" w:hAnsi="Verdana"/>
          <w:b/>
          <w:sz w:val="20"/>
          <w:szCs w:val="20"/>
          <w:lang w:val="fr-FR"/>
        </w:rPr>
      </w:pPr>
    </w:p>
    <w:p w:rsidR="00242FFF" w:rsidRPr="00F3102F" w:rsidRDefault="00627CDC" w:rsidP="00242FFF">
      <w:pPr>
        <w:pStyle w:val="Nessunaspaziatura"/>
        <w:jc w:val="both"/>
        <w:rPr>
          <w:rFonts w:ascii="Verdana" w:hAnsi="Verdana"/>
          <w:b/>
          <w:lang w:val="fr-FR"/>
        </w:rPr>
      </w:pPr>
      <w:r w:rsidRPr="00F3102F">
        <w:rPr>
          <w:rFonts w:ascii="Verdana" w:hAnsi="Verdana"/>
          <w:b/>
          <w:lang w:val="fr-FR"/>
        </w:rPr>
        <w:t xml:space="preserve">Les </w:t>
      </w:r>
      <w:r w:rsidR="00242FFF" w:rsidRPr="00F3102F">
        <w:rPr>
          <w:rFonts w:ascii="Verdana" w:hAnsi="Verdana"/>
          <w:b/>
          <w:lang w:val="fr-FR"/>
        </w:rPr>
        <w:t>Perso</w:t>
      </w:r>
      <w:r w:rsidRPr="00F3102F">
        <w:rPr>
          <w:rFonts w:ascii="Verdana" w:hAnsi="Verdana"/>
          <w:b/>
          <w:lang w:val="fr-FR"/>
        </w:rPr>
        <w:t>n</w:t>
      </w:r>
      <w:r w:rsidR="00242FFF" w:rsidRPr="00F3102F">
        <w:rPr>
          <w:rFonts w:ascii="Verdana" w:hAnsi="Verdana"/>
          <w:b/>
          <w:lang w:val="fr-FR"/>
        </w:rPr>
        <w:t>ne</w:t>
      </w:r>
      <w:r w:rsidRPr="00F3102F">
        <w:rPr>
          <w:rFonts w:ascii="Verdana" w:hAnsi="Verdana"/>
          <w:b/>
          <w:lang w:val="fr-FR"/>
        </w:rPr>
        <w:t>s</w:t>
      </w:r>
      <w:r w:rsidR="00242FFF" w:rsidRPr="00F3102F">
        <w:rPr>
          <w:rFonts w:ascii="Verdana" w:hAnsi="Verdana"/>
          <w:b/>
          <w:lang w:val="fr-FR"/>
        </w:rPr>
        <w:t xml:space="preserve"> e</w:t>
      </w:r>
      <w:r w:rsidRPr="00F3102F">
        <w:rPr>
          <w:rFonts w:ascii="Verdana" w:hAnsi="Verdana"/>
          <w:b/>
          <w:lang w:val="fr-FR"/>
        </w:rPr>
        <w:t>t la</w:t>
      </w:r>
      <w:r w:rsidR="00242FFF" w:rsidRPr="00F3102F">
        <w:rPr>
          <w:rFonts w:ascii="Verdana" w:hAnsi="Verdana"/>
          <w:b/>
          <w:lang w:val="fr-FR"/>
        </w:rPr>
        <w:t xml:space="preserve"> rota</w:t>
      </w:r>
      <w:r w:rsidRPr="00F3102F">
        <w:rPr>
          <w:rFonts w:ascii="Verdana" w:hAnsi="Verdana"/>
          <w:b/>
          <w:lang w:val="fr-FR"/>
        </w:rPr>
        <w:t>tion</w:t>
      </w:r>
    </w:p>
    <w:p w:rsidR="00242FFF" w:rsidRPr="00F3102F" w:rsidRDefault="00242FFF" w:rsidP="00242FFF">
      <w:pPr>
        <w:pStyle w:val="Nessunaspaziatura"/>
        <w:jc w:val="both"/>
        <w:rPr>
          <w:rFonts w:ascii="Verdana" w:hAnsi="Verdana"/>
          <w:i/>
          <w:iCs/>
          <w:color w:val="222222"/>
          <w:sz w:val="20"/>
          <w:szCs w:val="20"/>
          <w:shd w:val="clear" w:color="auto" w:fill="FFFFFF"/>
          <w:lang w:val="fr-FR"/>
        </w:rPr>
      </w:pPr>
    </w:p>
    <w:p w:rsidR="00242FFF" w:rsidRPr="00F3102F" w:rsidRDefault="00242FFF" w:rsidP="00242FFF">
      <w:pPr>
        <w:pStyle w:val="Nessunaspaziatura"/>
        <w:numPr>
          <w:ilvl w:val="0"/>
          <w:numId w:val="16"/>
        </w:numPr>
        <w:jc w:val="both"/>
        <w:rPr>
          <w:rFonts w:ascii="Verdana" w:hAnsi="Verdana"/>
          <w:sz w:val="20"/>
          <w:szCs w:val="20"/>
          <w:lang w:val="fr-FR"/>
        </w:rPr>
      </w:pPr>
      <w:r w:rsidRPr="00F3102F">
        <w:rPr>
          <w:rFonts w:ascii="Verdana" w:hAnsi="Verdana"/>
          <w:iCs/>
          <w:color w:val="222222"/>
          <w:sz w:val="20"/>
          <w:szCs w:val="20"/>
          <w:shd w:val="clear" w:color="auto" w:fill="FFFFFF"/>
          <w:lang w:val="fr-FR"/>
        </w:rPr>
        <w:t xml:space="preserve"> </w:t>
      </w:r>
      <w:r w:rsidR="00627CDC" w:rsidRPr="00F3102F">
        <w:rPr>
          <w:rFonts w:ascii="Verdana" w:hAnsi="Verdana"/>
          <w:iCs/>
          <w:color w:val="222222"/>
          <w:sz w:val="20"/>
          <w:szCs w:val="20"/>
          <w:shd w:val="clear" w:color="auto" w:fill="FFFFFF"/>
          <w:lang w:val="fr-FR"/>
        </w:rPr>
        <w:t xml:space="preserve">Chaque affectation </w:t>
      </w:r>
      <w:proofErr w:type="spellStart"/>
      <w:r w:rsidR="00CC5CF6">
        <w:rPr>
          <w:rFonts w:ascii="Verdana" w:hAnsi="Verdana"/>
          <w:iCs/>
          <w:color w:val="222222"/>
          <w:sz w:val="20"/>
          <w:szCs w:val="20"/>
          <w:shd w:val="clear" w:color="auto" w:fill="FFFFFF"/>
          <w:lang w:val="fr-FR"/>
        </w:rPr>
        <w:t>a</w:t>
      </w:r>
      <w:proofErr w:type="spellEnd"/>
      <w:r w:rsidR="00627CDC" w:rsidRPr="00F3102F">
        <w:rPr>
          <w:rFonts w:ascii="Verdana" w:hAnsi="Verdana"/>
          <w:iCs/>
          <w:color w:val="222222"/>
          <w:sz w:val="20"/>
          <w:szCs w:val="20"/>
          <w:shd w:val="clear" w:color="auto" w:fill="FFFFFF"/>
          <w:lang w:val="fr-FR"/>
        </w:rPr>
        <w:t xml:space="preserve"> la caractéristique d’un départ sans échéances. Nous réaffirmons ce qui a déjà été déclaré dans des Chapitres antérieurs</w:t>
      </w:r>
      <w:r w:rsidR="00957E69" w:rsidRPr="00F3102F">
        <w:rPr>
          <w:rFonts w:ascii="Verdana" w:hAnsi="Verdana"/>
          <w:iCs/>
          <w:color w:val="222222"/>
          <w:sz w:val="20"/>
          <w:szCs w:val="20"/>
          <w:shd w:val="clear" w:color="auto" w:fill="FFFFFF"/>
          <w:lang w:val="fr-FR"/>
        </w:rPr>
        <w:t>:</w:t>
      </w:r>
      <w:r w:rsidR="00627CDC" w:rsidRPr="00F3102F">
        <w:rPr>
          <w:rFonts w:ascii="Verdana" w:hAnsi="Verdana"/>
          <w:iCs/>
          <w:color w:val="222222"/>
          <w:sz w:val="20"/>
          <w:szCs w:val="20"/>
          <w:shd w:val="clear" w:color="auto" w:fill="FFFFFF"/>
          <w:lang w:val="fr-FR"/>
        </w:rPr>
        <w:t xml:space="preserve"> que la première période d’affectation hors la circonscription d’origine dure normalement neuf ans.</w:t>
      </w:r>
    </w:p>
    <w:p w:rsidR="00242FFF" w:rsidRPr="00F3102F" w:rsidRDefault="00242FFF" w:rsidP="00242FFF">
      <w:pPr>
        <w:pStyle w:val="Nessunaspaziatura"/>
        <w:ind w:left="360"/>
        <w:jc w:val="both"/>
        <w:rPr>
          <w:rFonts w:ascii="Verdana" w:hAnsi="Verdana"/>
          <w:sz w:val="20"/>
          <w:szCs w:val="20"/>
          <w:lang w:val="fr-FR"/>
        </w:rPr>
      </w:pPr>
    </w:p>
    <w:p w:rsidR="00242FFF" w:rsidRPr="00F3102F" w:rsidRDefault="00242FFF" w:rsidP="00242FFF">
      <w:pPr>
        <w:pStyle w:val="Nessunaspaziatura"/>
        <w:numPr>
          <w:ilvl w:val="0"/>
          <w:numId w:val="16"/>
        </w:numPr>
        <w:jc w:val="both"/>
        <w:rPr>
          <w:rFonts w:ascii="Verdana" w:hAnsi="Verdana"/>
          <w:sz w:val="20"/>
          <w:szCs w:val="20"/>
          <w:lang w:val="fr-FR"/>
        </w:rPr>
      </w:pPr>
      <w:r w:rsidRPr="00F3102F">
        <w:rPr>
          <w:rFonts w:ascii="Verdana" w:hAnsi="Verdana"/>
          <w:sz w:val="20"/>
          <w:szCs w:val="20"/>
          <w:lang w:val="fr-FR"/>
        </w:rPr>
        <w:t xml:space="preserve"> </w:t>
      </w:r>
      <w:r w:rsidR="00627CDC" w:rsidRPr="00F3102F">
        <w:rPr>
          <w:rFonts w:ascii="Verdana" w:hAnsi="Verdana"/>
          <w:sz w:val="20"/>
          <w:szCs w:val="20"/>
          <w:lang w:val="fr-FR"/>
        </w:rPr>
        <w:t xml:space="preserve">Pour la première affectation, le confrère reste à la disposition du CG. Le dialogue en vue de la rotation doit se faire entre la personne intéressée, le supérieur de la circonscription où le confrère se trouve, le supérieur de la circonscription où </w:t>
      </w:r>
      <w:r w:rsidR="00304EE9">
        <w:rPr>
          <w:rFonts w:ascii="Verdana" w:hAnsi="Verdana"/>
          <w:sz w:val="20"/>
          <w:szCs w:val="20"/>
          <w:lang w:val="fr-FR"/>
        </w:rPr>
        <w:t>il sera envoyé</w:t>
      </w:r>
      <w:r w:rsidR="00627CDC" w:rsidRPr="00F3102F">
        <w:rPr>
          <w:rFonts w:ascii="Verdana" w:hAnsi="Verdana"/>
          <w:sz w:val="20"/>
          <w:szCs w:val="20"/>
          <w:lang w:val="fr-FR"/>
        </w:rPr>
        <w:t xml:space="preserve"> et le CG.</w:t>
      </w:r>
    </w:p>
    <w:p w:rsidR="00242FFF" w:rsidRPr="00F3102F" w:rsidRDefault="00242FFF" w:rsidP="00242FFF">
      <w:pPr>
        <w:pStyle w:val="Nessunaspaziatura"/>
        <w:jc w:val="both"/>
        <w:rPr>
          <w:rFonts w:ascii="Verdana" w:hAnsi="Verdana"/>
          <w:sz w:val="20"/>
          <w:szCs w:val="20"/>
          <w:lang w:val="fr-FR"/>
        </w:rPr>
      </w:pPr>
    </w:p>
    <w:p w:rsidR="00242FFF" w:rsidRPr="00F3102F" w:rsidRDefault="00242FFF" w:rsidP="00242FFF">
      <w:pPr>
        <w:pStyle w:val="Nessunaspaziatura"/>
        <w:numPr>
          <w:ilvl w:val="0"/>
          <w:numId w:val="16"/>
        </w:numPr>
        <w:jc w:val="both"/>
        <w:rPr>
          <w:rFonts w:ascii="Verdana" w:hAnsi="Verdana"/>
          <w:sz w:val="20"/>
          <w:szCs w:val="20"/>
          <w:lang w:val="fr-FR"/>
        </w:rPr>
      </w:pPr>
      <w:r w:rsidRPr="00F3102F">
        <w:rPr>
          <w:rFonts w:ascii="Verdana" w:hAnsi="Verdana"/>
          <w:sz w:val="20"/>
          <w:szCs w:val="20"/>
          <w:lang w:val="fr-FR"/>
        </w:rPr>
        <w:t xml:space="preserve"> </w:t>
      </w:r>
      <w:r w:rsidR="00EC489B" w:rsidRPr="00F3102F">
        <w:rPr>
          <w:rFonts w:ascii="Verdana" w:hAnsi="Verdana"/>
          <w:sz w:val="20"/>
          <w:szCs w:val="20"/>
          <w:lang w:val="fr-FR"/>
        </w:rPr>
        <w:t xml:space="preserve">Concernant l’affectation et la rotation, que le CG considère les critères de la ministérialité, </w:t>
      </w:r>
      <w:r w:rsidR="00DD7E69" w:rsidRPr="00F3102F">
        <w:rPr>
          <w:rFonts w:ascii="Verdana" w:hAnsi="Verdana"/>
          <w:sz w:val="20"/>
          <w:szCs w:val="20"/>
          <w:lang w:val="fr-FR"/>
        </w:rPr>
        <w:t>les</w:t>
      </w:r>
      <w:r w:rsidR="00EC489B" w:rsidRPr="00F3102F">
        <w:rPr>
          <w:rFonts w:ascii="Verdana" w:hAnsi="Verdana"/>
          <w:sz w:val="20"/>
          <w:szCs w:val="20"/>
          <w:lang w:val="fr-FR"/>
        </w:rPr>
        <w:t xml:space="preserve"> priorité</w:t>
      </w:r>
      <w:r w:rsidR="00DD7E69" w:rsidRPr="00F3102F">
        <w:rPr>
          <w:rFonts w:ascii="Verdana" w:hAnsi="Verdana"/>
          <w:sz w:val="20"/>
          <w:szCs w:val="20"/>
          <w:lang w:val="fr-FR"/>
        </w:rPr>
        <w:t>s</w:t>
      </w:r>
      <w:r w:rsidR="00EC489B" w:rsidRPr="00F3102F">
        <w:rPr>
          <w:rFonts w:ascii="Verdana" w:hAnsi="Verdana"/>
          <w:sz w:val="20"/>
          <w:szCs w:val="20"/>
          <w:lang w:val="fr-FR"/>
        </w:rPr>
        <w:t xml:space="preserve"> de quelques circonscriptions et les situations de frontière.</w:t>
      </w:r>
    </w:p>
    <w:p w:rsidR="00242FFF" w:rsidRPr="00F3102F" w:rsidRDefault="00242FFF" w:rsidP="00242FFF">
      <w:pPr>
        <w:pStyle w:val="Nessunaspaziatura"/>
        <w:jc w:val="both"/>
        <w:rPr>
          <w:rFonts w:ascii="Verdana" w:hAnsi="Verdana"/>
          <w:sz w:val="20"/>
          <w:szCs w:val="20"/>
          <w:lang w:val="fr-FR"/>
        </w:rPr>
      </w:pPr>
    </w:p>
    <w:p w:rsidR="00242FFF" w:rsidRPr="00F3102F" w:rsidRDefault="00242FFF" w:rsidP="00242FFF">
      <w:pPr>
        <w:pStyle w:val="Nessunaspaziatura"/>
        <w:numPr>
          <w:ilvl w:val="0"/>
          <w:numId w:val="16"/>
        </w:numPr>
        <w:jc w:val="both"/>
        <w:rPr>
          <w:rFonts w:ascii="Verdana" w:hAnsi="Verdana"/>
          <w:bCs/>
          <w:color w:val="000000"/>
          <w:sz w:val="20"/>
          <w:szCs w:val="20"/>
          <w:lang w:val="fr-FR"/>
        </w:rPr>
      </w:pPr>
      <w:r w:rsidRPr="00F3102F">
        <w:rPr>
          <w:rFonts w:ascii="Verdana" w:hAnsi="Verdana"/>
          <w:iCs/>
          <w:sz w:val="20"/>
          <w:szCs w:val="20"/>
          <w:shd w:val="clear" w:color="auto" w:fill="FFFFFF"/>
          <w:lang w:val="fr-FR"/>
        </w:rPr>
        <w:t xml:space="preserve"> </w:t>
      </w:r>
      <w:r w:rsidR="00EC489B" w:rsidRPr="00F3102F">
        <w:rPr>
          <w:rFonts w:ascii="Verdana" w:hAnsi="Verdana"/>
          <w:iCs/>
          <w:sz w:val="20"/>
          <w:szCs w:val="20"/>
          <w:shd w:val="clear" w:color="auto" w:fill="FFFFFF"/>
          <w:lang w:val="fr-FR"/>
        </w:rPr>
        <w:t xml:space="preserve">Sauf exception, le retour dans la province d’appartenance radicale, le changement de circonscription et la spécialisation des personnes doivent être déterminés par </w:t>
      </w:r>
      <w:r w:rsidR="00EC0007" w:rsidRPr="00F3102F">
        <w:rPr>
          <w:rFonts w:ascii="Verdana" w:hAnsi="Verdana"/>
          <w:iCs/>
          <w:sz w:val="20"/>
          <w:szCs w:val="20"/>
          <w:shd w:val="clear" w:color="auto" w:fill="FFFFFF"/>
          <w:lang w:val="fr-FR"/>
        </w:rPr>
        <w:t>la</w:t>
      </w:r>
      <w:r w:rsidR="00EC489B" w:rsidRPr="00F3102F">
        <w:rPr>
          <w:rFonts w:ascii="Verdana" w:hAnsi="Verdana"/>
          <w:iCs/>
          <w:sz w:val="20"/>
          <w:szCs w:val="20"/>
          <w:shd w:val="clear" w:color="auto" w:fill="FFFFFF"/>
          <w:lang w:val="fr-FR"/>
        </w:rPr>
        <w:t xml:space="preserve"> nécessité de la mission.</w:t>
      </w:r>
    </w:p>
    <w:p w:rsidR="00242FFF" w:rsidRPr="00F3102F" w:rsidRDefault="00242FFF" w:rsidP="00242FFF">
      <w:pPr>
        <w:pStyle w:val="Nessunaspaziatura"/>
        <w:ind w:left="1080"/>
        <w:jc w:val="both"/>
        <w:rPr>
          <w:rFonts w:ascii="Verdana" w:hAnsi="Verdana"/>
          <w:bCs/>
          <w:color w:val="000000"/>
          <w:sz w:val="20"/>
          <w:szCs w:val="20"/>
          <w:lang w:val="fr-FR"/>
        </w:rPr>
      </w:pPr>
    </w:p>
    <w:p w:rsidR="00242FFF" w:rsidRPr="00F3102F" w:rsidRDefault="00242FFF" w:rsidP="00242FFF">
      <w:pPr>
        <w:pStyle w:val="Nessunaspaziatura"/>
        <w:numPr>
          <w:ilvl w:val="0"/>
          <w:numId w:val="16"/>
        </w:numPr>
        <w:jc w:val="both"/>
        <w:rPr>
          <w:rFonts w:ascii="Verdana" w:hAnsi="Verdana"/>
          <w:bCs/>
          <w:color w:val="000000"/>
          <w:sz w:val="20"/>
          <w:szCs w:val="20"/>
          <w:lang w:val="fr-FR"/>
        </w:rPr>
      </w:pPr>
      <w:r w:rsidRPr="00F3102F">
        <w:rPr>
          <w:rFonts w:ascii="Verdana" w:hAnsi="Verdana"/>
          <w:bCs/>
          <w:color w:val="000000"/>
          <w:sz w:val="20"/>
          <w:szCs w:val="20"/>
          <w:lang w:val="fr-FR"/>
        </w:rPr>
        <w:t xml:space="preserve"> </w:t>
      </w:r>
      <w:r w:rsidR="00EC489B" w:rsidRPr="00F3102F">
        <w:rPr>
          <w:rFonts w:ascii="Verdana" w:hAnsi="Verdana"/>
          <w:bCs/>
          <w:color w:val="000000"/>
          <w:sz w:val="20"/>
          <w:szCs w:val="20"/>
          <w:lang w:val="fr-FR"/>
        </w:rPr>
        <w:t>Chaque affectation est précédée et accompagné</w:t>
      </w:r>
      <w:r w:rsidR="00DD7E69" w:rsidRPr="00F3102F">
        <w:rPr>
          <w:rFonts w:ascii="Verdana" w:hAnsi="Verdana"/>
          <w:bCs/>
          <w:color w:val="000000"/>
          <w:sz w:val="20"/>
          <w:szCs w:val="20"/>
          <w:lang w:val="fr-FR"/>
        </w:rPr>
        <w:t>e</w:t>
      </w:r>
      <w:r w:rsidR="00EC489B" w:rsidRPr="00F3102F">
        <w:rPr>
          <w:rFonts w:ascii="Verdana" w:hAnsi="Verdana"/>
          <w:bCs/>
          <w:color w:val="000000"/>
          <w:sz w:val="20"/>
          <w:szCs w:val="20"/>
          <w:lang w:val="fr-FR"/>
        </w:rPr>
        <w:t xml:space="preserve"> par une information adéquate et réservée concernant le confrère. Le supérieur de la circonscription qui envoie et l’Assist</w:t>
      </w:r>
      <w:r w:rsidR="00304EE9">
        <w:rPr>
          <w:rFonts w:ascii="Verdana" w:hAnsi="Verdana"/>
          <w:bCs/>
          <w:color w:val="000000"/>
          <w:sz w:val="20"/>
          <w:szCs w:val="20"/>
          <w:lang w:val="fr-FR"/>
        </w:rPr>
        <w:t>a</w:t>
      </w:r>
      <w:r w:rsidR="00EC489B" w:rsidRPr="00F3102F">
        <w:rPr>
          <w:rFonts w:ascii="Verdana" w:hAnsi="Verdana"/>
          <w:bCs/>
          <w:color w:val="000000"/>
          <w:sz w:val="20"/>
          <w:szCs w:val="20"/>
          <w:lang w:val="fr-FR"/>
        </w:rPr>
        <w:t>nt général du continent assurent que cette information soit rendue disponible.</w:t>
      </w:r>
    </w:p>
    <w:p w:rsidR="00242FFF" w:rsidRPr="00F3102F" w:rsidRDefault="00242FFF" w:rsidP="00242FFF">
      <w:pPr>
        <w:pStyle w:val="Nessunaspaziatura"/>
        <w:jc w:val="both"/>
        <w:rPr>
          <w:rFonts w:ascii="Verdana" w:hAnsi="Verdana"/>
          <w:b/>
          <w:bCs/>
          <w:color w:val="000000"/>
          <w:lang w:val="fr-FR"/>
        </w:rPr>
      </w:pPr>
    </w:p>
    <w:p w:rsidR="00242FFF" w:rsidRPr="00F3102F" w:rsidRDefault="00242FFF" w:rsidP="00242FFF">
      <w:pPr>
        <w:pStyle w:val="Nessunaspaziatura"/>
        <w:jc w:val="both"/>
        <w:rPr>
          <w:rFonts w:ascii="Verdana" w:hAnsi="Verdana"/>
          <w:b/>
          <w:bCs/>
          <w:color w:val="000000"/>
          <w:lang w:val="fr-FR"/>
        </w:rPr>
      </w:pPr>
    </w:p>
    <w:p w:rsidR="00242FFF" w:rsidRPr="00F3102F" w:rsidRDefault="00EC489B" w:rsidP="00242FFF">
      <w:pPr>
        <w:pStyle w:val="Nessunaspaziatura"/>
        <w:jc w:val="both"/>
        <w:rPr>
          <w:rFonts w:ascii="Verdana" w:hAnsi="Verdana"/>
          <w:b/>
          <w:bCs/>
          <w:color w:val="000000"/>
          <w:lang w:val="fr-FR"/>
        </w:rPr>
      </w:pPr>
      <w:r w:rsidRPr="00F3102F">
        <w:rPr>
          <w:rFonts w:ascii="Verdana" w:hAnsi="Verdana"/>
          <w:b/>
          <w:bCs/>
          <w:color w:val="000000"/>
          <w:lang w:val="fr-FR"/>
        </w:rPr>
        <w:t>Les s</w:t>
      </w:r>
      <w:r w:rsidR="00242FFF" w:rsidRPr="00F3102F">
        <w:rPr>
          <w:rFonts w:ascii="Verdana" w:hAnsi="Verdana"/>
          <w:b/>
          <w:bCs/>
          <w:color w:val="000000"/>
          <w:lang w:val="fr-FR"/>
        </w:rPr>
        <w:t>p</w:t>
      </w:r>
      <w:r w:rsidRPr="00F3102F">
        <w:rPr>
          <w:rFonts w:ascii="Verdana" w:hAnsi="Verdana"/>
          <w:b/>
          <w:bCs/>
          <w:color w:val="000000"/>
          <w:lang w:val="fr-FR"/>
        </w:rPr>
        <w:t>é</w:t>
      </w:r>
      <w:r w:rsidR="00242FFF" w:rsidRPr="00F3102F">
        <w:rPr>
          <w:rFonts w:ascii="Verdana" w:hAnsi="Verdana"/>
          <w:b/>
          <w:bCs/>
          <w:color w:val="000000"/>
          <w:lang w:val="fr-FR"/>
        </w:rPr>
        <w:t>ciali</w:t>
      </w:r>
      <w:r w:rsidRPr="00F3102F">
        <w:rPr>
          <w:rFonts w:ascii="Verdana" w:hAnsi="Verdana"/>
          <w:b/>
          <w:bCs/>
          <w:color w:val="000000"/>
          <w:lang w:val="fr-FR"/>
        </w:rPr>
        <w:t>sations</w:t>
      </w:r>
    </w:p>
    <w:p w:rsidR="00242FFF" w:rsidRPr="00F3102F" w:rsidRDefault="00242FFF" w:rsidP="00242FFF">
      <w:pPr>
        <w:pStyle w:val="Nessunaspaziatura"/>
        <w:jc w:val="both"/>
        <w:rPr>
          <w:rFonts w:ascii="Verdana" w:hAnsi="Verdana"/>
          <w:b/>
          <w:bCs/>
          <w:color w:val="000000"/>
          <w:lang w:val="fr-FR"/>
        </w:rPr>
      </w:pPr>
    </w:p>
    <w:p w:rsidR="00242FFF" w:rsidRPr="00F3102F" w:rsidRDefault="00242FFF" w:rsidP="00242FFF">
      <w:pPr>
        <w:pStyle w:val="Nessunaspaziatura"/>
        <w:numPr>
          <w:ilvl w:val="0"/>
          <w:numId w:val="16"/>
        </w:numPr>
        <w:jc w:val="both"/>
        <w:rPr>
          <w:rFonts w:ascii="Verdana" w:hAnsi="Verdana"/>
          <w:sz w:val="20"/>
          <w:szCs w:val="20"/>
          <w:lang w:val="fr-FR"/>
        </w:rPr>
      </w:pPr>
      <w:r w:rsidRPr="00F3102F">
        <w:rPr>
          <w:rFonts w:ascii="Verdana" w:hAnsi="Verdana"/>
          <w:sz w:val="20"/>
          <w:szCs w:val="20"/>
          <w:lang w:val="fr-FR"/>
        </w:rPr>
        <w:t xml:space="preserve"> </w:t>
      </w:r>
      <w:r w:rsidR="00EC489B" w:rsidRPr="00F3102F">
        <w:rPr>
          <w:rFonts w:ascii="Verdana" w:hAnsi="Verdana"/>
          <w:sz w:val="20"/>
          <w:szCs w:val="20"/>
          <w:lang w:val="fr-FR"/>
        </w:rPr>
        <w:t>Toutes les spécialisations, à partir de celles acquises pendant la formation de base, doivent avoir comme but un service meilleur pour la mission. Le discernement sur leur nécessité doit être partagé à tous les niveaux</w:t>
      </w:r>
      <w:r w:rsidRPr="00F3102F">
        <w:rPr>
          <w:rFonts w:ascii="Verdana" w:hAnsi="Verdana"/>
          <w:sz w:val="20"/>
          <w:szCs w:val="20"/>
          <w:lang w:val="fr-FR"/>
        </w:rPr>
        <w:t xml:space="preserve"> (RFIS </w:t>
      </w:r>
      <w:r w:rsidR="00304EE9">
        <w:rPr>
          <w:rFonts w:ascii="Verdana" w:hAnsi="Verdana"/>
          <w:sz w:val="20"/>
          <w:szCs w:val="20"/>
          <w:lang w:val="fr-FR"/>
        </w:rPr>
        <w:t>Annexe n</w:t>
      </w:r>
      <w:r w:rsidRPr="00F3102F">
        <w:rPr>
          <w:rFonts w:ascii="Verdana" w:hAnsi="Verdana"/>
          <w:sz w:val="20"/>
          <w:szCs w:val="20"/>
          <w:lang w:val="fr-FR"/>
        </w:rPr>
        <w:t>. 1</w:t>
      </w:r>
      <w:r w:rsidR="00304EE9">
        <w:rPr>
          <w:rFonts w:ascii="Verdana" w:hAnsi="Verdana"/>
          <w:sz w:val="20"/>
          <w:szCs w:val="20"/>
          <w:lang w:val="fr-FR"/>
        </w:rPr>
        <w:t>7</w:t>
      </w:r>
      <w:r w:rsidRPr="00F3102F">
        <w:rPr>
          <w:rFonts w:ascii="Verdana" w:hAnsi="Verdana"/>
          <w:sz w:val="20"/>
          <w:szCs w:val="20"/>
          <w:lang w:val="fr-FR"/>
        </w:rPr>
        <w:t xml:space="preserve"> </w:t>
      </w:r>
      <w:r w:rsidR="00EC489B" w:rsidRPr="00F3102F">
        <w:rPr>
          <w:rFonts w:ascii="Verdana" w:hAnsi="Verdana"/>
          <w:sz w:val="20"/>
          <w:szCs w:val="20"/>
          <w:lang w:val="fr-FR"/>
        </w:rPr>
        <w:t>–</w:t>
      </w:r>
      <w:r w:rsidRPr="00F3102F">
        <w:rPr>
          <w:rFonts w:ascii="Verdana" w:hAnsi="Verdana"/>
          <w:sz w:val="20"/>
          <w:szCs w:val="20"/>
          <w:lang w:val="fr-FR"/>
        </w:rPr>
        <w:t xml:space="preserve"> </w:t>
      </w:r>
      <w:r w:rsidR="00304EE9">
        <w:rPr>
          <w:rFonts w:ascii="Verdana" w:hAnsi="Verdana"/>
          <w:sz w:val="20"/>
          <w:szCs w:val="20"/>
          <w:lang w:val="fr-FR"/>
        </w:rPr>
        <w:t>Fiche</w:t>
      </w:r>
      <w:r w:rsidR="00EC489B" w:rsidRPr="00F3102F">
        <w:rPr>
          <w:rFonts w:ascii="Verdana" w:hAnsi="Verdana"/>
          <w:sz w:val="20"/>
          <w:szCs w:val="20"/>
          <w:lang w:val="fr-FR"/>
        </w:rPr>
        <w:t xml:space="preserve"> pour l’accord de formation</w:t>
      </w:r>
      <w:r w:rsidRPr="00F3102F">
        <w:rPr>
          <w:rFonts w:ascii="Verdana" w:hAnsi="Verdana"/>
          <w:sz w:val="20"/>
          <w:szCs w:val="20"/>
          <w:lang w:val="fr-FR"/>
        </w:rPr>
        <w:t>).</w:t>
      </w:r>
    </w:p>
    <w:p w:rsidR="00242FFF" w:rsidRPr="00F3102F" w:rsidRDefault="00242FFF" w:rsidP="00242FFF">
      <w:pPr>
        <w:pStyle w:val="Nessunaspaziatura"/>
        <w:jc w:val="both"/>
        <w:rPr>
          <w:rFonts w:ascii="Verdana" w:hAnsi="Verdana"/>
          <w:sz w:val="20"/>
          <w:szCs w:val="20"/>
          <w:lang w:val="fr-FR"/>
        </w:rPr>
      </w:pPr>
    </w:p>
    <w:p w:rsidR="00242FFF" w:rsidRPr="00F3102F" w:rsidRDefault="00242FFF" w:rsidP="00242FFF">
      <w:pPr>
        <w:pStyle w:val="Nessunaspaziatura"/>
        <w:numPr>
          <w:ilvl w:val="0"/>
          <w:numId w:val="16"/>
        </w:numPr>
        <w:jc w:val="both"/>
        <w:rPr>
          <w:rFonts w:ascii="Verdana" w:hAnsi="Verdana"/>
          <w:sz w:val="20"/>
          <w:szCs w:val="20"/>
          <w:lang w:val="fr-FR"/>
        </w:rPr>
      </w:pPr>
      <w:r w:rsidRPr="00F3102F">
        <w:rPr>
          <w:rFonts w:ascii="Verdana" w:hAnsi="Verdana"/>
          <w:sz w:val="20"/>
          <w:szCs w:val="20"/>
          <w:lang w:val="fr-FR"/>
        </w:rPr>
        <w:t xml:space="preserve"> </w:t>
      </w:r>
      <w:r w:rsidR="00EC489B" w:rsidRPr="00F3102F">
        <w:rPr>
          <w:rFonts w:ascii="Verdana" w:hAnsi="Verdana"/>
          <w:sz w:val="20"/>
          <w:szCs w:val="20"/>
          <w:lang w:val="fr-FR"/>
        </w:rPr>
        <w:t>Dans le choix des confrères pour des spécialisations, selon le programme de la Direction Générale ou des circonscriptions, outre les capacités intellectuelles et l’intérêt personnel, on doit tenir compte de la maturité humaine et de l’identité vocationnelle des confrères</w:t>
      </w:r>
      <w:r w:rsidRPr="00F3102F">
        <w:rPr>
          <w:rFonts w:ascii="Verdana" w:hAnsi="Verdana"/>
          <w:sz w:val="20"/>
          <w:szCs w:val="20"/>
          <w:lang w:val="fr-FR"/>
        </w:rPr>
        <w:t xml:space="preserve"> (RFIS n. 621).</w:t>
      </w:r>
    </w:p>
    <w:p w:rsidR="00242FFF" w:rsidRPr="00F3102F" w:rsidRDefault="00242FFF" w:rsidP="00242FFF">
      <w:pPr>
        <w:pStyle w:val="Nessunaspaziatura"/>
        <w:jc w:val="both"/>
        <w:rPr>
          <w:rFonts w:ascii="Verdana" w:hAnsi="Verdana"/>
          <w:sz w:val="20"/>
          <w:szCs w:val="20"/>
          <w:lang w:val="fr-FR"/>
        </w:rPr>
      </w:pPr>
    </w:p>
    <w:p w:rsidR="00242FFF" w:rsidRPr="00F3102F" w:rsidRDefault="00242FFF" w:rsidP="00242FFF">
      <w:pPr>
        <w:pStyle w:val="Nessunaspaziatura"/>
        <w:numPr>
          <w:ilvl w:val="0"/>
          <w:numId w:val="16"/>
        </w:numPr>
        <w:jc w:val="both"/>
        <w:rPr>
          <w:rFonts w:ascii="Verdana" w:hAnsi="Verdana"/>
          <w:sz w:val="20"/>
          <w:szCs w:val="20"/>
          <w:lang w:val="fr-FR"/>
        </w:rPr>
      </w:pPr>
      <w:r w:rsidRPr="00F3102F">
        <w:rPr>
          <w:rFonts w:ascii="Verdana" w:hAnsi="Verdana"/>
          <w:sz w:val="20"/>
          <w:szCs w:val="20"/>
          <w:lang w:val="fr-FR"/>
        </w:rPr>
        <w:t xml:space="preserve"> </w:t>
      </w:r>
      <w:r w:rsidR="00AD3831" w:rsidRPr="00F3102F">
        <w:rPr>
          <w:rFonts w:ascii="Verdana" w:hAnsi="Verdana"/>
          <w:sz w:val="20"/>
          <w:szCs w:val="20"/>
          <w:lang w:val="fr-FR"/>
        </w:rPr>
        <w:t xml:space="preserve">Le Chapitre souhaite que le CG, sur la base de l’information disponible, puisse définir un plan d’affectation des personnes, de leur rotation et des spécialisations, tel qu’il puisse </w:t>
      </w:r>
      <w:r w:rsidR="00AD3831" w:rsidRPr="00F3102F">
        <w:rPr>
          <w:rFonts w:ascii="Verdana" w:hAnsi="Verdana"/>
          <w:sz w:val="20"/>
          <w:szCs w:val="20"/>
          <w:lang w:val="fr-FR"/>
        </w:rPr>
        <w:lastRenderedPageBreak/>
        <w:t>permettre, au moins à grandes lignes, une meilleure gestion des engagements. Ce plan devra être formulé dans une collaboration étroite et le dialogue</w:t>
      </w:r>
      <w:r w:rsidR="00DD7E69" w:rsidRPr="00F3102F">
        <w:rPr>
          <w:rFonts w:ascii="Verdana" w:hAnsi="Verdana"/>
          <w:sz w:val="20"/>
          <w:szCs w:val="20"/>
          <w:lang w:val="fr-FR"/>
        </w:rPr>
        <w:t>,</w:t>
      </w:r>
      <w:r w:rsidR="00AD3831" w:rsidRPr="00F3102F">
        <w:rPr>
          <w:rFonts w:ascii="Verdana" w:hAnsi="Verdana"/>
          <w:sz w:val="20"/>
          <w:szCs w:val="20"/>
          <w:lang w:val="fr-FR"/>
        </w:rPr>
        <w:t xml:space="preserve"> soit </w:t>
      </w:r>
      <w:r w:rsidR="00EC0007" w:rsidRPr="00F3102F">
        <w:rPr>
          <w:rFonts w:ascii="Verdana" w:hAnsi="Verdana"/>
          <w:sz w:val="20"/>
          <w:szCs w:val="20"/>
          <w:lang w:val="fr-FR"/>
        </w:rPr>
        <w:t>aux niveaux</w:t>
      </w:r>
      <w:r w:rsidR="00AD3831" w:rsidRPr="00F3102F">
        <w:rPr>
          <w:rFonts w:ascii="Verdana" w:hAnsi="Verdana"/>
          <w:sz w:val="20"/>
          <w:szCs w:val="20"/>
          <w:lang w:val="fr-FR"/>
        </w:rPr>
        <w:t xml:space="preserve"> des continents</w:t>
      </w:r>
      <w:r w:rsidR="00DD7E69" w:rsidRPr="00F3102F">
        <w:rPr>
          <w:rFonts w:ascii="Verdana" w:hAnsi="Verdana"/>
          <w:sz w:val="20"/>
          <w:szCs w:val="20"/>
          <w:lang w:val="fr-FR"/>
        </w:rPr>
        <w:t>,</w:t>
      </w:r>
      <w:r w:rsidR="00AD3831" w:rsidRPr="00F3102F">
        <w:rPr>
          <w:rFonts w:ascii="Verdana" w:hAnsi="Verdana"/>
          <w:sz w:val="20"/>
          <w:szCs w:val="20"/>
          <w:lang w:val="fr-FR"/>
        </w:rPr>
        <w:t xml:space="preserve"> soit avec les circonscriptions.</w:t>
      </w:r>
    </w:p>
    <w:p w:rsidR="00242FFF" w:rsidRPr="00F3102F" w:rsidRDefault="00242FFF" w:rsidP="00242FFF">
      <w:pPr>
        <w:pStyle w:val="Nessunaspaziatura"/>
        <w:jc w:val="both"/>
        <w:rPr>
          <w:rFonts w:ascii="Verdana" w:hAnsi="Verdana"/>
          <w:sz w:val="20"/>
          <w:szCs w:val="20"/>
          <w:lang w:val="fr-FR"/>
        </w:rPr>
      </w:pPr>
    </w:p>
    <w:p w:rsidR="00242FFF" w:rsidRPr="00F3102F" w:rsidRDefault="00242FFF" w:rsidP="00242FFF">
      <w:pPr>
        <w:pStyle w:val="Nessunaspaziatura"/>
        <w:numPr>
          <w:ilvl w:val="0"/>
          <w:numId w:val="16"/>
        </w:numPr>
        <w:jc w:val="both"/>
        <w:rPr>
          <w:rFonts w:ascii="Verdana" w:hAnsi="Verdana"/>
          <w:sz w:val="20"/>
          <w:szCs w:val="20"/>
          <w:lang w:val="fr-FR"/>
        </w:rPr>
      </w:pPr>
      <w:r w:rsidRPr="00F3102F">
        <w:rPr>
          <w:rFonts w:ascii="Verdana" w:hAnsi="Verdana"/>
          <w:sz w:val="20"/>
          <w:szCs w:val="20"/>
          <w:lang w:val="fr-FR"/>
        </w:rPr>
        <w:t xml:space="preserve"> </w:t>
      </w:r>
      <w:r w:rsidR="00AD3831" w:rsidRPr="00F3102F">
        <w:rPr>
          <w:rFonts w:ascii="Verdana" w:hAnsi="Verdana"/>
          <w:sz w:val="20"/>
          <w:szCs w:val="20"/>
          <w:lang w:val="fr-FR"/>
        </w:rPr>
        <w:t>Pour les décisions concernant les spécialisations on donnera la priorité aux secteurs suivants pour lesquels on sent une plus forte nécessité</w:t>
      </w:r>
      <w:r w:rsidR="00957E69" w:rsidRPr="00F3102F">
        <w:rPr>
          <w:rFonts w:ascii="Verdana" w:hAnsi="Verdana"/>
          <w:sz w:val="20"/>
          <w:szCs w:val="20"/>
          <w:lang w:val="fr-FR"/>
        </w:rPr>
        <w:t>:</w:t>
      </w:r>
      <w:r w:rsidR="00AD3831" w:rsidRPr="00F3102F">
        <w:rPr>
          <w:rFonts w:ascii="Verdana" w:hAnsi="Verdana"/>
          <w:sz w:val="20"/>
          <w:szCs w:val="20"/>
          <w:lang w:val="fr-FR"/>
        </w:rPr>
        <w:t xml:space="preserve"> Ecriture Sainte, théologie pastorale-missiologie, doctrine sociale de l’Eglise, dialogue interreligieux, médias, économie et anthropologie sociale.</w:t>
      </w:r>
    </w:p>
    <w:p w:rsidR="00242FFF" w:rsidRPr="00F3102F" w:rsidRDefault="00242FFF" w:rsidP="00242FFF">
      <w:pPr>
        <w:pStyle w:val="Nessunaspaziatura"/>
        <w:jc w:val="both"/>
        <w:rPr>
          <w:rFonts w:ascii="Verdana" w:hAnsi="Verdana"/>
          <w:sz w:val="20"/>
          <w:szCs w:val="20"/>
          <w:lang w:val="fr-FR"/>
        </w:rPr>
      </w:pPr>
    </w:p>
    <w:p w:rsidR="00242FFF" w:rsidRPr="00F3102F" w:rsidRDefault="00242FFF" w:rsidP="00242FFF">
      <w:pPr>
        <w:pStyle w:val="Nessunaspaziatura"/>
        <w:jc w:val="both"/>
        <w:rPr>
          <w:rFonts w:ascii="Verdana" w:hAnsi="Verdana"/>
          <w:b/>
          <w:sz w:val="20"/>
          <w:szCs w:val="20"/>
          <w:lang w:val="fr-FR"/>
        </w:rPr>
      </w:pPr>
    </w:p>
    <w:p w:rsidR="00242FFF" w:rsidRPr="00F3102F" w:rsidRDefault="00AD3831" w:rsidP="00242FFF">
      <w:pPr>
        <w:spacing w:after="0"/>
        <w:jc w:val="both"/>
        <w:rPr>
          <w:rFonts w:ascii="Verdana" w:eastAsia="Times New Roman" w:hAnsi="Verdana" w:cs="Times New Roman"/>
          <w:b/>
          <w:color w:val="222222"/>
          <w:sz w:val="24"/>
          <w:szCs w:val="24"/>
          <w:lang w:eastAsia="en-US"/>
        </w:rPr>
      </w:pPr>
      <w:r w:rsidRPr="00F3102F">
        <w:rPr>
          <w:rFonts w:ascii="Verdana" w:hAnsi="Verdana" w:cs="Times New Roman"/>
          <w:b/>
          <w:sz w:val="24"/>
          <w:szCs w:val="24"/>
        </w:rPr>
        <w:t xml:space="preserve">La </w:t>
      </w:r>
      <w:r w:rsidR="00242FFF" w:rsidRPr="00F3102F">
        <w:rPr>
          <w:rFonts w:ascii="Verdana" w:hAnsi="Verdana" w:cs="Times New Roman"/>
          <w:b/>
          <w:sz w:val="24"/>
          <w:szCs w:val="24"/>
        </w:rPr>
        <w:t>Coordina</w:t>
      </w:r>
      <w:r w:rsidRPr="00F3102F">
        <w:rPr>
          <w:rFonts w:ascii="Verdana" w:hAnsi="Verdana" w:cs="Times New Roman"/>
          <w:b/>
          <w:sz w:val="24"/>
          <w:szCs w:val="24"/>
        </w:rPr>
        <w:t>tion de l’Institut et la Direction Générale</w:t>
      </w:r>
    </w:p>
    <w:p w:rsidR="00242FFF" w:rsidRPr="00F3102F" w:rsidRDefault="00242FFF" w:rsidP="00242FFF">
      <w:pPr>
        <w:spacing w:after="0"/>
        <w:jc w:val="both"/>
        <w:rPr>
          <w:rFonts w:ascii="Verdana" w:eastAsia="Times New Roman" w:hAnsi="Verdana" w:cs="Times New Roman"/>
          <w:color w:val="222222"/>
          <w:sz w:val="24"/>
          <w:szCs w:val="24"/>
          <w:lang w:eastAsia="en-US"/>
        </w:rPr>
      </w:pPr>
    </w:p>
    <w:p w:rsidR="00242FFF" w:rsidRPr="00F3102F" w:rsidRDefault="00242FFF" w:rsidP="00242FFF">
      <w:pPr>
        <w:pStyle w:val="Paragrafoelenco"/>
        <w:numPr>
          <w:ilvl w:val="0"/>
          <w:numId w:val="16"/>
        </w:numPr>
        <w:shd w:val="clear" w:color="auto" w:fill="FFFFFF"/>
        <w:spacing w:after="0" w:line="240" w:lineRule="auto"/>
        <w:jc w:val="both"/>
        <w:rPr>
          <w:rFonts w:ascii="Verdana" w:eastAsia="Times New Roman" w:hAnsi="Verdana" w:cs="Times New Roman"/>
          <w:color w:val="222222"/>
          <w:sz w:val="20"/>
          <w:szCs w:val="20"/>
          <w:lang w:eastAsia="en-US"/>
        </w:rPr>
      </w:pPr>
      <w:r w:rsidRPr="00F3102F">
        <w:rPr>
          <w:rFonts w:ascii="Verdana" w:eastAsia="Times New Roman" w:hAnsi="Verdana" w:cs="Times New Roman"/>
          <w:iCs/>
          <w:color w:val="222222"/>
          <w:sz w:val="20"/>
          <w:szCs w:val="20"/>
          <w:lang w:eastAsia="en-US"/>
        </w:rPr>
        <w:t xml:space="preserve"> </w:t>
      </w:r>
      <w:r w:rsidR="00BC1651" w:rsidRPr="00F3102F">
        <w:rPr>
          <w:rFonts w:ascii="Verdana" w:eastAsia="Times New Roman" w:hAnsi="Verdana" w:cs="Times New Roman"/>
          <w:iCs/>
          <w:color w:val="222222"/>
          <w:sz w:val="20"/>
          <w:szCs w:val="20"/>
          <w:lang w:eastAsia="en-US"/>
        </w:rPr>
        <w:t xml:space="preserve">Le Chapitre décide l’unification des secrétariats généraux de l’évangélisation et de </w:t>
      </w:r>
      <w:r w:rsidR="00DD7E69" w:rsidRPr="00F3102F">
        <w:rPr>
          <w:rFonts w:ascii="Verdana" w:eastAsia="Times New Roman" w:hAnsi="Verdana" w:cs="Times New Roman"/>
          <w:iCs/>
          <w:color w:val="222222"/>
          <w:sz w:val="20"/>
          <w:szCs w:val="20"/>
          <w:lang w:eastAsia="en-US"/>
        </w:rPr>
        <w:t>l’</w:t>
      </w:r>
      <w:r w:rsidR="00BC1651" w:rsidRPr="00F3102F">
        <w:rPr>
          <w:rFonts w:ascii="Verdana" w:eastAsia="Times New Roman" w:hAnsi="Verdana" w:cs="Times New Roman"/>
          <w:iCs/>
          <w:color w:val="222222"/>
          <w:sz w:val="20"/>
          <w:szCs w:val="20"/>
          <w:lang w:eastAsia="en-US"/>
        </w:rPr>
        <w:t>animation missionnaire et des secteurs de JPIC et des LMC</w:t>
      </w:r>
      <w:r w:rsidR="00DD7E69" w:rsidRPr="00F3102F">
        <w:rPr>
          <w:rFonts w:ascii="Verdana" w:eastAsia="Times New Roman" w:hAnsi="Verdana" w:cs="Times New Roman"/>
          <w:iCs/>
          <w:color w:val="222222"/>
          <w:sz w:val="20"/>
          <w:szCs w:val="20"/>
          <w:lang w:eastAsia="en-US"/>
        </w:rPr>
        <w:t>,</w:t>
      </w:r>
      <w:r w:rsidR="00BC1651" w:rsidRPr="00F3102F">
        <w:rPr>
          <w:rFonts w:ascii="Verdana" w:eastAsia="Times New Roman" w:hAnsi="Verdana" w:cs="Times New Roman"/>
          <w:iCs/>
          <w:color w:val="222222"/>
          <w:sz w:val="20"/>
          <w:szCs w:val="20"/>
          <w:lang w:eastAsia="en-US"/>
        </w:rPr>
        <w:t xml:space="preserve"> dans un unique </w:t>
      </w:r>
      <w:r w:rsidRPr="00F3102F">
        <w:rPr>
          <w:rFonts w:ascii="Verdana" w:eastAsia="Times New Roman" w:hAnsi="Verdana" w:cs="Times New Roman"/>
          <w:iCs/>
          <w:color w:val="222222"/>
          <w:sz w:val="20"/>
          <w:szCs w:val="20"/>
          <w:lang w:eastAsia="en-US"/>
        </w:rPr>
        <w:t>“</w:t>
      </w:r>
      <w:r w:rsidRPr="00F3102F">
        <w:rPr>
          <w:rFonts w:ascii="Verdana" w:eastAsia="Times New Roman" w:hAnsi="Verdana" w:cs="Times New Roman"/>
          <w:bCs/>
          <w:iCs/>
          <w:color w:val="222222"/>
          <w:sz w:val="20"/>
          <w:szCs w:val="20"/>
          <w:lang w:eastAsia="en-US"/>
        </w:rPr>
        <w:t>Se</w:t>
      </w:r>
      <w:r w:rsidR="00BC1651" w:rsidRPr="00F3102F">
        <w:rPr>
          <w:rFonts w:ascii="Verdana" w:eastAsia="Times New Roman" w:hAnsi="Verdana" w:cs="Times New Roman"/>
          <w:bCs/>
          <w:iCs/>
          <w:color w:val="222222"/>
          <w:sz w:val="20"/>
          <w:szCs w:val="20"/>
          <w:lang w:eastAsia="en-US"/>
        </w:rPr>
        <w:t>crétariat général de la mission</w:t>
      </w:r>
      <w:r w:rsidRPr="00F3102F">
        <w:rPr>
          <w:rFonts w:ascii="Verdana" w:eastAsia="Times New Roman" w:hAnsi="Verdana" w:cs="Times New Roman"/>
          <w:bCs/>
          <w:iCs/>
          <w:color w:val="222222"/>
          <w:sz w:val="20"/>
          <w:szCs w:val="20"/>
          <w:lang w:eastAsia="en-US"/>
        </w:rPr>
        <w:t>”,</w:t>
      </w:r>
      <w:r w:rsidR="00BC1651" w:rsidRPr="00F3102F">
        <w:rPr>
          <w:rFonts w:ascii="Verdana" w:eastAsia="Times New Roman" w:hAnsi="Verdana" w:cs="Times New Roman"/>
          <w:b/>
          <w:bCs/>
          <w:iCs/>
          <w:color w:val="222222"/>
          <w:sz w:val="20"/>
          <w:szCs w:val="20"/>
          <w:lang w:eastAsia="en-US"/>
        </w:rPr>
        <w:t xml:space="preserve"> </w:t>
      </w:r>
      <w:r w:rsidRPr="00F3102F">
        <w:rPr>
          <w:rFonts w:ascii="Verdana" w:eastAsia="Times New Roman" w:hAnsi="Verdana" w:cs="Times New Roman"/>
          <w:iCs/>
          <w:color w:val="222222"/>
          <w:sz w:val="20"/>
          <w:szCs w:val="20"/>
          <w:lang w:eastAsia="en-US"/>
        </w:rPr>
        <w:t>dir</w:t>
      </w:r>
      <w:r w:rsidR="00BC1651" w:rsidRPr="00F3102F">
        <w:rPr>
          <w:rFonts w:ascii="Verdana" w:eastAsia="Times New Roman" w:hAnsi="Verdana" w:cs="Times New Roman"/>
          <w:iCs/>
          <w:color w:val="222222"/>
          <w:sz w:val="20"/>
          <w:szCs w:val="20"/>
          <w:lang w:eastAsia="en-US"/>
        </w:rPr>
        <w:t xml:space="preserve">igé par un </w:t>
      </w:r>
      <w:r w:rsidR="00304EE9">
        <w:rPr>
          <w:rFonts w:ascii="Verdana" w:eastAsia="Times New Roman" w:hAnsi="Verdana" w:cs="Times New Roman"/>
          <w:iCs/>
          <w:color w:val="222222"/>
          <w:sz w:val="20"/>
          <w:szCs w:val="20"/>
          <w:lang w:eastAsia="en-US"/>
        </w:rPr>
        <w:t>S</w:t>
      </w:r>
      <w:r w:rsidR="00BC1651" w:rsidRPr="00F3102F">
        <w:rPr>
          <w:rFonts w:ascii="Verdana" w:eastAsia="Times New Roman" w:hAnsi="Verdana" w:cs="Times New Roman"/>
          <w:iCs/>
          <w:color w:val="222222"/>
          <w:sz w:val="20"/>
          <w:szCs w:val="20"/>
          <w:lang w:eastAsia="en-US"/>
        </w:rPr>
        <w:t>ecrétaire général de la mission. Celui-ci travaille en équipe avec d’autres confrè</w:t>
      </w:r>
      <w:r w:rsidR="00DD7E69" w:rsidRPr="00F3102F">
        <w:rPr>
          <w:rFonts w:ascii="Verdana" w:eastAsia="Times New Roman" w:hAnsi="Verdana" w:cs="Times New Roman"/>
          <w:iCs/>
          <w:color w:val="222222"/>
          <w:sz w:val="20"/>
          <w:szCs w:val="20"/>
          <w:lang w:eastAsia="en-US"/>
        </w:rPr>
        <w:t>res, selon les dispositions du D</w:t>
      </w:r>
      <w:r w:rsidR="00BC1651" w:rsidRPr="00F3102F">
        <w:rPr>
          <w:rFonts w:ascii="Verdana" w:eastAsia="Times New Roman" w:hAnsi="Verdana" w:cs="Times New Roman"/>
          <w:iCs/>
          <w:color w:val="222222"/>
          <w:sz w:val="20"/>
          <w:szCs w:val="20"/>
          <w:lang w:eastAsia="en-US"/>
        </w:rPr>
        <w:t>irectoire établies par le CG dans ce but.</w:t>
      </w:r>
    </w:p>
    <w:p w:rsidR="00242FFF" w:rsidRPr="00F3102F" w:rsidRDefault="00242FFF" w:rsidP="00242FFF">
      <w:pPr>
        <w:pStyle w:val="Paragrafoelenco"/>
        <w:shd w:val="clear" w:color="auto" w:fill="FFFFFF"/>
        <w:spacing w:after="0" w:line="240" w:lineRule="auto"/>
        <w:ind w:left="360"/>
        <w:jc w:val="both"/>
        <w:rPr>
          <w:rFonts w:ascii="Verdana" w:eastAsia="Times New Roman" w:hAnsi="Verdana" w:cs="Times New Roman"/>
          <w:color w:val="222222"/>
          <w:sz w:val="20"/>
          <w:szCs w:val="20"/>
          <w:lang w:eastAsia="en-US"/>
        </w:rPr>
      </w:pPr>
    </w:p>
    <w:p w:rsidR="00242FFF" w:rsidRPr="00F3102F" w:rsidRDefault="00242FFF" w:rsidP="00242FFF">
      <w:pPr>
        <w:pStyle w:val="Paragrafoelenco"/>
        <w:numPr>
          <w:ilvl w:val="0"/>
          <w:numId w:val="16"/>
        </w:numPr>
        <w:shd w:val="clear" w:color="auto" w:fill="FFFFFF"/>
        <w:spacing w:after="0" w:line="240" w:lineRule="auto"/>
        <w:jc w:val="both"/>
        <w:rPr>
          <w:rFonts w:ascii="Verdana" w:eastAsia="Times New Roman" w:hAnsi="Verdana" w:cs="Times New Roman"/>
          <w:color w:val="222222"/>
          <w:sz w:val="20"/>
          <w:szCs w:val="20"/>
          <w:lang w:eastAsia="en-US"/>
        </w:rPr>
      </w:pPr>
      <w:r w:rsidRPr="00F3102F">
        <w:rPr>
          <w:rFonts w:ascii="Verdana" w:eastAsia="Times New Roman" w:hAnsi="Verdana" w:cs="Times New Roman"/>
          <w:iCs/>
          <w:color w:val="222222"/>
          <w:sz w:val="20"/>
          <w:szCs w:val="20"/>
          <w:lang w:eastAsia="en-US"/>
        </w:rPr>
        <w:t xml:space="preserve"> </w:t>
      </w:r>
      <w:r w:rsidR="009D113C" w:rsidRPr="00F3102F">
        <w:rPr>
          <w:rFonts w:ascii="Verdana" w:eastAsia="Times New Roman" w:hAnsi="Verdana" w:cs="Times New Roman"/>
          <w:iCs/>
          <w:color w:val="222222"/>
          <w:sz w:val="20"/>
          <w:szCs w:val="20"/>
          <w:lang w:eastAsia="en-US"/>
        </w:rPr>
        <w:t xml:space="preserve">Le Chapitre décide que la Commission Centrale de la Formation Permanente et le Secrétariat </w:t>
      </w:r>
      <w:r w:rsidR="00304EE9">
        <w:rPr>
          <w:rFonts w:ascii="Verdana" w:eastAsia="Times New Roman" w:hAnsi="Verdana" w:cs="Times New Roman"/>
          <w:iCs/>
          <w:color w:val="222222"/>
          <w:sz w:val="20"/>
          <w:szCs w:val="20"/>
          <w:lang w:eastAsia="en-US"/>
        </w:rPr>
        <w:t>général de la f</w:t>
      </w:r>
      <w:r w:rsidR="009D113C" w:rsidRPr="00F3102F">
        <w:rPr>
          <w:rFonts w:ascii="Verdana" w:eastAsia="Times New Roman" w:hAnsi="Verdana" w:cs="Times New Roman"/>
          <w:iCs/>
          <w:color w:val="222222"/>
          <w:sz w:val="20"/>
          <w:szCs w:val="20"/>
          <w:lang w:eastAsia="en-US"/>
        </w:rPr>
        <w:t xml:space="preserve">ormation de base soient unifiés dans un unique ‘Secrétariat </w:t>
      </w:r>
      <w:r w:rsidR="00304EE9">
        <w:rPr>
          <w:rFonts w:ascii="Verdana" w:eastAsia="Times New Roman" w:hAnsi="Verdana" w:cs="Times New Roman"/>
          <w:iCs/>
          <w:color w:val="222222"/>
          <w:sz w:val="20"/>
          <w:szCs w:val="20"/>
          <w:lang w:eastAsia="en-US"/>
        </w:rPr>
        <w:t>g</w:t>
      </w:r>
      <w:r w:rsidR="009D113C" w:rsidRPr="00F3102F">
        <w:rPr>
          <w:rFonts w:ascii="Verdana" w:eastAsia="Times New Roman" w:hAnsi="Verdana" w:cs="Times New Roman"/>
          <w:iCs/>
          <w:color w:val="222222"/>
          <w:sz w:val="20"/>
          <w:szCs w:val="20"/>
          <w:lang w:eastAsia="en-US"/>
        </w:rPr>
        <w:t xml:space="preserve">énéral de la </w:t>
      </w:r>
      <w:r w:rsidR="00304EE9">
        <w:rPr>
          <w:rFonts w:ascii="Verdana" w:eastAsia="Times New Roman" w:hAnsi="Verdana" w:cs="Times New Roman"/>
          <w:iCs/>
          <w:color w:val="222222"/>
          <w:sz w:val="20"/>
          <w:szCs w:val="20"/>
          <w:lang w:eastAsia="en-US"/>
        </w:rPr>
        <w:t>formation’, dirigé par un S</w:t>
      </w:r>
      <w:r w:rsidR="009D113C" w:rsidRPr="00F3102F">
        <w:rPr>
          <w:rFonts w:ascii="Verdana" w:eastAsia="Times New Roman" w:hAnsi="Verdana" w:cs="Times New Roman"/>
          <w:iCs/>
          <w:color w:val="222222"/>
          <w:sz w:val="20"/>
          <w:szCs w:val="20"/>
          <w:lang w:eastAsia="en-US"/>
        </w:rPr>
        <w:t>ecrétaire général de la formation. Celui-ci trava</w:t>
      </w:r>
      <w:r w:rsidR="00EC0007" w:rsidRPr="00F3102F">
        <w:rPr>
          <w:rFonts w:ascii="Verdana" w:eastAsia="Times New Roman" w:hAnsi="Verdana" w:cs="Times New Roman"/>
          <w:iCs/>
          <w:color w:val="222222"/>
          <w:sz w:val="20"/>
          <w:szCs w:val="20"/>
          <w:lang w:eastAsia="en-US"/>
        </w:rPr>
        <w:t>ille en équipe avec les autres confrères</w:t>
      </w:r>
      <w:r w:rsidR="009D113C" w:rsidRPr="00F3102F">
        <w:rPr>
          <w:rFonts w:ascii="Verdana" w:eastAsia="Times New Roman" w:hAnsi="Verdana" w:cs="Times New Roman"/>
          <w:iCs/>
          <w:color w:val="222222"/>
          <w:sz w:val="20"/>
          <w:szCs w:val="20"/>
          <w:lang w:eastAsia="en-US"/>
        </w:rPr>
        <w:t xml:space="preserve"> et selon </w:t>
      </w:r>
      <w:r w:rsidR="00EC0007" w:rsidRPr="00F3102F">
        <w:rPr>
          <w:rFonts w:ascii="Verdana" w:eastAsia="Times New Roman" w:hAnsi="Verdana" w:cs="Times New Roman"/>
          <w:iCs/>
          <w:color w:val="222222"/>
          <w:sz w:val="20"/>
          <w:szCs w:val="20"/>
          <w:lang w:eastAsia="en-US"/>
        </w:rPr>
        <w:t>les dispositions</w:t>
      </w:r>
      <w:r w:rsidR="009D113C" w:rsidRPr="00F3102F">
        <w:rPr>
          <w:rFonts w:ascii="Verdana" w:eastAsia="Times New Roman" w:hAnsi="Verdana" w:cs="Times New Roman"/>
          <w:iCs/>
          <w:color w:val="222222"/>
          <w:sz w:val="20"/>
          <w:szCs w:val="20"/>
          <w:lang w:eastAsia="en-US"/>
        </w:rPr>
        <w:t xml:space="preserve"> du </w:t>
      </w:r>
      <w:r w:rsidR="00DD7E69" w:rsidRPr="00F3102F">
        <w:rPr>
          <w:rFonts w:ascii="Verdana" w:eastAsia="Times New Roman" w:hAnsi="Verdana" w:cs="Times New Roman"/>
          <w:iCs/>
          <w:color w:val="222222"/>
          <w:sz w:val="20"/>
          <w:szCs w:val="20"/>
          <w:lang w:eastAsia="en-US"/>
        </w:rPr>
        <w:t>D</w:t>
      </w:r>
      <w:r w:rsidR="009D113C" w:rsidRPr="00F3102F">
        <w:rPr>
          <w:rFonts w:ascii="Verdana" w:eastAsia="Times New Roman" w:hAnsi="Verdana" w:cs="Times New Roman"/>
          <w:iCs/>
          <w:color w:val="222222"/>
          <w:sz w:val="20"/>
          <w:szCs w:val="20"/>
          <w:lang w:eastAsia="en-US"/>
        </w:rPr>
        <w:t>irectoire établi</w:t>
      </w:r>
      <w:r w:rsidR="00DD7E69" w:rsidRPr="00F3102F">
        <w:rPr>
          <w:rFonts w:ascii="Verdana" w:eastAsia="Times New Roman" w:hAnsi="Verdana" w:cs="Times New Roman"/>
          <w:iCs/>
          <w:color w:val="222222"/>
          <w:sz w:val="20"/>
          <w:szCs w:val="20"/>
          <w:lang w:eastAsia="en-US"/>
        </w:rPr>
        <w:t>e</w:t>
      </w:r>
      <w:r w:rsidR="009D113C" w:rsidRPr="00F3102F">
        <w:rPr>
          <w:rFonts w:ascii="Verdana" w:eastAsia="Times New Roman" w:hAnsi="Verdana" w:cs="Times New Roman"/>
          <w:iCs/>
          <w:color w:val="222222"/>
          <w:sz w:val="20"/>
          <w:szCs w:val="20"/>
          <w:lang w:eastAsia="en-US"/>
        </w:rPr>
        <w:t>s par le CG dans ce but.</w:t>
      </w:r>
    </w:p>
    <w:p w:rsidR="00242FFF" w:rsidRPr="00F3102F" w:rsidRDefault="00242FFF" w:rsidP="00242FFF">
      <w:pPr>
        <w:pStyle w:val="Paragrafoelenco"/>
        <w:rPr>
          <w:rFonts w:ascii="Verdana" w:eastAsia="Times New Roman" w:hAnsi="Verdana" w:cs="Times New Roman"/>
          <w:color w:val="222222"/>
          <w:sz w:val="20"/>
          <w:szCs w:val="20"/>
          <w:lang w:eastAsia="en-US"/>
        </w:rPr>
      </w:pPr>
    </w:p>
    <w:p w:rsidR="00242FFF" w:rsidRPr="00F3102F" w:rsidRDefault="00242FFF" w:rsidP="00242FFF">
      <w:pPr>
        <w:pStyle w:val="Paragrafoelenco"/>
        <w:numPr>
          <w:ilvl w:val="0"/>
          <w:numId w:val="16"/>
        </w:numPr>
        <w:shd w:val="clear" w:color="auto" w:fill="FFFFFF"/>
        <w:spacing w:after="0" w:line="240" w:lineRule="auto"/>
        <w:jc w:val="both"/>
        <w:rPr>
          <w:rFonts w:ascii="Verdana" w:eastAsia="Times New Roman" w:hAnsi="Verdana" w:cs="Times New Roman"/>
          <w:iCs/>
          <w:color w:val="222222"/>
          <w:sz w:val="20"/>
          <w:szCs w:val="20"/>
          <w:lang w:eastAsia="en-US"/>
        </w:rPr>
      </w:pPr>
      <w:r w:rsidRPr="00F3102F">
        <w:rPr>
          <w:rFonts w:ascii="Verdana" w:eastAsia="Times New Roman" w:hAnsi="Verdana" w:cs="Times New Roman"/>
          <w:iCs/>
          <w:color w:val="222222"/>
          <w:sz w:val="20"/>
          <w:szCs w:val="20"/>
          <w:lang w:eastAsia="en-US"/>
        </w:rPr>
        <w:t xml:space="preserve"> </w:t>
      </w:r>
      <w:r w:rsidR="009D113C" w:rsidRPr="00F3102F">
        <w:rPr>
          <w:rFonts w:ascii="Verdana" w:eastAsia="Times New Roman" w:hAnsi="Verdana" w:cs="Times New Roman"/>
          <w:iCs/>
          <w:color w:val="222222"/>
          <w:sz w:val="20"/>
          <w:szCs w:val="20"/>
          <w:lang w:eastAsia="en-US"/>
        </w:rPr>
        <w:t>Le Chapitre décide don</w:t>
      </w:r>
      <w:r w:rsidR="00DD7E69" w:rsidRPr="00F3102F">
        <w:rPr>
          <w:rFonts w:ascii="Verdana" w:eastAsia="Times New Roman" w:hAnsi="Verdana" w:cs="Times New Roman"/>
          <w:iCs/>
          <w:color w:val="222222"/>
          <w:sz w:val="20"/>
          <w:szCs w:val="20"/>
          <w:lang w:eastAsia="en-US"/>
        </w:rPr>
        <w:t>c</w:t>
      </w:r>
      <w:r w:rsidR="009D113C" w:rsidRPr="00F3102F">
        <w:rPr>
          <w:rFonts w:ascii="Verdana" w:eastAsia="Times New Roman" w:hAnsi="Verdana" w:cs="Times New Roman"/>
          <w:iCs/>
          <w:color w:val="222222"/>
          <w:sz w:val="20"/>
          <w:szCs w:val="20"/>
          <w:lang w:eastAsia="en-US"/>
        </w:rPr>
        <w:t xml:space="preserve"> de remplacer, dans la partie directoriale de la </w:t>
      </w:r>
      <w:r w:rsidRPr="00F3102F">
        <w:rPr>
          <w:rFonts w:ascii="Verdana" w:eastAsia="Times New Roman" w:hAnsi="Verdana" w:cs="Times New Roman"/>
          <w:iCs/>
          <w:color w:val="222222"/>
          <w:sz w:val="20"/>
          <w:szCs w:val="20"/>
          <w:lang w:eastAsia="en-US"/>
        </w:rPr>
        <w:t>RV, n</w:t>
      </w:r>
      <w:r w:rsidR="009D113C" w:rsidRPr="00F3102F">
        <w:rPr>
          <w:rFonts w:ascii="Verdana" w:eastAsia="Times New Roman" w:hAnsi="Verdana" w:cs="Times New Roman"/>
          <w:iCs/>
          <w:color w:val="222222"/>
          <w:sz w:val="20"/>
          <w:szCs w:val="20"/>
          <w:lang w:eastAsia="en-US"/>
        </w:rPr>
        <w:t>°</w:t>
      </w:r>
      <w:r w:rsidRPr="00F3102F">
        <w:rPr>
          <w:rFonts w:ascii="Verdana" w:eastAsia="Times New Roman" w:hAnsi="Verdana" w:cs="Times New Roman"/>
          <w:iCs/>
          <w:color w:val="222222"/>
          <w:sz w:val="20"/>
          <w:szCs w:val="20"/>
          <w:lang w:eastAsia="en-US"/>
        </w:rPr>
        <w:t xml:space="preserve"> 140.1, la </w:t>
      </w:r>
      <w:r w:rsidR="009D113C" w:rsidRPr="00F3102F">
        <w:rPr>
          <w:rFonts w:ascii="Verdana" w:eastAsia="Times New Roman" w:hAnsi="Verdana" w:cs="Times New Roman"/>
          <w:iCs/>
          <w:color w:val="222222"/>
          <w:sz w:val="20"/>
          <w:szCs w:val="20"/>
          <w:lang w:eastAsia="en-US"/>
        </w:rPr>
        <w:t>ph</w:t>
      </w:r>
      <w:r w:rsidRPr="00F3102F">
        <w:rPr>
          <w:rFonts w:ascii="Verdana" w:eastAsia="Times New Roman" w:hAnsi="Verdana" w:cs="Times New Roman"/>
          <w:iCs/>
          <w:color w:val="222222"/>
          <w:sz w:val="20"/>
          <w:szCs w:val="20"/>
          <w:lang w:eastAsia="en-US"/>
        </w:rPr>
        <w:t>rase “</w:t>
      </w:r>
      <w:r w:rsidR="00304EE9">
        <w:rPr>
          <w:rFonts w:ascii="Verdana" w:eastAsia="Times New Roman" w:hAnsi="Verdana" w:cs="Times New Roman"/>
          <w:iCs/>
          <w:color w:val="222222"/>
          <w:sz w:val="20"/>
          <w:szCs w:val="20"/>
          <w:lang w:eastAsia="en-US"/>
        </w:rPr>
        <w:t>Ce</w:t>
      </w:r>
      <w:r w:rsidR="009D113C" w:rsidRPr="00F3102F">
        <w:rPr>
          <w:rFonts w:ascii="Verdana" w:eastAsia="Times New Roman" w:hAnsi="Verdana" w:cs="Times New Roman"/>
          <w:iCs/>
          <w:color w:val="222222"/>
          <w:sz w:val="20"/>
          <w:szCs w:val="20"/>
          <w:lang w:eastAsia="en-US"/>
        </w:rPr>
        <w:t xml:space="preserve"> sont</w:t>
      </w:r>
      <w:r w:rsidR="00957E69" w:rsidRPr="00F3102F">
        <w:rPr>
          <w:rFonts w:ascii="Verdana" w:eastAsia="Times New Roman" w:hAnsi="Verdana" w:cs="Times New Roman"/>
          <w:iCs/>
          <w:color w:val="222222"/>
          <w:sz w:val="20"/>
          <w:szCs w:val="20"/>
          <w:lang w:eastAsia="en-US"/>
        </w:rPr>
        <w:t>:</w:t>
      </w:r>
      <w:r w:rsidR="009D113C" w:rsidRPr="00F3102F">
        <w:rPr>
          <w:rFonts w:ascii="Verdana" w:eastAsia="Times New Roman" w:hAnsi="Verdana" w:cs="Times New Roman"/>
          <w:iCs/>
          <w:color w:val="222222"/>
          <w:sz w:val="20"/>
          <w:szCs w:val="20"/>
          <w:lang w:eastAsia="en-US"/>
        </w:rPr>
        <w:t xml:space="preserve"> le</w:t>
      </w:r>
      <w:r w:rsidR="00304EE9">
        <w:rPr>
          <w:rFonts w:ascii="Verdana" w:eastAsia="Times New Roman" w:hAnsi="Verdana" w:cs="Times New Roman"/>
          <w:iCs/>
          <w:color w:val="222222"/>
          <w:sz w:val="20"/>
          <w:szCs w:val="20"/>
          <w:lang w:eastAsia="en-US"/>
        </w:rPr>
        <w:t>s</w:t>
      </w:r>
      <w:r w:rsidR="009D113C" w:rsidRPr="00F3102F">
        <w:rPr>
          <w:rFonts w:ascii="Verdana" w:eastAsia="Times New Roman" w:hAnsi="Verdana" w:cs="Times New Roman"/>
          <w:iCs/>
          <w:color w:val="222222"/>
          <w:sz w:val="20"/>
          <w:szCs w:val="20"/>
          <w:lang w:eastAsia="en-US"/>
        </w:rPr>
        <w:t xml:space="preserve"> secrétariat</w:t>
      </w:r>
      <w:r w:rsidR="00304EE9">
        <w:rPr>
          <w:rFonts w:ascii="Verdana" w:eastAsia="Times New Roman" w:hAnsi="Verdana" w:cs="Times New Roman"/>
          <w:iCs/>
          <w:color w:val="222222"/>
          <w:sz w:val="20"/>
          <w:szCs w:val="20"/>
          <w:lang w:eastAsia="en-US"/>
        </w:rPr>
        <w:t>s</w:t>
      </w:r>
      <w:r w:rsidR="009D113C" w:rsidRPr="00F3102F">
        <w:rPr>
          <w:rFonts w:ascii="Verdana" w:eastAsia="Times New Roman" w:hAnsi="Verdana" w:cs="Times New Roman"/>
          <w:iCs/>
          <w:color w:val="222222"/>
          <w:sz w:val="20"/>
          <w:szCs w:val="20"/>
          <w:lang w:eastAsia="en-US"/>
        </w:rPr>
        <w:t xml:space="preserve"> de l’évangélisation, de la formation, de l’animatio</w:t>
      </w:r>
      <w:r w:rsidR="00305E35" w:rsidRPr="00F3102F">
        <w:rPr>
          <w:rFonts w:ascii="Verdana" w:eastAsia="Times New Roman" w:hAnsi="Verdana" w:cs="Times New Roman"/>
          <w:iCs/>
          <w:color w:val="222222"/>
          <w:sz w:val="20"/>
          <w:szCs w:val="20"/>
          <w:lang w:eastAsia="en-US"/>
        </w:rPr>
        <w:t>n missionnaire et de l’économ</w:t>
      </w:r>
      <w:r w:rsidR="00304EE9">
        <w:rPr>
          <w:rFonts w:ascii="Verdana" w:eastAsia="Times New Roman" w:hAnsi="Verdana" w:cs="Times New Roman"/>
          <w:iCs/>
          <w:color w:val="222222"/>
          <w:sz w:val="20"/>
          <w:szCs w:val="20"/>
          <w:lang w:eastAsia="en-US"/>
        </w:rPr>
        <w:t>at</w:t>
      </w:r>
      <w:r w:rsidRPr="00F3102F">
        <w:rPr>
          <w:rFonts w:ascii="Verdana" w:eastAsia="Times New Roman" w:hAnsi="Verdana" w:cs="Times New Roman"/>
          <w:iCs/>
          <w:color w:val="222222"/>
          <w:sz w:val="20"/>
          <w:szCs w:val="20"/>
          <w:lang w:eastAsia="en-US"/>
        </w:rPr>
        <w:t xml:space="preserve">” </w:t>
      </w:r>
      <w:r w:rsidR="009D113C" w:rsidRPr="00F3102F">
        <w:rPr>
          <w:rFonts w:ascii="Verdana" w:eastAsia="Times New Roman" w:hAnsi="Verdana" w:cs="Times New Roman"/>
          <w:iCs/>
          <w:color w:val="222222"/>
          <w:sz w:val="20"/>
          <w:szCs w:val="20"/>
          <w:lang w:eastAsia="en-US"/>
        </w:rPr>
        <w:t>par la phrase suivante</w:t>
      </w:r>
      <w:r w:rsidR="00957E69" w:rsidRPr="00F3102F">
        <w:rPr>
          <w:rFonts w:ascii="Verdana" w:eastAsia="Times New Roman" w:hAnsi="Verdana" w:cs="Times New Roman"/>
          <w:iCs/>
          <w:color w:val="222222"/>
          <w:sz w:val="20"/>
          <w:szCs w:val="20"/>
          <w:lang w:eastAsia="en-US"/>
        </w:rPr>
        <w:t>:</w:t>
      </w:r>
      <w:r w:rsidRPr="00F3102F">
        <w:rPr>
          <w:rFonts w:ascii="Verdana" w:eastAsia="Times New Roman" w:hAnsi="Verdana" w:cs="Times New Roman"/>
          <w:iCs/>
          <w:color w:val="222222"/>
          <w:sz w:val="20"/>
          <w:szCs w:val="20"/>
          <w:lang w:eastAsia="en-US"/>
        </w:rPr>
        <w:t xml:space="preserve"> “</w:t>
      </w:r>
      <w:r w:rsidR="00304EE9">
        <w:rPr>
          <w:rFonts w:ascii="Verdana" w:eastAsia="Times New Roman" w:hAnsi="Verdana" w:cs="Times New Roman"/>
          <w:iCs/>
          <w:color w:val="222222"/>
          <w:sz w:val="20"/>
          <w:szCs w:val="20"/>
          <w:lang w:eastAsia="en-US"/>
        </w:rPr>
        <w:t>Ce</w:t>
      </w:r>
      <w:r w:rsidR="009D113C" w:rsidRPr="00F3102F">
        <w:rPr>
          <w:rFonts w:ascii="Verdana" w:eastAsia="Times New Roman" w:hAnsi="Verdana" w:cs="Times New Roman"/>
          <w:iCs/>
          <w:color w:val="222222"/>
          <w:sz w:val="20"/>
          <w:szCs w:val="20"/>
          <w:lang w:eastAsia="en-US"/>
        </w:rPr>
        <w:t xml:space="preserve"> sont</w:t>
      </w:r>
      <w:r w:rsidR="00957E69" w:rsidRPr="00F3102F">
        <w:rPr>
          <w:rFonts w:ascii="Verdana" w:eastAsia="Times New Roman" w:hAnsi="Verdana" w:cs="Times New Roman"/>
          <w:iCs/>
          <w:color w:val="222222"/>
          <w:sz w:val="20"/>
          <w:szCs w:val="20"/>
          <w:lang w:eastAsia="en-US"/>
        </w:rPr>
        <w:t>:</w:t>
      </w:r>
      <w:r w:rsidR="009D113C" w:rsidRPr="00F3102F">
        <w:rPr>
          <w:rFonts w:ascii="Verdana" w:eastAsia="Times New Roman" w:hAnsi="Verdana" w:cs="Times New Roman"/>
          <w:iCs/>
          <w:color w:val="222222"/>
          <w:sz w:val="20"/>
          <w:szCs w:val="20"/>
          <w:lang w:eastAsia="en-US"/>
        </w:rPr>
        <w:t xml:space="preserve"> les secrétariats de la Mission, de la Formation et de l’Economie</w:t>
      </w:r>
      <w:r w:rsidRPr="00F3102F">
        <w:rPr>
          <w:rFonts w:ascii="Verdana" w:eastAsia="Times New Roman" w:hAnsi="Verdana" w:cs="Times New Roman"/>
          <w:iCs/>
          <w:color w:val="222222"/>
          <w:sz w:val="20"/>
          <w:szCs w:val="20"/>
          <w:lang w:eastAsia="en-US"/>
        </w:rPr>
        <w:t>”.</w:t>
      </w:r>
    </w:p>
    <w:p w:rsidR="00242FFF" w:rsidRPr="00F3102F" w:rsidRDefault="00242FFF" w:rsidP="00242FFF">
      <w:pPr>
        <w:pStyle w:val="Paragrafoelenco"/>
        <w:shd w:val="clear" w:color="auto" w:fill="FFFFFF"/>
        <w:spacing w:after="0" w:line="240" w:lineRule="auto"/>
        <w:ind w:left="360"/>
        <w:jc w:val="both"/>
        <w:rPr>
          <w:rFonts w:ascii="Verdana" w:eastAsia="Times New Roman" w:hAnsi="Verdana" w:cs="Times New Roman"/>
          <w:iCs/>
          <w:color w:val="222222"/>
          <w:sz w:val="20"/>
          <w:szCs w:val="20"/>
          <w:lang w:eastAsia="en-US"/>
        </w:rPr>
      </w:pPr>
    </w:p>
    <w:p w:rsidR="00242FFF" w:rsidRPr="00F3102F" w:rsidRDefault="00242FFF" w:rsidP="00242FFF">
      <w:pPr>
        <w:pStyle w:val="Paragrafoelenco"/>
        <w:numPr>
          <w:ilvl w:val="0"/>
          <w:numId w:val="16"/>
        </w:numPr>
        <w:shd w:val="clear" w:color="auto" w:fill="FFFFFF"/>
        <w:spacing w:after="0" w:line="240" w:lineRule="auto"/>
        <w:jc w:val="both"/>
        <w:rPr>
          <w:rFonts w:ascii="Verdana" w:eastAsia="Times New Roman" w:hAnsi="Verdana" w:cs="Times New Roman"/>
          <w:color w:val="222222"/>
          <w:sz w:val="20"/>
          <w:szCs w:val="20"/>
          <w:lang w:eastAsia="en-US"/>
        </w:rPr>
      </w:pPr>
      <w:r w:rsidRPr="00F3102F">
        <w:rPr>
          <w:rFonts w:ascii="Verdana" w:eastAsia="Times New Roman" w:hAnsi="Verdana" w:cs="Times New Roman"/>
          <w:iCs/>
          <w:color w:val="222222"/>
          <w:sz w:val="20"/>
          <w:szCs w:val="20"/>
          <w:lang w:eastAsia="en-US"/>
        </w:rPr>
        <w:t xml:space="preserve"> </w:t>
      </w:r>
      <w:r w:rsidR="006F1F68" w:rsidRPr="00F3102F">
        <w:rPr>
          <w:rFonts w:ascii="Verdana" w:eastAsia="Times New Roman" w:hAnsi="Verdana" w:cs="Times New Roman"/>
          <w:iCs/>
          <w:color w:val="222222"/>
          <w:sz w:val="20"/>
          <w:szCs w:val="20"/>
          <w:lang w:eastAsia="en-US"/>
        </w:rPr>
        <w:t xml:space="preserve">Le Secrétaire Général assure la collaboration entre les différents secrétariats, dans le but de faciliter la collecte et l’organisation des informations sur les personnes, pour améliorer la planification des affectations, des rotations, </w:t>
      </w:r>
      <w:r w:rsidR="00EC0007" w:rsidRPr="00F3102F">
        <w:rPr>
          <w:rFonts w:ascii="Verdana" w:eastAsia="Times New Roman" w:hAnsi="Verdana" w:cs="Times New Roman"/>
          <w:iCs/>
          <w:color w:val="222222"/>
          <w:sz w:val="20"/>
          <w:szCs w:val="20"/>
          <w:lang w:eastAsia="en-US"/>
        </w:rPr>
        <w:t>des spécialisations</w:t>
      </w:r>
      <w:r w:rsidR="006F1F68" w:rsidRPr="00F3102F">
        <w:rPr>
          <w:rFonts w:ascii="Verdana" w:eastAsia="Times New Roman" w:hAnsi="Verdana" w:cs="Times New Roman"/>
          <w:iCs/>
          <w:color w:val="222222"/>
          <w:sz w:val="20"/>
          <w:szCs w:val="20"/>
          <w:lang w:eastAsia="en-US"/>
        </w:rPr>
        <w:t xml:space="preserve"> et des </w:t>
      </w:r>
      <w:r w:rsidR="00EC0007" w:rsidRPr="00F3102F">
        <w:rPr>
          <w:rFonts w:ascii="Verdana" w:eastAsia="Times New Roman" w:hAnsi="Verdana" w:cs="Times New Roman"/>
          <w:iCs/>
          <w:color w:val="222222"/>
          <w:sz w:val="20"/>
          <w:szCs w:val="20"/>
          <w:lang w:eastAsia="en-US"/>
        </w:rPr>
        <w:t>différents</w:t>
      </w:r>
      <w:r w:rsidR="006F1F68" w:rsidRPr="00F3102F">
        <w:rPr>
          <w:rFonts w:ascii="Verdana" w:eastAsia="Times New Roman" w:hAnsi="Verdana" w:cs="Times New Roman"/>
          <w:iCs/>
          <w:color w:val="222222"/>
          <w:sz w:val="20"/>
          <w:szCs w:val="20"/>
          <w:lang w:eastAsia="en-US"/>
        </w:rPr>
        <w:t xml:space="preserve"> services à rendre aux confrères.</w:t>
      </w:r>
    </w:p>
    <w:p w:rsidR="00242FFF" w:rsidRPr="00F3102F" w:rsidRDefault="00242FFF" w:rsidP="00242FFF">
      <w:pPr>
        <w:pStyle w:val="Paragrafoelenco"/>
        <w:jc w:val="both"/>
        <w:rPr>
          <w:rFonts w:ascii="Verdana" w:eastAsia="Times New Roman" w:hAnsi="Verdana" w:cs="Times New Roman"/>
          <w:color w:val="222222"/>
          <w:sz w:val="20"/>
          <w:szCs w:val="20"/>
          <w:lang w:eastAsia="en-US"/>
        </w:rPr>
      </w:pPr>
    </w:p>
    <w:p w:rsidR="00242FFF" w:rsidRPr="00F3102F" w:rsidRDefault="00242FFF" w:rsidP="00242FFF">
      <w:pPr>
        <w:pStyle w:val="Paragrafoelenco"/>
        <w:numPr>
          <w:ilvl w:val="0"/>
          <w:numId w:val="16"/>
        </w:numPr>
        <w:shd w:val="clear" w:color="auto" w:fill="FFFFFF"/>
        <w:spacing w:after="0" w:line="240" w:lineRule="auto"/>
        <w:jc w:val="both"/>
        <w:rPr>
          <w:rFonts w:ascii="Verdana" w:eastAsia="Times New Roman" w:hAnsi="Verdana" w:cs="Times New Roman"/>
          <w:color w:val="222222"/>
          <w:sz w:val="20"/>
          <w:szCs w:val="20"/>
          <w:lang w:eastAsia="en-US"/>
        </w:rPr>
      </w:pPr>
      <w:r w:rsidRPr="00F3102F">
        <w:rPr>
          <w:rFonts w:ascii="Verdana" w:eastAsia="Times New Roman" w:hAnsi="Verdana" w:cs="Times New Roman"/>
          <w:color w:val="222222"/>
          <w:sz w:val="20"/>
          <w:szCs w:val="20"/>
          <w:lang w:eastAsia="en-US"/>
        </w:rPr>
        <w:t xml:space="preserve"> </w:t>
      </w:r>
      <w:r w:rsidR="006F1F68" w:rsidRPr="00F3102F">
        <w:rPr>
          <w:rFonts w:ascii="Verdana" w:eastAsia="Times New Roman" w:hAnsi="Verdana" w:cs="Times New Roman"/>
          <w:color w:val="222222"/>
          <w:sz w:val="20"/>
          <w:szCs w:val="20"/>
          <w:lang w:eastAsia="en-US"/>
        </w:rPr>
        <w:t>E</w:t>
      </w:r>
      <w:r w:rsidRPr="00F3102F">
        <w:rPr>
          <w:rFonts w:ascii="Verdana" w:eastAsia="Times New Roman" w:hAnsi="Verdana" w:cs="Times New Roman"/>
          <w:color w:val="222222"/>
          <w:sz w:val="20"/>
          <w:szCs w:val="20"/>
          <w:lang w:eastAsia="en-US"/>
        </w:rPr>
        <w:t>n li</w:t>
      </w:r>
      <w:r w:rsidR="006F1F68" w:rsidRPr="00F3102F">
        <w:rPr>
          <w:rFonts w:ascii="Verdana" w:eastAsia="Times New Roman" w:hAnsi="Verdana" w:cs="Times New Roman"/>
          <w:color w:val="222222"/>
          <w:sz w:val="20"/>
          <w:szCs w:val="20"/>
          <w:lang w:eastAsia="en-US"/>
        </w:rPr>
        <w:t>g</w:t>
      </w:r>
      <w:r w:rsidRPr="00F3102F">
        <w:rPr>
          <w:rFonts w:ascii="Verdana" w:eastAsia="Times New Roman" w:hAnsi="Verdana" w:cs="Times New Roman"/>
          <w:color w:val="222222"/>
          <w:sz w:val="20"/>
          <w:szCs w:val="20"/>
          <w:lang w:eastAsia="en-US"/>
        </w:rPr>
        <w:t xml:space="preserve">ne </w:t>
      </w:r>
      <w:r w:rsidR="006F1F68" w:rsidRPr="00F3102F">
        <w:rPr>
          <w:rFonts w:ascii="Verdana" w:eastAsia="Times New Roman" w:hAnsi="Verdana" w:cs="Times New Roman"/>
          <w:color w:val="222222"/>
          <w:sz w:val="20"/>
          <w:szCs w:val="20"/>
          <w:lang w:eastAsia="en-US"/>
        </w:rPr>
        <w:t>ave</w:t>
      </w:r>
      <w:r w:rsidRPr="00F3102F">
        <w:rPr>
          <w:rFonts w:ascii="Verdana" w:eastAsia="Times New Roman" w:hAnsi="Verdana" w:cs="Times New Roman"/>
          <w:color w:val="222222"/>
          <w:sz w:val="20"/>
          <w:szCs w:val="20"/>
          <w:lang w:eastAsia="en-US"/>
        </w:rPr>
        <w:t>c l’unifica</w:t>
      </w:r>
      <w:r w:rsidR="006F1F68" w:rsidRPr="00F3102F">
        <w:rPr>
          <w:rFonts w:ascii="Verdana" w:eastAsia="Times New Roman" w:hAnsi="Verdana" w:cs="Times New Roman"/>
          <w:color w:val="222222"/>
          <w:sz w:val="20"/>
          <w:szCs w:val="20"/>
          <w:lang w:eastAsia="en-US"/>
        </w:rPr>
        <w:t>t</w:t>
      </w:r>
      <w:r w:rsidRPr="00F3102F">
        <w:rPr>
          <w:rFonts w:ascii="Verdana" w:eastAsia="Times New Roman" w:hAnsi="Verdana" w:cs="Times New Roman"/>
          <w:color w:val="222222"/>
          <w:sz w:val="20"/>
          <w:szCs w:val="20"/>
          <w:lang w:eastAsia="en-US"/>
        </w:rPr>
        <w:t>ion de</w:t>
      </w:r>
      <w:r w:rsidR="006F1F68" w:rsidRPr="00F3102F">
        <w:rPr>
          <w:rFonts w:ascii="Verdana" w:eastAsia="Times New Roman" w:hAnsi="Verdana" w:cs="Times New Roman"/>
          <w:color w:val="222222"/>
          <w:sz w:val="20"/>
          <w:szCs w:val="20"/>
          <w:lang w:eastAsia="en-US"/>
        </w:rPr>
        <w:t>s Sec</w:t>
      </w:r>
      <w:r w:rsidRPr="00F3102F">
        <w:rPr>
          <w:rFonts w:ascii="Verdana" w:eastAsia="Times New Roman" w:hAnsi="Verdana" w:cs="Times New Roman"/>
          <w:color w:val="222222"/>
          <w:sz w:val="20"/>
          <w:szCs w:val="20"/>
          <w:lang w:eastAsia="en-US"/>
        </w:rPr>
        <w:t>r</w:t>
      </w:r>
      <w:r w:rsidR="006F1F68" w:rsidRPr="00F3102F">
        <w:rPr>
          <w:rFonts w:ascii="Verdana" w:eastAsia="Times New Roman" w:hAnsi="Verdana" w:cs="Times New Roman"/>
          <w:color w:val="222222"/>
          <w:sz w:val="20"/>
          <w:szCs w:val="20"/>
          <w:lang w:eastAsia="en-US"/>
        </w:rPr>
        <w:t>é</w:t>
      </w:r>
      <w:r w:rsidRPr="00F3102F">
        <w:rPr>
          <w:rFonts w:ascii="Verdana" w:eastAsia="Times New Roman" w:hAnsi="Verdana" w:cs="Times New Roman"/>
          <w:color w:val="222222"/>
          <w:sz w:val="20"/>
          <w:szCs w:val="20"/>
          <w:lang w:eastAsia="en-US"/>
        </w:rPr>
        <w:t>tariat</w:t>
      </w:r>
      <w:r w:rsidR="006F1F68" w:rsidRPr="00F3102F">
        <w:rPr>
          <w:rFonts w:ascii="Verdana" w:eastAsia="Times New Roman" w:hAnsi="Verdana" w:cs="Times New Roman"/>
          <w:color w:val="222222"/>
          <w:sz w:val="20"/>
          <w:szCs w:val="20"/>
          <w:lang w:eastAsia="en-US"/>
        </w:rPr>
        <w:t>s</w:t>
      </w:r>
      <w:r w:rsidRPr="00F3102F">
        <w:rPr>
          <w:rFonts w:ascii="Verdana" w:eastAsia="Times New Roman" w:hAnsi="Verdana" w:cs="Times New Roman"/>
          <w:color w:val="222222"/>
          <w:sz w:val="20"/>
          <w:szCs w:val="20"/>
          <w:lang w:eastAsia="en-US"/>
        </w:rPr>
        <w:t xml:space="preserve"> g</w:t>
      </w:r>
      <w:r w:rsidR="006F1F68" w:rsidRPr="00F3102F">
        <w:rPr>
          <w:rFonts w:ascii="Verdana" w:eastAsia="Times New Roman" w:hAnsi="Verdana" w:cs="Times New Roman"/>
          <w:color w:val="222222"/>
          <w:sz w:val="20"/>
          <w:szCs w:val="20"/>
          <w:lang w:eastAsia="en-US"/>
        </w:rPr>
        <w:t>énéraux,</w:t>
      </w:r>
      <w:r w:rsidRPr="00F3102F">
        <w:rPr>
          <w:rFonts w:ascii="Verdana" w:eastAsia="Times New Roman" w:hAnsi="Verdana" w:cs="Times New Roman"/>
          <w:color w:val="222222"/>
          <w:sz w:val="20"/>
          <w:szCs w:val="20"/>
          <w:lang w:eastAsia="en-US"/>
        </w:rPr>
        <w:t xml:space="preserve"> </w:t>
      </w:r>
      <w:r w:rsidR="006F1F68" w:rsidRPr="00F3102F">
        <w:rPr>
          <w:rFonts w:ascii="Verdana" w:eastAsia="Times New Roman" w:hAnsi="Verdana" w:cs="Times New Roman"/>
          <w:color w:val="222222"/>
          <w:sz w:val="20"/>
          <w:szCs w:val="20"/>
          <w:lang w:eastAsia="en-US"/>
        </w:rPr>
        <w:t>que soient assouplies les structures des secrétariats au niveau du continent et de</w:t>
      </w:r>
      <w:r w:rsidR="00DD7E69" w:rsidRPr="00F3102F">
        <w:rPr>
          <w:rFonts w:ascii="Verdana" w:eastAsia="Times New Roman" w:hAnsi="Verdana" w:cs="Times New Roman"/>
          <w:color w:val="222222"/>
          <w:sz w:val="20"/>
          <w:szCs w:val="20"/>
          <w:lang w:eastAsia="en-US"/>
        </w:rPr>
        <w:t xml:space="preserve"> la</w:t>
      </w:r>
      <w:r w:rsidR="006F1F68" w:rsidRPr="00F3102F">
        <w:rPr>
          <w:rFonts w:ascii="Verdana" w:eastAsia="Times New Roman" w:hAnsi="Verdana" w:cs="Times New Roman"/>
          <w:color w:val="222222"/>
          <w:sz w:val="20"/>
          <w:szCs w:val="20"/>
          <w:lang w:eastAsia="en-US"/>
        </w:rPr>
        <w:t xml:space="preserve"> circonscription.</w:t>
      </w:r>
    </w:p>
    <w:p w:rsidR="00242FFF" w:rsidRPr="00F3102F" w:rsidRDefault="00242FFF" w:rsidP="00242FFF">
      <w:pPr>
        <w:pStyle w:val="Paragrafoelenco"/>
        <w:shd w:val="clear" w:color="auto" w:fill="FFFFFF"/>
        <w:spacing w:after="0" w:line="240" w:lineRule="auto"/>
        <w:ind w:left="1080"/>
        <w:jc w:val="both"/>
        <w:rPr>
          <w:rFonts w:ascii="Verdana" w:eastAsia="Times New Roman" w:hAnsi="Verdana" w:cs="Times New Roman"/>
          <w:color w:val="222222"/>
          <w:sz w:val="20"/>
          <w:szCs w:val="20"/>
          <w:lang w:eastAsia="en-US"/>
        </w:rPr>
      </w:pPr>
    </w:p>
    <w:p w:rsidR="00242FFF" w:rsidRPr="00F3102F" w:rsidRDefault="00242FFF" w:rsidP="00242FFF">
      <w:pPr>
        <w:pStyle w:val="Nessunaspaziatura"/>
        <w:jc w:val="both"/>
        <w:rPr>
          <w:rFonts w:ascii="Verdana" w:eastAsiaTheme="minorHAnsi" w:hAnsi="Verdana"/>
          <w:sz w:val="20"/>
          <w:szCs w:val="20"/>
          <w:lang w:val="fr-FR"/>
        </w:rPr>
      </w:pPr>
    </w:p>
    <w:p w:rsidR="00242FFF" w:rsidRPr="00F3102F" w:rsidRDefault="00242FFF" w:rsidP="00242FFF">
      <w:pPr>
        <w:spacing w:after="0"/>
        <w:jc w:val="both"/>
        <w:rPr>
          <w:rFonts w:ascii="Verdana" w:hAnsi="Verdana" w:cs="Times New Roman"/>
          <w:sz w:val="24"/>
          <w:szCs w:val="24"/>
        </w:rPr>
      </w:pPr>
      <w:r w:rsidRPr="00F3102F">
        <w:rPr>
          <w:rFonts w:ascii="Verdana" w:hAnsi="Verdana" w:cs="Times New Roman"/>
          <w:b/>
          <w:sz w:val="24"/>
          <w:szCs w:val="24"/>
        </w:rPr>
        <w:t>Continentalit</w:t>
      </w:r>
      <w:r w:rsidR="006F1F68" w:rsidRPr="00F3102F">
        <w:rPr>
          <w:rFonts w:ascii="Verdana" w:hAnsi="Verdana" w:cs="Times New Roman"/>
          <w:b/>
          <w:sz w:val="24"/>
          <w:szCs w:val="24"/>
        </w:rPr>
        <w:t>é</w:t>
      </w:r>
      <w:r w:rsidRPr="00F3102F">
        <w:rPr>
          <w:rFonts w:ascii="Verdana" w:hAnsi="Verdana" w:cs="Times New Roman"/>
          <w:sz w:val="24"/>
          <w:szCs w:val="24"/>
        </w:rPr>
        <w:t xml:space="preserve"> </w:t>
      </w:r>
    </w:p>
    <w:p w:rsidR="00242FFF" w:rsidRPr="00F3102F" w:rsidRDefault="00242FFF" w:rsidP="00242FFF">
      <w:pPr>
        <w:spacing w:after="0"/>
        <w:jc w:val="both"/>
        <w:rPr>
          <w:rFonts w:ascii="Verdana" w:hAnsi="Verdana" w:cs="Times New Roman"/>
          <w:sz w:val="24"/>
          <w:szCs w:val="24"/>
        </w:rPr>
      </w:pPr>
    </w:p>
    <w:p w:rsidR="00242FFF" w:rsidRPr="00F3102F" w:rsidRDefault="00242FFF" w:rsidP="00147A65">
      <w:pPr>
        <w:pStyle w:val="Paragrafoelenco"/>
        <w:numPr>
          <w:ilvl w:val="0"/>
          <w:numId w:val="16"/>
        </w:numPr>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B469DA" w:rsidRPr="00F3102F">
        <w:rPr>
          <w:rFonts w:ascii="Verdana" w:hAnsi="Verdana" w:cs="Times New Roman"/>
          <w:sz w:val="20"/>
          <w:szCs w:val="20"/>
        </w:rPr>
        <w:t xml:space="preserve">En ligne avec le </w:t>
      </w:r>
      <w:r w:rsidRPr="00F3102F">
        <w:rPr>
          <w:rFonts w:ascii="Verdana" w:hAnsi="Verdana" w:cs="Times New Roman"/>
          <w:sz w:val="20"/>
          <w:szCs w:val="20"/>
        </w:rPr>
        <w:t>XVII C</w:t>
      </w:r>
      <w:r w:rsidR="00B469DA" w:rsidRPr="00F3102F">
        <w:rPr>
          <w:rFonts w:ascii="Verdana" w:hAnsi="Verdana" w:cs="Times New Roman"/>
          <w:sz w:val="20"/>
          <w:szCs w:val="20"/>
        </w:rPr>
        <w:t>h</w:t>
      </w:r>
      <w:r w:rsidRPr="00F3102F">
        <w:rPr>
          <w:rFonts w:ascii="Verdana" w:hAnsi="Verdana" w:cs="Times New Roman"/>
          <w:sz w:val="20"/>
          <w:szCs w:val="20"/>
        </w:rPr>
        <w:t>apit</w:t>
      </w:r>
      <w:r w:rsidR="00B469DA" w:rsidRPr="00F3102F">
        <w:rPr>
          <w:rFonts w:ascii="Verdana" w:hAnsi="Verdana" w:cs="Times New Roman"/>
          <w:sz w:val="20"/>
          <w:szCs w:val="20"/>
        </w:rPr>
        <w:t>re</w:t>
      </w:r>
      <w:r w:rsidRPr="00F3102F">
        <w:rPr>
          <w:rFonts w:ascii="Verdana" w:hAnsi="Verdana" w:cs="Times New Roman"/>
          <w:sz w:val="16"/>
          <w:szCs w:val="20"/>
        </w:rPr>
        <w:t xml:space="preserve"> </w:t>
      </w:r>
      <w:r w:rsidR="00304EE9">
        <w:rPr>
          <w:rFonts w:ascii="Verdana" w:hAnsi="Verdana" w:cs="Times New Roman"/>
          <w:sz w:val="20"/>
          <w:szCs w:val="24"/>
        </w:rPr>
        <w:t xml:space="preserve">(cf. </w:t>
      </w:r>
      <w:r w:rsidR="00304EE9" w:rsidRPr="00304EE9">
        <w:rPr>
          <w:rFonts w:ascii="Verdana" w:hAnsi="Verdana" w:cs="Times New Roman"/>
          <w:i/>
          <w:sz w:val="20"/>
          <w:szCs w:val="24"/>
        </w:rPr>
        <w:t>AC ’</w:t>
      </w:r>
      <w:r w:rsidRPr="00304EE9">
        <w:rPr>
          <w:rFonts w:ascii="Verdana" w:hAnsi="Verdana" w:cs="Times New Roman"/>
          <w:i/>
          <w:sz w:val="20"/>
          <w:szCs w:val="24"/>
        </w:rPr>
        <w:t>09, n. 132</w:t>
      </w:r>
      <w:r w:rsidRPr="00F3102F">
        <w:rPr>
          <w:rFonts w:ascii="Verdana" w:hAnsi="Verdana" w:cs="Times New Roman"/>
          <w:sz w:val="20"/>
          <w:szCs w:val="24"/>
        </w:rPr>
        <w:t>)</w:t>
      </w:r>
      <w:r w:rsidRPr="00F3102F">
        <w:rPr>
          <w:rFonts w:ascii="Verdana" w:hAnsi="Verdana" w:cs="Times New Roman"/>
          <w:sz w:val="20"/>
          <w:szCs w:val="20"/>
        </w:rPr>
        <w:t xml:space="preserve">, </w:t>
      </w:r>
      <w:r w:rsidR="00147A65" w:rsidRPr="00F3102F">
        <w:rPr>
          <w:rFonts w:ascii="Verdana" w:hAnsi="Verdana" w:cs="Times New Roman"/>
          <w:sz w:val="20"/>
          <w:szCs w:val="20"/>
        </w:rPr>
        <w:t>on réaffirme la validité de la continentalité pour favoriser la coresponsabilité et la subsidiarité, selon les règles du</w:t>
      </w:r>
      <w:r w:rsidRPr="00F3102F">
        <w:rPr>
          <w:rFonts w:ascii="Verdana" w:hAnsi="Verdana" w:cs="Times New Roman"/>
          <w:sz w:val="20"/>
          <w:szCs w:val="20"/>
        </w:rPr>
        <w:t xml:space="preserve"> </w:t>
      </w:r>
      <w:proofErr w:type="spellStart"/>
      <w:r w:rsidRPr="00F3102F">
        <w:rPr>
          <w:rFonts w:ascii="Verdana" w:hAnsi="Verdana" w:cs="Times New Roman"/>
          <w:i/>
          <w:sz w:val="20"/>
          <w:szCs w:val="20"/>
        </w:rPr>
        <w:t>Vademecum</w:t>
      </w:r>
      <w:proofErr w:type="spellEnd"/>
      <w:r w:rsidRPr="00F3102F">
        <w:rPr>
          <w:rFonts w:ascii="Verdana" w:hAnsi="Verdana" w:cs="Times New Roman"/>
          <w:sz w:val="20"/>
          <w:szCs w:val="20"/>
        </w:rPr>
        <w:t xml:space="preserve"> su</w:t>
      </w:r>
      <w:r w:rsidR="00147A65" w:rsidRPr="00F3102F">
        <w:rPr>
          <w:rFonts w:ascii="Verdana" w:hAnsi="Verdana" w:cs="Times New Roman"/>
          <w:sz w:val="20"/>
          <w:szCs w:val="20"/>
        </w:rPr>
        <w:t xml:space="preserve">r </w:t>
      </w:r>
      <w:r w:rsidRPr="00F3102F">
        <w:rPr>
          <w:rFonts w:ascii="Verdana" w:hAnsi="Verdana" w:cs="Times New Roman"/>
          <w:sz w:val="20"/>
          <w:szCs w:val="20"/>
        </w:rPr>
        <w:t>la continentalit</w:t>
      </w:r>
      <w:r w:rsidR="00147A65" w:rsidRPr="00F3102F">
        <w:rPr>
          <w:rFonts w:ascii="Verdana" w:hAnsi="Verdana" w:cs="Times New Roman"/>
          <w:sz w:val="20"/>
          <w:szCs w:val="20"/>
        </w:rPr>
        <w:t>é</w:t>
      </w:r>
      <w:r w:rsidRPr="00F3102F">
        <w:rPr>
          <w:rFonts w:ascii="Verdana" w:hAnsi="Verdana" w:cs="Times New Roman"/>
          <w:sz w:val="20"/>
          <w:szCs w:val="20"/>
        </w:rPr>
        <w:t>. L</w:t>
      </w:r>
      <w:r w:rsidR="00147A65" w:rsidRPr="00F3102F">
        <w:rPr>
          <w:rFonts w:ascii="Verdana" w:hAnsi="Verdana" w:cs="Times New Roman"/>
          <w:sz w:val="20"/>
          <w:szCs w:val="20"/>
        </w:rPr>
        <w:t>e partage des décision</w:t>
      </w:r>
      <w:r w:rsidR="00EC0007" w:rsidRPr="00F3102F">
        <w:rPr>
          <w:rFonts w:ascii="Verdana" w:hAnsi="Verdana" w:cs="Times New Roman"/>
          <w:sz w:val="20"/>
          <w:szCs w:val="20"/>
        </w:rPr>
        <w:t>s</w:t>
      </w:r>
      <w:r w:rsidR="00147A65" w:rsidRPr="00F3102F">
        <w:rPr>
          <w:rFonts w:ascii="Verdana" w:hAnsi="Verdana" w:cs="Times New Roman"/>
          <w:sz w:val="20"/>
          <w:szCs w:val="20"/>
        </w:rPr>
        <w:t xml:space="preserve"> des assemblée</w:t>
      </w:r>
      <w:r w:rsidR="00EC0007" w:rsidRPr="00F3102F">
        <w:rPr>
          <w:rFonts w:ascii="Verdana" w:hAnsi="Verdana" w:cs="Times New Roman"/>
          <w:sz w:val="20"/>
          <w:szCs w:val="20"/>
        </w:rPr>
        <w:t>s</w:t>
      </w:r>
      <w:r w:rsidR="00147A65" w:rsidRPr="00F3102F">
        <w:rPr>
          <w:rFonts w:ascii="Verdana" w:hAnsi="Verdana" w:cs="Times New Roman"/>
          <w:sz w:val="20"/>
          <w:szCs w:val="20"/>
        </w:rPr>
        <w:t xml:space="preserve"> facilitera le chemin</w:t>
      </w:r>
      <w:r w:rsidRPr="00F3102F">
        <w:rPr>
          <w:rFonts w:ascii="Verdana" w:hAnsi="Verdana" w:cs="Times New Roman"/>
          <w:sz w:val="20"/>
          <w:szCs w:val="20"/>
        </w:rPr>
        <w:t xml:space="preserve"> (</w:t>
      </w:r>
      <w:proofErr w:type="spellStart"/>
      <w:r w:rsidRPr="00F3102F">
        <w:rPr>
          <w:rFonts w:ascii="Verdana" w:hAnsi="Verdana" w:cs="Times New Roman"/>
          <w:i/>
          <w:sz w:val="20"/>
          <w:szCs w:val="20"/>
        </w:rPr>
        <w:t>Vademecum</w:t>
      </w:r>
      <w:proofErr w:type="spellEnd"/>
      <w:r w:rsidR="00147A65" w:rsidRPr="00F3102F">
        <w:rPr>
          <w:rFonts w:ascii="Verdana" w:hAnsi="Verdana" w:cs="Times New Roman"/>
          <w:sz w:val="20"/>
          <w:szCs w:val="20"/>
        </w:rPr>
        <w:t xml:space="preserve">, </w:t>
      </w:r>
      <w:r w:rsidR="00147A65" w:rsidRPr="00304EE9">
        <w:rPr>
          <w:rFonts w:ascii="Verdana" w:hAnsi="Verdana" w:cs="Times New Roman"/>
          <w:i/>
          <w:sz w:val="20"/>
          <w:szCs w:val="20"/>
        </w:rPr>
        <w:t>n. 7</w:t>
      </w:r>
      <w:r w:rsidR="00147A65" w:rsidRPr="00F3102F">
        <w:rPr>
          <w:rFonts w:ascii="Verdana" w:hAnsi="Verdana" w:cs="Times New Roman"/>
          <w:sz w:val="20"/>
          <w:szCs w:val="20"/>
        </w:rPr>
        <w:t>).</w:t>
      </w:r>
    </w:p>
    <w:p w:rsidR="00242FFF" w:rsidRPr="00F3102F" w:rsidRDefault="00242FFF" w:rsidP="00242FFF">
      <w:pPr>
        <w:pStyle w:val="Paragrafoelenco"/>
        <w:spacing w:after="0" w:line="240" w:lineRule="auto"/>
        <w:ind w:left="360"/>
        <w:jc w:val="both"/>
        <w:rPr>
          <w:rFonts w:ascii="Verdana" w:hAnsi="Verdana" w:cs="Times New Roman"/>
          <w:sz w:val="20"/>
          <w:szCs w:val="20"/>
        </w:rPr>
      </w:pPr>
    </w:p>
    <w:p w:rsidR="00242FFF" w:rsidRPr="00F3102F" w:rsidRDefault="00242FFF" w:rsidP="00242FFF">
      <w:pPr>
        <w:pStyle w:val="Paragrafoelenco"/>
        <w:numPr>
          <w:ilvl w:val="0"/>
          <w:numId w:val="16"/>
        </w:numPr>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147A65" w:rsidRPr="00F3102F">
        <w:rPr>
          <w:rFonts w:ascii="Verdana" w:hAnsi="Verdana" w:cs="Times New Roman"/>
          <w:sz w:val="20"/>
          <w:szCs w:val="20"/>
        </w:rPr>
        <w:t xml:space="preserve">Le discernement en vue du personnel à affecter pour les projets continentaux est </w:t>
      </w:r>
      <w:r w:rsidR="00EC0007" w:rsidRPr="00F3102F">
        <w:rPr>
          <w:rFonts w:ascii="Verdana" w:hAnsi="Verdana" w:cs="Times New Roman"/>
          <w:sz w:val="20"/>
          <w:szCs w:val="20"/>
        </w:rPr>
        <w:t>une</w:t>
      </w:r>
      <w:r w:rsidR="00147A65" w:rsidRPr="00F3102F">
        <w:rPr>
          <w:rFonts w:ascii="Verdana" w:hAnsi="Verdana" w:cs="Times New Roman"/>
          <w:sz w:val="20"/>
          <w:szCs w:val="20"/>
        </w:rPr>
        <w:t xml:space="preserve"> des tâches de l’assemblée des supérieurs de circonscription du continent, et il sera réalisé en dialogue avec le </w:t>
      </w:r>
      <w:r w:rsidRPr="00F3102F">
        <w:rPr>
          <w:rFonts w:ascii="Verdana" w:hAnsi="Verdana" w:cs="Times New Roman"/>
          <w:sz w:val="20"/>
          <w:szCs w:val="20"/>
        </w:rPr>
        <w:t>CG.</w:t>
      </w:r>
    </w:p>
    <w:p w:rsidR="00242FFF" w:rsidRPr="00F3102F" w:rsidRDefault="00242FFF" w:rsidP="00242FFF">
      <w:pPr>
        <w:spacing w:after="0" w:line="240" w:lineRule="auto"/>
        <w:jc w:val="both"/>
        <w:rPr>
          <w:rFonts w:ascii="Verdana" w:hAnsi="Verdana" w:cs="Times New Roman"/>
          <w:sz w:val="20"/>
          <w:szCs w:val="20"/>
        </w:rPr>
      </w:pPr>
    </w:p>
    <w:p w:rsidR="00242FFF" w:rsidRPr="00F3102F" w:rsidRDefault="00242FFF" w:rsidP="00242FFF">
      <w:pPr>
        <w:pStyle w:val="Paragrafoelenco"/>
        <w:spacing w:after="0" w:line="240" w:lineRule="auto"/>
        <w:ind w:left="1080"/>
        <w:jc w:val="both"/>
        <w:rPr>
          <w:rFonts w:ascii="Verdana" w:hAnsi="Verdana" w:cs="Times New Roman"/>
          <w:sz w:val="20"/>
          <w:szCs w:val="20"/>
        </w:rPr>
      </w:pPr>
    </w:p>
    <w:p w:rsidR="00242FFF" w:rsidRPr="00F3102F" w:rsidRDefault="00242FFF" w:rsidP="00242FFF">
      <w:pPr>
        <w:spacing w:after="0"/>
        <w:jc w:val="both"/>
        <w:rPr>
          <w:rFonts w:ascii="Verdana" w:hAnsi="Verdana" w:cs="Times New Roman"/>
          <w:b/>
          <w:sz w:val="24"/>
          <w:szCs w:val="24"/>
        </w:rPr>
      </w:pPr>
      <w:r w:rsidRPr="00F3102F">
        <w:rPr>
          <w:rFonts w:ascii="Verdana" w:hAnsi="Verdana" w:cs="Times New Roman"/>
          <w:b/>
          <w:sz w:val="24"/>
          <w:szCs w:val="24"/>
        </w:rPr>
        <w:t>R</w:t>
      </w:r>
      <w:r w:rsidR="00147A65" w:rsidRPr="00F3102F">
        <w:rPr>
          <w:rFonts w:ascii="Verdana" w:hAnsi="Verdana" w:cs="Times New Roman"/>
          <w:b/>
          <w:sz w:val="24"/>
          <w:szCs w:val="24"/>
        </w:rPr>
        <w:t>éférent</w:t>
      </w:r>
      <w:r w:rsidRPr="00F3102F">
        <w:rPr>
          <w:rFonts w:ascii="Verdana" w:hAnsi="Verdana" w:cs="Times New Roman"/>
          <w:b/>
          <w:sz w:val="24"/>
          <w:szCs w:val="24"/>
        </w:rPr>
        <w:t xml:space="preserve"> continental p</w:t>
      </w:r>
      <w:r w:rsidR="00147A65" w:rsidRPr="00F3102F">
        <w:rPr>
          <w:rFonts w:ascii="Verdana" w:hAnsi="Verdana" w:cs="Times New Roman"/>
          <w:b/>
          <w:sz w:val="24"/>
          <w:szCs w:val="24"/>
        </w:rPr>
        <w:t>ou</w:t>
      </w:r>
      <w:r w:rsidRPr="00F3102F">
        <w:rPr>
          <w:rFonts w:ascii="Verdana" w:hAnsi="Verdana" w:cs="Times New Roman"/>
          <w:b/>
          <w:sz w:val="24"/>
          <w:szCs w:val="24"/>
        </w:rPr>
        <w:t xml:space="preserve">r </w:t>
      </w:r>
      <w:r w:rsidR="00147A65" w:rsidRPr="00F3102F">
        <w:rPr>
          <w:rFonts w:ascii="Verdana" w:hAnsi="Verdana" w:cs="Times New Roman"/>
          <w:b/>
          <w:sz w:val="24"/>
          <w:szCs w:val="24"/>
        </w:rPr>
        <w:t>les</w:t>
      </w:r>
      <w:r w:rsidRPr="00F3102F">
        <w:rPr>
          <w:rFonts w:ascii="Verdana" w:hAnsi="Verdana" w:cs="Times New Roman"/>
          <w:b/>
          <w:sz w:val="24"/>
          <w:szCs w:val="24"/>
        </w:rPr>
        <w:t xml:space="preserve"> Fr</w:t>
      </w:r>
      <w:r w:rsidR="00147A65" w:rsidRPr="00F3102F">
        <w:rPr>
          <w:rFonts w:ascii="Verdana" w:hAnsi="Verdana" w:cs="Times New Roman"/>
          <w:b/>
          <w:sz w:val="24"/>
          <w:szCs w:val="24"/>
        </w:rPr>
        <w:t>ères</w:t>
      </w:r>
    </w:p>
    <w:p w:rsidR="00242FFF" w:rsidRPr="00F3102F" w:rsidRDefault="00242FFF" w:rsidP="00242FFF">
      <w:pPr>
        <w:spacing w:after="0"/>
        <w:jc w:val="both"/>
        <w:rPr>
          <w:rFonts w:ascii="Verdana" w:hAnsi="Verdana" w:cs="Times New Roman"/>
          <w:b/>
          <w:sz w:val="20"/>
          <w:szCs w:val="20"/>
        </w:rPr>
      </w:pPr>
    </w:p>
    <w:p w:rsidR="00242FFF" w:rsidRPr="00F3102F" w:rsidRDefault="00242FFF" w:rsidP="00147A65">
      <w:pPr>
        <w:pStyle w:val="Paragrafoelenco"/>
        <w:numPr>
          <w:ilvl w:val="0"/>
          <w:numId w:val="16"/>
        </w:numPr>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147A65" w:rsidRPr="00F3102F">
        <w:rPr>
          <w:rFonts w:ascii="Verdana" w:hAnsi="Verdana" w:cs="Times New Roman"/>
          <w:sz w:val="20"/>
          <w:szCs w:val="20"/>
        </w:rPr>
        <w:t xml:space="preserve">Qu’un Frère soir l’animateur et le référent des Frères au </w:t>
      </w:r>
      <w:r w:rsidR="00775F82" w:rsidRPr="00F3102F">
        <w:rPr>
          <w:rFonts w:ascii="Verdana" w:hAnsi="Verdana" w:cs="Times New Roman"/>
          <w:sz w:val="20"/>
          <w:szCs w:val="20"/>
        </w:rPr>
        <w:t>niveau</w:t>
      </w:r>
      <w:r w:rsidR="00147A65" w:rsidRPr="00F3102F">
        <w:rPr>
          <w:rFonts w:ascii="Verdana" w:hAnsi="Verdana" w:cs="Times New Roman"/>
          <w:sz w:val="20"/>
          <w:szCs w:val="20"/>
        </w:rPr>
        <w:t xml:space="preserve"> du continent. Les </w:t>
      </w:r>
      <w:r w:rsidR="00775F82" w:rsidRPr="00F3102F">
        <w:rPr>
          <w:rFonts w:ascii="Verdana" w:hAnsi="Verdana" w:cs="Times New Roman"/>
          <w:sz w:val="20"/>
          <w:szCs w:val="20"/>
        </w:rPr>
        <w:t>modalités de son choix seront établies par chaque continent, en tenant compte de la consultation des Frères dans les différentes circonscriptions. Le Frère désigné participera à l’assemblée des provinciaux au niveau du continent.</w:t>
      </w:r>
    </w:p>
    <w:p w:rsidR="00242FFF" w:rsidRPr="00F3102F" w:rsidRDefault="00242FFF" w:rsidP="00242FFF">
      <w:pPr>
        <w:pStyle w:val="Paragrafoelenco"/>
        <w:spacing w:after="0"/>
        <w:ind w:left="360"/>
        <w:jc w:val="both"/>
        <w:rPr>
          <w:rFonts w:ascii="Verdana" w:hAnsi="Verdana" w:cs="Times New Roman"/>
          <w:sz w:val="20"/>
          <w:szCs w:val="20"/>
        </w:rPr>
      </w:pPr>
    </w:p>
    <w:p w:rsidR="00242FFF" w:rsidRPr="00F3102F" w:rsidRDefault="00242FFF" w:rsidP="00242FFF">
      <w:pPr>
        <w:pStyle w:val="Paragrafoelenco"/>
        <w:spacing w:after="0"/>
        <w:ind w:left="360"/>
        <w:jc w:val="both"/>
        <w:rPr>
          <w:rFonts w:ascii="Verdana" w:hAnsi="Verdana" w:cs="Times New Roman"/>
          <w:sz w:val="20"/>
          <w:szCs w:val="20"/>
        </w:rPr>
      </w:pPr>
    </w:p>
    <w:p w:rsidR="00242FFF" w:rsidRPr="00F3102F" w:rsidRDefault="00242FFF" w:rsidP="00242FFF">
      <w:pPr>
        <w:spacing w:after="0"/>
        <w:jc w:val="both"/>
        <w:rPr>
          <w:rFonts w:ascii="Verdana" w:hAnsi="Verdana" w:cs="Times New Roman"/>
          <w:b/>
          <w:sz w:val="24"/>
          <w:szCs w:val="24"/>
        </w:rPr>
      </w:pPr>
      <w:r w:rsidRPr="00F3102F">
        <w:rPr>
          <w:rFonts w:ascii="Verdana" w:hAnsi="Verdana" w:cs="Times New Roman"/>
          <w:b/>
          <w:sz w:val="24"/>
          <w:szCs w:val="24"/>
        </w:rPr>
        <w:t>Circo</w:t>
      </w:r>
      <w:r w:rsidR="00775F82" w:rsidRPr="00F3102F">
        <w:rPr>
          <w:rFonts w:ascii="Verdana" w:hAnsi="Verdana" w:cs="Times New Roman"/>
          <w:b/>
          <w:sz w:val="24"/>
          <w:szCs w:val="24"/>
        </w:rPr>
        <w:t>n</w:t>
      </w:r>
      <w:r w:rsidRPr="00F3102F">
        <w:rPr>
          <w:rFonts w:ascii="Verdana" w:hAnsi="Verdana" w:cs="Times New Roman"/>
          <w:b/>
          <w:sz w:val="24"/>
          <w:szCs w:val="24"/>
        </w:rPr>
        <w:t>scri</w:t>
      </w:r>
      <w:r w:rsidR="00775F82" w:rsidRPr="00F3102F">
        <w:rPr>
          <w:rFonts w:ascii="Verdana" w:hAnsi="Verdana" w:cs="Times New Roman"/>
          <w:b/>
          <w:sz w:val="24"/>
          <w:szCs w:val="24"/>
        </w:rPr>
        <w:t>pt</w:t>
      </w:r>
      <w:r w:rsidRPr="00F3102F">
        <w:rPr>
          <w:rFonts w:ascii="Verdana" w:hAnsi="Verdana" w:cs="Times New Roman"/>
          <w:b/>
          <w:sz w:val="24"/>
          <w:szCs w:val="24"/>
        </w:rPr>
        <w:t>ion</w:t>
      </w:r>
      <w:r w:rsidR="00775F82" w:rsidRPr="00F3102F">
        <w:rPr>
          <w:rFonts w:ascii="Verdana" w:hAnsi="Verdana" w:cs="Times New Roman"/>
          <w:b/>
          <w:sz w:val="24"/>
          <w:szCs w:val="24"/>
        </w:rPr>
        <w:t>s</w:t>
      </w:r>
      <w:r w:rsidRPr="00F3102F">
        <w:rPr>
          <w:rFonts w:ascii="Verdana" w:hAnsi="Verdana" w:cs="Times New Roman"/>
          <w:b/>
          <w:sz w:val="24"/>
          <w:szCs w:val="24"/>
        </w:rPr>
        <w:t xml:space="preserve"> e</w:t>
      </w:r>
      <w:r w:rsidR="00775F82" w:rsidRPr="00F3102F">
        <w:rPr>
          <w:rFonts w:ascii="Verdana" w:hAnsi="Verdana" w:cs="Times New Roman"/>
          <w:b/>
          <w:sz w:val="24"/>
          <w:szCs w:val="24"/>
        </w:rPr>
        <w:t>t</w:t>
      </w:r>
      <w:r w:rsidRPr="00F3102F">
        <w:rPr>
          <w:rFonts w:ascii="Verdana" w:hAnsi="Verdana" w:cs="Times New Roman"/>
          <w:b/>
          <w:sz w:val="24"/>
          <w:szCs w:val="24"/>
        </w:rPr>
        <w:t xml:space="preserve"> </w:t>
      </w:r>
      <w:r w:rsidR="00296256" w:rsidRPr="00F3102F">
        <w:rPr>
          <w:rFonts w:ascii="Verdana" w:hAnsi="Verdana" w:cs="Times New Roman"/>
          <w:b/>
          <w:sz w:val="24"/>
          <w:szCs w:val="24"/>
        </w:rPr>
        <w:t>regroupements</w:t>
      </w:r>
    </w:p>
    <w:p w:rsidR="00242FFF" w:rsidRPr="00F3102F" w:rsidRDefault="00242FFF" w:rsidP="00242FFF">
      <w:pPr>
        <w:spacing w:after="0"/>
        <w:jc w:val="both"/>
        <w:rPr>
          <w:rFonts w:ascii="Verdana" w:hAnsi="Verdana" w:cs="Times New Roman"/>
          <w:b/>
          <w:sz w:val="24"/>
          <w:szCs w:val="24"/>
        </w:rPr>
      </w:pPr>
    </w:p>
    <w:p w:rsidR="00242FFF" w:rsidRPr="00F3102F" w:rsidRDefault="00242FFF" w:rsidP="00242FFF">
      <w:pPr>
        <w:pStyle w:val="Paragrafoelenco"/>
        <w:numPr>
          <w:ilvl w:val="0"/>
          <w:numId w:val="16"/>
        </w:numPr>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296256" w:rsidRPr="00F3102F">
        <w:rPr>
          <w:rFonts w:ascii="Verdana" w:hAnsi="Verdana" w:cs="Times New Roman"/>
          <w:sz w:val="20"/>
          <w:szCs w:val="20"/>
        </w:rPr>
        <w:t xml:space="preserve">Le processus de regroupement des circonscriptions, déjà réalisé par </w:t>
      </w:r>
      <w:r w:rsidR="00EC0007" w:rsidRPr="00F3102F">
        <w:rPr>
          <w:rFonts w:ascii="Verdana" w:hAnsi="Verdana" w:cs="Times New Roman"/>
          <w:sz w:val="20"/>
          <w:szCs w:val="20"/>
        </w:rPr>
        <w:t>les provinces</w:t>
      </w:r>
      <w:r w:rsidR="00296256" w:rsidRPr="00F3102F">
        <w:rPr>
          <w:rFonts w:ascii="Verdana" w:hAnsi="Verdana" w:cs="Times New Roman"/>
          <w:sz w:val="20"/>
          <w:szCs w:val="20"/>
        </w:rPr>
        <w:t xml:space="preserve"> de l’Egypte et du Soudan, et du Brésil </w:t>
      </w:r>
      <w:r w:rsidRPr="00F3102F">
        <w:rPr>
          <w:rFonts w:ascii="Verdana" w:hAnsi="Verdana" w:cs="Times New Roman"/>
          <w:sz w:val="20"/>
          <w:szCs w:val="20"/>
        </w:rPr>
        <w:t>Nord-Est e</w:t>
      </w:r>
      <w:r w:rsidR="00296256" w:rsidRPr="00F3102F">
        <w:rPr>
          <w:rFonts w:ascii="Verdana" w:hAnsi="Verdana" w:cs="Times New Roman"/>
          <w:sz w:val="20"/>
          <w:szCs w:val="20"/>
        </w:rPr>
        <w:t>t</w:t>
      </w:r>
      <w:r w:rsidRPr="00F3102F">
        <w:rPr>
          <w:rFonts w:ascii="Verdana" w:hAnsi="Verdana" w:cs="Times New Roman"/>
          <w:sz w:val="20"/>
          <w:szCs w:val="20"/>
        </w:rPr>
        <w:t xml:space="preserve"> Br</w:t>
      </w:r>
      <w:r w:rsidR="00296256" w:rsidRPr="00F3102F">
        <w:rPr>
          <w:rFonts w:ascii="Verdana" w:hAnsi="Verdana" w:cs="Times New Roman"/>
          <w:sz w:val="20"/>
          <w:szCs w:val="20"/>
        </w:rPr>
        <w:t>ésil</w:t>
      </w:r>
      <w:r w:rsidRPr="00F3102F">
        <w:rPr>
          <w:rFonts w:ascii="Verdana" w:hAnsi="Verdana" w:cs="Times New Roman"/>
          <w:sz w:val="20"/>
          <w:szCs w:val="20"/>
        </w:rPr>
        <w:t xml:space="preserve"> Sud, d</w:t>
      </w:r>
      <w:r w:rsidR="00296256" w:rsidRPr="00F3102F">
        <w:rPr>
          <w:rFonts w:ascii="Verdana" w:hAnsi="Verdana" w:cs="Times New Roman"/>
          <w:sz w:val="20"/>
          <w:szCs w:val="20"/>
        </w:rPr>
        <w:t>oit continuer. Les supérieurs de circonscription gardent vivante la conscience de sa nécessité. Le CG, avant la fin de 2016, indiquera les circonscriptions où le regroupement paraît être le plus nécessaire et opportun. Par après, il revient aux supérieurs et à leurs conseils</w:t>
      </w:r>
      <w:r w:rsidRPr="00F3102F">
        <w:rPr>
          <w:rFonts w:ascii="Verdana" w:hAnsi="Verdana" w:cs="Times New Roman"/>
          <w:sz w:val="20"/>
          <w:szCs w:val="20"/>
        </w:rPr>
        <w:t xml:space="preserve"> – </w:t>
      </w:r>
      <w:r w:rsidR="00296256" w:rsidRPr="00F3102F">
        <w:rPr>
          <w:rFonts w:ascii="Verdana" w:hAnsi="Verdana" w:cs="Times New Roman"/>
          <w:sz w:val="20"/>
          <w:szCs w:val="20"/>
        </w:rPr>
        <w:t xml:space="preserve">avec l’encouragement et l’appui de la </w:t>
      </w:r>
      <w:r w:rsidRPr="00F3102F">
        <w:rPr>
          <w:rFonts w:ascii="Verdana" w:hAnsi="Verdana" w:cs="Times New Roman"/>
          <w:sz w:val="20"/>
          <w:szCs w:val="20"/>
        </w:rPr>
        <w:t>DG e</w:t>
      </w:r>
      <w:r w:rsidR="00296256" w:rsidRPr="00F3102F">
        <w:rPr>
          <w:rFonts w:ascii="Verdana" w:hAnsi="Verdana" w:cs="Times New Roman"/>
          <w:sz w:val="20"/>
          <w:szCs w:val="20"/>
        </w:rPr>
        <w:t>t du</w:t>
      </w:r>
      <w:r w:rsidRPr="00F3102F">
        <w:rPr>
          <w:rFonts w:ascii="Verdana" w:hAnsi="Verdana" w:cs="Times New Roman"/>
          <w:sz w:val="20"/>
          <w:szCs w:val="20"/>
        </w:rPr>
        <w:t xml:space="preserve"> CG – </w:t>
      </w:r>
      <w:r w:rsidR="00296256" w:rsidRPr="00F3102F">
        <w:rPr>
          <w:rFonts w:ascii="Verdana" w:hAnsi="Verdana" w:cs="Times New Roman"/>
          <w:sz w:val="20"/>
          <w:szCs w:val="20"/>
        </w:rPr>
        <w:t>d’organiser et de suivre l’évolution des parcours qui aident chaque confrère à la base à comprendre les raisons et les temps d’un éventuel regroupement. Que l’on prévoit, au moment opportun, une consultation formelle où chaque confrère puisse exprimer son évaluation en cette matière et son accord ou désaccord sur le regroupement.</w:t>
      </w:r>
    </w:p>
    <w:p w:rsidR="00242FFF" w:rsidRPr="00F3102F" w:rsidRDefault="00242FFF" w:rsidP="00242FFF">
      <w:pPr>
        <w:pStyle w:val="Paragrafoelenco"/>
        <w:spacing w:after="0" w:line="240" w:lineRule="auto"/>
        <w:ind w:left="1080"/>
        <w:jc w:val="both"/>
        <w:rPr>
          <w:rFonts w:ascii="Verdana" w:hAnsi="Verdana" w:cs="Times New Roman"/>
          <w:sz w:val="20"/>
          <w:szCs w:val="20"/>
        </w:rPr>
      </w:pPr>
    </w:p>
    <w:p w:rsidR="00242FFF" w:rsidRPr="00F3102F" w:rsidRDefault="00242FFF" w:rsidP="00242FFF">
      <w:pPr>
        <w:pStyle w:val="Paragrafoelenco"/>
        <w:numPr>
          <w:ilvl w:val="0"/>
          <w:numId w:val="16"/>
        </w:numPr>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296256" w:rsidRPr="00F3102F">
        <w:rPr>
          <w:rFonts w:ascii="Verdana" w:hAnsi="Verdana" w:cs="Times New Roman"/>
          <w:sz w:val="20"/>
          <w:szCs w:val="20"/>
        </w:rPr>
        <w:t>Après 25 ans de présence et d’activité en Pologne, que le groupe des Comboniens en Pologne</w:t>
      </w:r>
      <w:r w:rsidRPr="00F3102F">
        <w:rPr>
          <w:rFonts w:ascii="Verdana" w:hAnsi="Verdana" w:cs="Times New Roman"/>
          <w:sz w:val="20"/>
          <w:szCs w:val="20"/>
        </w:rPr>
        <w:t xml:space="preserve"> (10 confr</w:t>
      </w:r>
      <w:r w:rsidR="00296256" w:rsidRPr="00F3102F">
        <w:rPr>
          <w:rFonts w:ascii="Verdana" w:hAnsi="Verdana" w:cs="Times New Roman"/>
          <w:sz w:val="20"/>
          <w:szCs w:val="20"/>
        </w:rPr>
        <w:t xml:space="preserve">ères en deux communautés) soit constitué comme </w:t>
      </w:r>
      <w:r w:rsidRPr="00F3102F">
        <w:rPr>
          <w:rFonts w:ascii="Verdana" w:hAnsi="Verdana" w:cs="Times New Roman"/>
          <w:sz w:val="20"/>
          <w:szCs w:val="20"/>
        </w:rPr>
        <w:t>‘D</w:t>
      </w:r>
      <w:r w:rsidR="00296256" w:rsidRPr="00F3102F">
        <w:rPr>
          <w:rFonts w:ascii="Verdana" w:hAnsi="Verdana" w:cs="Times New Roman"/>
          <w:sz w:val="20"/>
          <w:szCs w:val="20"/>
        </w:rPr>
        <w:t>élégation de la Pologne</w:t>
      </w:r>
      <w:r w:rsidRPr="00F3102F">
        <w:rPr>
          <w:rFonts w:ascii="Verdana" w:hAnsi="Verdana" w:cs="Times New Roman"/>
          <w:sz w:val="20"/>
          <w:szCs w:val="20"/>
        </w:rPr>
        <w:t xml:space="preserve">’ </w:t>
      </w:r>
      <w:r w:rsidR="00296256" w:rsidRPr="00F3102F">
        <w:rPr>
          <w:rFonts w:ascii="Verdana" w:hAnsi="Verdana" w:cs="Times New Roman"/>
          <w:sz w:val="20"/>
          <w:szCs w:val="20"/>
        </w:rPr>
        <w:t>et cela au cours du prochain sexennat.</w:t>
      </w:r>
    </w:p>
    <w:p w:rsidR="00242FFF" w:rsidRPr="00F3102F" w:rsidRDefault="00242FFF" w:rsidP="00242FFF">
      <w:pPr>
        <w:spacing w:after="0"/>
        <w:jc w:val="both"/>
        <w:rPr>
          <w:rFonts w:ascii="Verdana" w:hAnsi="Verdana" w:cs="Times New Roman"/>
          <w:sz w:val="20"/>
          <w:szCs w:val="20"/>
        </w:rPr>
      </w:pPr>
    </w:p>
    <w:p w:rsidR="00242FFF" w:rsidRPr="00F3102F" w:rsidRDefault="00242FFF" w:rsidP="00242FFF">
      <w:pPr>
        <w:spacing w:after="0"/>
        <w:jc w:val="both"/>
        <w:rPr>
          <w:rFonts w:ascii="Verdana" w:hAnsi="Verdana" w:cs="Times New Roman"/>
          <w:sz w:val="20"/>
          <w:szCs w:val="20"/>
        </w:rPr>
      </w:pPr>
    </w:p>
    <w:p w:rsidR="00242FFF" w:rsidRPr="00F3102F" w:rsidRDefault="00296256" w:rsidP="00242FFF">
      <w:pPr>
        <w:spacing w:after="0"/>
        <w:jc w:val="both"/>
        <w:rPr>
          <w:rFonts w:ascii="Verdana" w:hAnsi="Verdana" w:cs="Times New Roman"/>
          <w:b/>
          <w:sz w:val="24"/>
          <w:szCs w:val="24"/>
        </w:rPr>
      </w:pPr>
      <w:r w:rsidRPr="00F3102F">
        <w:rPr>
          <w:rFonts w:ascii="Verdana" w:hAnsi="Verdana" w:cs="Times New Roman"/>
          <w:b/>
          <w:sz w:val="24"/>
          <w:szCs w:val="24"/>
        </w:rPr>
        <w:t>Economie</w:t>
      </w:r>
    </w:p>
    <w:p w:rsidR="00242FFF" w:rsidRPr="00F3102F" w:rsidRDefault="00242FFF" w:rsidP="00242FFF">
      <w:pPr>
        <w:spacing w:after="0"/>
        <w:jc w:val="both"/>
        <w:rPr>
          <w:rFonts w:ascii="Verdana" w:hAnsi="Verdana" w:cs="Times New Roman"/>
          <w:b/>
          <w:sz w:val="24"/>
          <w:szCs w:val="24"/>
        </w:rPr>
      </w:pPr>
    </w:p>
    <w:p w:rsidR="00242FFF" w:rsidRPr="00F3102F" w:rsidRDefault="00B86240" w:rsidP="00242FFF">
      <w:pPr>
        <w:spacing w:after="0"/>
        <w:jc w:val="both"/>
        <w:rPr>
          <w:rFonts w:ascii="Verdana" w:hAnsi="Verdana" w:cs="Times New Roman"/>
          <w:b/>
          <w:sz w:val="24"/>
          <w:szCs w:val="24"/>
        </w:rPr>
      </w:pPr>
      <w:r w:rsidRPr="00F3102F">
        <w:rPr>
          <w:rFonts w:ascii="Verdana" w:hAnsi="Verdana" w:cs="Times New Roman"/>
          <w:b/>
          <w:sz w:val="24"/>
          <w:szCs w:val="24"/>
        </w:rPr>
        <w:t>Mise en pratique du</w:t>
      </w:r>
      <w:r w:rsidR="00242FFF" w:rsidRPr="00F3102F">
        <w:rPr>
          <w:rFonts w:ascii="Verdana" w:hAnsi="Verdana" w:cs="Times New Roman"/>
          <w:b/>
          <w:sz w:val="24"/>
          <w:szCs w:val="24"/>
        </w:rPr>
        <w:t xml:space="preserve"> XVII C</w:t>
      </w:r>
      <w:r w:rsidRPr="00F3102F">
        <w:rPr>
          <w:rFonts w:ascii="Verdana" w:hAnsi="Verdana" w:cs="Times New Roman"/>
          <w:b/>
          <w:sz w:val="24"/>
          <w:szCs w:val="24"/>
        </w:rPr>
        <w:t>h</w:t>
      </w:r>
      <w:r w:rsidR="00242FFF" w:rsidRPr="00F3102F">
        <w:rPr>
          <w:rFonts w:ascii="Verdana" w:hAnsi="Verdana" w:cs="Times New Roman"/>
          <w:b/>
          <w:sz w:val="24"/>
          <w:szCs w:val="24"/>
        </w:rPr>
        <w:t>apit</w:t>
      </w:r>
      <w:r w:rsidRPr="00F3102F">
        <w:rPr>
          <w:rFonts w:ascii="Verdana" w:hAnsi="Verdana" w:cs="Times New Roman"/>
          <w:b/>
          <w:sz w:val="24"/>
          <w:szCs w:val="24"/>
        </w:rPr>
        <w:t>re</w:t>
      </w:r>
      <w:r w:rsidR="00242FFF" w:rsidRPr="00F3102F">
        <w:rPr>
          <w:rFonts w:ascii="Verdana" w:hAnsi="Verdana" w:cs="Times New Roman"/>
          <w:b/>
          <w:sz w:val="24"/>
          <w:szCs w:val="24"/>
        </w:rPr>
        <w:t xml:space="preserve"> G</w:t>
      </w:r>
      <w:r w:rsidRPr="00F3102F">
        <w:rPr>
          <w:rFonts w:ascii="Verdana" w:hAnsi="Verdana" w:cs="Times New Roman"/>
          <w:b/>
          <w:sz w:val="24"/>
          <w:szCs w:val="24"/>
        </w:rPr>
        <w:t>é</w:t>
      </w:r>
      <w:r w:rsidR="00242FFF" w:rsidRPr="00F3102F">
        <w:rPr>
          <w:rFonts w:ascii="Verdana" w:hAnsi="Verdana" w:cs="Times New Roman"/>
          <w:b/>
          <w:sz w:val="24"/>
          <w:szCs w:val="24"/>
        </w:rPr>
        <w:t>n</w:t>
      </w:r>
      <w:r w:rsidRPr="00F3102F">
        <w:rPr>
          <w:rFonts w:ascii="Verdana" w:hAnsi="Verdana" w:cs="Times New Roman"/>
          <w:b/>
          <w:sz w:val="24"/>
          <w:szCs w:val="24"/>
        </w:rPr>
        <w:t>é</w:t>
      </w:r>
      <w:r w:rsidR="00242FFF" w:rsidRPr="00F3102F">
        <w:rPr>
          <w:rFonts w:ascii="Verdana" w:hAnsi="Verdana" w:cs="Times New Roman"/>
          <w:b/>
          <w:sz w:val="24"/>
          <w:szCs w:val="24"/>
        </w:rPr>
        <w:t>ral</w:t>
      </w:r>
    </w:p>
    <w:p w:rsidR="00242FFF" w:rsidRPr="00F3102F" w:rsidRDefault="00242FFF" w:rsidP="00242FFF">
      <w:pPr>
        <w:spacing w:after="0"/>
        <w:jc w:val="both"/>
        <w:rPr>
          <w:rFonts w:ascii="Verdana" w:hAnsi="Verdana" w:cs="Times New Roman"/>
          <w:b/>
          <w:sz w:val="24"/>
          <w:szCs w:val="24"/>
        </w:rPr>
      </w:pPr>
    </w:p>
    <w:p w:rsidR="00242FFF" w:rsidRPr="00F3102F" w:rsidRDefault="00242FFF" w:rsidP="00242FFF">
      <w:pPr>
        <w:pStyle w:val="Paragrafoelenco"/>
        <w:numPr>
          <w:ilvl w:val="0"/>
          <w:numId w:val="16"/>
        </w:numPr>
        <w:spacing w:before="60" w:after="0" w:line="240" w:lineRule="auto"/>
        <w:jc w:val="both"/>
        <w:rPr>
          <w:rFonts w:ascii="Verdana" w:hAnsi="Verdana" w:cs="Times New Roman"/>
          <w:sz w:val="20"/>
          <w:szCs w:val="20"/>
        </w:rPr>
      </w:pPr>
      <w:r w:rsidRPr="00F3102F">
        <w:rPr>
          <w:rFonts w:ascii="Verdana" w:hAnsi="Verdana" w:cs="Times New Roman"/>
          <w:sz w:val="20"/>
          <w:szCs w:val="20"/>
        </w:rPr>
        <w:t xml:space="preserve"> La d</w:t>
      </w:r>
      <w:r w:rsidR="00B86240" w:rsidRPr="00F3102F">
        <w:rPr>
          <w:rFonts w:ascii="Verdana" w:hAnsi="Verdana" w:cs="Times New Roman"/>
          <w:sz w:val="20"/>
          <w:szCs w:val="20"/>
        </w:rPr>
        <w:t>écision du</w:t>
      </w:r>
      <w:r w:rsidRPr="00F3102F">
        <w:rPr>
          <w:rFonts w:ascii="Verdana" w:hAnsi="Verdana" w:cs="Times New Roman"/>
          <w:sz w:val="20"/>
          <w:szCs w:val="20"/>
        </w:rPr>
        <w:t xml:space="preserve"> XVII C</w:t>
      </w:r>
      <w:r w:rsidR="00B86240" w:rsidRPr="00F3102F">
        <w:rPr>
          <w:rFonts w:ascii="Verdana" w:hAnsi="Verdana" w:cs="Times New Roman"/>
          <w:sz w:val="20"/>
          <w:szCs w:val="20"/>
        </w:rPr>
        <w:t>h</w:t>
      </w:r>
      <w:r w:rsidRPr="00F3102F">
        <w:rPr>
          <w:rFonts w:ascii="Verdana" w:hAnsi="Verdana" w:cs="Times New Roman"/>
          <w:sz w:val="20"/>
          <w:szCs w:val="20"/>
        </w:rPr>
        <w:t>apit</w:t>
      </w:r>
      <w:r w:rsidR="00B86240" w:rsidRPr="00F3102F">
        <w:rPr>
          <w:rFonts w:ascii="Verdana" w:hAnsi="Verdana" w:cs="Times New Roman"/>
          <w:sz w:val="20"/>
          <w:szCs w:val="20"/>
        </w:rPr>
        <w:t>re</w:t>
      </w:r>
      <w:r w:rsidRPr="00F3102F">
        <w:rPr>
          <w:rFonts w:ascii="Verdana" w:hAnsi="Verdana" w:cs="Times New Roman"/>
          <w:sz w:val="20"/>
          <w:szCs w:val="20"/>
        </w:rPr>
        <w:t xml:space="preserve"> G</w:t>
      </w:r>
      <w:r w:rsidR="00B86240" w:rsidRPr="00F3102F">
        <w:rPr>
          <w:rFonts w:ascii="Verdana" w:hAnsi="Verdana" w:cs="Times New Roman"/>
          <w:sz w:val="20"/>
          <w:szCs w:val="20"/>
        </w:rPr>
        <w:t xml:space="preserve">énéral que le Fonds Commun Total devienne une réalité dans toutes les circonscriptions a été </w:t>
      </w:r>
      <w:r w:rsidR="00EC0007" w:rsidRPr="00F3102F">
        <w:rPr>
          <w:rFonts w:ascii="Verdana" w:hAnsi="Verdana" w:cs="Times New Roman"/>
          <w:sz w:val="20"/>
          <w:szCs w:val="20"/>
        </w:rPr>
        <w:t>réalisée</w:t>
      </w:r>
      <w:r w:rsidR="00B86240" w:rsidRPr="00F3102F">
        <w:rPr>
          <w:rFonts w:ascii="Verdana" w:hAnsi="Verdana" w:cs="Times New Roman"/>
          <w:sz w:val="20"/>
          <w:szCs w:val="20"/>
        </w:rPr>
        <w:t>. Mais il est nécessaire que le chemin et la réflexion sur les motivations du FCT se poursuivent, afin qu’il devienne un processus vertueux de travail commun.</w:t>
      </w:r>
    </w:p>
    <w:p w:rsidR="00242FFF" w:rsidRPr="00F3102F" w:rsidRDefault="00242FFF" w:rsidP="00242FFF">
      <w:pPr>
        <w:pStyle w:val="Paragrafoelenco"/>
        <w:spacing w:before="60" w:after="0" w:line="240" w:lineRule="auto"/>
        <w:ind w:left="360"/>
        <w:jc w:val="both"/>
        <w:rPr>
          <w:rFonts w:ascii="Verdana" w:hAnsi="Verdana" w:cs="Times New Roman"/>
          <w:sz w:val="20"/>
          <w:szCs w:val="20"/>
        </w:rPr>
      </w:pPr>
    </w:p>
    <w:p w:rsidR="00242FFF" w:rsidRPr="00F3102F" w:rsidRDefault="00242FFF" w:rsidP="00242FFF">
      <w:pPr>
        <w:pStyle w:val="Paragrafoelenco"/>
        <w:numPr>
          <w:ilvl w:val="0"/>
          <w:numId w:val="16"/>
        </w:numPr>
        <w:spacing w:before="60"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B86240" w:rsidRPr="00F3102F">
        <w:rPr>
          <w:rFonts w:ascii="Verdana" w:hAnsi="Verdana" w:cs="Times New Roman"/>
          <w:sz w:val="20"/>
          <w:szCs w:val="20"/>
        </w:rPr>
        <w:t xml:space="preserve">Il est nécessaire grandir </w:t>
      </w:r>
      <w:r w:rsidR="00DD7E69" w:rsidRPr="00F3102F">
        <w:rPr>
          <w:rFonts w:ascii="Verdana" w:hAnsi="Verdana" w:cs="Times New Roman"/>
          <w:sz w:val="20"/>
          <w:szCs w:val="20"/>
        </w:rPr>
        <w:t xml:space="preserve">dans le passage </w:t>
      </w:r>
      <w:r w:rsidR="00B86240" w:rsidRPr="00F3102F">
        <w:rPr>
          <w:rFonts w:ascii="Verdana" w:hAnsi="Verdana" w:cs="Times New Roman"/>
          <w:sz w:val="20"/>
          <w:szCs w:val="20"/>
        </w:rPr>
        <w:t>d’une perspective de partage provincial vers la solidarité avec notre Institut tout entier.</w:t>
      </w:r>
    </w:p>
    <w:p w:rsidR="00242FFF" w:rsidRPr="00F3102F" w:rsidRDefault="00242FFF" w:rsidP="00242FFF">
      <w:pPr>
        <w:spacing w:before="60" w:after="0" w:line="240" w:lineRule="auto"/>
        <w:jc w:val="both"/>
        <w:rPr>
          <w:rFonts w:ascii="Verdana" w:hAnsi="Verdana" w:cs="Times New Roman"/>
          <w:sz w:val="20"/>
          <w:szCs w:val="20"/>
        </w:rPr>
      </w:pPr>
    </w:p>
    <w:p w:rsidR="00242FFF" w:rsidRPr="00F3102F" w:rsidRDefault="00242FFF" w:rsidP="00242FFF">
      <w:pPr>
        <w:pStyle w:val="Paragrafoelenco"/>
        <w:numPr>
          <w:ilvl w:val="0"/>
          <w:numId w:val="16"/>
        </w:numPr>
        <w:spacing w:before="60"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B86240" w:rsidRPr="00F3102F">
        <w:rPr>
          <w:rFonts w:ascii="Verdana" w:hAnsi="Verdana" w:cs="Times New Roman"/>
          <w:sz w:val="20"/>
          <w:szCs w:val="20"/>
        </w:rPr>
        <w:t>On souhaite aussi qu’on puisse réaliser quelques décisions du</w:t>
      </w:r>
      <w:r w:rsidRPr="00F3102F">
        <w:rPr>
          <w:rFonts w:ascii="Verdana" w:hAnsi="Verdana" w:cs="Times New Roman"/>
          <w:sz w:val="20"/>
          <w:szCs w:val="20"/>
        </w:rPr>
        <w:t xml:space="preserve"> XVII C</w:t>
      </w:r>
      <w:r w:rsidR="00B86240" w:rsidRPr="00F3102F">
        <w:rPr>
          <w:rFonts w:ascii="Verdana" w:hAnsi="Verdana" w:cs="Times New Roman"/>
          <w:sz w:val="20"/>
          <w:szCs w:val="20"/>
        </w:rPr>
        <w:t>h</w:t>
      </w:r>
      <w:r w:rsidRPr="00F3102F">
        <w:rPr>
          <w:rFonts w:ascii="Verdana" w:hAnsi="Verdana" w:cs="Times New Roman"/>
          <w:sz w:val="20"/>
          <w:szCs w:val="20"/>
        </w:rPr>
        <w:t>apit</w:t>
      </w:r>
      <w:r w:rsidR="00B86240" w:rsidRPr="00F3102F">
        <w:rPr>
          <w:rFonts w:ascii="Verdana" w:hAnsi="Verdana" w:cs="Times New Roman"/>
          <w:sz w:val="20"/>
          <w:szCs w:val="20"/>
        </w:rPr>
        <w:t>re Général qui ont été réalisée</w:t>
      </w:r>
      <w:r w:rsidR="00DD7E69" w:rsidRPr="00F3102F">
        <w:rPr>
          <w:rFonts w:ascii="Verdana" w:hAnsi="Verdana" w:cs="Times New Roman"/>
          <w:sz w:val="20"/>
          <w:szCs w:val="20"/>
        </w:rPr>
        <w:t>s</w:t>
      </w:r>
      <w:r w:rsidR="00B86240" w:rsidRPr="00F3102F">
        <w:rPr>
          <w:rFonts w:ascii="Verdana" w:hAnsi="Verdana" w:cs="Times New Roman"/>
          <w:sz w:val="20"/>
          <w:szCs w:val="20"/>
        </w:rPr>
        <w:t xml:space="preserve"> jusqu’ici en moindre partie: la spécialisation de deux confrères dans le domaine de l’administration</w:t>
      </w:r>
      <w:r w:rsidRPr="00F3102F">
        <w:rPr>
          <w:rFonts w:ascii="Verdana" w:hAnsi="Verdana" w:cs="Times New Roman"/>
          <w:sz w:val="20"/>
          <w:szCs w:val="20"/>
        </w:rPr>
        <w:t xml:space="preserve"> (</w:t>
      </w:r>
      <w:r w:rsidRPr="004E480E">
        <w:rPr>
          <w:rFonts w:ascii="Verdana" w:hAnsi="Verdana" w:cs="Times New Roman"/>
          <w:i/>
          <w:sz w:val="20"/>
          <w:szCs w:val="20"/>
        </w:rPr>
        <w:t>AC ’09 n. 157.2</w:t>
      </w:r>
      <w:r w:rsidRPr="00F3102F">
        <w:rPr>
          <w:rFonts w:ascii="Verdana" w:hAnsi="Verdana" w:cs="Times New Roman"/>
          <w:sz w:val="20"/>
          <w:szCs w:val="20"/>
        </w:rPr>
        <w:t>) e</w:t>
      </w:r>
      <w:r w:rsidR="00B86240" w:rsidRPr="00F3102F">
        <w:rPr>
          <w:rFonts w:ascii="Verdana" w:hAnsi="Verdana" w:cs="Times New Roman"/>
          <w:sz w:val="20"/>
          <w:szCs w:val="20"/>
        </w:rPr>
        <w:t>t</w:t>
      </w:r>
      <w:r w:rsidRPr="00F3102F">
        <w:rPr>
          <w:rFonts w:ascii="Verdana" w:hAnsi="Verdana" w:cs="Times New Roman"/>
          <w:sz w:val="20"/>
          <w:szCs w:val="20"/>
        </w:rPr>
        <w:t xml:space="preserve"> </w:t>
      </w:r>
      <w:r w:rsidR="00B86240" w:rsidRPr="00F3102F">
        <w:rPr>
          <w:rFonts w:ascii="Verdana" w:hAnsi="Verdana" w:cs="Times New Roman"/>
          <w:sz w:val="20"/>
          <w:szCs w:val="20"/>
        </w:rPr>
        <w:t>l’institution de fonds de prévoyance pour les province</w:t>
      </w:r>
      <w:r w:rsidR="00DD7E69" w:rsidRPr="00F3102F">
        <w:rPr>
          <w:rFonts w:ascii="Verdana" w:hAnsi="Verdana" w:cs="Times New Roman"/>
          <w:sz w:val="20"/>
          <w:szCs w:val="20"/>
        </w:rPr>
        <w:t>s</w:t>
      </w:r>
      <w:r w:rsidR="00B86240" w:rsidRPr="00F3102F">
        <w:rPr>
          <w:rFonts w:ascii="Verdana" w:hAnsi="Verdana" w:cs="Times New Roman"/>
          <w:sz w:val="20"/>
          <w:szCs w:val="20"/>
        </w:rPr>
        <w:t xml:space="preserve"> où ce service n’est pas assuré par le système public</w:t>
      </w:r>
      <w:r w:rsidRPr="00F3102F">
        <w:rPr>
          <w:rFonts w:ascii="Verdana" w:hAnsi="Verdana" w:cs="Times New Roman"/>
          <w:sz w:val="20"/>
          <w:szCs w:val="20"/>
        </w:rPr>
        <w:t xml:space="preserve"> (</w:t>
      </w:r>
      <w:r w:rsidRPr="004E480E">
        <w:rPr>
          <w:rFonts w:ascii="Verdana" w:hAnsi="Verdana" w:cs="Times New Roman"/>
          <w:i/>
          <w:sz w:val="20"/>
          <w:szCs w:val="20"/>
        </w:rPr>
        <w:t>AC ’09 n. 166.1</w:t>
      </w:r>
      <w:r w:rsidRPr="00F3102F">
        <w:rPr>
          <w:rFonts w:ascii="Verdana" w:hAnsi="Verdana" w:cs="Times New Roman"/>
          <w:sz w:val="20"/>
          <w:szCs w:val="20"/>
        </w:rPr>
        <w:t>).</w:t>
      </w:r>
    </w:p>
    <w:p w:rsidR="00242FFF" w:rsidRPr="00F3102F" w:rsidRDefault="00242FFF" w:rsidP="00242FFF">
      <w:pPr>
        <w:pStyle w:val="Paragrafoelenco"/>
        <w:jc w:val="both"/>
        <w:rPr>
          <w:rFonts w:ascii="Verdana" w:hAnsi="Verdana" w:cs="Times New Roman"/>
          <w:sz w:val="20"/>
          <w:szCs w:val="20"/>
        </w:rPr>
      </w:pPr>
    </w:p>
    <w:p w:rsidR="00242FFF" w:rsidRPr="00F3102F" w:rsidRDefault="00242FFF" w:rsidP="00242FFF">
      <w:pPr>
        <w:pStyle w:val="Paragrafoelenco"/>
        <w:numPr>
          <w:ilvl w:val="0"/>
          <w:numId w:val="16"/>
        </w:numPr>
        <w:spacing w:before="60"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B86240" w:rsidRPr="00F3102F">
        <w:rPr>
          <w:rFonts w:ascii="Verdana" w:hAnsi="Verdana" w:cs="Times New Roman"/>
          <w:sz w:val="20"/>
          <w:szCs w:val="20"/>
        </w:rPr>
        <w:t>Que chaque circonscription</w:t>
      </w:r>
      <w:r w:rsidR="00DD7E69" w:rsidRPr="00F3102F">
        <w:rPr>
          <w:rFonts w:ascii="Verdana" w:hAnsi="Verdana" w:cs="Times New Roman"/>
          <w:sz w:val="20"/>
          <w:szCs w:val="20"/>
        </w:rPr>
        <w:t>,</w:t>
      </w:r>
      <w:r w:rsidR="00B86240" w:rsidRPr="00F3102F">
        <w:rPr>
          <w:rFonts w:ascii="Verdana" w:hAnsi="Verdana" w:cs="Times New Roman"/>
          <w:sz w:val="20"/>
          <w:szCs w:val="20"/>
        </w:rPr>
        <w:t xml:space="preserve"> à la fin de l’année</w:t>
      </w:r>
      <w:r w:rsidR="00DD7E69" w:rsidRPr="00F3102F">
        <w:rPr>
          <w:rFonts w:ascii="Verdana" w:hAnsi="Verdana" w:cs="Times New Roman"/>
          <w:sz w:val="20"/>
          <w:szCs w:val="20"/>
        </w:rPr>
        <w:t>,</w:t>
      </w:r>
      <w:r w:rsidR="00B86240" w:rsidRPr="00F3102F">
        <w:rPr>
          <w:rFonts w:ascii="Verdana" w:hAnsi="Verdana" w:cs="Times New Roman"/>
          <w:sz w:val="20"/>
          <w:szCs w:val="20"/>
        </w:rPr>
        <w:t xml:space="preserve"> exécute une révision de sa comptabilité avec la collaboration de consultants externes. Que la même chose arrive pour les comptes généraux.</w:t>
      </w:r>
    </w:p>
    <w:p w:rsidR="00242FFF" w:rsidRPr="00F3102F" w:rsidRDefault="00242FFF" w:rsidP="00242FFF">
      <w:pPr>
        <w:pStyle w:val="Paragrafoelenco"/>
        <w:spacing w:before="60" w:after="0" w:line="240" w:lineRule="auto"/>
        <w:ind w:left="1080"/>
        <w:jc w:val="both"/>
        <w:rPr>
          <w:rFonts w:ascii="Verdana" w:hAnsi="Verdana" w:cs="Times New Roman"/>
          <w:sz w:val="20"/>
          <w:szCs w:val="20"/>
        </w:rPr>
      </w:pPr>
    </w:p>
    <w:p w:rsidR="00242FFF" w:rsidRPr="00F3102F" w:rsidRDefault="00242FFF" w:rsidP="00242FFF">
      <w:pPr>
        <w:pStyle w:val="Paragrafoelenco"/>
        <w:spacing w:before="60" w:after="0" w:line="240" w:lineRule="auto"/>
        <w:ind w:left="1080"/>
        <w:jc w:val="both"/>
        <w:rPr>
          <w:rFonts w:ascii="Verdana" w:hAnsi="Verdana" w:cs="Times New Roman"/>
          <w:sz w:val="20"/>
          <w:szCs w:val="20"/>
        </w:rPr>
      </w:pPr>
    </w:p>
    <w:p w:rsidR="00242FFF" w:rsidRPr="00F3102F" w:rsidRDefault="005D3037" w:rsidP="00242FFF">
      <w:pPr>
        <w:spacing w:after="0"/>
        <w:jc w:val="both"/>
        <w:rPr>
          <w:rFonts w:ascii="Verdana" w:hAnsi="Verdana" w:cs="Times New Roman"/>
          <w:b/>
          <w:bCs/>
          <w:sz w:val="24"/>
          <w:szCs w:val="24"/>
        </w:rPr>
      </w:pPr>
      <w:r>
        <w:rPr>
          <w:rFonts w:ascii="Verdana" w:hAnsi="Verdana" w:cs="Times New Roman"/>
          <w:b/>
          <w:bCs/>
          <w:sz w:val="24"/>
          <w:szCs w:val="24"/>
        </w:rPr>
        <w:t>Soutenabilité</w:t>
      </w:r>
      <w:r w:rsidR="00242FFF" w:rsidRPr="00F3102F">
        <w:rPr>
          <w:rFonts w:ascii="Verdana" w:hAnsi="Verdana" w:cs="Times New Roman"/>
          <w:b/>
          <w:bCs/>
          <w:sz w:val="24"/>
          <w:szCs w:val="24"/>
        </w:rPr>
        <w:t xml:space="preserve"> e</w:t>
      </w:r>
      <w:r w:rsidR="003A00DE" w:rsidRPr="00F3102F">
        <w:rPr>
          <w:rFonts w:ascii="Verdana" w:hAnsi="Verdana" w:cs="Times New Roman"/>
          <w:b/>
          <w:bCs/>
          <w:sz w:val="24"/>
          <w:szCs w:val="24"/>
        </w:rPr>
        <w:t>t</w:t>
      </w:r>
      <w:r w:rsidR="00242FFF" w:rsidRPr="00F3102F">
        <w:rPr>
          <w:rFonts w:ascii="Verdana" w:hAnsi="Verdana" w:cs="Times New Roman"/>
          <w:b/>
          <w:bCs/>
          <w:sz w:val="24"/>
          <w:szCs w:val="24"/>
        </w:rPr>
        <w:t xml:space="preserve"> r</w:t>
      </w:r>
      <w:r w:rsidR="003A00DE" w:rsidRPr="00F3102F">
        <w:rPr>
          <w:rFonts w:ascii="Verdana" w:hAnsi="Verdana" w:cs="Times New Roman"/>
          <w:b/>
          <w:bCs/>
          <w:sz w:val="24"/>
          <w:szCs w:val="24"/>
        </w:rPr>
        <w:t>essources locales</w:t>
      </w:r>
    </w:p>
    <w:p w:rsidR="00242FFF" w:rsidRPr="00F3102F" w:rsidRDefault="00242FFF" w:rsidP="00242FFF">
      <w:pPr>
        <w:spacing w:after="0"/>
        <w:jc w:val="both"/>
        <w:rPr>
          <w:rFonts w:ascii="Verdana" w:hAnsi="Verdana" w:cs="Times New Roman"/>
          <w:sz w:val="24"/>
          <w:szCs w:val="24"/>
        </w:rPr>
      </w:pPr>
    </w:p>
    <w:p w:rsidR="00242FFF" w:rsidRPr="00F3102F" w:rsidRDefault="00242FFF" w:rsidP="00242FFF">
      <w:pPr>
        <w:pStyle w:val="Paragrafoelenco"/>
        <w:numPr>
          <w:ilvl w:val="0"/>
          <w:numId w:val="16"/>
        </w:numPr>
        <w:spacing w:before="60"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3A00DE" w:rsidRPr="00F3102F">
        <w:rPr>
          <w:rFonts w:ascii="Verdana" w:hAnsi="Verdana" w:cs="Times New Roman"/>
          <w:sz w:val="20"/>
          <w:szCs w:val="20"/>
        </w:rPr>
        <w:t xml:space="preserve">Que chaque circonscription vise à devenir économiquement </w:t>
      </w:r>
      <w:r w:rsidR="005D3037">
        <w:rPr>
          <w:rFonts w:ascii="Verdana" w:hAnsi="Verdana" w:cs="Times New Roman"/>
          <w:sz w:val="20"/>
          <w:szCs w:val="20"/>
        </w:rPr>
        <w:t>soutenable</w:t>
      </w:r>
      <w:r w:rsidRPr="00F3102F">
        <w:rPr>
          <w:rFonts w:ascii="Verdana" w:hAnsi="Verdana" w:cs="Times New Roman"/>
          <w:sz w:val="20"/>
          <w:szCs w:val="20"/>
        </w:rPr>
        <w:t xml:space="preserve">. </w:t>
      </w:r>
      <w:r w:rsidR="003A00DE" w:rsidRPr="00F3102F">
        <w:rPr>
          <w:rFonts w:ascii="Verdana" w:hAnsi="Verdana" w:cs="Times New Roman"/>
          <w:sz w:val="20"/>
          <w:szCs w:val="20"/>
        </w:rPr>
        <w:t>Dans ce but, que l’on prévoit avant tout l’implication des Eglises locales d’où viennent les confrères et là où ils travaillent, afin que ce soit avant tout le peuple de Dieu qui soutient ses propres missionnaires.</w:t>
      </w:r>
    </w:p>
    <w:p w:rsidR="00242FFF" w:rsidRPr="00F3102F" w:rsidRDefault="00242FFF" w:rsidP="00242FFF">
      <w:pPr>
        <w:pStyle w:val="Paragrafoelenco"/>
        <w:spacing w:before="60" w:after="0" w:line="240" w:lineRule="auto"/>
        <w:ind w:left="360"/>
        <w:jc w:val="both"/>
        <w:rPr>
          <w:rFonts w:ascii="Verdana" w:hAnsi="Verdana" w:cs="Times New Roman"/>
          <w:sz w:val="20"/>
          <w:szCs w:val="20"/>
        </w:rPr>
      </w:pPr>
    </w:p>
    <w:p w:rsidR="00242FFF" w:rsidRPr="00F3102F" w:rsidRDefault="00242FFF" w:rsidP="00242FFF">
      <w:pPr>
        <w:pStyle w:val="Paragrafoelenco"/>
        <w:numPr>
          <w:ilvl w:val="0"/>
          <w:numId w:val="16"/>
        </w:numPr>
        <w:spacing w:before="60" w:after="0" w:line="240" w:lineRule="auto"/>
        <w:jc w:val="both"/>
        <w:rPr>
          <w:rFonts w:ascii="Verdana" w:hAnsi="Verdana" w:cs="Times New Roman"/>
          <w:b/>
          <w:sz w:val="20"/>
          <w:szCs w:val="20"/>
        </w:rPr>
      </w:pPr>
      <w:r w:rsidRPr="00F3102F">
        <w:rPr>
          <w:rFonts w:ascii="Verdana" w:eastAsia="SymbolMT" w:hAnsi="Verdana" w:cs="Times New Roman"/>
          <w:sz w:val="20"/>
          <w:szCs w:val="20"/>
        </w:rPr>
        <w:t xml:space="preserve"> </w:t>
      </w:r>
      <w:r w:rsidR="00C077A5" w:rsidRPr="00F3102F">
        <w:rPr>
          <w:rFonts w:ascii="Verdana" w:eastAsia="SymbolMT" w:hAnsi="Verdana" w:cs="Times New Roman"/>
          <w:sz w:val="20"/>
          <w:szCs w:val="20"/>
        </w:rPr>
        <w:t>On pourra aussi avoir des initiatives efficaces et simples de prise en charge (y compris les engagements pastoraux), qui doivent toutefois éviter l’esprit mondain et affairiste. Il est essentiel que ces initiatives soient accompagnées par la discipline et une administration transparente</w:t>
      </w:r>
      <w:r w:rsidRPr="00F3102F">
        <w:rPr>
          <w:rFonts w:ascii="Verdana" w:hAnsi="Verdana" w:cs="Times New Roman"/>
          <w:sz w:val="20"/>
          <w:szCs w:val="20"/>
        </w:rPr>
        <w:t>.</w:t>
      </w:r>
    </w:p>
    <w:p w:rsidR="00242FFF" w:rsidRPr="00F3102F" w:rsidRDefault="00242FFF" w:rsidP="00242FFF">
      <w:pPr>
        <w:jc w:val="both"/>
        <w:rPr>
          <w:rFonts w:ascii="Verdana" w:hAnsi="Verdana" w:cs="Times New Roman"/>
          <w:sz w:val="20"/>
          <w:szCs w:val="20"/>
        </w:rPr>
      </w:pPr>
    </w:p>
    <w:p w:rsidR="00242FFF" w:rsidRPr="00F3102F" w:rsidRDefault="00C077A5" w:rsidP="00242FFF">
      <w:pPr>
        <w:jc w:val="both"/>
        <w:rPr>
          <w:rFonts w:ascii="Verdana" w:hAnsi="Verdana" w:cs="Times New Roman"/>
          <w:b/>
          <w:bCs/>
          <w:sz w:val="24"/>
          <w:szCs w:val="24"/>
        </w:rPr>
      </w:pPr>
      <w:r w:rsidRPr="00F3102F">
        <w:rPr>
          <w:rFonts w:ascii="Verdana" w:hAnsi="Verdana" w:cs="Times New Roman"/>
          <w:b/>
          <w:bCs/>
          <w:sz w:val="24"/>
          <w:szCs w:val="24"/>
        </w:rPr>
        <w:lastRenderedPageBreak/>
        <w:t xml:space="preserve">Partage </w:t>
      </w:r>
      <w:r w:rsidR="00242FFF" w:rsidRPr="00F3102F">
        <w:rPr>
          <w:rFonts w:ascii="Verdana" w:hAnsi="Verdana" w:cs="Times New Roman"/>
          <w:b/>
          <w:bCs/>
          <w:sz w:val="24"/>
          <w:szCs w:val="24"/>
        </w:rPr>
        <w:t>interprovin</w:t>
      </w:r>
      <w:r w:rsidRPr="00F3102F">
        <w:rPr>
          <w:rFonts w:ascii="Verdana" w:hAnsi="Verdana" w:cs="Times New Roman"/>
          <w:b/>
          <w:bCs/>
          <w:sz w:val="24"/>
          <w:szCs w:val="24"/>
        </w:rPr>
        <w:t>cial</w:t>
      </w:r>
    </w:p>
    <w:p w:rsidR="00242FFF" w:rsidRPr="00F3102F" w:rsidRDefault="00242FFF" w:rsidP="00242FFF">
      <w:pPr>
        <w:pStyle w:val="Paragrafoelenco"/>
        <w:numPr>
          <w:ilvl w:val="0"/>
          <w:numId w:val="16"/>
        </w:numPr>
        <w:spacing w:before="120"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C077A5" w:rsidRPr="00F3102F">
        <w:rPr>
          <w:rFonts w:ascii="Verdana" w:hAnsi="Verdana" w:cs="Times New Roman"/>
          <w:sz w:val="20"/>
          <w:szCs w:val="20"/>
        </w:rPr>
        <w:t xml:space="preserve">Tout en étant au milieu d’une grave crise financière au niveau mondial, la Providence dote notre Institut de ressources pour accomplir sa mission. Toutefois elles ne sont pas distribuées de manière équitable. Il est donc nécessaire de valoriser </w:t>
      </w:r>
      <w:r w:rsidR="00EC0007" w:rsidRPr="00F3102F">
        <w:rPr>
          <w:rFonts w:ascii="Verdana" w:hAnsi="Verdana" w:cs="Times New Roman"/>
          <w:sz w:val="20"/>
          <w:szCs w:val="20"/>
        </w:rPr>
        <w:t>les chemins</w:t>
      </w:r>
      <w:r w:rsidR="00C077A5" w:rsidRPr="00F3102F">
        <w:rPr>
          <w:rFonts w:ascii="Verdana" w:hAnsi="Verdana" w:cs="Times New Roman"/>
          <w:sz w:val="20"/>
          <w:szCs w:val="20"/>
        </w:rPr>
        <w:t xml:space="preserve"> existant pour une effective solidarité entre les circonscriptions et, si cela est nécessaire, </w:t>
      </w:r>
      <w:r w:rsidR="00DD7E69" w:rsidRPr="00F3102F">
        <w:rPr>
          <w:rFonts w:ascii="Verdana" w:hAnsi="Verdana" w:cs="Times New Roman"/>
          <w:sz w:val="20"/>
          <w:szCs w:val="20"/>
        </w:rPr>
        <w:t>d’</w:t>
      </w:r>
      <w:r w:rsidR="00C077A5" w:rsidRPr="00F3102F">
        <w:rPr>
          <w:rFonts w:ascii="Verdana" w:hAnsi="Verdana" w:cs="Times New Roman"/>
          <w:sz w:val="20"/>
          <w:szCs w:val="20"/>
        </w:rPr>
        <w:t>en trouver de nouveaux.</w:t>
      </w:r>
    </w:p>
    <w:p w:rsidR="00242FFF" w:rsidRPr="00F3102F" w:rsidRDefault="00242FFF" w:rsidP="00242FFF">
      <w:pPr>
        <w:pStyle w:val="Paragrafoelenco"/>
        <w:spacing w:before="120" w:after="0" w:line="240" w:lineRule="auto"/>
        <w:ind w:left="360"/>
        <w:jc w:val="both"/>
        <w:rPr>
          <w:rFonts w:ascii="Verdana" w:hAnsi="Verdana" w:cs="Times New Roman"/>
          <w:sz w:val="20"/>
          <w:szCs w:val="20"/>
        </w:rPr>
      </w:pPr>
    </w:p>
    <w:p w:rsidR="00242FFF" w:rsidRPr="00F3102F" w:rsidRDefault="00242FFF" w:rsidP="00242FFF">
      <w:pPr>
        <w:pStyle w:val="Paragrafoelenco"/>
        <w:spacing w:before="120" w:after="0" w:line="240" w:lineRule="auto"/>
        <w:ind w:left="360"/>
        <w:jc w:val="both"/>
        <w:rPr>
          <w:rFonts w:ascii="Verdana" w:hAnsi="Verdana" w:cs="Times New Roman"/>
          <w:sz w:val="20"/>
          <w:szCs w:val="20"/>
        </w:rPr>
      </w:pPr>
    </w:p>
    <w:p w:rsidR="00242FFF" w:rsidRPr="00F3102F" w:rsidRDefault="00242FFF" w:rsidP="00242FFF">
      <w:pPr>
        <w:spacing w:after="0"/>
        <w:jc w:val="both"/>
        <w:rPr>
          <w:rFonts w:ascii="Verdana" w:hAnsi="Verdana" w:cs="Times New Roman"/>
          <w:b/>
          <w:bCs/>
          <w:sz w:val="24"/>
          <w:szCs w:val="24"/>
        </w:rPr>
      </w:pPr>
      <w:r w:rsidRPr="00F3102F">
        <w:rPr>
          <w:rFonts w:ascii="Verdana" w:hAnsi="Verdana" w:cs="Times New Roman"/>
          <w:b/>
          <w:bCs/>
          <w:sz w:val="24"/>
          <w:szCs w:val="24"/>
        </w:rPr>
        <w:t>Patrimo</w:t>
      </w:r>
      <w:r w:rsidR="00A83538" w:rsidRPr="00F3102F">
        <w:rPr>
          <w:rFonts w:ascii="Verdana" w:hAnsi="Verdana" w:cs="Times New Roman"/>
          <w:b/>
          <w:bCs/>
          <w:sz w:val="24"/>
          <w:szCs w:val="24"/>
        </w:rPr>
        <w:t>ine et autolimitat</w:t>
      </w:r>
      <w:r w:rsidRPr="00F3102F">
        <w:rPr>
          <w:rFonts w:ascii="Verdana" w:hAnsi="Verdana" w:cs="Times New Roman"/>
          <w:b/>
          <w:bCs/>
          <w:sz w:val="24"/>
          <w:szCs w:val="24"/>
        </w:rPr>
        <w:t>io</w:t>
      </w:r>
      <w:r w:rsidR="00A83538" w:rsidRPr="00F3102F">
        <w:rPr>
          <w:rFonts w:ascii="Verdana" w:hAnsi="Verdana" w:cs="Times New Roman"/>
          <w:b/>
          <w:bCs/>
          <w:sz w:val="24"/>
          <w:szCs w:val="24"/>
        </w:rPr>
        <w:t>n</w:t>
      </w:r>
    </w:p>
    <w:p w:rsidR="00242FFF" w:rsidRPr="00F3102F" w:rsidRDefault="00242FFF" w:rsidP="00242FFF">
      <w:pPr>
        <w:spacing w:after="0"/>
        <w:jc w:val="both"/>
        <w:rPr>
          <w:rFonts w:ascii="Verdana" w:hAnsi="Verdana" w:cs="Times New Roman"/>
          <w:b/>
          <w:bCs/>
          <w:sz w:val="24"/>
          <w:szCs w:val="24"/>
        </w:rPr>
      </w:pPr>
    </w:p>
    <w:p w:rsidR="00242FFF" w:rsidRPr="00F3102F" w:rsidRDefault="00242FFF" w:rsidP="00242FFF">
      <w:pPr>
        <w:pStyle w:val="Paragrafoelenco"/>
        <w:numPr>
          <w:ilvl w:val="0"/>
          <w:numId w:val="16"/>
        </w:numPr>
        <w:spacing w:after="0" w:line="240" w:lineRule="auto"/>
        <w:jc w:val="both"/>
        <w:rPr>
          <w:rFonts w:ascii="Verdana" w:hAnsi="Verdana" w:cs="Times New Roman"/>
          <w:bCs/>
          <w:sz w:val="20"/>
          <w:szCs w:val="20"/>
        </w:rPr>
      </w:pPr>
      <w:r w:rsidRPr="00F3102F">
        <w:rPr>
          <w:rFonts w:ascii="Verdana" w:hAnsi="Verdana" w:cs="Times New Roman"/>
          <w:sz w:val="20"/>
          <w:szCs w:val="20"/>
        </w:rPr>
        <w:t xml:space="preserve"> P</w:t>
      </w:r>
      <w:r w:rsidR="00A83538" w:rsidRPr="00F3102F">
        <w:rPr>
          <w:rFonts w:ascii="Verdana" w:hAnsi="Verdana" w:cs="Times New Roman"/>
          <w:sz w:val="20"/>
          <w:szCs w:val="20"/>
        </w:rPr>
        <w:t>our évit</w:t>
      </w:r>
      <w:r w:rsidRPr="00F3102F">
        <w:rPr>
          <w:rFonts w:ascii="Verdana" w:hAnsi="Verdana" w:cs="Times New Roman"/>
          <w:sz w:val="20"/>
          <w:szCs w:val="20"/>
        </w:rPr>
        <w:t xml:space="preserve">er </w:t>
      </w:r>
      <w:r w:rsidR="00A83538" w:rsidRPr="00F3102F">
        <w:rPr>
          <w:rFonts w:ascii="Verdana" w:hAnsi="Verdana" w:cs="Times New Roman"/>
          <w:sz w:val="20"/>
          <w:szCs w:val="20"/>
        </w:rPr>
        <w:t xml:space="preserve">l’accumulation excessive de ressources économiques, il est nécessaire que chaque circonscription vérifie les limites du capital d’exercice indiqué dans son Directoire provincial et qu’elle harmonise la politique des fonds en conformité avec le nouveau Directoire </w:t>
      </w:r>
      <w:r w:rsidR="004E480E">
        <w:rPr>
          <w:rFonts w:ascii="Verdana" w:hAnsi="Verdana" w:cs="Times New Roman"/>
          <w:sz w:val="20"/>
          <w:szCs w:val="20"/>
        </w:rPr>
        <w:t>G</w:t>
      </w:r>
      <w:r w:rsidR="00A83538" w:rsidRPr="00F3102F">
        <w:rPr>
          <w:rFonts w:ascii="Verdana" w:hAnsi="Verdana" w:cs="Times New Roman"/>
          <w:sz w:val="20"/>
          <w:szCs w:val="20"/>
        </w:rPr>
        <w:t>énéral de l’</w:t>
      </w:r>
      <w:r w:rsidR="004E480E" w:rsidRPr="00F3102F">
        <w:rPr>
          <w:rFonts w:ascii="Verdana" w:hAnsi="Verdana" w:cs="Times New Roman"/>
          <w:sz w:val="20"/>
          <w:szCs w:val="20"/>
        </w:rPr>
        <w:t>E</w:t>
      </w:r>
      <w:r w:rsidR="00A83538" w:rsidRPr="00F3102F">
        <w:rPr>
          <w:rFonts w:ascii="Verdana" w:hAnsi="Verdana" w:cs="Times New Roman"/>
          <w:sz w:val="20"/>
          <w:szCs w:val="20"/>
        </w:rPr>
        <w:t>conomie</w:t>
      </w:r>
      <w:r w:rsidR="00A238B2">
        <w:rPr>
          <w:rFonts w:ascii="Verdana" w:hAnsi="Verdana" w:cs="Times New Roman"/>
          <w:sz w:val="20"/>
          <w:szCs w:val="20"/>
        </w:rPr>
        <w:t xml:space="preserve"> (DGE)</w:t>
      </w:r>
      <w:r w:rsidR="00A83538" w:rsidRPr="00F3102F">
        <w:rPr>
          <w:rFonts w:ascii="Verdana" w:hAnsi="Verdana" w:cs="Times New Roman"/>
          <w:sz w:val="20"/>
          <w:szCs w:val="20"/>
        </w:rPr>
        <w:t>.</w:t>
      </w:r>
    </w:p>
    <w:p w:rsidR="00242FFF" w:rsidRPr="00F3102F" w:rsidRDefault="00242FFF" w:rsidP="00242FFF">
      <w:pPr>
        <w:pStyle w:val="Paragrafoelenco"/>
        <w:spacing w:after="0" w:line="240" w:lineRule="auto"/>
        <w:ind w:left="360"/>
        <w:jc w:val="both"/>
        <w:rPr>
          <w:rFonts w:ascii="Verdana" w:hAnsi="Verdana" w:cs="Times New Roman"/>
          <w:bCs/>
          <w:sz w:val="20"/>
          <w:szCs w:val="20"/>
        </w:rPr>
      </w:pPr>
    </w:p>
    <w:p w:rsidR="00242FFF" w:rsidRPr="00F3102F" w:rsidRDefault="00242FFF" w:rsidP="00242FFF">
      <w:pPr>
        <w:pStyle w:val="Paragrafoelenco"/>
        <w:numPr>
          <w:ilvl w:val="0"/>
          <w:numId w:val="16"/>
        </w:numPr>
        <w:spacing w:after="0" w:line="240" w:lineRule="auto"/>
        <w:jc w:val="both"/>
        <w:rPr>
          <w:rFonts w:ascii="Verdana" w:hAnsi="Verdana" w:cs="Times New Roman"/>
          <w:bCs/>
          <w:sz w:val="20"/>
          <w:szCs w:val="20"/>
        </w:rPr>
      </w:pPr>
      <w:r w:rsidRPr="00F3102F">
        <w:rPr>
          <w:rFonts w:ascii="Verdana" w:hAnsi="Verdana" w:cs="Times New Roman"/>
          <w:bCs/>
          <w:sz w:val="20"/>
          <w:szCs w:val="20"/>
        </w:rPr>
        <w:t xml:space="preserve"> </w:t>
      </w:r>
      <w:r w:rsidR="00A83538" w:rsidRPr="00F3102F">
        <w:rPr>
          <w:rFonts w:ascii="Verdana" w:hAnsi="Verdana" w:cs="Times New Roman"/>
          <w:bCs/>
          <w:sz w:val="20"/>
          <w:szCs w:val="20"/>
        </w:rPr>
        <w:t>Nous confirmons ce qui a déjà été décidé par les Chapitres antérieurs</w:t>
      </w:r>
      <w:r w:rsidR="00957E69" w:rsidRPr="00F3102F">
        <w:rPr>
          <w:rFonts w:ascii="Verdana" w:hAnsi="Verdana" w:cs="Times New Roman"/>
          <w:bCs/>
          <w:sz w:val="20"/>
          <w:szCs w:val="20"/>
        </w:rPr>
        <w:t>:</w:t>
      </w:r>
      <w:r w:rsidR="00A83538" w:rsidRPr="00F3102F">
        <w:rPr>
          <w:rFonts w:ascii="Verdana" w:hAnsi="Verdana" w:cs="Times New Roman"/>
          <w:bCs/>
          <w:sz w:val="20"/>
          <w:szCs w:val="20"/>
        </w:rPr>
        <w:t xml:space="preserve"> que le CG, en dialogue avec le Secrétariat de l’économie, établisse la manière de distribuer chaque année l’éventuel surplus.</w:t>
      </w:r>
    </w:p>
    <w:p w:rsidR="00242FFF" w:rsidRPr="00F3102F" w:rsidRDefault="00242FFF" w:rsidP="00242FFF">
      <w:pPr>
        <w:spacing w:after="0" w:line="240" w:lineRule="auto"/>
        <w:jc w:val="both"/>
        <w:rPr>
          <w:rFonts w:ascii="Verdana" w:hAnsi="Verdana" w:cs="Times New Roman"/>
          <w:bCs/>
          <w:sz w:val="20"/>
          <w:szCs w:val="20"/>
        </w:rPr>
      </w:pPr>
    </w:p>
    <w:p w:rsidR="00242FFF" w:rsidRPr="00F3102F" w:rsidRDefault="00242FFF" w:rsidP="00242FFF">
      <w:pPr>
        <w:pStyle w:val="Paragrafoelenco"/>
        <w:numPr>
          <w:ilvl w:val="0"/>
          <w:numId w:val="16"/>
        </w:numPr>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A83538" w:rsidRPr="00F3102F">
        <w:rPr>
          <w:rFonts w:ascii="Verdana" w:hAnsi="Verdana" w:cs="Times New Roman"/>
          <w:sz w:val="20"/>
          <w:szCs w:val="20"/>
        </w:rPr>
        <w:t>Que soit poursuivie la vente des immeubles dont l’usage n’est plus adéquat, selon le vœu des Chapitres Généraux récents</w:t>
      </w:r>
      <w:r w:rsidRPr="00F3102F">
        <w:rPr>
          <w:rFonts w:ascii="Verdana" w:hAnsi="Verdana" w:cs="Times New Roman"/>
          <w:sz w:val="20"/>
          <w:szCs w:val="20"/>
        </w:rPr>
        <w:t xml:space="preserve"> (</w:t>
      </w:r>
      <w:r w:rsidRPr="004E480E">
        <w:rPr>
          <w:rFonts w:ascii="Verdana" w:hAnsi="Verdana" w:cs="Times New Roman"/>
          <w:i/>
          <w:sz w:val="20"/>
          <w:szCs w:val="20"/>
        </w:rPr>
        <w:t>AC ’03 n. 103.3, AC ’09 n. 155</w:t>
      </w:r>
      <w:r w:rsidRPr="00F3102F">
        <w:rPr>
          <w:rFonts w:ascii="Verdana" w:hAnsi="Verdana" w:cs="Times New Roman"/>
          <w:sz w:val="20"/>
          <w:szCs w:val="20"/>
        </w:rPr>
        <w:t xml:space="preserve">), </w:t>
      </w:r>
      <w:r w:rsidR="00A83538" w:rsidRPr="00F3102F">
        <w:rPr>
          <w:rFonts w:ascii="Verdana" w:hAnsi="Verdana" w:cs="Times New Roman"/>
          <w:sz w:val="20"/>
          <w:szCs w:val="20"/>
        </w:rPr>
        <w:t>mais en é</w:t>
      </w:r>
      <w:r w:rsidRPr="00F3102F">
        <w:rPr>
          <w:rFonts w:ascii="Verdana" w:hAnsi="Verdana" w:cs="Times New Roman"/>
          <w:sz w:val="20"/>
          <w:szCs w:val="20"/>
        </w:rPr>
        <w:t>vitan</w:t>
      </w:r>
      <w:r w:rsidR="00A83538" w:rsidRPr="00F3102F">
        <w:rPr>
          <w:rFonts w:ascii="Verdana" w:hAnsi="Verdana" w:cs="Times New Roman"/>
          <w:sz w:val="20"/>
          <w:szCs w:val="20"/>
        </w:rPr>
        <w:t>t une vente au rabais de tels biens. Dans l’aliénation des biens immobiliers, que la préférence soit donnée à des organismes ou des associations qui ont des buts sociaux plus en harmonie avec notre finalité</w:t>
      </w:r>
      <w:r w:rsidRPr="00F3102F">
        <w:rPr>
          <w:rFonts w:ascii="Verdana" w:hAnsi="Verdana" w:cs="Times New Roman"/>
          <w:sz w:val="20"/>
          <w:szCs w:val="20"/>
        </w:rPr>
        <w:t>.</w:t>
      </w:r>
    </w:p>
    <w:p w:rsidR="00242FFF" w:rsidRPr="00F3102F" w:rsidRDefault="00242FFF" w:rsidP="00242FFF">
      <w:pPr>
        <w:pStyle w:val="Paragrafoelenco"/>
        <w:spacing w:after="0" w:line="240" w:lineRule="auto"/>
        <w:ind w:left="1080"/>
        <w:jc w:val="both"/>
        <w:rPr>
          <w:rFonts w:ascii="Verdana" w:hAnsi="Verdana" w:cs="Times New Roman"/>
          <w:bCs/>
          <w:sz w:val="20"/>
          <w:szCs w:val="20"/>
        </w:rPr>
      </w:pPr>
    </w:p>
    <w:p w:rsidR="00242FFF" w:rsidRPr="00F3102F" w:rsidRDefault="00242FFF" w:rsidP="00242FFF">
      <w:pPr>
        <w:pStyle w:val="Paragrafoelenco"/>
        <w:numPr>
          <w:ilvl w:val="0"/>
          <w:numId w:val="16"/>
        </w:numPr>
        <w:spacing w:after="0" w:line="240" w:lineRule="auto"/>
        <w:jc w:val="both"/>
        <w:rPr>
          <w:rFonts w:ascii="Verdana" w:hAnsi="Verdana" w:cs="Times New Roman"/>
          <w:bCs/>
          <w:sz w:val="20"/>
          <w:szCs w:val="20"/>
        </w:rPr>
      </w:pPr>
      <w:r w:rsidRPr="00F3102F">
        <w:rPr>
          <w:rFonts w:ascii="Verdana" w:hAnsi="Verdana" w:cs="Times New Roman"/>
          <w:sz w:val="20"/>
          <w:szCs w:val="20"/>
        </w:rPr>
        <w:t xml:space="preserve"> </w:t>
      </w:r>
      <w:r w:rsidR="00A83538" w:rsidRPr="00F3102F">
        <w:rPr>
          <w:rFonts w:ascii="Verdana" w:hAnsi="Verdana" w:cs="Times New Roman"/>
          <w:sz w:val="20"/>
          <w:szCs w:val="20"/>
        </w:rPr>
        <w:t>Que le</w:t>
      </w:r>
      <w:r w:rsidRPr="00F3102F">
        <w:rPr>
          <w:rFonts w:ascii="Verdana" w:hAnsi="Verdana" w:cs="Times New Roman"/>
          <w:sz w:val="20"/>
          <w:szCs w:val="20"/>
        </w:rPr>
        <w:t xml:space="preserve"> 50% d</w:t>
      </w:r>
      <w:r w:rsidR="00A83538" w:rsidRPr="00F3102F">
        <w:rPr>
          <w:rFonts w:ascii="Verdana" w:hAnsi="Verdana" w:cs="Times New Roman"/>
          <w:sz w:val="20"/>
          <w:szCs w:val="20"/>
        </w:rPr>
        <w:t>u montant de ces ventes soit destiné au Fonds de Solidarité.</w:t>
      </w:r>
    </w:p>
    <w:p w:rsidR="00242FFF" w:rsidRPr="00F3102F" w:rsidRDefault="00242FFF" w:rsidP="00242FFF">
      <w:pPr>
        <w:jc w:val="both"/>
        <w:rPr>
          <w:rFonts w:ascii="Verdana" w:hAnsi="Verdana" w:cs="Times New Roman"/>
          <w:sz w:val="20"/>
          <w:szCs w:val="20"/>
        </w:rPr>
      </w:pPr>
    </w:p>
    <w:p w:rsidR="00242FFF" w:rsidRPr="00F3102F" w:rsidRDefault="00242FFF" w:rsidP="00242FFF">
      <w:pPr>
        <w:jc w:val="both"/>
        <w:rPr>
          <w:rFonts w:ascii="Verdana" w:hAnsi="Verdana" w:cs="Times New Roman"/>
          <w:sz w:val="20"/>
          <w:szCs w:val="20"/>
        </w:rPr>
      </w:pPr>
    </w:p>
    <w:p w:rsidR="00242FFF" w:rsidRPr="00F3102F" w:rsidRDefault="00242FFF" w:rsidP="00242FFF">
      <w:pPr>
        <w:spacing w:after="0"/>
        <w:jc w:val="both"/>
        <w:rPr>
          <w:rFonts w:ascii="Verdana" w:hAnsi="Verdana" w:cs="Times New Roman"/>
          <w:b/>
          <w:bCs/>
          <w:sz w:val="24"/>
          <w:szCs w:val="24"/>
        </w:rPr>
      </w:pPr>
      <w:r w:rsidRPr="00F3102F">
        <w:rPr>
          <w:rFonts w:ascii="Verdana" w:hAnsi="Verdana" w:cs="Times New Roman"/>
          <w:b/>
          <w:bCs/>
          <w:sz w:val="24"/>
          <w:szCs w:val="24"/>
        </w:rPr>
        <w:t>Limit</w:t>
      </w:r>
      <w:r w:rsidR="00A83538" w:rsidRPr="00F3102F">
        <w:rPr>
          <w:rFonts w:ascii="Verdana" w:hAnsi="Verdana" w:cs="Times New Roman"/>
          <w:b/>
          <w:bCs/>
          <w:sz w:val="24"/>
          <w:szCs w:val="24"/>
        </w:rPr>
        <w:t>es</w:t>
      </w:r>
      <w:r w:rsidRPr="00F3102F">
        <w:rPr>
          <w:rFonts w:ascii="Verdana" w:hAnsi="Verdana" w:cs="Times New Roman"/>
          <w:b/>
          <w:bCs/>
          <w:sz w:val="24"/>
          <w:szCs w:val="24"/>
        </w:rPr>
        <w:t xml:space="preserve"> d</w:t>
      </w:r>
      <w:r w:rsidR="00A83538" w:rsidRPr="00F3102F">
        <w:rPr>
          <w:rFonts w:ascii="Verdana" w:hAnsi="Verdana" w:cs="Times New Roman"/>
          <w:b/>
          <w:bCs/>
          <w:sz w:val="24"/>
          <w:szCs w:val="24"/>
        </w:rPr>
        <w:t>e dépenses extraordinaires pour chaque circonscription</w:t>
      </w:r>
    </w:p>
    <w:p w:rsidR="00242FFF" w:rsidRPr="00F3102F" w:rsidRDefault="00242FFF" w:rsidP="00242FFF">
      <w:pPr>
        <w:spacing w:after="0"/>
        <w:jc w:val="both"/>
        <w:rPr>
          <w:rFonts w:ascii="Verdana" w:hAnsi="Verdana" w:cs="Times New Roman"/>
          <w:b/>
          <w:bCs/>
          <w:sz w:val="24"/>
          <w:szCs w:val="24"/>
        </w:rPr>
      </w:pPr>
    </w:p>
    <w:p w:rsidR="00242FFF" w:rsidRPr="00F3102F" w:rsidRDefault="00242FFF" w:rsidP="00242FFF">
      <w:pPr>
        <w:spacing w:after="0"/>
        <w:jc w:val="both"/>
        <w:rPr>
          <w:rFonts w:ascii="Verdana" w:hAnsi="Verdana" w:cs="Times New Roman"/>
          <w:b/>
          <w:bCs/>
          <w:sz w:val="24"/>
          <w:szCs w:val="24"/>
        </w:rPr>
      </w:pPr>
    </w:p>
    <w:p w:rsidR="00242FFF" w:rsidRPr="00F3102F" w:rsidRDefault="00242FFF" w:rsidP="00242FFF">
      <w:pPr>
        <w:pStyle w:val="Paragrafoelenco"/>
        <w:numPr>
          <w:ilvl w:val="0"/>
          <w:numId w:val="16"/>
        </w:numPr>
        <w:spacing w:after="0" w:line="240" w:lineRule="auto"/>
        <w:jc w:val="both"/>
        <w:rPr>
          <w:rFonts w:ascii="Verdana" w:hAnsi="Verdana" w:cs="Times New Roman"/>
          <w:sz w:val="20"/>
          <w:szCs w:val="20"/>
        </w:rPr>
      </w:pPr>
      <w:r w:rsidRPr="00F3102F">
        <w:rPr>
          <w:rFonts w:ascii="Verdana" w:hAnsi="Verdana" w:cs="Times New Roman"/>
          <w:sz w:val="20"/>
          <w:szCs w:val="20"/>
        </w:rPr>
        <w:t xml:space="preserve"> </w:t>
      </w:r>
      <w:r w:rsidR="00A83538" w:rsidRPr="00F3102F">
        <w:rPr>
          <w:rFonts w:ascii="Verdana" w:hAnsi="Verdana" w:cs="Times New Roman"/>
          <w:sz w:val="20"/>
          <w:szCs w:val="20"/>
        </w:rPr>
        <w:t>Selon les indications de notre Règle de Vie</w:t>
      </w:r>
      <w:r w:rsidRPr="00F3102F">
        <w:rPr>
          <w:rFonts w:ascii="Verdana" w:hAnsi="Verdana" w:cs="Times New Roman"/>
          <w:sz w:val="20"/>
          <w:szCs w:val="20"/>
        </w:rPr>
        <w:t xml:space="preserve"> (</w:t>
      </w:r>
      <w:r w:rsidRPr="004E480E">
        <w:rPr>
          <w:rFonts w:ascii="Verdana" w:hAnsi="Verdana" w:cs="Times New Roman"/>
          <w:i/>
          <w:sz w:val="20"/>
          <w:szCs w:val="20"/>
        </w:rPr>
        <w:t>n. 170</w:t>
      </w:r>
      <w:r w:rsidRPr="00F3102F">
        <w:rPr>
          <w:rFonts w:ascii="Verdana" w:hAnsi="Verdana" w:cs="Times New Roman"/>
          <w:sz w:val="20"/>
          <w:szCs w:val="20"/>
        </w:rPr>
        <w:t xml:space="preserve">), </w:t>
      </w:r>
      <w:r w:rsidR="00A83538" w:rsidRPr="00F3102F">
        <w:rPr>
          <w:rFonts w:ascii="Verdana" w:hAnsi="Verdana" w:cs="Times New Roman"/>
          <w:sz w:val="20"/>
          <w:szCs w:val="20"/>
        </w:rPr>
        <w:t xml:space="preserve">Le Chapitre établit pour le prochain sexennat les limites </w:t>
      </w:r>
      <w:r w:rsidR="00897971" w:rsidRPr="00F3102F">
        <w:rPr>
          <w:rFonts w:ascii="Verdana" w:hAnsi="Verdana" w:cs="Times New Roman"/>
          <w:sz w:val="20"/>
          <w:szCs w:val="20"/>
        </w:rPr>
        <w:t>de dépenses extraordinaires</w:t>
      </w:r>
      <w:r w:rsidRPr="00F3102F">
        <w:rPr>
          <w:rFonts w:ascii="Verdana" w:hAnsi="Verdana" w:cs="Times New Roman"/>
          <w:sz w:val="20"/>
          <w:szCs w:val="20"/>
        </w:rPr>
        <w:t xml:space="preserve"> (A) e</w:t>
      </w:r>
      <w:r w:rsidR="00897971" w:rsidRPr="00F3102F">
        <w:rPr>
          <w:rFonts w:ascii="Verdana" w:hAnsi="Verdana" w:cs="Times New Roman"/>
          <w:sz w:val="20"/>
          <w:szCs w:val="20"/>
        </w:rPr>
        <w:t>t</w:t>
      </w:r>
      <w:r w:rsidRPr="00F3102F">
        <w:rPr>
          <w:rFonts w:ascii="Verdana" w:hAnsi="Verdana" w:cs="Times New Roman"/>
          <w:sz w:val="20"/>
          <w:szCs w:val="20"/>
        </w:rPr>
        <w:t xml:space="preserve"> </w:t>
      </w:r>
      <w:r w:rsidR="00897971" w:rsidRPr="00F3102F">
        <w:rPr>
          <w:rFonts w:ascii="Verdana" w:hAnsi="Verdana" w:cs="Times New Roman"/>
          <w:sz w:val="20"/>
          <w:szCs w:val="20"/>
        </w:rPr>
        <w:t>ce</w:t>
      </w:r>
      <w:r w:rsidR="004E480E">
        <w:rPr>
          <w:rFonts w:ascii="Verdana" w:hAnsi="Verdana" w:cs="Times New Roman"/>
          <w:sz w:val="20"/>
          <w:szCs w:val="20"/>
        </w:rPr>
        <w:t>lles</w:t>
      </w:r>
      <w:r w:rsidR="00897971" w:rsidRPr="00F3102F">
        <w:rPr>
          <w:rFonts w:ascii="Verdana" w:hAnsi="Verdana" w:cs="Times New Roman"/>
          <w:sz w:val="20"/>
          <w:szCs w:val="20"/>
        </w:rPr>
        <w:t xml:space="preserve"> concernant la contraction de dettes et l’aliénation de biens immobiliers</w:t>
      </w:r>
      <w:r w:rsidRPr="00F3102F">
        <w:rPr>
          <w:rFonts w:ascii="Verdana" w:hAnsi="Verdana" w:cs="Times New Roman"/>
          <w:sz w:val="20"/>
          <w:szCs w:val="20"/>
        </w:rPr>
        <w:t xml:space="preserve"> (B). </w:t>
      </w:r>
      <w:r w:rsidR="00897971" w:rsidRPr="00F3102F">
        <w:rPr>
          <w:rFonts w:ascii="Verdana" w:hAnsi="Verdana" w:cs="Times New Roman"/>
          <w:sz w:val="20"/>
          <w:szCs w:val="20"/>
        </w:rPr>
        <w:t xml:space="preserve">Ces limites sont indiquées dans </w:t>
      </w:r>
      <w:r w:rsidR="00EC0007" w:rsidRPr="00F3102F">
        <w:rPr>
          <w:rFonts w:ascii="Verdana" w:hAnsi="Verdana" w:cs="Times New Roman"/>
          <w:sz w:val="20"/>
          <w:szCs w:val="20"/>
        </w:rPr>
        <w:t>le tableau</w:t>
      </w:r>
      <w:r w:rsidR="00897971" w:rsidRPr="00F3102F">
        <w:rPr>
          <w:rFonts w:ascii="Verdana" w:hAnsi="Verdana" w:cs="Times New Roman"/>
          <w:sz w:val="20"/>
          <w:szCs w:val="20"/>
        </w:rPr>
        <w:t xml:space="preserve"> en annexe</w:t>
      </w:r>
      <w:r w:rsidRPr="00F3102F">
        <w:rPr>
          <w:rFonts w:ascii="Verdana" w:hAnsi="Verdana" w:cs="Times New Roman"/>
          <w:sz w:val="20"/>
          <w:szCs w:val="20"/>
        </w:rPr>
        <w:t>.</w:t>
      </w:r>
    </w:p>
    <w:p w:rsidR="00242FFF" w:rsidRPr="00F3102F" w:rsidRDefault="00242FFF" w:rsidP="00242FFF">
      <w:pPr>
        <w:jc w:val="both"/>
        <w:rPr>
          <w:rFonts w:ascii="Verdana" w:hAnsi="Verdana" w:cs="Times New Roman"/>
          <w:sz w:val="20"/>
          <w:szCs w:val="20"/>
        </w:rPr>
      </w:pPr>
    </w:p>
    <w:p w:rsidR="00242FFF" w:rsidRPr="00F3102F" w:rsidRDefault="00242FFF" w:rsidP="00242FFF">
      <w:pPr>
        <w:pStyle w:val="Titolo1"/>
        <w:pageBreakBefore w:val="0"/>
        <w:tabs>
          <w:tab w:val="clear" w:pos="432"/>
          <w:tab w:val="left" w:pos="708"/>
        </w:tabs>
        <w:spacing w:before="227" w:after="113"/>
        <w:jc w:val="both"/>
        <w:rPr>
          <w:lang w:val="fr-FR"/>
        </w:rPr>
      </w:pPr>
      <w:bookmarkStart w:id="2" w:name="_Toc247196107"/>
      <w:r w:rsidRPr="00F3102F">
        <w:rPr>
          <w:lang w:val="fr-FR"/>
        </w:rPr>
        <w:t>Tab</w:t>
      </w:r>
      <w:r w:rsidR="00897971" w:rsidRPr="00F3102F">
        <w:rPr>
          <w:lang w:val="fr-FR"/>
        </w:rPr>
        <w:t>l</w:t>
      </w:r>
      <w:r w:rsidRPr="00F3102F">
        <w:rPr>
          <w:lang w:val="fr-FR"/>
        </w:rPr>
        <w:t>ea</w:t>
      </w:r>
      <w:r w:rsidR="00897971" w:rsidRPr="00F3102F">
        <w:rPr>
          <w:lang w:val="fr-FR"/>
        </w:rPr>
        <w:t>u: Limites</w:t>
      </w:r>
      <w:r w:rsidRPr="00F3102F">
        <w:rPr>
          <w:lang w:val="fr-FR"/>
        </w:rPr>
        <w:t xml:space="preserve"> de</w:t>
      </w:r>
      <w:r w:rsidR="00897971" w:rsidRPr="00F3102F">
        <w:rPr>
          <w:lang w:val="fr-FR"/>
        </w:rPr>
        <w:t>s</w:t>
      </w:r>
      <w:r w:rsidRPr="00F3102F">
        <w:rPr>
          <w:lang w:val="fr-FR"/>
        </w:rPr>
        <w:t xml:space="preserve"> </w:t>
      </w:r>
      <w:r w:rsidR="00897971" w:rsidRPr="00F3102F">
        <w:rPr>
          <w:lang w:val="fr-FR"/>
        </w:rPr>
        <w:t>dépenses extraordinaires</w:t>
      </w:r>
      <w:bookmarkEnd w:id="2"/>
      <w:r w:rsidRPr="00F3102F">
        <w:rPr>
          <w:lang w:val="fr-FR"/>
        </w:rPr>
        <w:t xml:space="preserve"> 2015</w:t>
      </w:r>
    </w:p>
    <w:p w:rsidR="00242FFF" w:rsidRPr="00F3102F" w:rsidRDefault="00242FFF" w:rsidP="00242FFF">
      <w:pPr>
        <w:pStyle w:val="Corpotesto"/>
        <w:ind w:left="990" w:hanging="990"/>
        <w:rPr>
          <w:rFonts w:cs="Tahoma"/>
          <w:sz w:val="20"/>
          <w:szCs w:val="20"/>
          <w:lang w:val="fr-FR"/>
        </w:rPr>
      </w:pPr>
      <w:r w:rsidRPr="00F3102F">
        <w:rPr>
          <w:rFonts w:cs="Tahoma"/>
          <w:sz w:val="20"/>
          <w:szCs w:val="20"/>
          <w:lang w:val="fr-FR"/>
        </w:rPr>
        <w:t>Colonn</w:t>
      </w:r>
      <w:r w:rsidR="00897971" w:rsidRPr="00F3102F">
        <w:rPr>
          <w:rFonts w:cs="Tahoma"/>
          <w:sz w:val="20"/>
          <w:szCs w:val="20"/>
          <w:lang w:val="fr-FR"/>
        </w:rPr>
        <w:t>e</w:t>
      </w:r>
      <w:r w:rsidRPr="00F3102F">
        <w:rPr>
          <w:rFonts w:cs="Tahoma"/>
          <w:sz w:val="20"/>
          <w:szCs w:val="20"/>
          <w:lang w:val="fr-FR"/>
        </w:rPr>
        <w:t xml:space="preserve"> 1</w:t>
      </w:r>
      <w:r w:rsidR="00957E69" w:rsidRPr="00F3102F">
        <w:rPr>
          <w:rFonts w:cs="Tahoma"/>
          <w:sz w:val="20"/>
          <w:szCs w:val="20"/>
          <w:lang w:val="fr-FR"/>
        </w:rPr>
        <w:t>:</w:t>
      </w:r>
      <w:r w:rsidR="00897971" w:rsidRPr="00F3102F">
        <w:rPr>
          <w:rFonts w:cs="Tahoma"/>
          <w:sz w:val="20"/>
          <w:szCs w:val="20"/>
          <w:lang w:val="fr-FR"/>
        </w:rPr>
        <w:t xml:space="preserve"> </w:t>
      </w:r>
      <w:r w:rsidRPr="00F3102F">
        <w:rPr>
          <w:rFonts w:cs="Tahoma"/>
          <w:sz w:val="20"/>
          <w:szCs w:val="20"/>
          <w:lang w:val="fr-FR"/>
        </w:rPr>
        <w:t>‘Limite Conf</w:t>
      </w:r>
      <w:r w:rsidR="00897971" w:rsidRPr="00F3102F">
        <w:rPr>
          <w:rFonts w:cs="Tahoma"/>
          <w:sz w:val="20"/>
          <w:szCs w:val="20"/>
          <w:lang w:val="fr-FR"/>
        </w:rPr>
        <w:t xml:space="preserve">érence </w:t>
      </w:r>
      <w:r w:rsidRPr="00F3102F">
        <w:rPr>
          <w:rFonts w:cs="Tahoma"/>
          <w:sz w:val="20"/>
          <w:szCs w:val="20"/>
          <w:lang w:val="fr-FR"/>
        </w:rPr>
        <w:t>Episcopale’ - somm</w:t>
      </w:r>
      <w:r w:rsidR="00897971" w:rsidRPr="00F3102F">
        <w:rPr>
          <w:rFonts w:cs="Tahoma"/>
          <w:sz w:val="20"/>
          <w:szCs w:val="20"/>
          <w:lang w:val="fr-FR"/>
        </w:rPr>
        <w:t>e</w:t>
      </w:r>
      <w:r w:rsidRPr="00F3102F">
        <w:rPr>
          <w:rFonts w:cs="Tahoma"/>
          <w:sz w:val="20"/>
          <w:szCs w:val="20"/>
          <w:lang w:val="fr-FR"/>
        </w:rPr>
        <w:t xml:space="preserve"> ma</w:t>
      </w:r>
      <w:r w:rsidR="00897971" w:rsidRPr="00F3102F">
        <w:rPr>
          <w:rFonts w:cs="Tahoma"/>
          <w:sz w:val="20"/>
          <w:szCs w:val="20"/>
          <w:lang w:val="fr-FR"/>
        </w:rPr>
        <w:t>ximum établie par la Conférence E</w:t>
      </w:r>
      <w:r w:rsidRPr="00F3102F">
        <w:rPr>
          <w:rFonts w:cs="Tahoma"/>
          <w:sz w:val="20"/>
          <w:szCs w:val="20"/>
          <w:lang w:val="fr-FR"/>
        </w:rPr>
        <w:t>piscopale (CE) p</w:t>
      </w:r>
      <w:r w:rsidR="00897971" w:rsidRPr="00F3102F">
        <w:rPr>
          <w:rFonts w:cs="Tahoma"/>
          <w:sz w:val="20"/>
          <w:szCs w:val="20"/>
          <w:lang w:val="fr-FR"/>
        </w:rPr>
        <w:t>ou</w:t>
      </w:r>
      <w:r w:rsidRPr="00F3102F">
        <w:rPr>
          <w:rFonts w:cs="Tahoma"/>
          <w:sz w:val="20"/>
          <w:szCs w:val="20"/>
          <w:lang w:val="fr-FR"/>
        </w:rPr>
        <w:t xml:space="preserve">r </w:t>
      </w:r>
      <w:r w:rsidR="00897971" w:rsidRPr="00F3102F">
        <w:rPr>
          <w:rFonts w:cs="Tahoma"/>
          <w:sz w:val="20"/>
          <w:szCs w:val="20"/>
          <w:lang w:val="fr-FR"/>
        </w:rPr>
        <w:t>la valable aliénation</w:t>
      </w:r>
      <w:r w:rsidRPr="00F3102F">
        <w:rPr>
          <w:rFonts w:cs="Tahoma"/>
          <w:sz w:val="20"/>
          <w:szCs w:val="20"/>
          <w:lang w:val="fr-FR"/>
        </w:rPr>
        <w:t xml:space="preserve">, </w:t>
      </w:r>
      <w:r w:rsidR="00897971" w:rsidRPr="00F3102F">
        <w:rPr>
          <w:rFonts w:cs="Tahoma"/>
          <w:sz w:val="20"/>
          <w:szCs w:val="20"/>
          <w:lang w:val="fr-FR"/>
        </w:rPr>
        <w:t>au-delà de laquelle on demande la permission au Saint Siège</w:t>
      </w:r>
      <w:r w:rsidRPr="00F3102F">
        <w:rPr>
          <w:rFonts w:cs="Tahoma"/>
          <w:sz w:val="20"/>
          <w:szCs w:val="20"/>
          <w:lang w:val="fr-FR"/>
        </w:rPr>
        <w:t xml:space="preserve"> (cf. C</w:t>
      </w:r>
      <w:r w:rsidR="00A238B2">
        <w:rPr>
          <w:rFonts w:cs="Tahoma"/>
          <w:sz w:val="20"/>
          <w:szCs w:val="20"/>
          <w:lang w:val="fr-FR"/>
        </w:rPr>
        <w:t>I</w:t>
      </w:r>
      <w:r w:rsidRPr="00F3102F">
        <w:rPr>
          <w:rFonts w:cs="Tahoma"/>
          <w:sz w:val="20"/>
          <w:szCs w:val="20"/>
          <w:lang w:val="fr-FR"/>
        </w:rPr>
        <w:t>C 1292 §2).</w:t>
      </w:r>
    </w:p>
    <w:p w:rsidR="00242FFF" w:rsidRPr="00F3102F" w:rsidRDefault="00242FFF" w:rsidP="00242FFF">
      <w:pPr>
        <w:pStyle w:val="Corpotesto"/>
        <w:ind w:left="990" w:hanging="990"/>
        <w:rPr>
          <w:rFonts w:cs="Tahoma"/>
          <w:spacing w:val="-2"/>
          <w:sz w:val="20"/>
          <w:szCs w:val="20"/>
          <w:lang w:val="fr-FR"/>
        </w:rPr>
      </w:pPr>
      <w:r w:rsidRPr="00F3102F">
        <w:rPr>
          <w:rFonts w:cs="Tahoma"/>
          <w:spacing w:val="-2"/>
          <w:sz w:val="20"/>
          <w:szCs w:val="20"/>
          <w:lang w:val="fr-FR"/>
        </w:rPr>
        <w:t>Colonn</w:t>
      </w:r>
      <w:r w:rsidR="00897971" w:rsidRPr="00F3102F">
        <w:rPr>
          <w:rFonts w:cs="Tahoma"/>
          <w:spacing w:val="-2"/>
          <w:sz w:val="20"/>
          <w:szCs w:val="20"/>
          <w:lang w:val="fr-FR"/>
        </w:rPr>
        <w:t>e</w:t>
      </w:r>
      <w:r w:rsidRPr="00F3102F">
        <w:rPr>
          <w:rFonts w:cs="Tahoma"/>
          <w:spacing w:val="-2"/>
          <w:sz w:val="20"/>
          <w:szCs w:val="20"/>
          <w:lang w:val="fr-FR"/>
        </w:rPr>
        <w:t xml:space="preserve"> 2</w:t>
      </w:r>
      <w:r w:rsidR="00957E69" w:rsidRPr="00F3102F">
        <w:rPr>
          <w:rFonts w:cs="Tahoma"/>
          <w:spacing w:val="-2"/>
          <w:sz w:val="20"/>
          <w:szCs w:val="20"/>
          <w:lang w:val="fr-FR"/>
        </w:rPr>
        <w:t>:</w:t>
      </w:r>
      <w:r w:rsidR="00897971" w:rsidRPr="00F3102F">
        <w:rPr>
          <w:rFonts w:cs="Tahoma"/>
          <w:spacing w:val="-2"/>
          <w:sz w:val="20"/>
          <w:szCs w:val="20"/>
          <w:lang w:val="fr-FR"/>
        </w:rPr>
        <w:t xml:space="preserve"> </w:t>
      </w:r>
      <w:r w:rsidRPr="00F3102F">
        <w:rPr>
          <w:rFonts w:cs="Tahoma"/>
          <w:spacing w:val="-2"/>
          <w:sz w:val="20"/>
          <w:szCs w:val="20"/>
          <w:lang w:val="fr-FR"/>
        </w:rPr>
        <w:tab/>
        <w:t>Limite (A) d</w:t>
      </w:r>
      <w:r w:rsidR="00897971" w:rsidRPr="00F3102F">
        <w:rPr>
          <w:rFonts w:cs="Tahoma"/>
          <w:spacing w:val="-2"/>
          <w:sz w:val="20"/>
          <w:szCs w:val="20"/>
          <w:lang w:val="fr-FR"/>
        </w:rPr>
        <w:t xml:space="preserve">e dépenses au-delà de laquelle on demande la permission du </w:t>
      </w:r>
      <w:r w:rsidR="00DD7E69" w:rsidRPr="00F3102F">
        <w:rPr>
          <w:rFonts w:cs="Tahoma"/>
          <w:spacing w:val="-2"/>
          <w:sz w:val="20"/>
          <w:szCs w:val="20"/>
          <w:lang w:val="fr-FR"/>
        </w:rPr>
        <w:t xml:space="preserve">CG </w:t>
      </w:r>
      <w:r w:rsidRPr="00F3102F">
        <w:rPr>
          <w:rFonts w:cs="Tahoma"/>
          <w:spacing w:val="-2"/>
          <w:sz w:val="20"/>
          <w:szCs w:val="20"/>
          <w:lang w:val="fr-FR"/>
        </w:rPr>
        <w:t>(cf. RV 170</w:t>
      </w:r>
      <w:r w:rsidR="00957E69" w:rsidRPr="00F3102F">
        <w:rPr>
          <w:rFonts w:cs="Tahoma"/>
          <w:spacing w:val="-2"/>
          <w:sz w:val="20"/>
          <w:szCs w:val="20"/>
          <w:lang w:val="fr-FR"/>
        </w:rPr>
        <w:t>;</w:t>
      </w:r>
      <w:r w:rsidRPr="00F3102F">
        <w:rPr>
          <w:rFonts w:cs="Tahoma"/>
          <w:spacing w:val="-2"/>
          <w:sz w:val="20"/>
          <w:szCs w:val="20"/>
          <w:lang w:val="fr-FR"/>
        </w:rPr>
        <w:t xml:space="preserve"> </w:t>
      </w:r>
      <w:r w:rsidRPr="00F3102F">
        <w:rPr>
          <w:rFonts w:cs="Tahoma"/>
          <w:iCs/>
          <w:spacing w:val="-2"/>
          <w:sz w:val="20"/>
          <w:szCs w:val="20"/>
          <w:lang w:val="fr-FR"/>
        </w:rPr>
        <w:t>D</w:t>
      </w:r>
      <w:r w:rsidR="00A238B2">
        <w:rPr>
          <w:rFonts w:cs="Tahoma"/>
          <w:iCs/>
          <w:spacing w:val="-2"/>
          <w:sz w:val="20"/>
          <w:szCs w:val="20"/>
          <w:lang w:val="fr-FR"/>
        </w:rPr>
        <w:t>GE</w:t>
      </w:r>
      <w:r w:rsidRPr="00F3102F">
        <w:rPr>
          <w:rFonts w:cs="Tahoma"/>
          <w:spacing w:val="-2"/>
          <w:sz w:val="20"/>
          <w:szCs w:val="20"/>
          <w:lang w:val="fr-FR"/>
        </w:rPr>
        <w:t xml:space="preserve"> n. 29).</w:t>
      </w:r>
    </w:p>
    <w:p w:rsidR="00242FFF" w:rsidRPr="00F3102F" w:rsidRDefault="00242FFF" w:rsidP="00242FFF">
      <w:pPr>
        <w:pStyle w:val="Corpotesto"/>
        <w:ind w:left="990" w:hanging="990"/>
        <w:rPr>
          <w:rFonts w:cs="Tahoma"/>
          <w:sz w:val="20"/>
          <w:szCs w:val="20"/>
          <w:lang w:val="fr-FR"/>
        </w:rPr>
      </w:pPr>
      <w:r w:rsidRPr="00F3102F">
        <w:rPr>
          <w:rFonts w:cs="Tahoma"/>
          <w:sz w:val="20"/>
          <w:szCs w:val="20"/>
          <w:lang w:val="fr-FR"/>
        </w:rPr>
        <w:t>Colonn</w:t>
      </w:r>
      <w:r w:rsidR="00897971" w:rsidRPr="00F3102F">
        <w:rPr>
          <w:rFonts w:cs="Tahoma"/>
          <w:sz w:val="20"/>
          <w:szCs w:val="20"/>
          <w:lang w:val="fr-FR"/>
        </w:rPr>
        <w:t>e</w:t>
      </w:r>
      <w:r w:rsidRPr="00F3102F">
        <w:rPr>
          <w:rFonts w:cs="Tahoma"/>
          <w:sz w:val="20"/>
          <w:szCs w:val="20"/>
          <w:lang w:val="fr-FR"/>
        </w:rPr>
        <w:t xml:space="preserve"> 3</w:t>
      </w:r>
      <w:r w:rsidR="00957E69" w:rsidRPr="00F3102F">
        <w:rPr>
          <w:rFonts w:cs="Tahoma"/>
          <w:sz w:val="20"/>
          <w:szCs w:val="20"/>
          <w:lang w:val="fr-FR"/>
        </w:rPr>
        <w:t>:</w:t>
      </w:r>
      <w:r w:rsidR="00897971" w:rsidRPr="00F3102F">
        <w:rPr>
          <w:rFonts w:cs="Tahoma"/>
          <w:sz w:val="20"/>
          <w:szCs w:val="20"/>
          <w:lang w:val="fr-FR"/>
        </w:rPr>
        <w:t xml:space="preserve"> </w:t>
      </w:r>
      <w:r w:rsidRPr="00F3102F">
        <w:rPr>
          <w:rFonts w:cs="Tahoma"/>
          <w:sz w:val="20"/>
          <w:szCs w:val="20"/>
          <w:lang w:val="fr-FR"/>
        </w:rPr>
        <w:tab/>
        <w:t>Limite (B) p</w:t>
      </w:r>
      <w:r w:rsidR="00897971" w:rsidRPr="00F3102F">
        <w:rPr>
          <w:rFonts w:cs="Tahoma"/>
          <w:sz w:val="20"/>
          <w:szCs w:val="20"/>
          <w:lang w:val="fr-FR"/>
        </w:rPr>
        <w:t>our la contraction de dettes et l’aliénation de biens immobiliers. Au-delà de cette limite l’autorisation du CG est nécessaire</w:t>
      </w:r>
      <w:r w:rsidRPr="00F3102F">
        <w:rPr>
          <w:rFonts w:cs="Tahoma"/>
          <w:sz w:val="20"/>
          <w:szCs w:val="20"/>
          <w:lang w:val="fr-FR"/>
        </w:rPr>
        <w:t>.</w:t>
      </w:r>
    </w:p>
    <w:p w:rsidR="00242FFF" w:rsidRPr="00F3102F" w:rsidRDefault="007B1975" w:rsidP="00242FFF">
      <w:pPr>
        <w:pStyle w:val="Corpotesto"/>
        <w:rPr>
          <w:rFonts w:cs="Tahoma"/>
          <w:i/>
          <w:iCs/>
          <w:sz w:val="20"/>
          <w:szCs w:val="20"/>
          <w:lang w:val="fr-FR"/>
        </w:rPr>
      </w:pPr>
      <w:r w:rsidRPr="00F3102F">
        <w:rPr>
          <w:rFonts w:cs="Tahoma"/>
          <w:b/>
          <w:bCs/>
          <w:i/>
          <w:iCs/>
          <w:sz w:val="20"/>
          <w:szCs w:val="20"/>
          <w:lang w:val="fr-FR"/>
        </w:rPr>
        <w:t>Note</w:t>
      </w:r>
      <w:r w:rsidR="00957E69" w:rsidRPr="00F3102F">
        <w:rPr>
          <w:rFonts w:cs="Tahoma"/>
          <w:b/>
          <w:bCs/>
          <w:i/>
          <w:iCs/>
          <w:sz w:val="20"/>
          <w:szCs w:val="20"/>
          <w:lang w:val="fr-FR"/>
        </w:rPr>
        <w:t>:</w:t>
      </w:r>
      <w:r w:rsidR="00242FFF" w:rsidRPr="00F3102F">
        <w:rPr>
          <w:rFonts w:cs="Tahoma"/>
          <w:i/>
          <w:iCs/>
          <w:sz w:val="20"/>
          <w:szCs w:val="20"/>
          <w:lang w:val="fr-FR"/>
        </w:rPr>
        <w:t xml:space="preserve"> </w:t>
      </w:r>
      <w:r w:rsidR="00897971" w:rsidRPr="00F3102F">
        <w:rPr>
          <w:rFonts w:cs="Tahoma"/>
          <w:i/>
          <w:iCs/>
          <w:sz w:val="20"/>
          <w:szCs w:val="20"/>
          <w:lang w:val="fr-FR"/>
        </w:rPr>
        <w:t>les l</w:t>
      </w:r>
      <w:r w:rsidR="00242FFF" w:rsidRPr="00F3102F">
        <w:rPr>
          <w:rFonts w:cs="Tahoma"/>
          <w:i/>
          <w:iCs/>
          <w:sz w:val="20"/>
          <w:szCs w:val="20"/>
          <w:lang w:val="fr-FR"/>
        </w:rPr>
        <w:t>imit</w:t>
      </w:r>
      <w:r w:rsidR="00897971" w:rsidRPr="00F3102F">
        <w:rPr>
          <w:rFonts w:cs="Tahoma"/>
          <w:i/>
          <w:iCs/>
          <w:sz w:val="20"/>
          <w:szCs w:val="20"/>
          <w:lang w:val="fr-FR"/>
        </w:rPr>
        <w:t>es</w:t>
      </w:r>
      <w:r w:rsidR="00242FFF" w:rsidRPr="00F3102F">
        <w:rPr>
          <w:rFonts w:cs="Tahoma"/>
          <w:i/>
          <w:iCs/>
          <w:sz w:val="20"/>
          <w:szCs w:val="20"/>
          <w:lang w:val="fr-FR"/>
        </w:rPr>
        <w:t xml:space="preserve"> (A) e</w:t>
      </w:r>
      <w:r w:rsidR="00897971" w:rsidRPr="00F3102F">
        <w:rPr>
          <w:rFonts w:cs="Tahoma"/>
          <w:i/>
          <w:iCs/>
          <w:sz w:val="20"/>
          <w:szCs w:val="20"/>
          <w:lang w:val="fr-FR"/>
        </w:rPr>
        <w:t>t (B) son</w:t>
      </w:r>
      <w:r w:rsidR="00242FFF" w:rsidRPr="00F3102F">
        <w:rPr>
          <w:rFonts w:cs="Tahoma"/>
          <w:i/>
          <w:iCs/>
          <w:sz w:val="20"/>
          <w:szCs w:val="20"/>
          <w:lang w:val="fr-FR"/>
        </w:rPr>
        <w:t>t</w:t>
      </w:r>
      <w:r w:rsidR="00897971" w:rsidRPr="00F3102F">
        <w:rPr>
          <w:rFonts w:cs="Tahoma"/>
          <w:i/>
          <w:iCs/>
          <w:sz w:val="20"/>
          <w:szCs w:val="20"/>
          <w:lang w:val="fr-FR"/>
        </w:rPr>
        <w:t xml:space="preserve"> </w:t>
      </w:r>
      <w:r w:rsidRPr="00F3102F">
        <w:rPr>
          <w:rFonts w:cs="Tahoma"/>
          <w:i/>
          <w:iCs/>
          <w:sz w:val="20"/>
          <w:szCs w:val="20"/>
          <w:lang w:val="fr-FR"/>
        </w:rPr>
        <w:t>établies</w:t>
      </w:r>
      <w:r w:rsidR="00897971" w:rsidRPr="00F3102F">
        <w:rPr>
          <w:rFonts w:cs="Tahoma"/>
          <w:i/>
          <w:iCs/>
          <w:sz w:val="20"/>
          <w:szCs w:val="20"/>
          <w:lang w:val="fr-FR"/>
        </w:rPr>
        <w:t xml:space="preserve"> </w:t>
      </w:r>
      <w:r w:rsidRPr="00F3102F">
        <w:rPr>
          <w:rFonts w:cs="Tahoma"/>
          <w:i/>
          <w:iCs/>
          <w:sz w:val="20"/>
          <w:szCs w:val="20"/>
          <w:lang w:val="fr-FR"/>
        </w:rPr>
        <w:t>par le Chapitre Général</w:t>
      </w:r>
      <w:r w:rsidR="00242FFF" w:rsidRPr="00F3102F">
        <w:rPr>
          <w:rFonts w:cs="Tahoma"/>
          <w:i/>
          <w:iCs/>
          <w:sz w:val="20"/>
          <w:szCs w:val="20"/>
          <w:lang w:val="fr-FR"/>
        </w:rPr>
        <w:t xml:space="preserve"> (cf. RV 170)</w:t>
      </w:r>
    </w:p>
    <w:p w:rsidR="00242FFF" w:rsidRPr="00F3102F" w:rsidRDefault="00242FFF" w:rsidP="00242FFF">
      <w:pPr>
        <w:pStyle w:val="Corpotesto"/>
        <w:rPr>
          <w:rFonts w:cs="Tahoma"/>
          <w:i/>
          <w:iCs/>
          <w:sz w:val="20"/>
          <w:szCs w:val="20"/>
          <w:lang w:val="fr-FR"/>
        </w:rPr>
      </w:pPr>
    </w:p>
    <w:tbl>
      <w:tblPr>
        <w:tblW w:w="0" w:type="auto"/>
        <w:jc w:val="center"/>
        <w:tblCellMar>
          <w:left w:w="70" w:type="dxa"/>
          <w:right w:w="70" w:type="dxa"/>
        </w:tblCellMar>
        <w:tblLook w:val="04A0" w:firstRow="1" w:lastRow="0" w:firstColumn="1" w:lastColumn="0" w:noHBand="0" w:noVBand="1"/>
      </w:tblPr>
      <w:tblGrid>
        <w:gridCol w:w="2041"/>
        <w:gridCol w:w="1611"/>
        <w:gridCol w:w="1005"/>
        <w:gridCol w:w="995"/>
      </w:tblGrid>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Cs w:val="20"/>
                <w:lang w:eastAsia="ar-SA"/>
              </w:rPr>
            </w:pPr>
            <w:r w:rsidRPr="00F3102F">
              <w:rPr>
                <w:rFonts w:ascii="Times New Roman" w:hAnsi="Times New Roman" w:cs="Tahoma"/>
                <w:b/>
                <w:bCs/>
                <w:szCs w:val="20"/>
              </w:rPr>
              <w:t>2015</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 xml:space="preserve">1. Limite </w:t>
            </w:r>
            <w:proofErr w:type="spellStart"/>
            <w:r w:rsidRPr="00F3102F">
              <w:rPr>
                <w:rFonts w:ascii="Times New Roman" w:hAnsi="Times New Roman" w:cs="Tahoma"/>
                <w:b/>
                <w:bCs/>
                <w:sz w:val="18"/>
                <w:szCs w:val="18"/>
              </w:rPr>
              <w:t>Conf</w:t>
            </w:r>
            <w:proofErr w:type="spellEnd"/>
            <w:r w:rsidRPr="00F3102F">
              <w:rPr>
                <w:rFonts w:ascii="Times New Roman" w:hAnsi="Times New Roman" w:cs="Tahoma"/>
                <w:b/>
                <w:bCs/>
                <w:sz w:val="18"/>
                <w:szCs w:val="18"/>
              </w:rPr>
              <w:t>. Ep.</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2. Limite 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3. Limite B</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305E35">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CURI</w:t>
            </w:r>
            <w:r w:rsidR="00305E35" w:rsidRPr="00F3102F">
              <w:rPr>
                <w:rFonts w:ascii="Times New Roman" w:hAnsi="Times New Roman" w:cs="Tahoma"/>
                <w:b/>
                <w:bCs/>
                <w:sz w:val="18"/>
                <w:szCs w:val="18"/>
              </w:rPr>
              <w:t>A</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305E35" w:rsidP="00305E35">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France</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€ 2.500.000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305E35">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lastRenderedPageBreak/>
              <w:t xml:space="preserve">   </w:t>
            </w:r>
            <w:r w:rsidR="00305E35" w:rsidRPr="00F3102F">
              <w:rPr>
                <w:rFonts w:ascii="Times New Roman" w:hAnsi="Times New Roman" w:cs="Tahoma"/>
                <w:sz w:val="18"/>
                <w:szCs w:val="18"/>
              </w:rPr>
              <w:t>Italie</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305E35">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Polo</w:t>
            </w:r>
            <w:r w:rsidR="00305E35" w:rsidRPr="00F3102F">
              <w:rPr>
                <w:rFonts w:ascii="Times New Roman" w:hAnsi="Times New Roman" w:cs="Tahoma"/>
                <w:sz w:val="18"/>
                <w:szCs w:val="18"/>
              </w:rPr>
              <w:t>gne</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ASIA</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b/>
                <w:bCs/>
                <w:sz w:val="18"/>
                <w:szCs w:val="18"/>
                <w:lang w:eastAsia="ar-SA"/>
              </w:rPr>
            </w:pP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305E35">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C</w:t>
            </w:r>
            <w:r w:rsidR="00305E35" w:rsidRPr="00F3102F">
              <w:rPr>
                <w:rFonts w:ascii="Times New Roman" w:hAnsi="Times New Roman" w:cs="Tahoma"/>
                <w:sz w:val="18"/>
                <w:szCs w:val="18"/>
              </w:rPr>
              <w:t>hine</w:t>
            </w:r>
            <w:r w:rsidRPr="00F3102F">
              <w:rPr>
                <w:rFonts w:ascii="Times New Roman" w:hAnsi="Times New Roman" w:cs="Tahoma"/>
                <w:sz w:val="18"/>
                <w:szCs w:val="18"/>
              </w:rPr>
              <w:t xml:space="preserve"> (Maca</w:t>
            </w:r>
            <w:r w:rsidR="00305E35" w:rsidRPr="00F3102F">
              <w:rPr>
                <w:rFonts w:ascii="Times New Roman" w:hAnsi="Times New Roman" w:cs="Tahoma"/>
                <w:sz w:val="18"/>
                <w:szCs w:val="18"/>
              </w:rPr>
              <w:t>o</w:t>
            </w:r>
            <w:r w:rsidRPr="00F3102F">
              <w:rPr>
                <w:rFonts w:ascii="Times New Roman" w:hAnsi="Times New Roman" w:cs="Tahoma"/>
                <w:sz w:val="18"/>
                <w:szCs w:val="18"/>
              </w:rPr>
              <w:t>)</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$ 1.250.000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305E35" w:rsidP="00305E35">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Phil</w:t>
            </w:r>
            <w:r w:rsidR="00242FFF" w:rsidRPr="00F3102F">
              <w:rPr>
                <w:rFonts w:ascii="Times New Roman" w:hAnsi="Times New Roman" w:cs="Tahoma"/>
                <w:sz w:val="18"/>
                <w:szCs w:val="18"/>
              </w:rPr>
              <w:t>ippine</w:t>
            </w:r>
            <w:r w:rsidR="004E480E">
              <w:rPr>
                <w:rFonts w:ascii="Times New Roman" w:hAnsi="Times New Roman" w:cs="Tahoma"/>
                <w:sz w:val="18"/>
                <w:szCs w:val="18"/>
              </w:rPr>
              <w:t>s</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Taiwan</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$1.000.000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305E35">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BR</w:t>
            </w:r>
            <w:r w:rsidR="00305E35" w:rsidRPr="00F3102F">
              <w:rPr>
                <w:rFonts w:ascii="Times New Roman" w:hAnsi="Times New Roman" w:cs="Tahoma"/>
                <w:b/>
                <w:bCs/>
                <w:sz w:val="18"/>
                <w:szCs w:val="18"/>
              </w:rPr>
              <w:t>ASIL</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3.000 x sal. min</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305E35">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CENTRAFRI</w:t>
            </w:r>
            <w:r w:rsidR="00305E35" w:rsidRPr="00F3102F">
              <w:rPr>
                <w:rFonts w:ascii="Times New Roman" w:hAnsi="Times New Roman" w:cs="Tahoma"/>
                <w:b/>
                <w:bCs/>
                <w:sz w:val="18"/>
                <w:szCs w:val="18"/>
              </w:rPr>
              <w:t>QUE</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305E35">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COLOMBIA</w:t>
            </w:r>
            <w:r w:rsidR="00242FFF" w:rsidRPr="00F3102F">
              <w:rPr>
                <w:rFonts w:ascii="Times New Roman" w:hAnsi="Times New Roman" w:cs="Tahoma"/>
                <w:b/>
                <w:bCs/>
                <w:sz w:val="18"/>
                <w:szCs w:val="18"/>
              </w:rPr>
              <w:t xml:space="preserve">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$ 300.000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CONGO</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305E35">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CENTR</w:t>
            </w:r>
            <w:r w:rsidR="00BD156E" w:rsidRPr="00F3102F">
              <w:rPr>
                <w:rFonts w:ascii="Times New Roman" w:hAnsi="Times New Roman" w:cs="Tahoma"/>
                <w:b/>
                <w:bCs/>
                <w:sz w:val="18"/>
                <w:szCs w:val="18"/>
              </w:rPr>
              <w:t xml:space="preserve">O </w:t>
            </w:r>
            <w:r w:rsidRPr="00F3102F">
              <w:rPr>
                <w:rFonts w:ascii="Times New Roman" w:hAnsi="Times New Roman" w:cs="Tahoma"/>
                <w:b/>
                <w:bCs/>
                <w:sz w:val="18"/>
                <w:szCs w:val="18"/>
              </w:rPr>
              <w:t>AMERICA</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Costa Rica</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$ 55.000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El Salvador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Guatemala</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Nicaragua</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DSP</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$ 1.200.000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$ 600.000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BD156E">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w:t>
            </w:r>
            <w:r w:rsidR="00BD156E" w:rsidRPr="00F3102F">
              <w:rPr>
                <w:rFonts w:ascii="Times New Roman" w:hAnsi="Times New Roman" w:cs="Tahoma"/>
                <w:sz w:val="18"/>
                <w:szCs w:val="18"/>
              </w:rPr>
              <w:t>Autriche</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€ 1.500.000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BD156E">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Italie</w:t>
            </w:r>
            <w:r w:rsidR="00242FFF" w:rsidRPr="00F3102F">
              <w:rPr>
                <w:rFonts w:ascii="Times New Roman" w:hAnsi="Times New Roman" w:cs="Tahoma"/>
                <w:sz w:val="18"/>
                <w:szCs w:val="18"/>
              </w:rPr>
              <w:t xml:space="preserve">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BD156E">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w:t>
            </w:r>
            <w:r w:rsidR="00BD156E" w:rsidRPr="00F3102F">
              <w:rPr>
                <w:rFonts w:ascii="Times New Roman" w:hAnsi="Times New Roman" w:cs="Tahoma"/>
                <w:sz w:val="18"/>
                <w:szCs w:val="18"/>
              </w:rPr>
              <w:t xml:space="preserve">Allemagne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ECUADOR</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2316D7">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1.000 x sal. </w:t>
            </w:r>
            <w:r w:rsidR="002316D7">
              <w:rPr>
                <w:rFonts w:ascii="Times New Roman" w:hAnsi="Times New Roman" w:cs="Tahoma"/>
                <w:sz w:val="18"/>
                <w:szCs w:val="18"/>
              </w:rPr>
              <w:t>m</w:t>
            </w:r>
            <w:r w:rsidRPr="00F3102F">
              <w:rPr>
                <w:rFonts w:ascii="Times New Roman" w:hAnsi="Times New Roman" w:cs="Tahoma"/>
                <w:sz w:val="18"/>
                <w:szCs w:val="18"/>
              </w:rPr>
              <w:t>in.</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$ 30.000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$ 30.000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EGSD</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305E35">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Eg</w:t>
            </w:r>
            <w:r w:rsidR="00305E35" w:rsidRPr="00F3102F">
              <w:rPr>
                <w:rFonts w:ascii="Times New Roman" w:hAnsi="Times New Roman" w:cs="Tahoma"/>
                <w:sz w:val="18"/>
                <w:szCs w:val="18"/>
              </w:rPr>
              <w:t>ypt</w:t>
            </w:r>
            <w:r w:rsidR="004E480E">
              <w:rPr>
                <w:rFonts w:ascii="Times New Roman" w:hAnsi="Times New Roman" w:cs="Tahoma"/>
                <w:sz w:val="18"/>
                <w:szCs w:val="18"/>
              </w:rPr>
              <w:t>e</w:t>
            </w:r>
            <w:r w:rsidR="00305E35" w:rsidRPr="00F3102F">
              <w:rPr>
                <w:rFonts w:ascii="Times New Roman" w:hAnsi="Times New Roman" w:cs="Tahoma"/>
                <w:sz w:val="18"/>
                <w:szCs w:val="18"/>
              </w:rPr>
              <w:t xml:space="preserve">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bCs/>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bCs/>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S</w:t>
            </w:r>
            <w:r w:rsidR="004E480E">
              <w:rPr>
                <w:rFonts w:ascii="Times New Roman" w:hAnsi="Times New Roman" w:cs="Tahoma"/>
                <w:sz w:val="18"/>
                <w:szCs w:val="18"/>
              </w:rPr>
              <w:t>o</w:t>
            </w:r>
            <w:r w:rsidRPr="00F3102F">
              <w:rPr>
                <w:rFonts w:ascii="Times New Roman" w:hAnsi="Times New Roman" w:cs="Tahoma"/>
                <w:sz w:val="18"/>
                <w:szCs w:val="18"/>
              </w:rPr>
              <w:t>udan</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bCs/>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bCs/>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305E35" w:rsidP="00305E35">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E</w:t>
            </w:r>
            <w:r w:rsidR="00242FFF" w:rsidRPr="00F3102F">
              <w:rPr>
                <w:rFonts w:ascii="Times New Roman" w:hAnsi="Times New Roman" w:cs="Tahoma"/>
                <w:b/>
                <w:bCs/>
                <w:sz w:val="18"/>
                <w:szCs w:val="18"/>
              </w:rPr>
              <w:t>SPA</w:t>
            </w:r>
            <w:r w:rsidRPr="00F3102F">
              <w:rPr>
                <w:rFonts w:ascii="Times New Roman" w:hAnsi="Times New Roman" w:cs="Tahoma"/>
                <w:b/>
                <w:bCs/>
                <w:sz w:val="18"/>
                <w:szCs w:val="18"/>
              </w:rPr>
              <w:t>Ñ</w:t>
            </w:r>
            <w:r w:rsidR="00242FFF" w:rsidRPr="00F3102F">
              <w:rPr>
                <w:rFonts w:ascii="Times New Roman" w:hAnsi="Times New Roman" w:cs="Tahoma"/>
                <w:b/>
                <w:bCs/>
                <w:sz w:val="18"/>
                <w:szCs w:val="18"/>
              </w:rPr>
              <w:t xml:space="preserve">A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€ 1.500.000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$ 1.200.000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$ 600.000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ERITREA</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ET</w:t>
            </w:r>
            <w:r w:rsidR="00305E35" w:rsidRPr="00F3102F">
              <w:rPr>
                <w:rFonts w:ascii="Times New Roman" w:hAnsi="Times New Roman" w:cs="Tahoma"/>
                <w:b/>
                <w:bCs/>
                <w:sz w:val="18"/>
                <w:szCs w:val="18"/>
              </w:rPr>
              <w:t>H</w:t>
            </w:r>
            <w:r w:rsidRPr="00F3102F">
              <w:rPr>
                <w:rFonts w:ascii="Times New Roman" w:hAnsi="Times New Roman" w:cs="Tahoma"/>
                <w:b/>
                <w:bCs/>
                <w:sz w:val="18"/>
                <w:szCs w:val="18"/>
              </w:rPr>
              <w:t>IOPIA</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ITALIA</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$ 1.200.000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$ 600.000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KENYA</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LONDON PROVINCE</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$ 1.200.000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$ 600.000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BD156E">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w:t>
            </w:r>
            <w:r w:rsidR="00BD156E" w:rsidRPr="00F3102F">
              <w:rPr>
                <w:rFonts w:ascii="Times New Roman" w:hAnsi="Times New Roman" w:cs="Tahoma"/>
                <w:sz w:val="18"/>
                <w:szCs w:val="18"/>
              </w:rPr>
              <w:t xml:space="preserve">Angleterre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GBP 1.650.000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BD156E">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Irlande</w:t>
            </w:r>
            <w:r w:rsidR="00242FFF" w:rsidRPr="00F3102F">
              <w:rPr>
                <w:rFonts w:ascii="Times New Roman" w:hAnsi="Times New Roman" w:cs="Tahoma"/>
                <w:sz w:val="18"/>
                <w:szCs w:val="18"/>
              </w:rPr>
              <w:t xml:space="preserve">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€ 1.500.000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BD156E">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lastRenderedPageBreak/>
              <w:t xml:space="preserve">   Ecosse</w:t>
            </w:r>
            <w:r w:rsidR="00242FFF" w:rsidRPr="00F3102F">
              <w:rPr>
                <w:rFonts w:ascii="Times New Roman" w:hAnsi="Times New Roman" w:cs="Tahoma"/>
                <w:sz w:val="18"/>
                <w:szCs w:val="18"/>
              </w:rPr>
              <w:t xml:space="preserve">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GBP 2.500.000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305E35">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ME</w:t>
            </w:r>
            <w:r w:rsidR="00305E35" w:rsidRPr="00F3102F">
              <w:rPr>
                <w:rFonts w:ascii="Times New Roman" w:hAnsi="Times New Roman" w:cs="Tahoma"/>
                <w:b/>
                <w:bCs/>
                <w:sz w:val="18"/>
                <w:szCs w:val="18"/>
              </w:rPr>
              <w:t>X</w:t>
            </w:r>
            <w:r w:rsidRPr="00F3102F">
              <w:rPr>
                <w:rFonts w:ascii="Times New Roman" w:hAnsi="Times New Roman" w:cs="Tahoma"/>
                <w:b/>
                <w:bCs/>
                <w:sz w:val="18"/>
                <w:szCs w:val="18"/>
              </w:rPr>
              <w:t xml:space="preserve">ICO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MALAWI-ZAMBIA</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Malawi</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Cs/>
                <w:dstrike/>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bCs/>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bCs/>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BD156E">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Zambie</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305E35" w:rsidP="00305E35">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MOÇAMBIQUE</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NAP</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$ 1.200.000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$ 600.000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Canada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CAD 3.500.000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USA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305E35">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PORT</w:t>
            </w:r>
            <w:r w:rsidR="00305E35" w:rsidRPr="00F3102F">
              <w:rPr>
                <w:rFonts w:ascii="Times New Roman" w:hAnsi="Times New Roman" w:cs="Tahoma"/>
                <w:b/>
                <w:bCs/>
                <w:sz w:val="18"/>
                <w:szCs w:val="18"/>
              </w:rPr>
              <w:t>UGAL</w:t>
            </w:r>
            <w:r w:rsidRPr="00F3102F">
              <w:rPr>
                <w:rFonts w:ascii="Times New Roman" w:hAnsi="Times New Roman" w:cs="Tahoma"/>
                <w:b/>
                <w:bCs/>
                <w:sz w:val="18"/>
                <w:szCs w:val="18"/>
              </w:rPr>
              <w:t xml:space="preserve">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€ 1.500.000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$ 1.200.000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bCs/>
                <w:sz w:val="18"/>
                <w:szCs w:val="18"/>
                <w:lang w:eastAsia="ar-SA"/>
              </w:rPr>
            </w:pPr>
            <w:r w:rsidRPr="00F3102F">
              <w:rPr>
                <w:rFonts w:ascii="Times New Roman" w:hAnsi="Times New Roman" w:cs="Tahoma"/>
                <w:bCs/>
                <w:sz w:val="18"/>
                <w:szCs w:val="18"/>
              </w:rPr>
              <w:t>$ 600.000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PERU-CHILE</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305E35" w:rsidP="00305E35">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Pé</w:t>
            </w:r>
            <w:r w:rsidR="00242FFF" w:rsidRPr="00F3102F">
              <w:rPr>
                <w:rFonts w:ascii="Times New Roman" w:hAnsi="Times New Roman" w:cs="Tahoma"/>
                <w:sz w:val="18"/>
                <w:szCs w:val="18"/>
              </w:rPr>
              <w:t>r</w:t>
            </w:r>
            <w:r w:rsidRPr="00F3102F">
              <w:rPr>
                <w:rFonts w:ascii="Times New Roman" w:hAnsi="Times New Roman" w:cs="Tahoma"/>
                <w:sz w:val="18"/>
                <w:szCs w:val="18"/>
              </w:rPr>
              <w:t>ou</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$ 300.000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305E35">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C</w:t>
            </w:r>
            <w:r w:rsidR="00305E35" w:rsidRPr="00F3102F">
              <w:rPr>
                <w:rFonts w:ascii="Times New Roman" w:hAnsi="Times New Roman" w:cs="Tahoma"/>
                <w:sz w:val="18"/>
                <w:szCs w:val="18"/>
              </w:rPr>
              <w:t>hili</w:t>
            </w:r>
            <w:r w:rsidRPr="00F3102F">
              <w:rPr>
                <w:rFonts w:ascii="Times New Roman" w:hAnsi="Times New Roman" w:cs="Tahoma"/>
                <w:sz w:val="18"/>
                <w:szCs w:val="18"/>
              </w:rPr>
              <w:t xml:space="preserve">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305E35">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 xml:space="preserve">SOUTH </w:t>
            </w:r>
            <w:r w:rsidR="00242FFF" w:rsidRPr="00F3102F">
              <w:rPr>
                <w:rFonts w:ascii="Times New Roman" w:hAnsi="Times New Roman" w:cs="Tahoma"/>
                <w:b/>
                <w:bCs/>
                <w:sz w:val="18"/>
                <w:szCs w:val="18"/>
              </w:rPr>
              <w:t xml:space="preserve">AFRICA </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Rand 4.220.000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$ 200.000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rsidP="00305E35">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S</w:t>
            </w:r>
            <w:r w:rsidR="00305E35" w:rsidRPr="00F3102F">
              <w:rPr>
                <w:rFonts w:ascii="Times New Roman" w:hAnsi="Times New Roman" w:cs="Tahoma"/>
                <w:b/>
                <w:bCs/>
                <w:sz w:val="18"/>
                <w:szCs w:val="18"/>
              </w:rPr>
              <w:t xml:space="preserve">OUTH </w:t>
            </w:r>
            <w:r w:rsidRPr="00F3102F">
              <w:rPr>
                <w:rFonts w:ascii="Times New Roman" w:hAnsi="Times New Roman" w:cs="Tahoma"/>
                <w:b/>
                <w:bCs/>
                <w:sz w:val="18"/>
                <w:szCs w:val="18"/>
              </w:rPr>
              <w:t>SUDAN</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305E35" w:rsidP="00305E35">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TCH</w:t>
            </w:r>
            <w:r w:rsidR="00242FFF" w:rsidRPr="00F3102F">
              <w:rPr>
                <w:rFonts w:ascii="Times New Roman" w:hAnsi="Times New Roman" w:cs="Tahoma"/>
                <w:b/>
                <w:bCs/>
                <w:sz w:val="18"/>
                <w:szCs w:val="18"/>
              </w:rPr>
              <w:t>AD</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TOGO-GHANA-BE</w:t>
            </w:r>
            <w:r w:rsidRPr="00F3102F">
              <w:rPr>
                <w:rFonts w:ascii="Times New Roman" w:hAnsi="Times New Roman" w:cs="Tahoma"/>
                <w:b/>
                <w:bCs/>
                <w:sz w:val="18"/>
                <w:szCs w:val="18"/>
              </w:rPr>
              <w:softHyphen/>
              <w:t>NIN</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Benin</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Ghana</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xml:space="preserve">   Togo</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42FFF" w:rsidRPr="00F3102F" w:rsidRDefault="00242FFF">
            <w:pPr>
              <w:suppressAutoHyphens/>
              <w:snapToGrid w:val="0"/>
              <w:jc w:val="both"/>
              <w:rPr>
                <w:rFonts w:ascii="Times New Roman" w:eastAsia="Times New Roman" w:hAnsi="Times New Roman" w:cs="Tahoma"/>
                <w:sz w:val="18"/>
                <w:szCs w:val="18"/>
                <w:lang w:eastAsia="ar-SA"/>
              </w:rPr>
            </w:pPr>
          </w:p>
        </w:tc>
      </w:tr>
      <w:tr w:rsidR="00242FFF" w:rsidRPr="00F3102F" w:rsidTr="00242FFF">
        <w:trPr>
          <w:jc w:val="center"/>
        </w:trPr>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305E35">
            <w:pPr>
              <w:suppressAutoHyphens/>
              <w:snapToGrid w:val="0"/>
              <w:jc w:val="both"/>
              <w:rPr>
                <w:rFonts w:ascii="Times New Roman" w:eastAsia="Times New Roman" w:hAnsi="Times New Roman" w:cs="Tahoma"/>
                <w:b/>
                <w:bCs/>
                <w:sz w:val="18"/>
                <w:szCs w:val="18"/>
                <w:lang w:eastAsia="ar-SA"/>
              </w:rPr>
            </w:pPr>
            <w:r w:rsidRPr="00F3102F">
              <w:rPr>
                <w:rFonts w:ascii="Times New Roman" w:hAnsi="Times New Roman" w:cs="Tahoma"/>
                <w:b/>
                <w:bCs/>
                <w:sz w:val="18"/>
                <w:szCs w:val="18"/>
              </w:rPr>
              <w:t>U</w:t>
            </w:r>
            <w:r w:rsidR="00242FFF" w:rsidRPr="00F3102F">
              <w:rPr>
                <w:rFonts w:ascii="Times New Roman" w:hAnsi="Times New Roman" w:cs="Tahoma"/>
                <w:b/>
                <w:bCs/>
                <w:sz w:val="18"/>
                <w:szCs w:val="18"/>
              </w:rPr>
              <w:t>GANDA</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42FFF" w:rsidRPr="00F3102F" w:rsidRDefault="00242FFF">
            <w:pPr>
              <w:suppressAutoHyphens/>
              <w:snapToGrid w:val="0"/>
              <w:jc w:val="both"/>
              <w:rPr>
                <w:rFonts w:ascii="Times New Roman" w:eastAsia="Times New Roman" w:hAnsi="Times New Roman" w:cs="Tahoma"/>
                <w:sz w:val="18"/>
                <w:szCs w:val="18"/>
                <w:lang w:eastAsia="ar-SA"/>
              </w:rPr>
            </w:pPr>
            <w:r w:rsidRPr="00F3102F">
              <w:rPr>
                <w:rFonts w:ascii="Times New Roman" w:hAnsi="Times New Roman" w:cs="Tahoma"/>
                <w:sz w:val="18"/>
                <w:szCs w:val="18"/>
              </w:rPr>
              <w:t>$ 50.000</w:t>
            </w:r>
          </w:p>
        </w:tc>
      </w:tr>
    </w:tbl>
    <w:p w:rsidR="00242FFF" w:rsidRPr="00F3102F" w:rsidRDefault="00242FFF" w:rsidP="00242FFF">
      <w:pPr>
        <w:jc w:val="both"/>
        <w:rPr>
          <w:rFonts w:ascii="Tahoma" w:eastAsia="Times New Roman" w:hAnsi="Tahoma" w:cs="Times New Roman"/>
          <w:b/>
          <w:sz w:val="24"/>
          <w:szCs w:val="24"/>
          <w:lang w:eastAsia="ar-SA"/>
        </w:rPr>
      </w:pPr>
    </w:p>
    <w:p w:rsidR="00242FFF" w:rsidRPr="00F3102F" w:rsidRDefault="00242FFF" w:rsidP="00242FFF">
      <w:pPr>
        <w:jc w:val="both"/>
        <w:rPr>
          <w:rFonts w:ascii="Tahoma" w:eastAsia="Times New Roman" w:hAnsi="Tahoma" w:cs="Times New Roman"/>
          <w:b/>
          <w:sz w:val="24"/>
          <w:szCs w:val="24"/>
          <w:lang w:eastAsia="ar-SA"/>
        </w:rPr>
      </w:pPr>
      <w:r w:rsidRPr="00F3102F">
        <w:rPr>
          <w:rFonts w:ascii="Tahoma" w:eastAsia="Times New Roman" w:hAnsi="Tahoma" w:cs="Times New Roman"/>
          <w:b/>
          <w:sz w:val="24"/>
          <w:szCs w:val="24"/>
          <w:lang w:eastAsia="ar-SA"/>
        </w:rPr>
        <w:br w:type="page"/>
      </w:r>
    </w:p>
    <w:p w:rsidR="00242FFF" w:rsidRPr="00F3102F" w:rsidRDefault="00242FFF" w:rsidP="00242FFF">
      <w:pPr>
        <w:jc w:val="both"/>
        <w:rPr>
          <w:rFonts w:ascii="Tahoma" w:eastAsia="Times New Roman" w:hAnsi="Tahoma" w:cs="Times New Roman"/>
          <w:b/>
          <w:sz w:val="24"/>
          <w:szCs w:val="24"/>
          <w:lang w:eastAsia="ar-SA"/>
        </w:rPr>
      </w:pPr>
    </w:p>
    <w:p w:rsidR="00242FFF" w:rsidRPr="00F3102F" w:rsidRDefault="00242FFF" w:rsidP="00242FFF">
      <w:pPr>
        <w:spacing w:before="100" w:beforeAutospacing="1" w:after="100" w:afterAutospacing="1" w:line="240" w:lineRule="auto"/>
        <w:jc w:val="center"/>
        <w:rPr>
          <w:rFonts w:ascii="Verdana" w:eastAsia="Times New Roman" w:hAnsi="Verdana" w:cs="Times New Roman"/>
          <w:sz w:val="20"/>
          <w:szCs w:val="20"/>
          <w:lang w:eastAsia="pt-BR"/>
        </w:rPr>
      </w:pPr>
      <w:r w:rsidRPr="00F3102F">
        <w:rPr>
          <w:rFonts w:ascii="Verdana" w:eastAsia="Times New Roman" w:hAnsi="Verdana" w:cs="Times New Roman"/>
          <w:b/>
          <w:bCs/>
          <w:i/>
          <w:iCs/>
          <w:sz w:val="20"/>
          <w:szCs w:val="20"/>
          <w:lang w:eastAsia="pt-BR"/>
        </w:rPr>
        <w:t>DISCO</w:t>
      </w:r>
      <w:r w:rsidR="006970FA" w:rsidRPr="00F3102F">
        <w:rPr>
          <w:rFonts w:ascii="Verdana" w:eastAsia="Times New Roman" w:hAnsi="Verdana" w:cs="Times New Roman"/>
          <w:b/>
          <w:bCs/>
          <w:i/>
          <w:iCs/>
          <w:sz w:val="20"/>
          <w:szCs w:val="20"/>
          <w:lang w:eastAsia="pt-BR"/>
        </w:rPr>
        <w:t>U</w:t>
      </w:r>
      <w:r w:rsidRPr="00F3102F">
        <w:rPr>
          <w:rFonts w:ascii="Verdana" w:eastAsia="Times New Roman" w:hAnsi="Verdana" w:cs="Times New Roman"/>
          <w:b/>
          <w:bCs/>
          <w:i/>
          <w:iCs/>
          <w:sz w:val="20"/>
          <w:szCs w:val="20"/>
          <w:lang w:eastAsia="pt-BR"/>
        </w:rPr>
        <w:t>RS D</w:t>
      </w:r>
      <w:r w:rsidR="006970FA" w:rsidRPr="00F3102F">
        <w:rPr>
          <w:rFonts w:ascii="Verdana" w:eastAsia="Times New Roman" w:hAnsi="Verdana" w:cs="Times New Roman"/>
          <w:b/>
          <w:bCs/>
          <w:i/>
          <w:iCs/>
          <w:sz w:val="20"/>
          <w:szCs w:val="20"/>
          <w:lang w:eastAsia="pt-BR"/>
        </w:rPr>
        <w:t>U</w:t>
      </w:r>
      <w:r w:rsidRPr="00F3102F">
        <w:rPr>
          <w:rFonts w:ascii="Verdana" w:eastAsia="Times New Roman" w:hAnsi="Verdana" w:cs="Times New Roman"/>
          <w:b/>
          <w:bCs/>
          <w:i/>
          <w:iCs/>
          <w:sz w:val="20"/>
          <w:szCs w:val="20"/>
          <w:lang w:eastAsia="pt-BR"/>
        </w:rPr>
        <w:t xml:space="preserve"> SA</w:t>
      </w:r>
      <w:r w:rsidR="006970FA" w:rsidRPr="00F3102F">
        <w:rPr>
          <w:rFonts w:ascii="Verdana" w:eastAsia="Times New Roman" w:hAnsi="Verdana" w:cs="Times New Roman"/>
          <w:b/>
          <w:bCs/>
          <w:i/>
          <w:iCs/>
          <w:sz w:val="20"/>
          <w:szCs w:val="20"/>
          <w:lang w:eastAsia="pt-BR"/>
        </w:rPr>
        <w:t>I</w:t>
      </w:r>
      <w:r w:rsidRPr="00F3102F">
        <w:rPr>
          <w:rFonts w:ascii="Verdana" w:eastAsia="Times New Roman" w:hAnsi="Verdana" w:cs="Times New Roman"/>
          <w:b/>
          <w:bCs/>
          <w:i/>
          <w:iCs/>
          <w:sz w:val="20"/>
          <w:szCs w:val="20"/>
          <w:lang w:eastAsia="pt-BR"/>
        </w:rPr>
        <w:t>NT P</w:t>
      </w:r>
      <w:r w:rsidR="006970FA" w:rsidRPr="00F3102F">
        <w:rPr>
          <w:rFonts w:ascii="Verdana" w:eastAsia="Times New Roman" w:hAnsi="Verdana" w:cs="Times New Roman"/>
          <w:b/>
          <w:bCs/>
          <w:i/>
          <w:iCs/>
          <w:sz w:val="20"/>
          <w:szCs w:val="20"/>
          <w:lang w:eastAsia="pt-BR"/>
        </w:rPr>
        <w:t xml:space="preserve">ÈRE </w:t>
      </w:r>
      <w:r w:rsidRPr="00F3102F">
        <w:rPr>
          <w:rFonts w:ascii="Verdana" w:eastAsia="Times New Roman" w:hAnsi="Verdana" w:cs="Times New Roman"/>
          <w:b/>
          <w:bCs/>
          <w:i/>
          <w:iCs/>
          <w:sz w:val="20"/>
          <w:szCs w:val="20"/>
          <w:lang w:eastAsia="pt-BR"/>
        </w:rPr>
        <w:br/>
        <w:t>A</w:t>
      </w:r>
      <w:r w:rsidR="006970FA" w:rsidRPr="00F3102F">
        <w:rPr>
          <w:rFonts w:ascii="Verdana" w:eastAsia="Times New Roman" w:hAnsi="Verdana" w:cs="Times New Roman"/>
          <w:b/>
          <w:bCs/>
          <w:i/>
          <w:iCs/>
          <w:sz w:val="20"/>
          <w:szCs w:val="20"/>
          <w:lang w:eastAsia="pt-BR"/>
        </w:rPr>
        <w:t>UX PARTI</w:t>
      </w:r>
      <w:r w:rsidRPr="00F3102F">
        <w:rPr>
          <w:rFonts w:ascii="Verdana" w:eastAsia="Times New Roman" w:hAnsi="Verdana" w:cs="Times New Roman"/>
          <w:b/>
          <w:bCs/>
          <w:i/>
          <w:iCs/>
          <w:sz w:val="20"/>
          <w:szCs w:val="20"/>
          <w:lang w:eastAsia="pt-BR"/>
        </w:rPr>
        <w:t>CIPANT</w:t>
      </w:r>
      <w:r w:rsidR="006970FA" w:rsidRPr="00F3102F">
        <w:rPr>
          <w:rFonts w:ascii="Verdana" w:eastAsia="Times New Roman" w:hAnsi="Verdana" w:cs="Times New Roman"/>
          <w:b/>
          <w:bCs/>
          <w:i/>
          <w:iCs/>
          <w:sz w:val="20"/>
          <w:szCs w:val="20"/>
          <w:lang w:eastAsia="pt-BR"/>
        </w:rPr>
        <w:t>S</w:t>
      </w:r>
      <w:r w:rsidRPr="00F3102F">
        <w:rPr>
          <w:rFonts w:ascii="Verdana" w:eastAsia="Times New Roman" w:hAnsi="Verdana" w:cs="Times New Roman"/>
          <w:b/>
          <w:bCs/>
          <w:i/>
          <w:iCs/>
          <w:sz w:val="20"/>
          <w:szCs w:val="20"/>
          <w:lang w:eastAsia="pt-BR"/>
        </w:rPr>
        <w:t xml:space="preserve"> A</w:t>
      </w:r>
      <w:r w:rsidR="006970FA" w:rsidRPr="00F3102F">
        <w:rPr>
          <w:rFonts w:ascii="Verdana" w:eastAsia="Times New Roman" w:hAnsi="Verdana" w:cs="Times New Roman"/>
          <w:b/>
          <w:bCs/>
          <w:i/>
          <w:iCs/>
          <w:sz w:val="20"/>
          <w:szCs w:val="20"/>
          <w:lang w:eastAsia="pt-BR"/>
        </w:rPr>
        <w:t>U</w:t>
      </w:r>
      <w:r w:rsidRPr="00F3102F">
        <w:rPr>
          <w:rFonts w:ascii="Verdana" w:eastAsia="Times New Roman" w:hAnsi="Verdana" w:cs="Times New Roman"/>
          <w:b/>
          <w:bCs/>
          <w:i/>
          <w:iCs/>
          <w:sz w:val="20"/>
          <w:szCs w:val="20"/>
          <w:lang w:eastAsia="pt-BR"/>
        </w:rPr>
        <w:t xml:space="preserve"> XVIII C</w:t>
      </w:r>
      <w:r w:rsidR="006970FA" w:rsidRPr="00F3102F">
        <w:rPr>
          <w:rFonts w:ascii="Verdana" w:eastAsia="Times New Roman" w:hAnsi="Verdana" w:cs="Times New Roman"/>
          <w:b/>
          <w:bCs/>
          <w:i/>
          <w:iCs/>
          <w:sz w:val="20"/>
          <w:szCs w:val="20"/>
          <w:lang w:eastAsia="pt-BR"/>
        </w:rPr>
        <w:t>H</w:t>
      </w:r>
      <w:r w:rsidRPr="00F3102F">
        <w:rPr>
          <w:rFonts w:ascii="Verdana" w:eastAsia="Times New Roman" w:hAnsi="Verdana" w:cs="Times New Roman"/>
          <w:b/>
          <w:bCs/>
          <w:i/>
          <w:iCs/>
          <w:sz w:val="20"/>
          <w:szCs w:val="20"/>
          <w:lang w:eastAsia="pt-BR"/>
        </w:rPr>
        <w:t>APIT</w:t>
      </w:r>
      <w:r w:rsidR="006970FA" w:rsidRPr="00F3102F">
        <w:rPr>
          <w:rFonts w:ascii="Verdana" w:eastAsia="Times New Roman" w:hAnsi="Verdana" w:cs="Times New Roman"/>
          <w:b/>
          <w:bCs/>
          <w:i/>
          <w:iCs/>
          <w:sz w:val="20"/>
          <w:szCs w:val="20"/>
          <w:lang w:eastAsia="pt-BR"/>
        </w:rPr>
        <w:t>RE</w:t>
      </w:r>
      <w:r w:rsidRPr="00F3102F">
        <w:rPr>
          <w:rFonts w:ascii="Verdana" w:eastAsia="Times New Roman" w:hAnsi="Verdana" w:cs="Times New Roman"/>
          <w:b/>
          <w:bCs/>
          <w:i/>
          <w:iCs/>
          <w:sz w:val="20"/>
          <w:szCs w:val="20"/>
          <w:lang w:eastAsia="pt-BR"/>
        </w:rPr>
        <w:t xml:space="preserve"> G</w:t>
      </w:r>
      <w:r w:rsidR="006970FA" w:rsidRPr="00F3102F">
        <w:rPr>
          <w:rFonts w:ascii="Verdana" w:eastAsia="Times New Roman" w:hAnsi="Verdana" w:cs="Times New Roman"/>
          <w:b/>
          <w:bCs/>
          <w:i/>
          <w:iCs/>
          <w:sz w:val="20"/>
          <w:szCs w:val="20"/>
          <w:lang w:eastAsia="pt-BR"/>
        </w:rPr>
        <w:t>É</w:t>
      </w:r>
      <w:r w:rsidRPr="00F3102F">
        <w:rPr>
          <w:rFonts w:ascii="Verdana" w:eastAsia="Times New Roman" w:hAnsi="Verdana" w:cs="Times New Roman"/>
          <w:b/>
          <w:bCs/>
          <w:i/>
          <w:iCs/>
          <w:sz w:val="20"/>
          <w:szCs w:val="20"/>
          <w:lang w:eastAsia="pt-BR"/>
        </w:rPr>
        <w:t>N</w:t>
      </w:r>
      <w:r w:rsidR="006970FA" w:rsidRPr="00F3102F">
        <w:rPr>
          <w:rFonts w:ascii="Verdana" w:eastAsia="Times New Roman" w:hAnsi="Verdana" w:cs="Times New Roman"/>
          <w:b/>
          <w:bCs/>
          <w:i/>
          <w:iCs/>
          <w:sz w:val="20"/>
          <w:szCs w:val="20"/>
          <w:lang w:eastAsia="pt-BR"/>
        </w:rPr>
        <w:t>É</w:t>
      </w:r>
      <w:r w:rsidRPr="00F3102F">
        <w:rPr>
          <w:rFonts w:ascii="Verdana" w:eastAsia="Times New Roman" w:hAnsi="Verdana" w:cs="Times New Roman"/>
          <w:b/>
          <w:bCs/>
          <w:i/>
          <w:iCs/>
          <w:sz w:val="20"/>
          <w:szCs w:val="20"/>
          <w:lang w:eastAsia="pt-BR"/>
        </w:rPr>
        <w:t>RAL</w:t>
      </w:r>
      <w:r w:rsidRPr="00F3102F">
        <w:rPr>
          <w:rFonts w:ascii="Verdana" w:eastAsia="Times New Roman" w:hAnsi="Verdana" w:cs="Times New Roman"/>
          <w:b/>
          <w:bCs/>
          <w:i/>
          <w:iCs/>
          <w:sz w:val="20"/>
          <w:szCs w:val="20"/>
          <w:lang w:eastAsia="pt-BR"/>
        </w:rPr>
        <w:br/>
      </w:r>
    </w:p>
    <w:p w:rsidR="00242FFF" w:rsidRPr="00F3102F" w:rsidRDefault="00242FFF" w:rsidP="00242FFF">
      <w:pPr>
        <w:spacing w:before="100" w:beforeAutospacing="1" w:after="100" w:afterAutospacing="1" w:line="240" w:lineRule="auto"/>
        <w:jc w:val="center"/>
        <w:rPr>
          <w:rFonts w:ascii="Verdana" w:eastAsia="Times New Roman" w:hAnsi="Verdana" w:cs="Times New Roman"/>
          <w:sz w:val="20"/>
          <w:szCs w:val="20"/>
          <w:lang w:eastAsia="pt-BR"/>
        </w:rPr>
      </w:pPr>
      <w:r w:rsidRPr="00F3102F">
        <w:rPr>
          <w:rFonts w:ascii="Verdana" w:eastAsia="Times New Roman" w:hAnsi="Verdana" w:cs="Times New Roman"/>
          <w:i/>
          <w:iCs/>
          <w:sz w:val="20"/>
          <w:szCs w:val="20"/>
          <w:lang w:eastAsia="pt-BR"/>
        </w:rPr>
        <w:t>Sal</w:t>
      </w:r>
      <w:r w:rsidR="006970FA" w:rsidRPr="00F3102F">
        <w:rPr>
          <w:rFonts w:ascii="Verdana" w:eastAsia="Times New Roman" w:hAnsi="Verdana" w:cs="Times New Roman"/>
          <w:i/>
          <w:iCs/>
          <w:sz w:val="20"/>
          <w:szCs w:val="20"/>
          <w:lang w:eastAsia="pt-BR"/>
        </w:rPr>
        <w:t>le</w:t>
      </w:r>
      <w:r w:rsidRPr="00F3102F">
        <w:rPr>
          <w:rFonts w:ascii="Verdana" w:eastAsia="Times New Roman" w:hAnsi="Verdana" w:cs="Times New Roman"/>
          <w:i/>
          <w:iCs/>
          <w:sz w:val="20"/>
          <w:szCs w:val="20"/>
          <w:lang w:eastAsia="pt-BR"/>
        </w:rPr>
        <w:t xml:space="preserve"> Cl</w:t>
      </w:r>
      <w:r w:rsidR="006970FA" w:rsidRPr="00F3102F">
        <w:rPr>
          <w:rFonts w:ascii="Verdana" w:eastAsia="Times New Roman" w:hAnsi="Verdana" w:cs="Times New Roman"/>
          <w:i/>
          <w:iCs/>
          <w:sz w:val="20"/>
          <w:szCs w:val="20"/>
          <w:lang w:eastAsia="pt-BR"/>
        </w:rPr>
        <w:t>émentine</w:t>
      </w:r>
      <w:r w:rsidRPr="00F3102F">
        <w:rPr>
          <w:rFonts w:ascii="Verdana" w:eastAsia="Times New Roman" w:hAnsi="Verdana" w:cs="Times New Roman"/>
          <w:i/>
          <w:iCs/>
          <w:sz w:val="20"/>
          <w:szCs w:val="20"/>
          <w:lang w:eastAsia="pt-BR"/>
        </w:rPr>
        <w:br/>
      </w:r>
      <w:r w:rsidR="006970FA" w:rsidRPr="00F3102F">
        <w:rPr>
          <w:rFonts w:ascii="Verdana" w:eastAsia="Times New Roman" w:hAnsi="Verdana" w:cs="Times New Roman"/>
          <w:i/>
          <w:iCs/>
          <w:sz w:val="20"/>
          <w:szCs w:val="20"/>
          <w:lang w:eastAsia="pt-BR"/>
        </w:rPr>
        <w:t>Jeudi, le 1 octobre</w:t>
      </w:r>
      <w:r w:rsidRPr="00F3102F">
        <w:rPr>
          <w:rFonts w:ascii="Verdana" w:eastAsia="Times New Roman" w:hAnsi="Verdana" w:cs="Times New Roman"/>
          <w:i/>
          <w:iCs/>
          <w:sz w:val="20"/>
          <w:szCs w:val="20"/>
          <w:lang w:eastAsia="pt-BR"/>
        </w:rPr>
        <w:t xml:space="preserve"> 2015</w:t>
      </w:r>
    </w:p>
    <w:p w:rsidR="00242FFF" w:rsidRPr="00F3102F" w:rsidRDefault="00242FFF" w:rsidP="00242FFF">
      <w:pPr>
        <w:spacing w:before="100" w:beforeAutospacing="1" w:after="100" w:afterAutospacing="1" w:line="240" w:lineRule="auto"/>
        <w:jc w:val="both"/>
        <w:rPr>
          <w:rFonts w:ascii="Verdana" w:eastAsia="Times New Roman" w:hAnsi="Verdana" w:cs="Times New Roman"/>
          <w:i/>
          <w:iCs/>
          <w:sz w:val="20"/>
          <w:szCs w:val="20"/>
          <w:lang w:eastAsia="pt-BR"/>
        </w:rPr>
      </w:pPr>
    </w:p>
    <w:p w:rsidR="00242FFF" w:rsidRPr="00F3102F" w:rsidRDefault="00242FFF" w:rsidP="00242FFF">
      <w:pPr>
        <w:spacing w:before="100" w:beforeAutospacing="1" w:after="100" w:afterAutospacing="1" w:line="240" w:lineRule="auto"/>
        <w:jc w:val="both"/>
        <w:rPr>
          <w:rFonts w:ascii="Verdana" w:eastAsia="Times New Roman" w:hAnsi="Verdana" w:cs="Times New Roman"/>
          <w:sz w:val="20"/>
          <w:szCs w:val="20"/>
          <w:lang w:eastAsia="pt-BR"/>
        </w:rPr>
      </w:pPr>
      <w:r w:rsidRPr="00F3102F">
        <w:rPr>
          <w:rFonts w:ascii="Verdana" w:eastAsia="Times New Roman" w:hAnsi="Verdana" w:cs="Times New Roman"/>
          <w:i/>
          <w:iCs/>
          <w:sz w:val="20"/>
          <w:szCs w:val="20"/>
          <w:lang w:eastAsia="pt-BR"/>
        </w:rPr>
        <w:t>C</w:t>
      </w:r>
      <w:r w:rsidR="00A44E51" w:rsidRPr="00F3102F">
        <w:rPr>
          <w:rFonts w:ascii="Verdana" w:eastAsia="Times New Roman" w:hAnsi="Verdana" w:cs="Times New Roman"/>
          <w:i/>
          <w:iCs/>
          <w:sz w:val="20"/>
          <w:szCs w:val="20"/>
          <w:lang w:eastAsia="pt-BR"/>
        </w:rPr>
        <w:t>hers frères</w:t>
      </w:r>
      <w:r w:rsidRPr="00F3102F">
        <w:rPr>
          <w:rFonts w:ascii="Verdana" w:eastAsia="Times New Roman" w:hAnsi="Verdana" w:cs="Times New Roman"/>
          <w:i/>
          <w:iCs/>
          <w:sz w:val="20"/>
          <w:szCs w:val="20"/>
          <w:lang w:eastAsia="pt-BR"/>
        </w:rPr>
        <w:t>,</w:t>
      </w:r>
    </w:p>
    <w:p w:rsidR="00242FFF" w:rsidRPr="00F3102F" w:rsidRDefault="00A44E51" w:rsidP="00242FFF">
      <w:pPr>
        <w:spacing w:before="100" w:beforeAutospacing="1" w:after="100" w:afterAutospacing="1" w:line="240" w:lineRule="auto"/>
        <w:jc w:val="both"/>
        <w:rPr>
          <w:rFonts w:ascii="Verdana" w:eastAsia="Times New Roman" w:hAnsi="Verdana" w:cs="Times New Roman"/>
          <w:sz w:val="20"/>
          <w:szCs w:val="20"/>
          <w:lang w:eastAsia="pt-BR"/>
        </w:rPr>
      </w:pPr>
      <w:r w:rsidRPr="00F3102F">
        <w:rPr>
          <w:rFonts w:ascii="Verdana" w:eastAsia="Times New Roman" w:hAnsi="Verdana" w:cs="Times New Roman"/>
          <w:sz w:val="20"/>
          <w:szCs w:val="20"/>
          <w:lang w:eastAsia="pt-BR"/>
        </w:rPr>
        <w:t>Je vous salue cordialement, à commencer par le Supérieur Général, que je remercie pour avoir introduit cette rencontre. Elle se passe dans le contexte de votre Chapitre Général et elle m’offre l’occasion pour exprimer à vous et à votre Institut tout entier la reconnaissance de l’Eglise pour le service généreux de l’Evangile</w:t>
      </w:r>
      <w:r w:rsidR="00242FFF" w:rsidRPr="00F3102F">
        <w:rPr>
          <w:rFonts w:ascii="Verdana" w:eastAsia="Times New Roman" w:hAnsi="Verdana" w:cs="Times New Roman"/>
          <w:sz w:val="20"/>
          <w:szCs w:val="20"/>
          <w:lang w:eastAsia="pt-BR"/>
        </w:rPr>
        <w:t>.</w:t>
      </w:r>
    </w:p>
    <w:p w:rsidR="00242FFF" w:rsidRPr="00F3102F" w:rsidRDefault="00445247" w:rsidP="00242FFF">
      <w:pPr>
        <w:spacing w:before="100" w:beforeAutospacing="1" w:after="100" w:afterAutospacing="1" w:line="240" w:lineRule="auto"/>
        <w:jc w:val="both"/>
        <w:rPr>
          <w:rFonts w:ascii="Verdana" w:eastAsia="Times New Roman" w:hAnsi="Verdana" w:cs="Times New Roman"/>
          <w:sz w:val="20"/>
          <w:szCs w:val="20"/>
          <w:lang w:eastAsia="pt-BR"/>
        </w:rPr>
      </w:pPr>
      <w:r w:rsidRPr="00F3102F">
        <w:rPr>
          <w:rFonts w:ascii="Verdana" w:eastAsia="Times New Roman" w:hAnsi="Verdana" w:cs="Times New Roman"/>
          <w:sz w:val="20"/>
          <w:szCs w:val="20"/>
          <w:lang w:eastAsia="pt-BR"/>
        </w:rPr>
        <w:t>V</w:t>
      </w:r>
      <w:r w:rsidR="00F94563" w:rsidRPr="00F3102F">
        <w:rPr>
          <w:rFonts w:ascii="Verdana" w:eastAsia="Times New Roman" w:hAnsi="Verdana" w:cs="Times New Roman"/>
          <w:sz w:val="20"/>
          <w:szCs w:val="20"/>
          <w:lang w:eastAsia="pt-BR"/>
        </w:rPr>
        <w:t>o</w:t>
      </w:r>
      <w:r w:rsidRPr="00F3102F">
        <w:rPr>
          <w:rFonts w:ascii="Verdana" w:eastAsia="Times New Roman" w:hAnsi="Verdana" w:cs="Times New Roman"/>
          <w:sz w:val="20"/>
          <w:szCs w:val="20"/>
          <w:lang w:eastAsia="pt-BR"/>
        </w:rPr>
        <w:t>us vous app</w:t>
      </w:r>
      <w:r w:rsidR="00A44E51" w:rsidRPr="00F3102F">
        <w:rPr>
          <w:rFonts w:ascii="Verdana" w:eastAsia="Times New Roman" w:hAnsi="Verdana" w:cs="Times New Roman"/>
          <w:sz w:val="20"/>
          <w:szCs w:val="20"/>
          <w:lang w:eastAsia="pt-BR"/>
        </w:rPr>
        <w:t>elez, et vous l’</w:t>
      </w:r>
      <w:r w:rsidRPr="00F3102F">
        <w:rPr>
          <w:rFonts w:ascii="Verdana" w:eastAsia="Times New Roman" w:hAnsi="Verdana" w:cs="Times New Roman"/>
          <w:sz w:val="20"/>
          <w:szCs w:val="20"/>
          <w:lang w:eastAsia="pt-BR"/>
        </w:rPr>
        <w:t>êtes</w:t>
      </w:r>
      <w:r w:rsidR="00A44E51" w:rsidRPr="00F3102F">
        <w:rPr>
          <w:rFonts w:ascii="Verdana" w:eastAsia="Times New Roman" w:hAnsi="Verdana" w:cs="Times New Roman"/>
          <w:sz w:val="20"/>
          <w:szCs w:val="20"/>
          <w:lang w:eastAsia="pt-BR"/>
        </w:rPr>
        <w:t xml:space="preserve">!, Missionnaires Comboniens du </w:t>
      </w:r>
      <w:r w:rsidRPr="00F3102F">
        <w:rPr>
          <w:rFonts w:ascii="Verdana" w:eastAsia="Times New Roman" w:hAnsi="Verdana" w:cs="Times New Roman"/>
          <w:sz w:val="20"/>
          <w:szCs w:val="20"/>
          <w:lang w:eastAsia="pt-BR"/>
        </w:rPr>
        <w:t>Cœur</w:t>
      </w:r>
      <w:r w:rsidR="00A44E51" w:rsidRPr="00F3102F">
        <w:rPr>
          <w:rFonts w:ascii="Verdana" w:eastAsia="Times New Roman" w:hAnsi="Verdana" w:cs="Times New Roman"/>
          <w:sz w:val="20"/>
          <w:szCs w:val="20"/>
          <w:lang w:eastAsia="pt-BR"/>
        </w:rPr>
        <w:t xml:space="preserve"> de Jésus. </w:t>
      </w:r>
      <w:r w:rsidRPr="00F3102F">
        <w:rPr>
          <w:rFonts w:ascii="Verdana" w:eastAsia="Times New Roman" w:hAnsi="Verdana" w:cs="Times New Roman"/>
          <w:sz w:val="20"/>
          <w:szCs w:val="20"/>
          <w:lang w:eastAsia="pt-BR"/>
        </w:rPr>
        <w:t>Je voudrais réfléchir avec vous sur ces mots qui sont votre nom et votre identité.</w:t>
      </w:r>
    </w:p>
    <w:p w:rsidR="00F94563" w:rsidRPr="00F3102F" w:rsidRDefault="00242FFF" w:rsidP="00242FFF">
      <w:pPr>
        <w:spacing w:before="100" w:beforeAutospacing="1" w:after="100" w:afterAutospacing="1" w:line="240" w:lineRule="auto"/>
        <w:jc w:val="both"/>
        <w:rPr>
          <w:rFonts w:ascii="Verdana" w:eastAsia="Times New Roman" w:hAnsi="Verdana" w:cs="Times New Roman"/>
          <w:sz w:val="20"/>
          <w:szCs w:val="20"/>
          <w:lang w:eastAsia="pt-BR"/>
        </w:rPr>
      </w:pPr>
      <w:r w:rsidRPr="00F3102F">
        <w:rPr>
          <w:rFonts w:ascii="Verdana" w:eastAsia="Times New Roman" w:hAnsi="Verdana" w:cs="Times New Roman"/>
          <w:i/>
          <w:iCs/>
          <w:sz w:val="20"/>
          <w:szCs w:val="20"/>
          <w:lang w:eastAsia="pt-BR"/>
        </w:rPr>
        <w:t>Missio</w:t>
      </w:r>
      <w:r w:rsidR="00F94563" w:rsidRPr="00F3102F">
        <w:rPr>
          <w:rFonts w:ascii="Verdana" w:eastAsia="Times New Roman" w:hAnsi="Verdana" w:cs="Times New Roman"/>
          <w:i/>
          <w:iCs/>
          <w:sz w:val="20"/>
          <w:szCs w:val="20"/>
          <w:lang w:eastAsia="pt-BR"/>
        </w:rPr>
        <w:t>n</w:t>
      </w:r>
      <w:r w:rsidRPr="00F3102F">
        <w:rPr>
          <w:rFonts w:ascii="Verdana" w:eastAsia="Times New Roman" w:hAnsi="Verdana" w:cs="Times New Roman"/>
          <w:i/>
          <w:iCs/>
          <w:sz w:val="20"/>
          <w:szCs w:val="20"/>
          <w:lang w:eastAsia="pt-BR"/>
        </w:rPr>
        <w:t>na</w:t>
      </w:r>
      <w:r w:rsidR="00F94563" w:rsidRPr="00F3102F">
        <w:rPr>
          <w:rFonts w:ascii="Verdana" w:eastAsia="Times New Roman" w:hAnsi="Verdana" w:cs="Times New Roman"/>
          <w:i/>
          <w:iCs/>
          <w:sz w:val="20"/>
          <w:szCs w:val="20"/>
          <w:lang w:eastAsia="pt-BR"/>
        </w:rPr>
        <w:t>ires</w:t>
      </w:r>
      <w:r w:rsidRPr="00F3102F">
        <w:rPr>
          <w:rFonts w:ascii="Verdana" w:eastAsia="Times New Roman" w:hAnsi="Verdana" w:cs="Times New Roman"/>
          <w:sz w:val="20"/>
          <w:szCs w:val="20"/>
          <w:lang w:eastAsia="pt-BR"/>
        </w:rPr>
        <w:t xml:space="preserve">. </w:t>
      </w:r>
      <w:r w:rsidR="00F94563" w:rsidRPr="00F3102F">
        <w:rPr>
          <w:rFonts w:ascii="Verdana" w:eastAsia="Times New Roman" w:hAnsi="Verdana" w:cs="Times New Roman"/>
          <w:sz w:val="20"/>
          <w:szCs w:val="20"/>
          <w:lang w:eastAsia="pt-BR"/>
        </w:rPr>
        <w:t>Vous êtes les serviteurs et les messagers de l’Evangile, spécialement pour ceux qui ne le connaissent pas</w:t>
      </w:r>
      <w:r w:rsidR="00C9208D" w:rsidRPr="00F3102F">
        <w:rPr>
          <w:rFonts w:ascii="Verdana" w:eastAsia="Times New Roman" w:hAnsi="Verdana" w:cs="Times New Roman"/>
          <w:sz w:val="20"/>
          <w:szCs w:val="20"/>
          <w:lang w:eastAsia="pt-BR"/>
        </w:rPr>
        <w:t xml:space="preserve"> </w:t>
      </w:r>
      <w:r w:rsidR="00F94563" w:rsidRPr="00F3102F">
        <w:rPr>
          <w:rFonts w:ascii="Verdana" w:eastAsia="Times New Roman" w:hAnsi="Verdana" w:cs="Times New Roman"/>
          <w:sz w:val="20"/>
          <w:szCs w:val="20"/>
          <w:lang w:eastAsia="pt-BR"/>
        </w:rPr>
        <w:t>ou qui l’ont oublié. A l’origine de votre mission il y a un don</w:t>
      </w:r>
      <w:r w:rsidR="00957E69" w:rsidRPr="00F3102F">
        <w:rPr>
          <w:rFonts w:ascii="Verdana" w:eastAsia="Times New Roman" w:hAnsi="Verdana" w:cs="Times New Roman"/>
          <w:sz w:val="20"/>
          <w:szCs w:val="20"/>
          <w:lang w:eastAsia="pt-BR"/>
        </w:rPr>
        <w:t>:</w:t>
      </w:r>
      <w:r w:rsidR="00F94563" w:rsidRPr="00F3102F">
        <w:rPr>
          <w:rFonts w:ascii="Verdana" w:eastAsia="Times New Roman" w:hAnsi="Verdana" w:cs="Times New Roman"/>
          <w:sz w:val="20"/>
          <w:szCs w:val="20"/>
          <w:lang w:eastAsia="pt-BR"/>
        </w:rPr>
        <w:t xml:space="preserve"> il y a l’initiative gratuite de l’amour de Dieu qui vous a adressé un double appel</w:t>
      </w:r>
      <w:r w:rsidR="00957E69" w:rsidRPr="00F3102F">
        <w:rPr>
          <w:rFonts w:ascii="Verdana" w:eastAsia="Times New Roman" w:hAnsi="Verdana" w:cs="Times New Roman"/>
          <w:sz w:val="20"/>
          <w:szCs w:val="20"/>
          <w:lang w:eastAsia="pt-BR"/>
        </w:rPr>
        <w:t>:</w:t>
      </w:r>
      <w:r w:rsidR="00F94563" w:rsidRPr="00F3102F">
        <w:rPr>
          <w:rFonts w:ascii="Verdana" w:eastAsia="Times New Roman" w:hAnsi="Verdana" w:cs="Times New Roman"/>
          <w:sz w:val="20"/>
          <w:szCs w:val="20"/>
          <w:lang w:eastAsia="pt-BR"/>
        </w:rPr>
        <w:t xml:space="preserve"> à demeurer avec lui</w:t>
      </w:r>
      <w:r w:rsidR="00305E35" w:rsidRPr="00F3102F">
        <w:rPr>
          <w:rFonts w:ascii="Verdana" w:eastAsia="Times New Roman" w:hAnsi="Verdana" w:cs="Times New Roman"/>
          <w:sz w:val="20"/>
          <w:szCs w:val="20"/>
          <w:lang w:eastAsia="pt-BR"/>
        </w:rPr>
        <w:t xml:space="preserve"> et à aller prêcher (cf. Mc 3,</w:t>
      </w:r>
      <w:r w:rsidR="00F94563" w:rsidRPr="00F3102F">
        <w:rPr>
          <w:rFonts w:ascii="Verdana" w:eastAsia="Times New Roman" w:hAnsi="Verdana" w:cs="Times New Roman"/>
          <w:sz w:val="20"/>
          <w:szCs w:val="20"/>
          <w:lang w:eastAsia="pt-BR"/>
        </w:rPr>
        <w:t>14). A la base de tout il y a la relation personnel</w:t>
      </w:r>
      <w:r w:rsidR="00C9208D" w:rsidRPr="00F3102F">
        <w:rPr>
          <w:rFonts w:ascii="Verdana" w:eastAsia="Times New Roman" w:hAnsi="Verdana" w:cs="Times New Roman"/>
          <w:sz w:val="20"/>
          <w:szCs w:val="20"/>
          <w:lang w:eastAsia="pt-BR"/>
        </w:rPr>
        <w:t>le</w:t>
      </w:r>
      <w:r w:rsidR="00F94563" w:rsidRPr="00F3102F">
        <w:rPr>
          <w:rFonts w:ascii="Verdana" w:eastAsia="Times New Roman" w:hAnsi="Verdana" w:cs="Times New Roman"/>
          <w:sz w:val="20"/>
          <w:szCs w:val="20"/>
          <w:lang w:eastAsia="pt-BR"/>
        </w:rPr>
        <w:t xml:space="preserve"> avec le Christ, enracinée dans le Baptême et, pour certains, renforcée par l’Ordination, de manière qu’avec l’apôtre Paul nous pouvons dire</w:t>
      </w:r>
      <w:r w:rsidR="00957E69" w:rsidRPr="00F3102F">
        <w:rPr>
          <w:rFonts w:ascii="Verdana" w:eastAsia="Times New Roman" w:hAnsi="Verdana" w:cs="Times New Roman"/>
          <w:sz w:val="20"/>
          <w:szCs w:val="20"/>
          <w:lang w:eastAsia="pt-BR"/>
        </w:rPr>
        <w:t>:</w:t>
      </w:r>
      <w:r w:rsidR="00F94563" w:rsidRPr="00F3102F">
        <w:rPr>
          <w:rFonts w:ascii="Verdana" w:eastAsia="Times New Roman" w:hAnsi="Verdana" w:cs="Times New Roman"/>
          <w:sz w:val="20"/>
          <w:szCs w:val="20"/>
          <w:lang w:eastAsia="pt-BR"/>
        </w:rPr>
        <w:t xml:space="preserve"> </w:t>
      </w:r>
      <w:r w:rsidR="00305E35" w:rsidRPr="00F3102F">
        <w:rPr>
          <w:rFonts w:ascii="Verdana" w:eastAsia="Times New Roman" w:hAnsi="Verdana" w:cs="Times New Roman"/>
          <w:sz w:val="20"/>
          <w:szCs w:val="20"/>
          <w:lang w:eastAsia="pt-BR"/>
        </w:rPr>
        <w:t>“</w:t>
      </w:r>
      <w:r w:rsidR="00F94563" w:rsidRPr="00F3102F">
        <w:rPr>
          <w:rFonts w:ascii="Verdana" w:eastAsia="Times New Roman" w:hAnsi="Verdana" w:cs="Times New Roman"/>
          <w:sz w:val="20"/>
          <w:szCs w:val="20"/>
          <w:lang w:eastAsia="pt-BR"/>
        </w:rPr>
        <w:t>Je vis, mais ce n’est plus moi,</w:t>
      </w:r>
      <w:r w:rsidR="00305E35" w:rsidRPr="00F3102F">
        <w:rPr>
          <w:rFonts w:ascii="Verdana" w:eastAsia="Times New Roman" w:hAnsi="Verdana" w:cs="Times New Roman"/>
          <w:sz w:val="20"/>
          <w:szCs w:val="20"/>
          <w:lang w:eastAsia="pt-BR"/>
        </w:rPr>
        <w:t xml:space="preserve"> c’est le Christ qui vit en moi” (Ga 2,</w:t>
      </w:r>
      <w:r w:rsidR="00F94563" w:rsidRPr="00F3102F">
        <w:rPr>
          <w:rFonts w:ascii="Verdana" w:eastAsia="Times New Roman" w:hAnsi="Verdana" w:cs="Times New Roman"/>
          <w:sz w:val="20"/>
          <w:szCs w:val="20"/>
          <w:lang w:eastAsia="pt-BR"/>
        </w:rPr>
        <w:t>20). Vivre avec le Christ détermine tout notre être et tout notre agir</w:t>
      </w:r>
      <w:r w:rsidR="00957E69" w:rsidRPr="00F3102F">
        <w:rPr>
          <w:rFonts w:ascii="Verdana" w:eastAsia="Times New Roman" w:hAnsi="Verdana" w:cs="Times New Roman"/>
          <w:sz w:val="20"/>
          <w:szCs w:val="20"/>
          <w:lang w:eastAsia="pt-BR"/>
        </w:rPr>
        <w:t>;</w:t>
      </w:r>
      <w:r w:rsidR="00F94563" w:rsidRPr="00F3102F">
        <w:rPr>
          <w:rFonts w:ascii="Verdana" w:eastAsia="Times New Roman" w:hAnsi="Verdana" w:cs="Times New Roman"/>
          <w:sz w:val="20"/>
          <w:szCs w:val="20"/>
          <w:lang w:eastAsia="pt-BR"/>
        </w:rPr>
        <w:t xml:space="preserve"> il est vécu et il se nourrit surtout dans la prière, dans le fait de rester auprès du Seigneur dans l’adoration, dans le colloque cœur à cœur avec Lui.</w:t>
      </w:r>
    </w:p>
    <w:p w:rsidR="00F94563" w:rsidRPr="00F3102F" w:rsidRDefault="00F94563" w:rsidP="00242FFF">
      <w:pPr>
        <w:spacing w:before="100" w:beforeAutospacing="1" w:after="100" w:afterAutospacing="1" w:line="240" w:lineRule="auto"/>
        <w:jc w:val="both"/>
        <w:rPr>
          <w:rFonts w:ascii="Verdana" w:eastAsia="Times New Roman" w:hAnsi="Verdana" w:cs="Times New Roman"/>
          <w:sz w:val="20"/>
          <w:szCs w:val="20"/>
          <w:lang w:eastAsia="pt-BR"/>
        </w:rPr>
      </w:pPr>
      <w:r w:rsidRPr="00F3102F">
        <w:rPr>
          <w:rFonts w:ascii="Verdana" w:eastAsia="Times New Roman" w:hAnsi="Verdana" w:cs="Times New Roman"/>
          <w:sz w:val="20"/>
          <w:szCs w:val="20"/>
          <w:lang w:eastAsia="pt-BR"/>
        </w:rPr>
        <w:t>C’est dans cet espace orant que se trouv</w:t>
      </w:r>
      <w:r w:rsidR="00305E35" w:rsidRPr="00F3102F">
        <w:rPr>
          <w:rFonts w:ascii="Verdana" w:eastAsia="Times New Roman" w:hAnsi="Verdana" w:cs="Times New Roman"/>
          <w:sz w:val="20"/>
          <w:szCs w:val="20"/>
          <w:lang w:eastAsia="pt-BR"/>
        </w:rPr>
        <w:t>e le véritable “trésor” (</w:t>
      </w:r>
      <w:proofErr w:type="spellStart"/>
      <w:r w:rsidR="00305E35" w:rsidRPr="00F3102F">
        <w:rPr>
          <w:rFonts w:ascii="Verdana" w:eastAsia="Times New Roman" w:hAnsi="Verdana" w:cs="Times New Roman"/>
          <w:sz w:val="20"/>
          <w:szCs w:val="20"/>
          <w:lang w:eastAsia="pt-BR"/>
        </w:rPr>
        <w:t>Lc</w:t>
      </w:r>
      <w:proofErr w:type="spellEnd"/>
      <w:r w:rsidR="00305E35" w:rsidRPr="00F3102F">
        <w:rPr>
          <w:rFonts w:ascii="Verdana" w:eastAsia="Times New Roman" w:hAnsi="Verdana" w:cs="Times New Roman"/>
          <w:sz w:val="20"/>
          <w:szCs w:val="20"/>
          <w:lang w:eastAsia="pt-BR"/>
        </w:rPr>
        <w:t xml:space="preserve"> 12,</w:t>
      </w:r>
      <w:r w:rsidRPr="00F3102F">
        <w:rPr>
          <w:rFonts w:ascii="Verdana" w:eastAsia="Times New Roman" w:hAnsi="Verdana" w:cs="Times New Roman"/>
          <w:sz w:val="20"/>
          <w:szCs w:val="20"/>
          <w:lang w:eastAsia="pt-BR"/>
        </w:rPr>
        <w:t>34) à donner aux frères à travers l’annonce. Le missionnaire</w:t>
      </w:r>
      <w:r w:rsidR="00C9208D" w:rsidRPr="00F3102F">
        <w:rPr>
          <w:rFonts w:ascii="Verdana" w:eastAsia="Times New Roman" w:hAnsi="Verdana" w:cs="Times New Roman"/>
          <w:sz w:val="20"/>
          <w:szCs w:val="20"/>
          <w:lang w:eastAsia="pt-BR"/>
        </w:rPr>
        <w:t>,</w:t>
      </w:r>
      <w:r w:rsidRPr="00F3102F">
        <w:rPr>
          <w:rFonts w:ascii="Verdana" w:eastAsia="Times New Roman" w:hAnsi="Verdana" w:cs="Times New Roman"/>
          <w:sz w:val="20"/>
          <w:szCs w:val="20"/>
          <w:lang w:eastAsia="pt-BR"/>
        </w:rPr>
        <w:t xml:space="preserve"> en effet</w:t>
      </w:r>
      <w:r w:rsidR="00C9208D" w:rsidRPr="00F3102F">
        <w:rPr>
          <w:rFonts w:ascii="Verdana" w:eastAsia="Times New Roman" w:hAnsi="Verdana" w:cs="Times New Roman"/>
          <w:sz w:val="20"/>
          <w:szCs w:val="20"/>
          <w:lang w:eastAsia="pt-BR"/>
        </w:rPr>
        <w:t>,</w:t>
      </w:r>
      <w:r w:rsidRPr="00F3102F">
        <w:rPr>
          <w:rFonts w:ascii="Verdana" w:eastAsia="Times New Roman" w:hAnsi="Verdana" w:cs="Times New Roman"/>
          <w:sz w:val="20"/>
          <w:szCs w:val="20"/>
          <w:lang w:eastAsia="pt-BR"/>
        </w:rPr>
        <w:t xml:space="preserve"> devient le serviteur du Dieu-qui-parle, qui veut parler aux hommes et aux femmes d’aujourd’hui, comme Jésus parlait </w:t>
      </w:r>
      <w:r w:rsidR="00EC0007" w:rsidRPr="00F3102F">
        <w:rPr>
          <w:rFonts w:ascii="Verdana" w:eastAsia="Times New Roman" w:hAnsi="Verdana" w:cs="Times New Roman"/>
          <w:sz w:val="20"/>
          <w:szCs w:val="20"/>
          <w:lang w:eastAsia="pt-BR"/>
        </w:rPr>
        <w:t>aux personnes</w:t>
      </w:r>
      <w:r w:rsidRPr="00F3102F">
        <w:rPr>
          <w:rFonts w:ascii="Verdana" w:eastAsia="Times New Roman" w:hAnsi="Verdana" w:cs="Times New Roman"/>
          <w:sz w:val="20"/>
          <w:szCs w:val="20"/>
          <w:lang w:eastAsia="pt-BR"/>
        </w:rPr>
        <w:t xml:space="preserve"> de son temps, et qui arrivait à conquérir le cœur des gens qui venaient de toute part pour l’écouter</w:t>
      </w:r>
      <w:r w:rsidR="00F80A73" w:rsidRPr="00F3102F">
        <w:rPr>
          <w:rFonts w:ascii="Verdana" w:eastAsia="Times New Roman" w:hAnsi="Verdana" w:cs="Times New Roman"/>
          <w:sz w:val="20"/>
          <w:szCs w:val="20"/>
          <w:lang w:eastAsia="pt-BR"/>
        </w:rPr>
        <w:t xml:space="preserve"> </w:t>
      </w:r>
      <w:r w:rsidR="00C9208D" w:rsidRPr="00F3102F">
        <w:rPr>
          <w:rFonts w:ascii="Verdana" w:eastAsia="Times New Roman" w:hAnsi="Verdana" w:cs="Times New Roman"/>
          <w:sz w:val="20"/>
          <w:szCs w:val="20"/>
          <w:lang w:eastAsia="pt-BR"/>
        </w:rPr>
        <w:t>(</w:t>
      </w:r>
      <w:r w:rsidR="00305E35" w:rsidRPr="00F3102F">
        <w:rPr>
          <w:rFonts w:ascii="Verdana" w:eastAsia="Times New Roman" w:hAnsi="Verdana" w:cs="Times New Roman"/>
          <w:sz w:val="20"/>
          <w:szCs w:val="20"/>
          <w:lang w:eastAsia="pt-BR"/>
        </w:rPr>
        <w:t>cf. Mc 1,</w:t>
      </w:r>
      <w:r w:rsidR="00F80A73" w:rsidRPr="00F3102F">
        <w:rPr>
          <w:rFonts w:ascii="Verdana" w:eastAsia="Times New Roman" w:hAnsi="Verdana" w:cs="Times New Roman"/>
          <w:sz w:val="20"/>
          <w:szCs w:val="20"/>
          <w:lang w:eastAsia="pt-BR"/>
        </w:rPr>
        <w:t xml:space="preserve">45), et qui restaient émerveillés en écoutant ses enseignements (cf. Mc 6,2). Cette relation de la mission </w:t>
      </w:r>
      <w:r w:rsidR="00F80A73" w:rsidRPr="00F3102F">
        <w:rPr>
          <w:rFonts w:ascii="Verdana" w:eastAsia="Times New Roman" w:hAnsi="Verdana" w:cs="Times New Roman"/>
          <w:i/>
          <w:iCs/>
          <w:sz w:val="20"/>
          <w:szCs w:val="20"/>
          <w:lang w:eastAsia="pt-BR"/>
        </w:rPr>
        <w:t>ad gentes</w:t>
      </w:r>
      <w:r w:rsidR="00F80A73" w:rsidRPr="00F3102F">
        <w:rPr>
          <w:rFonts w:ascii="Verdana" w:eastAsia="Times New Roman" w:hAnsi="Verdana" w:cs="Times New Roman"/>
          <w:sz w:val="20"/>
          <w:szCs w:val="20"/>
          <w:lang w:eastAsia="pt-BR"/>
        </w:rPr>
        <w:t xml:space="preserve"> avec la Parole de Dieu ne se situe pas tellement dans l’ordre du </w:t>
      </w:r>
      <w:r w:rsidR="00305E35" w:rsidRPr="00F3102F">
        <w:rPr>
          <w:rFonts w:ascii="Verdana" w:eastAsia="Times New Roman" w:hAnsi="Verdana" w:cs="Times New Roman"/>
          <w:sz w:val="20"/>
          <w:szCs w:val="20"/>
          <w:lang w:eastAsia="pt-BR"/>
        </w:rPr>
        <w:t>“faire”</w:t>
      </w:r>
      <w:r w:rsidR="00F80A73" w:rsidRPr="00F3102F">
        <w:rPr>
          <w:rFonts w:ascii="Verdana" w:eastAsia="Times New Roman" w:hAnsi="Verdana" w:cs="Times New Roman"/>
          <w:sz w:val="20"/>
          <w:szCs w:val="20"/>
          <w:lang w:eastAsia="pt-BR"/>
        </w:rPr>
        <w:t xml:space="preserve"> que dans celui de </w:t>
      </w:r>
      <w:r w:rsidR="00957E69" w:rsidRPr="00F3102F">
        <w:rPr>
          <w:rFonts w:ascii="Verdana" w:eastAsia="Times New Roman" w:hAnsi="Verdana" w:cs="Times New Roman"/>
          <w:sz w:val="20"/>
          <w:szCs w:val="20"/>
          <w:lang w:eastAsia="pt-BR"/>
        </w:rPr>
        <w:t>“</w:t>
      </w:r>
      <w:r w:rsidR="00F80A73" w:rsidRPr="00F3102F">
        <w:rPr>
          <w:rFonts w:ascii="Verdana" w:eastAsia="Times New Roman" w:hAnsi="Verdana" w:cs="Times New Roman"/>
          <w:sz w:val="20"/>
          <w:szCs w:val="20"/>
          <w:lang w:eastAsia="pt-BR"/>
        </w:rPr>
        <w:t>l’être</w:t>
      </w:r>
      <w:r w:rsidR="00957E69" w:rsidRPr="00F3102F">
        <w:rPr>
          <w:rFonts w:ascii="Verdana" w:eastAsia="Times New Roman" w:hAnsi="Verdana" w:cs="Times New Roman"/>
          <w:sz w:val="20"/>
          <w:szCs w:val="20"/>
          <w:lang w:eastAsia="pt-BR"/>
        </w:rPr>
        <w:t>”</w:t>
      </w:r>
      <w:r w:rsidR="00F80A73" w:rsidRPr="00F3102F">
        <w:rPr>
          <w:rFonts w:ascii="Verdana" w:eastAsia="Times New Roman" w:hAnsi="Verdana" w:cs="Times New Roman"/>
          <w:sz w:val="20"/>
          <w:szCs w:val="20"/>
          <w:lang w:eastAsia="pt-BR"/>
        </w:rPr>
        <w:t>. La mission, pour être authentique, doit se référer et mettre au centre la grâce du Christ qui jaillit de la Croix</w:t>
      </w:r>
      <w:r w:rsidR="00957E69" w:rsidRPr="00F3102F">
        <w:rPr>
          <w:rFonts w:ascii="Verdana" w:eastAsia="Times New Roman" w:hAnsi="Verdana" w:cs="Times New Roman"/>
          <w:sz w:val="20"/>
          <w:szCs w:val="20"/>
          <w:lang w:eastAsia="pt-BR"/>
        </w:rPr>
        <w:t>:</w:t>
      </w:r>
      <w:r w:rsidR="00F80A73" w:rsidRPr="00F3102F">
        <w:rPr>
          <w:rFonts w:ascii="Verdana" w:eastAsia="Times New Roman" w:hAnsi="Verdana" w:cs="Times New Roman"/>
          <w:sz w:val="20"/>
          <w:szCs w:val="20"/>
          <w:lang w:eastAsia="pt-BR"/>
        </w:rPr>
        <w:t xml:space="preserve"> en </w:t>
      </w:r>
      <w:r w:rsidRPr="00F3102F">
        <w:rPr>
          <w:rFonts w:ascii="Verdana" w:eastAsia="Times New Roman" w:hAnsi="Verdana" w:cs="Times New Roman"/>
          <w:sz w:val="20"/>
          <w:szCs w:val="20"/>
          <w:lang w:eastAsia="pt-BR"/>
        </w:rPr>
        <w:t>c</w:t>
      </w:r>
      <w:r w:rsidR="00F80A73" w:rsidRPr="00F3102F">
        <w:rPr>
          <w:rFonts w:ascii="Verdana" w:eastAsia="Times New Roman" w:hAnsi="Verdana" w:cs="Times New Roman"/>
          <w:sz w:val="20"/>
          <w:szCs w:val="20"/>
          <w:lang w:eastAsia="pt-BR"/>
        </w:rPr>
        <w:t>r</w:t>
      </w:r>
      <w:r w:rsidRPr="00F3102F">
        <w:rPr>
          <w:rFonts w:ascii="Verdana" w:eastAsia="Times New Roman" w:hAnsi="Verdana" w:cs="Times New Roman"/>
          <w:sz w:val="20"/>
          <w:szCs w:val="20"/>
          <w:lang w:eastAsia="pt-BR"/>
        </w:rPr>
        <w:t>o</w:t>
      </w:r>
      <w:r w:rsidR="00F80A73" w:rsidRPr="00F3102F">
        <w:rPr>
          <w:rFonts w:ascii="Verdana" w:eastAsia="Times New Roman" w:hAnsi="Verdana" w:cs="Times New Roman"/>
          <w:sz w:val="20"/>
          <w:szCs w:val="20"/>
          <w:lang w:eastAsia="pt-BR"/>
        </w:rPr>
        <w:t>ya</w:t>
      </w:r>
      <w:r w:rsidRPr="00F3102F">
        <w:rPr>
          <w:rFonts w:ascii="Verdana" w:eastAsia="Times New Roman" w:hAnsi="Verdana" w:cs="Times New Roman"/>
          <w:sz w:val="20"/>
          <w:szCs w:val="20"/>
          <w:lang w:eastAsia="pt-BR"/>
        </w:rPr>
        <w:t>n</w:t>
      </w:r>
      <w:r w:rsidR="00F80A73" w:rsidRPr="00F3102F">
        <w:rPr>
          <w:rFonts w:ascii="Verdana" w:eastAsia="Times New Roman" w:hAnsi="Verdana" w:cs="Times New Roman"/>
          <w:sz w:val="20"/>
          <w:szCs w:val="20"/>
          <w:lang w:eastAsia="pt-BR"/>
        </w:rPr>
        <w:t>t en Lui on peut transmettre la Parole de Dieu qui anime, soutient et féconde l’engagement du missionnaire. Pour cela, mes chers frères, nous devons nous nourrir toujours de la Parole de Dieu, pour en être l’écho fidèle</w:t>
      </w:r>
      <w:r w:rsidR="00957E69" w:rsidRPr="00F3102F">
        <w:rPr>
          <w:rFonts w:ascii="Verdana" w:eastAsia="Times New Roman" w:hAnsi="Verdana" w:cs="Times New Roman"/>
          <w:sz w:val="20"/>
          <w:szCs w:val="20"/>
          <w:lang w:eastAsia="pt-BR"/>
        </w:rPr>
        <w:t>;</w:t>
      </w:r>
      <w:r w:rsidR="00F80A73" w:rsidRPr="00F3102F">
        <w:rPr>
          <w:rFonts w:ascii="Verdana" w:eastAsia="Times New Roman" w:hAnsi="Verdana" w:cs="Times New Roman"/>
          <w:sz w:val="20"/>
          <w:szCs w:val="20"/>
          <w:lang w:eastAsia="pt-BR"/>
        </w:rPr>
        <w:t xml:space="preserve"> l’accueillir avec la joie de l’Esprit, l’intérioriser et la faire devenir chair de notre chair, comme Marie (</w:t>
      </w:r>
      <w:proofErr w:type="spellStart"/>
      <w:r w:rsidR="00F80A73" w:rsidRPr="00F3102F">
        <w:rPr>
          <w:rFonts w:ascii="Verdana" w:eastAsia="Times New Roman" w:hAnsi="Verdana" w:cs="Times New Roman"/>
          <w:sz w:val="20"/>
          <w:szCs w:val="20"/>
          <w:lang w:eastAsia="pt-BR"/>
        </w:rPr>
        <w:t>Lc</w:t>
      </w:r>
      <w:proofErr w:type="spellEnd"/>
      <w:r w:rsidR="00F80A73" w:rsidRPr="00F3102F">
        <w:rPr>
          <w:rFonts w:ascii="Verdana" w:eastAsia="Times New Roman" w:hAnsi="Verdana" w:cs="Times New Roman"/>
          <w:sz w:val="20"/>
          <w:szCs w:val="20"/>
          <w:lang w:eastAsia="pt-BR"/>
        </w:rPr>
        <w:t xml:space="preserve"> 2,19). Dans la Parole de Dieu il y a la sagesse </w:t>
      </w:r>
      <w:r w:rsidRPr="00F3102F">
        <w:rPr>
          <w:rFonts w:ascii="Verdana" w:eastAsia="Times New Roman" w:hAnsi="Verdana" w:cs="Times New Roman"/>
          <w:sz w:val="20"/>
          <w:szCs w:val="20"/>
          <w:lang w:eastAsia="pt-BR"/>
        </w:rPr>
        <w:t>qu</w:t>
      </w:r>
      <w:r w:rsidR="00F80A73" w:rsidRPr="00F3102F">
        <w:rPr>
          <w:rFonts w:ascii="Verdana" w:eastAsia="Times New Roman" w:hAnsi="Verdana" w:cs="Times New Roman"/>
          <w:sz w:val="20"/>
          <w:szCs w:val="20"/>
          <w:lang w:eastAsia="pt-BR"/>
        </w:rPr>
        <w:t>i vient d’en haut, et qui pe</w:t>
      </w:r>
      <w:r w:rsidRPr="00F3102F">
        <w:rPr>
          <w:rFonts w:ascii="Verdana" w:eastAsia="Times New Roman" w:hAnsi="Verdana" w:cs="Times New Roman"/>
          <w:sz w:val="20"/>
          <w:szCs w:val="20"/>
          <w:lang w:eastAsia="pt-BR"/>
        </w:rPr>
        <w:t>r</w:t>
      </w:r>
      <w:r w:rsidR="00F80A73" w:rsidRPr="00F3102F">
        <w:rPr>
          <w:rFonts w:ascii="Verdana" w:eastAsia="Times New Roman" w:hAnsi="Verdana" w:cs="Times New Roman"/>
          <w:sz w:val="20"/>
          <w:szCs w:val="20"/>
          <w:lang w:eastAsia="pt-BR"/>
        </w:rPr>
        <w:t>met de trouver des langages, des att</w:t>
      </w:r>
      <w:r w:rsidRPr="00F3102F">
        <w:rPr>
          <w:rFonts w:ascii="Verdana" w:eastAsia="Times New Roman" w:hAnsi="Verdana" w:cs="Times New Roman"/>
          <w:sz w:val="20"/>
          <w:szCs w:val="20"/>
          <w:lang w:eastAsia="pt-BR"/>
        </w:rPr>
        <w:t>i</w:t>
      </w:r>
      <w:r w:rsidR="00F80A73" w:rsidRPr="00F3102F">
        <w:rPr>
          <w:rFonts w:ascii="Verdana" w:eastAsia="Times New Roman" w:hAnsi="Verdana" w:cs="Times New Roman"/>
          <w:sz w:val="20"/>
          <w:szCs w:val="20"/>
          <w:lang w:eastAsia="pt-BR"/>
        </w:rPr>
        <w:t>tudes, des inst</w:t>
      </w:r>
      <w:r w:rsidRPr="00F3102F">
        <w:rPr>
          <w:rFonts w:ascii="Verdana" w:eastAsia="Times New Roman" w:hAnsi="Verdana" w:cs="Times New Roman"/>
          <w:sz w:val="20"/>
          <w:szCs w:val="20"/>
          <w:lang w:eastAsia="pt-BR"/>
        </w:rPr>
        <w:t>r</w:t>
      </w:r>
      <w:r w:rsidR="00F80A73" w:rsidRPr="00F3102F">
        <w:rPr>
          <w:rFonts w:ascii="Verdana" w:eastAsia="Times New Roman" w:hAnsi="Verdana" w:cs="Times New Roman"/>
          <w:sz w:val="20"/>
          <w:szCs w:val="20"/>
          <w:lang w:eastAsia="pt-BR"/>
        </w:rPr>
        <w:t>uments adaptés pour répondre aux défis de l’humanité qui change.</w:t>
      </w:r>
    </w:p>
    <w:p w:rsidR="00F80A73" w:rsidRPr="00F3102F" w:rsidRDefault="00F80A73" w:rsidP="00242FFF">
      <w:pPr>
        <w:spacing w:before="100" w:beforeAutospacing="1" w:after="100" w:afterAutospacing="1" w:line="240" w:lineRule="auto"/>
        <w:jc w:val="both"/>
        <w:rPr>
          <w:rFonts w:ascii="Verdana" w:eastAsia="Times New Roman" w:hAnsi="Verdana" w:cs="Times New Roman"/>
          <w:sz w:val="20"/>
          <w:szCs w:val="20"/>
          <w:lang w:eastAsia="pt-BR"/>
        </w:rPr>
      </w:pPr>
      <w:r w:rsidRPr="00F3102F">
        <w:rPr>
          <w:rFonts w:ascii="Verdana" w:eastAsia="Times New Roman" w:hAnsi="Verdana" w:cs="Times New Roman"/>
          <w:sz w:val="20"/>
          <w:szCs w:val="20"/>
          <w:lang w:eastAsia="pt-BR"/>
        </w:rPr>
        <w:t xml:space="preserve">En tant que </w:t>
      </w:r>
      <w:r w:rsidR="00242FFF" w:rsidRPr="00F3102F">
        <w:rPr>
          <w:rFonts w:ascii="Verdana" w:eastAsia="Times New Roman" w:hAnsi="Verdana" w:cs="Times New Roman"/>
          <w:i/>
          <w:iCs/>
          <w:sz w:val="20"/>
          <w:szCs w:val="20"/>
          <w:lang w:eastAsia="pt-BR"/>
        </w:rPr>
        <w:t>Comboni</w:t>
      </w:r>
      <w:r w:rsidRPr="00F3102F">
        <w:rPr>
          <w:rFonts w:ascii="Verdana" w:eastAsia="Times New Roman" w:hAnsi="Verdana" w:cs="Times New Roman"/>
          <w:i/>
          <w:iCs/>
          <w:sz w:val="20"/>
          <w:szCs w:val="20"/>
          <w:lang w:eastAsia="pt-BR"/>
        </w:rPr>
        <w:t xml:space="preserve">ens du Cœur de Jésus, </w:t>
      </w:r>
      <w:r w:rsidR="00242FFF" w:rsidRPr="00F3102F">
        <w:rPr>
          <w:rFonts w:ascii="Verdana" w:eastAsia="Times New Roman" w:hAnsi="Verdana" w:cs="Times New Roman"/>
          <w:sz w:val="20"/>
          <w:szCs w:val="20"/>
          <w:lang w:eastAsia="pt-BR"/>
        </w:rPr>
        <w:t>vo</w:t>
      </w:r>
      <w:r w:rsidRPr="00F3102F">
        <w:rPr>
          <w:rFonts w:ascii="Verdana" w:eastAsia="Times New Roman" w:hAnsi="Verdana" w:cs="Times New Roman"/>
          <w:sz w:val="20"/>
          <w:szCs w:val="20"/>
          <w:lang w:eastAsia="pt-BR"/>
        </w:rPr>
        <w:t>us contribuez avec joie à la mission de l’Eglise, en témoignant du charisme de saint Daniel Comboni, qui trouve un point qualifiant dans l’amour miséricordieux du Cœur du Christ pour les hommes</w:t>
      </w:r>
      <w:r w:rsidR="00BE3F92" w:rsidRPr="00F3102F">
        <w:rPr>
          <w:rFonts w:ascii="Verdana" w:eastAsia="Times New Roman" w:hAnsi="Verdana" w:cs="Times New Roman"/>
          <w:sz w:val="20"/>
          <w:szCs w:val="20"/>
          <w:lang w:eastAsia="pt-BR"/>
        </w:rPr>
        <w:t xml:space="preserve"> sans défense. Dans ce Cœur il y a la source de la miséricorde qui sauve et qui fait naître l’espérance. </w:t>
      </w:r>
      <w:r w:rsidR="00054DB7" w:rsidRPr="00F3102F">
        <w:rPr>
          <w:rFonts w:ascii="Verdana" w:eastAsia="Times New Roman" w:hAnsi="Verdana" w:cs="Times New Roman"/>
          <w:sz w:val="20"/>
          <w:szCs w:val="20"/>
          <w:lang w:eastAsia="pt-BR"/>
        </w:rPr>
        <w:t xml:space="preserve">Pourtant, comme des consacrés à Dieu pour la mission, vous êtes appelés à imiter Jésus miséricordieux et </w:t>
      </w:r>
      <w:r w:rsidR="00C9208D" w:rsidRPr="00F3102F">
        <w:rPr>
          <w:rFonts w:ascii="Verdana" w:eastAsia="Times New Roman" w:hAnsi="Verdana" w:cs="Times New Roman"/>
          <w:sz w:val="20"/>
          <w:szCs w:val="20"/>
          <w:lang w:eastAsia="pt-BR"/>
        </w:rPr>
        <w:t>doux</w:t>
      </w:r>
      <w:r w:rsidR="00054DB7" w:rsidRPr="00F3102F">
        <w:rPr>
          <w:rFonts w:ascii="Verdana" w:eastAsia="Times New Roman" w:hAnsi="Verdana" w:cs="Times New Roman"/>
          <w:sz w:val="20"/>
          <w:szCs w:val="20"/>
          <w:lang w:eastAsia="pt-BR"/>
        </w:rPr>
        <w:t xml:space="preserve">, pour vivre votre service avec un cœur humble, en prenant soin des plus abandonnés de notre temps. Ne cessez jamais de demander au Sacré Cœur la douceur qui, comme une fille de la charité, est patiente, excuse tout, espère tout, endure tout (cf. </w:t>
      </w:r>
      <w:r w:rsidR="00054DB7" w:rsidRPr="00F3102F">
        <w:rPr>
          <w:rFonts w:ascii="Verdana" w:eastAsia="Times New Roman" w:hAnsi="Verdana" w:cs="Times New Roman"/>
          <w:i/>
          <w:iCs/>
          <w:sz w:val="20"/>
          <w:szCs w:val="20"/>
          <w:lang w:eastAsia="pt-BR"/>
        </w:rPr>
        <w:t>1 Cor</w:t>
      </w:r>
      <w:r w:rsidR="00054DB7" w:rsidRPr="00F3102F">
        <w:rPr>
          <w:rFonts w:ascii="Verdana" w:eastAsia="Times New Roman" w:hAnsi="Verdana" w:cs="Times New Roman"/>
          <w:sz w:val="20"/>
          <w:szCs w:val="20"/>
          <w:lang w:eastAsia="pt-BR"/>
        </w:rPr>
        <w:t xml:space="preserve"> 13,4-7). C’est la douceur du regard de Jésus quand il regardait Pierre la </w:t>
      </w:r>
      <w:r w:rsidR="00305E35" w:rsidRPr="00F3102F">
        <w:rPr>
          <w:rFonts w:ascii="Verdana" w:eastAsia="Times New Roman" w:hAnsi="Verdana" w:cs="Times New Roman"/>
          <w:sz w:val="20"/>
          <w:szCs w:val="20"/>
          <w:lang w:eastAsia="pt-BR"/>
        </w:rPr>
        <w:t xml:space="preserve">nuit du jeudi saint (cf. </w:t>
      </w:r>
      <w:proofErr w:type="spellStart"/>
      <w:r w:rsidR="00305E35" w:rsidRPr="00F3102F">
        <w:rPr>
          <w:rFonts w:ascii="Verdana" w:eastAsia="Times New Roman" w:hAnsi="Verdana" w:cs="Times New Roman"/>
          <w:sz w:val="20"/>
          <w:szCs w:val="20"/>
          <w:lang w:eastAsia="pt-BR"/>
        </w:rPr>
        <w:t>Lc</w:t>
      </w:r>
      <w:proofErr w:type="spellEnd"/>
      <w:r w:rsidR="00305E35" w:rsidRPr="00F3102F">
        <w:rPr>
          <w:rFonts w:ascii="Verdana" w:eastAsia="Times New Roman" w:hAnsi="Verdana" w:cs="Times New Roman"/>
          <w:sz w:val="20"/>
          <w:szCs w:val="20"/>
          <w:lang w:eastAsia="pt-BR"/>
        </w:rPr>
        <w:t xml:space="preserve"> 22,</w:t>
      </w:r>
      <w:r w:rsidR="00054DB7" w:rsidRPr="00F3102F">
        <w:rPr>
          <w:rFonts w:ascii="Verdana" w:eastAsia="Times New Roman" w:hAnsi="Verdana" w:cs="Times New Roman"/>
          <w:sz w:val="20"/>
          <w:szCs w:val="20"/>
          <w:lang w:eastAsia="pt-BR"/>
        </w:rPr>
        <w:t>61), ou quand il invitait Thomas, sans foi, à mettre sa main près de son Cœur transp</w:t>
      </w:r>
      <w:r w:rsidR="00C9208D" w:rsidRPr="00F3102F">
        <w:rPr>
          <w:rFonts w:ascii="Verdana" w:eastAsia="Times New Roman" w:hAnsi="Verdana" w:cs="Times New Roman"/>
          <w:sz w:val="20"/>
          <w:szCs w:val="20"/>
          <w:lang w:eastAsia="pt-BR"/>
        </w:rPr>
        <w:t xml:space="preserve">ercé (cf. </w:t>
      </w:r>
      <w:proofErr w:type="spellStart"/>
      <w:r w:rsidR="00C9208D" w:rsidRPr="00F3102F">
        <w:rPr>
          <w:rFonts w:ascii="Verdana" w:eastAsia="Times New Roman" w:hAnsi="Verdana" w:cs="Times New Roman"/>
          <w:sz w:val="20"/>
          <w:szCs w:val="20"/>
          <w:lang w:eastAsia="pt-BR"/>
        </w:rPr>
        <w:t>Jn</w:t>
      </w:r>
      <w:proofErr w:type="spellEnd"/>
      <w:r w:rsidR="00C9208D" w:rsidRPr="00F3102F">
        <w:rPr>
          <w:rFonts w:ascii="Verdana" w:eastAsia="Times New Roman" w:hAnsi="Verdana" w:cs="Times New Roman"/>
          <w:sz w:val="20"/>
          <w:szCs w:val="20"/>
          <w:lang w:eastAsia="pt-BR"/>
        </w:rPr>
        <w:t xml:space="preserve"> 20,27). Là, </w:t>
      </w:r>
      <w:r w:rsidR="00C9208D" w:rsidRPr="00F3102F">
        <w:rPr>
          <w:rFonts w:ascii="Verdana" w:eastAsia="Times New Roman" w:hAnsi="Verdana" w:cs="Times New Roman"/>
          <w:sz w:val="20"/>
          <w:szCs w:val="20"/>
          <w:lang w:eastAsia="pt-BR"/>
        </w:rPr>
        <w:lastRenderedPageBreak/>
        <w:t>dans c</w:t>
      </w:r>
      <w:r w:rsidR="00054DB7" w:rsidRPr="00F3102F">
        <w:rPr>
          <w:rFonts w:ascii="Verdana" w:eastAsia="Times New Roman" w:hAnsi="Verdana" w:cs="Times New Roman"/>
          <w:sz w:val="20"/>
          <w:szCs w:val="20"/>
          <w:lang w:eastAsia="pt-BR"/>
        </w:rPr>
        <w:t>e Cœur, on apprend la douceur nécessaire pour affronter l’action apostolique aussi dans de contextes difficiles et hostiles.</w:t>
      </w:r>
    </w:p>
    <w:p w:rsidR="00054DB7" w:rsidRPr="00F3102F" w:rsidRDefault="00FB1A7A" w:rsidP="00242FFF">
      <w:pPr>
        <w:spacing w:before="100" w:beforeAutospacing="1" w:after="100" w:afterAutospacing="1" w:line="240" w:lineRule="auto"/>
        <w:jc w:val="both"/>
        <w:rPr>
          <w:rFonts w:ascii="Verdana" w:eastAsia="Times New Roman" w:hAnsi="Verdana" w:cs="Times New Roman"/>
          <w:sz w:val="20"/>
          <w:szCs w:val="20"/>
          <w:lang w:eastAsia="pt-BR"/>
        </w:rPr>
      </w:pPr>
      <w:r w:rsidRPr="00F3102F">
        <w:rPr>
          <w:rFonts w:ascii="Verdana" w:eastAsia="Times New Roman" w:hAnsi="Verdana" w:cs="Times New Roman"/>
          <w:sz w:val="20"/>
          <w:szCs w:val="20"/>
          <w:lang w:eastAsia="pt-BR"/>
        </w:rPr>
        <w:t>Ce Cœur qui a tant aimé les hommes vous pousse vers les périphéries de la société pour témoigner la persévérance de l’amour patient et fidèle. Que de la contemplation du Cœur blessé de Jésus puisse se renouveler toujours en vous la passion pour les hommes de notre temps, qui s’exprime</w:t>
      </w:r>
      <w:r w:rsidR="00C9208D" w:rsidRPr="00F3102F">
        <w:rPr>
          <w:rFonts w:ascii="Verdana" w:eastAsia="Times New Roman" w:hAnsi="Verdana" w:cs="Times New Roman"/>
          <w:sz w:val="20"/>
          <w:szCs w:val="20"/>
          <w:lang w:eastAsia="pt-BR"/>
        </w:rPr>
        <w:t>,</w:t>
      </w:r>
      <w:r w:rsidRPr="00F3102F">
        <w:rPr>
          <w:rFonts w:ascii="Verdana" w:eastAsia="Times New Roman" w:hAnsi="Verdana" w:cs="Times New Roman"/>
          <w:sz w:val="20"/>
          <w:szCs w:val="20"/>
          <w:lang w:eastAsia="pt-BR"/>
        </w:rPr>
        <w:t xml:space="preserve"> avec un amour sincère</w:t>
      </w:r>
      <w:r w:rsidR="00C9208D" w:rsidRPr="00F3102F">
        <w:rPr>
          <w:rFonts w:ascii="Verdana" w:eastAsia="Times New Roman" w:hAnsi="Verdana" w:cs="Times New Roman"/>
          <w:sz w:val="20"/>
          <w:szCs w:val="20"/>
          <w:lang w:eastAsia="pt-BR"/>
        </w:rPr>
        <w:t>,</w:t>
      </w:r>
      <w:r w:rsidRPr="00F3102F">
        <w:rPr>
          <w:rFonts w:ascii="Verdana" w:eastAsia="Times New Roman" w:hAnsi="Verdana" w:cs="Times New Roman"/>
          <w:sz w:val="20"/>
          <w:szCs w:val="20"/>
          <w:lang w:eastAsia="pt-BR"/>
        </w:rPr>
        <w:t xml:space="preserve"> dans l’engagement de la solidarité, spécialement envers les plus faibles et les plus indigents. Ainsi pourrez-vous continuer à promouvoir la justice et la paix, le respect et la dignité de chaque personne.</w:t>
      </w:r>
    </w:p>
    <w:p w:rsidR="00FB1A7A" w:rsidRPr="00F3102F" w:rsidRDefault="00FB1A7A" w:rsidP="00242FFF">
      <w:pPr>
        <w:spacing w:before="100" w:beforeAutospacing="1" w:after="100" w:afterAutospacing="1" w:line="240" w:lineRule="auto"/>
        <w:jc w:val="both"/>
        <w:rPr>
          <w:rFonts w:ascii="Verdana" w:eastAsia="Times New Roman" w:hAnsi="Verdana" w:cs="Times New Roman"/>
          <w:sz w:val="20"/>
          <w:szCs w:val="20"/>
          <w:lang w:eastAsia="pt-BR"/>
        </w:rPr>
      </w:pPr>
      <w:r w:rsidRPr="00F3102F">
        <w:rPr>
          <w:rFonts w:ascii="Verdana" w:eastAsia="Times New Roman" w:hAnsi="Verdana" w:cs="Times New Roman"/>
          <w:sz w:val="20"/>
          <w:szCs w:val="20"/>
          <w:lang w:eastAsia="pt-BR"/>
        </w:rPr>
        <w:t xml:space="preserve">Chers frères, je souhaite que la réflexion approfondie sur </w:t>
      </w:r>
      <w:r w:rsidR="00EC0007" w:rsidRPr="00F3102F">
        <w:rPr>
          <w:rFonts w:ascii="Verdana" w:eastAsia="Times New Roman" w:hAnsi="Verdana" w:cs="Times New Roman"/>
          <w:sz w:val="20"/>
          <w:szCs w:val="20"/>
          <w:lang w:eastAsia="pt-BR"/>
        </w:rPr>
        <w:t>les thèmes</w:t>
      </w:r>
      <w:r w:rsidRPr="00F3102F">
        <w:rPr>
          <w:rFonts w:ascii="Verdana" w:eastAsia="Times New Roman" w:hAnsi="Verdana" w:cs="Times New Roman"/>
          <w:sz w:val="20"/>
          <w:szCs w:val="20"/>
          <w:lang w:eastAsia="pt-BR"/>
        </w:rPr>
        <w:t xml:space="preserve"> du Chapitre, auxquels vous vous êtes consacrés pendant ces jours, illumine le chemin de votre Institut pour les prochaines années, qu’elle vous aide à redécouvrir toujours mieux votre grand patrimoine de spiritualité et d’activité missionnaires. Vous pourrez ainsi poursuivre avec confiance votre collaboration bien appréciée à la mission de l’Eglise. </w:t>
      </w:r>
      <w:r w:rsidR="00EC0007" w:rsidRPr="00F3102F">
        <w:rPr>
          <w:rFonts w:ascii="Verdana" w:eastAsia="Times New Roman" w:hAnsi="Verdana" w:cs="Times New Roman"/>
          <w:sz w:val="20"/>
          <w:szCs w:val="20"/>
          <w:lang w:eastAsia="pt-BR"/>
        </w:rPr>
        <w:t>Qu’un</w:t>
      </w:r>
      <w:r w:rsidRPr="00F3102F">
        <w:rPr>
          <w:rFonts w:ascii="Verdana" w:eastAsia="Times New Roman" w:hAnsi="Verdana" w:cs="Times New Roman"/>
          <w:sz w:val="20"/>
          <w:szCs w:val="20"/>
          <w:lang w:eastAsia="pt-BR"/>
        </w:rPr>
        <w:t xml:space="preserve"> stimulant et un encouragement vous viennent de l’exemple de tant de vos confrères qui ont offert leur vie à la cause de l’Evangile, disposé aussi au suprême témoignage du sang. Il est bien connu, en effet, que l’histoire de l’Institut Combonien est marquée par une chaîne ininterrompue de martyrs qui arrive jusqu’à nos jours. Ils sont la semence féconde dans la diffusion du Règne et les protecteurs de votre engagement apostolique.</w:t>
      </w:r>
    </w:p>
    <w:p w:rsidR="00FB1A7A" w:rsidRPr="00F3102F" w:rsidRDefault="00FB1A7A" w:rsidP="00242FFF">
      <w:pPr>
        <w:spacing w:before="100" w:beforeAutospacing="1" w:after="100" w:afterAutospacing="1" w:line="240" w:lineRule="auto"/>
        <w:jc w:val="both"/>
        <w:rPr>
          <w:rFonts w:ascii="Verdana" w:eastAsia="Times New Roman" w:hAnsi="Verdana" w:cs="Times New Roman"/>
          <w:sz w:val="20"/>
          <w:szCs w:val="20"/>
          <w:lang w:eastAsia="pt-BR"/>
        </w:rPr>
      </w:pPr>
      <w:r w:rsidRPr="00F3102F">
        <w:rPr>
          <w:rFonts w:ascii="Verdana" w:eastAsia="Times New Roman" w:hAnsi="Verdana" w:cs="Times New Roman"/>
          <w:sz w:val="20"/>
          <w:szCs w:val="20"/>
          <w:lang w:eastAsia="pt-BR"/>
        </w:rPr>
        <w:t xml:space="preserve">J’invoque sur vous et sur tous les Missionnaires Comboniens du Cœur de Jésus la protection de Marie, mère de l’Eglise </w:t>
      </w:r>
      <w:r w:rsidR="00FC4326" w:rsidRPr="00F3102F">
        <w:rPr>
          <w:rFonts w:ascii="Verdana" w:eastAsia="Times New Roman" w:hAnsi="Verdana" w:cs="Times New Roman"/>
          <w:sz w:val="20"/>
          <w:szCs w:val="20"/>
          <w:lang w:eastAsia="pt-BR"/>
        </w:rPr>
        <w:t>et</w:t>
      </w:r>
      <w:r w:rsidRPr="00F3102F">
        <w:rPr>
          <w:rFonts w:ascii="Verdana" w:eastAsia="Times New Roman" w:hAnsi="Verdana" w:cs="Times New Roman"/>
          <w:sz w:val="20"/>
          <w:szCs w:val="20"/>
          <w:lang w:eastAsia="pt-BR"/>
        </w:rPr>
        <w:t xml:space="preserve"> mère des missionnaires.</w:t>
      </w:r>
    </w:p>
    <w:p w:rsidR="00FB1A7A" w:rsidRPr="00F3102F" w:rsidRDefault="00FC4326" w:rsidP="00242FFF">
      <w:pPr>
        <w:spacing w:before="100" w:beforeAutospacing="1" w:after="100" w:afterAutospacing="1" w:line="240" w:lineRule="auto"/>
        <w:jc w:val="both"/>
        <w:rPr>
          <w:rFonts w:ascii="Verdana" w:eastAsia="Times New Roman" w:hAnsi="Verdana" w:cs="Times New Roman"/>
          <w:sz w:val="20"/>
          <w:szCs w:val="20"/>
          <w:lang w:eastAsia="pt-BR"/>
        </w:rPr>
      </w:pPr>
      <w:r w:rsidRPr="00F3102F">
        <w:rPr>
          <w:rFonts w:ascii="Verdana" w:eastAsia="Times New Roman" w:hAnsi="Verdana" w:cs="Times New Roman"/>
          <w:sz w:val="20"/>
          <w:szCs w:val="20"/>
          <w:lang w:eastAsia="pt-BR"/>
        </w:rPr>
        <w:t>Et avant de vous donner ma bénédiction, je voudrais vous dire une chose qui n’est pas écrite ici, mais c’est une chose que je sens</w:t>
      </w:r>
      <w:r w:rsidR="00957E69" w:rsidRPr="00F3102F">
        <w:rPr>
          <w:rFonts w:ascii="Verdana" w:eastAsia="Times New Roman" w:hAnsi="Verdana" w:cs="Times New Roman"/>
          <w:sz w:val="20"/>
          <w:szCs w:val="20"/>
          <w:lang w:eastAsia="pt-BR"/>
        </w:rPr>
        <w:t>:</w:t>
      </w:r>
      <w:r w:rsidRPr="00F3102F">
        <w:rPr>
          <w:rFonts w:ascii="Verdana" w:eastAsia="Times New Roman" w:hAnsi="Verdana" w:cs="Times New Roman"/>
          <w:sz w:val="20"/>
          <w:szCs w:val="20"/>
          <w:lang w:eastAsia="pt-BR"/>
        </w:rPr>
        <w:t xml:space="preserve"> j’ai toujours, toujours eu une grande admiration pour vous, pour le travail que vous faites, pour</w:t>
      </w:r>
      <w:r w:rsidR="009508A1" w:rsidRPr="00F3102F">
        <w:rPr>
          <w:rFonts w:ascii="Verdana" w:eastAsia="Times New Roman" w:hAnsi="Verdana" w:cs="Times New Roman"/>
          <w:sz w:val="20"/>
          <w:szCs w:val="20"/>
          <w:lang w:eastAsia="pt-BR"/>
        </w:rPr>
        <w:t xml:space="preserve"> les risques que vous affrontez</w:t>
      </w:r>
      <w:r w:rsidRPr="00F3102F">
        <w:rPr>
          <w:rFonts w:ascii="Verdana" w:eastAsia="Times New Roman" w:hAnsi="Verdana" w:cs="Times New Roman"/>
          <w:sz w:val="20"/>
          <w:szCs w:val="20"/>
          <w:lang w:eastAsia="pt-BR"/>
        </w:rPr>
        <w:t>… J’ai toujours senti cette grande admiration. Merci</w:t>
      </w:r>
      <w:r w:rsidR="00957E69" w:rsidRPr="00F3102F">
        <w:rPr>
          <w:rFonts w:ascii="Verdana" w:eastAsia="Times New Roman" w:hAnsi="Verdana" w:cs="Times New Roman"/>
          <w:sz w:val="20"/>
          <w:szCs w:val="20"/>
          <w:lang w:eastAsia="pt-BR"/>
        </w:rPr>
        <w:t>!</w:t>
      </w:r>
    </w:p>
    <w:p w:rsidR="00242FFF" w:rsidRPr="00F3102F" w:rsidRDefault="00242FFF" w:rsidP="00242FFF">
      <w:pPr>
        <w:jc w:val="both"/>
        <w:rPr>
          <w:rFonts w:ascii="Verdana" w:eastAsia="Times New Roman" w:hAnsi="Verdana" w:cs="Times New Roman"/>
          <w:b/>
          <w:sz w:val="20"/>
          <w:szCs w:val="20"/>
          <w:lang w:eastAsia="ar-SA"/>
        </w:rPr>
      </w:pPr>
      <w:r w:rsidRPr="00F3102F">
        <w:rPr>
          <w:rFonts w:ascii="Verdana" w:eastAsia="Times New Roman" w:hAnsi="Verdana" w:cs="Times New Roman"/>
          <w:b/>
          <w:sz w:val="20"/>
          <w:szCs w:val="20"/>
          <w:lang w:eastAsia="ar-SA"/>
        </w:rPr>
        <w:br w:type="page"/>
      </w:r>
    </w:p>
    <w:p w:rsidR="00242FFF" w:rsidRPr="00F3102F" w:rsidRDefault="00242FFF" w:rsidP="00242FFF">
      <w:pPr>
        <w:jc w:val="both"/>
        <w:rPr>
          <w:rFonts w:ascii="Verdana" w:eastAsia="Times New Roman" w:hAnsi="Verdana" w:cs="Times New Roman"/>
          <w:b/>
          <w:sz w:val="20"/>
          <w:szCs w:val="20"/>
          <w:lang w:eastAsia="ar-SA"/>
        </w:rPr>
      </w:pPr>
      <w:r w:rsidRPr="00F3102F">
        <w:rPr>
          <w:rFonts w:ascii="Verdana" w:eastAsia="Times New Roman" w:hAnsi="Verdana" w:cs="Times New Roman"/>
          <w:b/>
          <w:sz w:val="20"/>
          <w:szCs w:val="20"/>
          <w:lang w:eastAsia="ar-SA"/>
        </w:rPr>
        <w:lastRenderedPageBreak/>
        <w:t>Pr</w:t>
      </w:r>
      <w:r w:rsidR="006970FA" w:rsidRPr="00F3102F">
        <w:rPr>
          <w:rFonts w:ascii="Verdana" w:eastAsia="Times New Roman" w:hAnsi="Verdana" w:cs="Times New Roman"/>
          <w:b/>
          <w:sz w:val="20"/>
          <w:szCs w:val="20"/>
          <w:lang w:eastAsia="ar-SA"/>
        </w:rPr>
        <w:t>ièr</w:t>
      </w:r>
      <w:r w:rsidRPr="00F3102F">
        <w:rPr>
          <w:rFonts w:ascii="Verdana" w:eastAsia="Times New Roman" w:hAnsi="Verdana" w:cs="Times New Roman"/>
          <w:b/>
          <w:sz w:val="20"/>
          <w:szCs w:val="20"/>
          <w:lang w:eastAsia="ar-SA"/>
        </w:rPr>
        <w:t>e</w:t>
      </w:r>
      <w:r w:rsidR="006970FA" w:rsidRPr="00F3102F">
        <w:rPr>
          <w:rFonts w:ascii="Verdana" w:eastAsia="Times New Roman" w:hAnsi="Verdana" w:cs="Times New Roman"/>
          <w:b/>
          <w:sz w:val="20"/>
          <w:szCs w:val="20"/>
          <w:lang w:eastAsia="ar-SA"/>
        </w:rPr>
        <w:t xml:space="preserve"> à</w:t>
      </w:r>
      <w:r w:rsidRPr="00F3102F">
        <w:rPr>
          <w:rFonts w:ascii="Verdana" w:eastAsia="Times New Roman" w:hAnsi="Verdana" w:cs="Times New Roman"/>
          <w:b/>
          <w:sz w:val="20"/>
          <w:szCs w:val="20"/>
          <w:lang w:eastAsia="ar-SA"/>
        </w:rPr>
        <w:t xml:space="preserve"> Mari</w:t>
      </w:r>
      <w:r w:rsidR="006970FA" w:rsidRPr="00F3102F">
        <w:rPr>
          <w:rFonts w:ascii="Verdana" w:eastAsia="Times New Roman" w:hAnsi="Verdana" w:cs="Times New Roman"/>
          <w:b/>
          <w:sz w:val="20"/>
          <w:szCs w:val="20"/>
          <w:lang w:eastAsia="ar-SA"/>
        </w:rPr>
        <w:t>e</w:t>
      </w:r>
    </w:p>
    <w:p w:rsidR="00242FFF" w:rsidRPr="00401ABF" w:rsidRDefault="00242FFF" w:rsidP="00242FFF">
      <w:pPr>
        <w:jc w:val="both"/>
        <w:rPr>
          <w:rFonts w:ascii="Verdana" w:eastAsia="Times New Roman" w:hAnsi="Verdana" w:cs="Times New Roman"/>
          <w:b/>
          <w:sz w:val="20"/>
          <w:szCs w:val="20"/>
          <w:lang w:eastAsia="ar-SA"/>
        </w:rPr>
      </w:pP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bookmarkStart w:id="3" w:name="Vergine_e_Madre_Maria"/>
      <w:r w:rsidRPr="00401ABF">
        <w:rPr>
          <w:rFonts w:ascii="Verdana" w:hAnsi="Verdana" w:cs="TimesNewRoman,Italic"/>
          <w:iCs/>
          <w:sz w:val="20"/>
          <w:szCs w:val="20"/>
        </w:rPr>
        <w:t>Vierge et Mère Marie,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toi</w:t>
      </w:r>
      <w:proofErr w:type="gramEnd"/>
      <w:r w:rsidRPr="00401ABF">
        <w:rPr>
          <w:rFonts w:ascii="Verdana" w:hAnsi="Verdana" w:cs="TimesNewRoman,Italic"/>
          <w:iCs/>
          <w:sz w:val="20"/>
          <w:szCs w:val="20"/>
        </w:rPr>
        <w:t xml:space="preserve"> qui, mue par l’Esprit,</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as</w:t>
      </w:r>
      <w:proofErr w:type="gramEnd"/>
      <w:r w:rsidRPr="00401ABF">
        <w:rPr>
          <w:rFonts w:ascii="Verdana" w:hAnsi="Verdana" w:cs="TimesNewRoman,Italic"/>
          <w:iCs/>
          <w:sz w:val="20"/>
          <w:szCs w:val="20"/>
        </w:rPr>
        <w:t xml:space="preserve"> accueilli le Verbe de la vie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dans</w:t>
      </w:r>
      <w:proofErr w:type="gramEnd"/>
      <w:r w:rsidRPr="00401ABF">
        <w:rPr>
          <w:rFonts w:ascii="Verdana" w:hAnsi="Verdana" w:cs="TimesNewRoman,Italic"/>
          <w:iCs/>
          <w:sz w:val="20"/>
          <w:szCs w:val="20"/>
        </w:rPr>
        <w:t xml:space="preserve"> la profondeur de ta foi humble,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totalement</w:t>
      </w:r>
      <w:proofErr w:type="gramEnd"/>
      <w:r w:rsidRPr="00401ABF">
        <w:rPr>
          <w:rFonts w:ascii="Verdana" w:hAnsi="Verdana" w:cs="TimesNewRoman,Italic"/>
          <w:iCs/>
          <w:sz w:val="20"/>
          <w:szCs w:val="20"/>
        </w:rPr>
        <w:t xml:space="preserve"> abandonnée à l’Eternel,</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aide-nous</w:t>
      </w:r>
      <w:proofErr w:type="gramEnd"/>
      <w:r w:rsidRPr="00401ABF">
        <w:rPr>
          <w:rFonts w:ascii="Verdana" w:hAnsi="Verdana" w:cs="TimesNewRoman,Italic"/>
          <w:iCs/>
          <w:sz w:val="20"/>
          <w:szCs w:val="20"/>
        </w:rPr>
        <w:t xml:space="preserve"> à dire notre “oui”</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dans</w:t>
      </w:r>
      <w:proofErr w:type="gramEnd"/>
      <w:r w:rsidRPr="00401ABF">
        <w:rPr>
          <w:rFonts w:ascii="Verdana" w:hAnsi="Verdana" w:cs="TimesNewRoman,Italic"/>
          <w:iCs/>
          <w:sz w:val="20"/>
          <w:szCs w:val="20"/>
        </w:rPr>
        <w:t xml:space="preserve"> l’urgence, plus que jamais pressante,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de</w:t>
      </w:r>
      <w:proofErr w:type="gramEnd"/>
      <w:r w:rsidRPr="00401ABF">
        <w:rPr>
          <w:rFonts w:ascii="Verdana" w:hAnsi="Verdana" w:cs="TimesNewRoman,Italic"/>
          <w:iCs/>
          <w:sz w:val="20"/>
          <w:szCs w:val="20"/>
        </w:rPr>
        <w:t xml:space="preserve"> faire retentir la Bonne Nouvelle de Jésus.</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r w:rsidRPr="00401ABF">
        <w:rPr>
          <w:rFonts w:ascii="Verdana" w:hAnsi="Verdana" w:cs="TimesNewRoman,Italic"/>
          <w:iCs/>
          <w:sz w:val="20"/>
          <w:szCs w:val="20"/>
        </w:rPr>
        <w:t>Toi, remplie de la présence du Christ,</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tu</w:t>
      </w:r>
      <w:proofErr w:type="gramEnd"/>
      <w:r w:rsidRPr="00401ABF">
        <w:rPr>
          <w:rFonts w:ascii="Verdana" w:hAnsi="Verdana" w:cs="TimesNewRoman,Italic"/>
          <w:iCs/>
          <w:sz w:val="20"/>
          <w:szCs w:val="20"/>
        </w:rPr>
        <w:t xml:space="preserve"> as porté la joie à Jean-Baptiste,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le</w:t>
      </w:r>
      <w:proofErr w:type="gramEnd"/>
      <w:r w:rsidRPr="00401ABF">
        <w:rPr>
          <w:rFonts w:ascii="Verdana" w:hAnsi="Verdana" w:cs="TimesNewRoman,Italic"/>
          <w:iCs/>
          <w:sz w:val="20"/>
          <w:szCs w:val="20"/>
        </w:rPr>
        <w:t xml:space="preserve"> faisant exulter dans le sein de sa mère.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r w:rsidRPr="00401ABF">
        <w:rPr>
          <w:rFonts w:ascii="Verdana" w:hAnsi="Verdana" w:cs="TimesNewRoman,Italic"/>
          <w:iCs/>
          <w:sz w:val="20"/>
          <w:szCs w:val="20"/>
        </w:rPr>
        <w:t>Toi, tressaillant de joie,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tu</w:t>
      </w:r>
      <w:proofErr w:type="gramEnd"/>
      <w:r w:rsidRPr="00401ABF">
        <w:rPr>
          <w:rFonts w:ascii="Verdana" w:hAnsi="Verdana" w:cs="TimesNewRoman,Italic"/>
          <w:iCs/>
          <w:sz w:val="20"/>
          <w:szCs w:val="20"/>
        </w:rPr>
        <w:t xml:space="preserve"> as chanté les merveilles du Seigneur.</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r w:rsidRPr="00401ABF">
        <w:rPr>
          <w:rFonts w:ascii="Verdana" w:hAnsi="Verdana" w:cs="TimesNewRoman,Italic"/>
          <w:iCs/>
          <w:sz w:val="20"/>
          <w:szCs w:val="20"/>
        </w:rPr>
        <w:t>Toi, qui es restée ferme près de la Croix</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avec</w:t>
      </w:r>
      <w:proofErr w:type="gramEnd"/>
      <w:r w:rsidRPr="00401ABF">
        <w:rPr>
          <w:rFonts w:ascii="Verdana" w:hAnsi="Verdana" w:cs="TimesNewRoman,Italic"/>
          <w:iCs/>
          <w:sz w:val="20"/>
          <w:szCs w:val="20"/>
        </w:rPr>
        <w:t xml:space="preserve"> une foi inébranlable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et</w:t>
      </w:r>
      <w:proofErr w:type="gramEnd"/>
      <w:r w:rsidRPr="00401ABF">
        <w:rPr>
          <w:rFonts w:ascii="Verdana" w:hAnsi="Verdana" w:cs="TimesNewRoman,Italic"/>
          <w:iCs/>
          <w:sz w:val="20"/>
          <w:szCs w:val="20"/>
        </w:rPr>
        <w:t xml:space="preserve"> a reçu la joyeuse consolation de la résurrection,</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tu</w:t>
      </w:r>
      <w:proofErr w:type="gramEnd"/>
      <w:r w:rsidRPr="00401ABF">
        <w:rPr>
          <w:rFonts w:ascii="Verdana" w:hAnsi="Verdana" w:cs="TimesNewRoman,Italic"/>
          <w:iCs/>
          <w:sz w:val="20"/>
          <w:szCs w:val="20"/>
        </w:rPr>
        <w:t xml:space="preserve"> as réuni les disciples dans l’attente de l’Esprit</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afin</w:t>
      </w:r>
      <w:proofErr w:type="gramEnd"/>
      <w:r w:rsidRPr="00401ABF">
        <w:rPr>
          <w:rFonts w:ascii="Verdana" w:hAnsi="Verdana" w:cs="TimesNewRoman,Italic"/>
          <w:iCs/>
          <w:sz w:val="20"/>
          <w:szCs w:val="20"/>
        </w:rPr>
        <w:t xml:space="preserve"> que naisse l’Église évangélisatrice.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r w:rsidRPr="00401ABF">
        <w:rPr>
          <w:rFonts w:ascii="Verdana" w:hAnsi="Verdana" w:cs="TimesNewRoman,Italic"/>
          <w:iCs/>
          <w:sz w:val="20"/>
          <w:szCs w:val="20"/>
        </w:rPr>
        <w:t>Obtiens-nous maintenant une nouvelle ardeur de ressuscités</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pour</w:t>
      </w:r>
      <w:proofErr w:type="gramEnd"/>
      <w:r w:rsidRPr="00401ABF">
        <w:rPr>
          <w:rFonts w:ascii="Verdana" w:hAnsi="Verdana" w:cs="TimesNewRoman,Italic"/>
          <w:iCs/>
          <w:sz w:val="20"/>
          <w:szCs w:val="20"/>
        </w:rPr>
        <w:t xml:space="preserve"> porter à tous l’Évangile de la vie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qui</w:t>
      </w:r>
      <w:proofErr w:type="gramEnd"/>
      <w:r w:rsidRPr="00401ABF">
        <w:rPr>
          <w:rFonts w:ascii="Verdana" w:hAnsi="Verdana" w:cs="TimesNewRoman,Italic"/>
          <w:iCs/>
          <w:sz w:val="20"/>
          <w:szCs w:val="20"/>
        </w:rPr>
        <w:t xml:space="preserve"> triomphe de la mort.</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r w:rsidRPr="00401ABF">
        <w:rPr>
          <w:rFonts w:ascii="Verdana" w:hAnsi="Verdana" w:cs="TimesNewRoman,Italic"/>
          <w:iCs/>
          <w:sz w:val="20"/>
          <w:szCs w:val="20"/>
        </w:rPr>
        <w:t>Donne-nous la sainte audace de chercher de nouvelles voies</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pour</w:t>
      </w:r>
      <w:proofErr w:type="gramEnd"/>
      <w:r w:rsidRPr="00401ABF">
        <w:rPr>
          <w:rFonts w:ascii="Verdana" w:hAnsi="Verdana" w:cs="TimesNewRoman,Italic"/>
          <w:iCs/>
          <w:sz w:val="20"/>
          <w:szCs w:val="20"/>
        </w:rPr>
        <w:t xml:space="preserve"> que parvienne à tous</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le</w:t>
      </w:r>
      <w:proofErr w:type="gramEnd"/>
      <w:r w:rsidRPr="00401ABF">
        <w:rPr>
          <w:rFonts w:ascii="Verdana" w:hAnsi="Verdana" w:cs="TimesNewRoman,Italic"/>
          <w:iCs/>
          <w:sz w:val="20"/>
          <w:szCs w:val="20"/>
        </w:rPr>
        <w:t xml:space="preserve"> don de la beauté qui ne se ternit pas.</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r w:rsidRPr="00401ABF">
        <w:rPr>
          <w:rFonts w:ascii="Verdana" w:hAnsi="Verdana" w:cs="TimesNewRoman,Italic"/>
          <w:iCs/>
          <w:sz w:val="20"/>
          <w:szCs w:val="20"/>
        </w:rPr>
        <w:t>Toi, Vierge de l’écoute et de la contemplation,</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mère</w:t>
      </w:r>
      <w:proofErr w:type="gramEnd"/>
      <w:r w:rsidRPr="00401ABF">
        <w:rPr>
          <w:rFonts w:ascii="Verdana" w:hAnsi="Verdana" w:cs="TimesNewRoman,Italic"/>
          <w:iCs/>
          <w:sz w:val="20"/>
          <w:szCs w:val="20"/>
        </w:rPr>
        <w:t xml:space="preserve"> du bel amour, épouse des noces éternelles,</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intercède</w:t>
      </w:r>
      <w:proofErr w:type="gramEnd"/>
      <w:r w:rsidRPr="00401ABF">
        <w:rPr>
          <w:rFonts w:ascii="Verdana" w:hAnsi="Verdana" w:cs="TimesNewRoman,Italic"/>
          <w:iCs/>
          <w:sz w:val="20"/>
          <w:szCs w:val="20"/>
        </w:rPr>
        <w:t xml:space="preserve"> pour l’Église, dont tu es l’icône très pure,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afin</w:t>
      </w:r>
      <w:proofErr w:type="gramEnd"/>
      <w:r w:rsidRPr="00401ABF">
        <w:rPr>
          <w:rFonts w:ascii="Verdana" w:hAnsi="Verdana" w:cs="TimesNewRoman,Italic"/>
          <w:iCs/>
          <w:sz w:val="20"/>
          <w:szCs w:val="20"/>
        </w:rPr>
        <w:t xml:space="preserve"> qu’elle ne s’enferme jamais et jamais se s’arrête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dans</w:t>
      </w:r>
      <w:proofErr w:type="gramEnd"/>
      <w:r w:rsidRPr="00401ABF">
        <w:rPr>
          <w:rFonts w:ascii="Verdana" w:hAnsi="Verdana" w:cs="TimesNewRoman,Italic"/>
          <w:iCs/>
          <w:sz w:val="20"/>
          <w:szCs w:val="20"/>
        </w:rPr>
        <w:t xml:space="preserve"> sa passion pour instaurer le Royaume.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r w:rsidRPr="00401ABF">
        <w:rPr>
          <w:rFonts w:ascii="Verdana" w:hAnsi="Verdana" w:cs="TimesNewRoman,Italic"/>
          <w:iCs/>
          <w:sz w:val="20"/>
          <w:szCs w:val="20"/>
        </w:rPr>
        <w:t>Étoile de la nouvelle évangélisation,</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aide-nous</w:t>
      </w:r>
      <w:proofErr w:type="gramEnd"/>
      <w:r w:rsidRPr="00401ABF">
        <w:rPr>
          <w:rFonts w:ascii="Verdana" w:hAnsi="Verdana" w:cs="TimesNewRoman,Italic"/>
          <w:iCs/>
          <w:sz w:val="20"/>
          <w:szCs w:val="20"/>
        </w:rPr>
        <w:t xml:space="preserve"> à rayonner par le témoignage de la communion,</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du</w:t>
      </w:r>
      <w:proofErr w:type="gramEnd"/>
      <w:r w:rsidRPr="00401ABF">
        <w:rPr>
          <w:rFonts w:ascii="Verdana" w:hAnsi="Verdana" w:cs="TimesNewRoman,Italic"/>
          <w:iCs/>
          <w:sz w:val="20"/>
          <w:szCs w:val="20"/>
        </w:rPr>
        <w:t xml:space="preserve"> service, de la foi ardente et généreuse,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de</w:t>
      </w:r>
      <w:proofErr w:type="gramEnd"/>
      <w:r w:rsidRPr="00401ABF">
        <w:rPr>
          <w:rFonts w:ascii="Verdana" w:hAnsi="Verdana" w:cs="TimesNewRoman,Italic"/>
          <w:iCs/>
          <w:sz w:val="20"/>
          <w:szCs w:val="20"/>
        </w:rPr>
        <w:t xml:space="preserve"> la justice et de l’amour pour les pauvres,</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pour</w:t>
      </w:r>
      <w:proofErr w:type="gramEnd"/>
      <w:r w:rsidRPr="00401ABF">
        <w:rPr>
          <w:rFonts w:ascii="Verdana" w:hAnsi="Verdana" w:cs="TimesNewRoman,Italic"/>
          <w:iCs/>
          <w:sz w:val="20"/>
          <w:szCs w:val="20"/>
        </w:rPr>
        <w:t xml:space="preserve"> que la joie de l’Évangile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parvienne</w:t>
      </w:r>
      <w:proofErr w:type="gramEnd"/>
      <w:r w:rsidRPr="00401ABF">
        <w:rPr>
          <w:rFonts w:ascii="Verdana" w:hAnsi="Verdana" w:cs="TimesNewRoman,Italic"/>
          <w:iCs/>
          <w:sz w:val="20"/>
          <w:szCs w:val="20"/>
        </w:rPr>
        <w:t xml:space="preserve"> jusqu’aux confins de la terre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et</w:t>
      </w:r>
      <w:proofErr w:type="gramEnd"/>
      <w:r w:rsidRPr="00401ABF">
        <w:rPr>
          <w:rFonts w:ascii="Verdana" w:hAnsi="Verdana" w:cs="TimesNewRoman,Italic"/>
          <w:iCs/>
          <w:sz w:val="20"/>
          <w:szCs w:val="20"/>
        </w:rPr>
        <w:t xml:space="preserve"> qu’aucune périphérie ne soit privée de sa lumière.</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r w:rsidRPr="00401ABF">
        <w:rPr>
          <w:rFonts w:ascii="Verdana" w:hAnsi="Verdana" w:cs="TimesNewRoman,Italic"/>
          <w:iCs/>
          <w:sz w:val="20"/>
          <w:szCs w:val="20"/>
        </w:rPr>
        <w:t>Mère de l’Évangile vivant,</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source</w:t>
      </w:r>
      <w:proofErr w:type="gramEnd"/>
      <w:r w:rsidRPr="00401ABF">
        <w:rPr>
          <w:rFonts w:ascii="Verdana" w:hAnsi="Verdana" w:cs="TimesNewRoman,Italic"/>
          <w:iCs/>
          <w:sz w:val="20"/>
          <w:szCs w:val="20"/>
        </w:rPr>
        <w:t xml:space="preserve"> de joie pour les petits,</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proofErr w:type="gramStart"/>
      <w:r w:rsidRPr="00401ABF">
        <w:rPr>
          <w:rFonts w:ascii="Verdana" w:hAnsi="Verdana" w:cs="TimesNewRoman,Italic"/>
          <w:iCs/>
          <w:sz w:val="20"/>
          <w:szCs w:val="20"/>
        </w:rPr>
        <w:t>prie</w:t>
      </w:r>
      <w:proofErr w:type="gramEnd"/>
      <w:r w:rsidRPr="00401ABF">
        <w:rPr>
          <w:rFonts w:ascii="Verdana" w:hAnsi="Verdana" w:cs="TimesNewRoman,Italic"/>
          <w:iCs/>
          <w:sz w:val="20"/>
          <w:szCs w:val="20"/>
        </w:rPr>
        <w:t xml:space="preserve"> pour nous.</w:t>
      </w:r>
    </w:p>
    <w:p w:rsidR="00632854" w:rsidRPr="00401ABF" w:rsidRDefault="00632854" w:rsidP="00632854">
      <w:pPr>
        <w:autoSpaceDE w:val="0"/>
        <w:autoSpaceDN w:val="0"/>
        <w:adjustRightInd w:val="0"/>
        <w:spacing w:after="0" w:line="240" w:lineRule="auto"/>
        <w:jc w:val="both"/>
        <w:rPr>
          <w:rFonts w:ascii="Verdana" w:hAnsi="Verdana" w:cs="TimesNewRoman,Italic"/>
          <w:iCs/>
          <w:sz w:val="20"/>
          <w:szCs w:val="20"/>
        </w:rPr>
      </w:pPr>
      <w:r w:rsidRPr="00401ABF">
        <w:rPr>
          <w:rFonts w:ascii="Verdana" w:hAnsi="Verdana" w:cs="TimesNewRoman,Italic"/>
          <w:iCs/>
          <w:sz w:val="20"/>
          <w:szCs w:val="20"/>
        </w:rPr>
        <w:t>Amen. Alléluia</w:t>
      </w:r>
      <w:r w:rsidR="00957E69" w:rsidRPr="00401ABF">
        <w:rPr>
          <w:rFonts w:ascii="Verdana" w:hAnsi="Verdana" w:cs="TimesNewRoman,Italic"/>
          <w:iCs/>
          <w:sz w:val="20"/>
          <w:szCs w:val="20"/>
        </w:rPr>
        <w:t>!</w:t>
      </w:r>
    </w:p>
    <w:p w:rsidR="006970FA" w:rsidRPr="00401ABF" w:rsidRDefault="006970FA" w:rsidP="00632854">
      <w:pPr>
        <w:autoSpaceDE w:val="0"/>
        <w:autoSpaceDN w:val="0"/>
        <w:adjustRightInd w:val="0"/>
        <w:spacing w:after="0" w:line="240" w:lineRule="auto"/>
        <w:jc w:val="both"/>
        <w:rPr>
          <w:rFonts w:ascii="Verdana" w:hAnsi="Verdana" w:cs="TimesNewRoman,Italic"/>
          <w:iCs/>
          <w:sz w:val="20"/>
          <w:szCs w:val="20"/>
        </w:rPr>
      </w:pPr>
    </w:p>
    <w:p w:rsidR="006970FA" w:rsidRPr="00F3102F" w:rsidRDefault="006970FA" w:rsidP="006970FA">
      <w:pPr>
        <w:pStyle w:val="NormaleWeb"/>
        <w:shd w:val="clear" w:color="auto" w:fill="FFFFFF"/>
        <w:spacing w:line="200" w:lineRule="atLeast"/>
        <w:rPr>
          <w:rFonts w:ascii="Verdana" w:hAnsi="Verdana" w:cs="Tahoma"/>
          <w:sz w:val="20"/>
          <w:szCs w:val="20"/>
          <w:lang w:val="fr-FR"/>
        </w:rPr>
      </w:pPr>
      <w:r w:rsidRPr="00F3102F">
        <w:rPr>
          <w:rFonts w:ascii="Verdana" w:hAnsi="Verdana" w:cs="Tahoma"/>
          <w:sz w:val="20"/>
          <w:szCs w:val="20"/>
          <w:lang w:val="fr-FR"/>
        </w:rPr>
        <w:t>PAPE FRANÇOIS (</w:t>
      </w:r>
      <w:r w:rsidRPr="00F3102F">
        <w:rPr>
          <w:rFonts w:ascii="Verdana" w:hAnsi="Verdana" w:cs="Tahoma"/>
          <w:i/>
          <w:sz w:val="20"/>
          <w:szCs w:val="20"/>
          <w:lang w:val="fr-FR"/>
        </w:rPr>
        <w:t>EG 288</w:t>
      </w:r>
      <w:r w:rsidRPr="00F3102F">
        <w:rPr>
          <w:rFonts w:ascii="Verdana" w:hAnsi="Verdana" w:cs="Tahoma"/>
          <w:sz w:val="20"/>
          <w:szCs w:val="20"/>
          <w:lang w:val="fr-FR"/>
        </w:rPr>
        <w:t>)</w:t>
      </w:r>
    </w:p>
    <w:bookmarkEnd w:id="3"/>
    <w:p w:rsidR="006970FA" w:rsidRPr="00F3102F" w:rsidRDefault="006970FA" w:rsidP="00632854">
      <w:pPr>
        <w:autoSpaceDE w:val="0"/>
        <w:autoSpaceDN w:val="0"/>
        <w:adjustRightInd w:val="0"/>
        <w:spacing w:after="0" w:line="240" w:lineRule="auto"/>
        <w:jc w:val="both"/>
        <w:rPr>
          <w:rFonts w:ascii="Verdana" w:hAnsi="Verdana" w:cs="TimesNewRoman,Italic"/>
          <w:i/>
          <w:iCs/>
          <w:sz w:val="20"/>
          <w:szCs w:val="20"/>
        </w:rPr>
      </w:pPr>
    </w:p>
    <w:sectPr w:rsidR="006970FA" w:rsidRPr="00F310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BoldItalic">
    <w:panose1 w:val="00000000000000000000"/>
    <w:charset w:val="00"/>
    <w:family w:val="auto"/>
    <w:notTrueType/>
    <w:pitch w:val="default"/>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UnicodeMS">
    <w:altName w:val="MS Mincho"/>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3CD9"/>
    <w:multiLevelType w:val="hybridMultilevel"/>
    <w:tmpl w:val="FC60A44A"/>
    <w:lvl w:ilvl="0" w:tplc="300A0015">
      <w:start w:val="1"/>
      <w:numFmt w:val="upperLetter"/>
      <w:lvlText w:val="%1."/>
      <w:lvlJc w:val="left"/>
      <w:pPr>
        <w:ind w:left="360" w:hanging="360"/>
      </w:p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1">
    <w:nsid w:val="26762B60"/>
    <w:multiLevelType w:val="multilevel"/>
    <w:tmpl w:val="48FC5C3C"/>
    <w:lvl w:ilvl="0">
      <w:start w:val="45"/>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
    <w:nsid w:val="39E53BF9"/>
    <w:multiLevelType w:val="multilevel"/>
    <w:tmpl w:val="AACA88DE"/>
    <w:lvl w:ilvl="0">
      <w:start w:val="46"/>
      <w:numFmt w:val="decimal"/>
      <w:lvlText w:val="%1."/>
      <w:lvlJc w:val="left"/>
      <w:pPr>
        <w:ind w:left="360" w:hanging="360"/>
      </w:pPr>
      <w:rPr>
        <w:b/>
      </w:rPr>
    </w:lvl>
    <w:lvl w:ilvl="1">
      <w:start w:val="1"/>
      <w:numFmt w:val="decimal"/>
      <w:isLgl/>
      <w:lvlText w:val="%1.%2"/>
      <w:lvlJc w:val="left"/>
      <w:pPr>
        <w:ind w:left="720" w:hanging="720"/>
      </w:pPr>
      <w:rPr>
        <w:b/>
        <w:sz w:val="20"/>
        <w:szCs w:val="20"/>
      </w:rPr>
    </w:lvl>
    <w:lvl w:ilvl="2">
      <w:start w:val="1"/>
      <w:numFmt w:val="decimal"/>
      <w:isLgl/>
      <w:lvlText w:val="%1.%2.%3"/>
      <w:lvlJc w:val="left"/>
      <w:pPr>
        <w:ind w:left="720" w:hanging="720"/>
      </w:pPr>
      <w:rPr>
        <w:b w:val="0"/>
      </w:rPr>
    </w:lvl>
    <w:lvl w:ilvl="3">
      <w:start w:val="1"/>
      <w:numFmt w:val="decimal"/>
      <w:isLgl/>
      <w:lvlText w:val="%1.%2.%3.%4"/>
      <w:lvlJc w:val="left"/>
      <w:pPr>
        <w:ind w:left="1080" w:hanging="1080"/>
      </w:pPr>
      <w:rPr>
        <w:b w:val="0"/>
      </w:rPr>
    </w:lvl>
    <w:lvl w:ilvl="4">
      <w:start w:val="1"/>
      <w:numFmt w:val="decimal"/>
      <w:isLgl/>
      <w:lvlText w:val="%1.%2.%3.%4.%5"/>
      <w:lvlJc w:val="left"/>
      <w:pPr>
        <w:ind w:left="1440" w:hanging="1440"/>
      </w:pPr>
      <w:rPr>
        <w:b w:val="0"/>
      </w:rPr>
    </w:lvl>
    <w:lvl w:ilvl="5">
      <w:start w:val="1"/>
      <w:numFmt w:val="decimal"/>
      <w:isLgl/>
      <w:lvlText w:val="%1.%2.%3.%4.%5.%6"/>
      <w:lvlJc w:val="left"/>
      <w:pPr>
        <w:ind w:left="1440" w:hanging="1440"/>
      </w:pPr>
      <w:rPr>
        <w:b w:val="0"/>
      </w:rPr>
    </w:lvl>
    <w:lvl w:ilvl="6">
      <w:start w:val="1"/>
      <w:numFmt w:val="decimal"/>
      <w:isLgl/>
      <w:lvlText w:val="%1.%2.%3.%4.%5.%6.%7"/>
      <w:lvlJc w:val="left"/>
      <w:pPr>
        <w:ind w:left="1800" w:hanging="1800"/>
      </w:pPr>
      <w:rPr>
        <w:b w:val="0"/>
      </w:rPr>
    </w:lvl>
    <w:lvl w:ilvl="7">
      <w:start w:val="1"/>
      <w:numFmt w:val="decimal"/>
      <w:isLgl/>
      <w:lvlText w:val="%1.%2.%3.%4.%5.%6.%7.%8"/>
      <w:lvlJc w:val="left"/>
      <w:pPr>
        <w:ind w:left="2160" w:hanging="2160"/>
      </w:pPr>
      <w:rPr>
        <w:b w:val="0"/>
      </w:rPr>
    </w:lvl>
    <w:lvl w:ilvl="8">
      <w:start w:val="1"/>
      <w:numFmt w:val="decimal"/>
      <w:isLgl/>
      <w:lvlText w:val="%1.%2.%3.%4.%5.%6.%7.%8.%9"/>
      <w:lvlJc w:val="left"/>
      <w:pPr>
        <w:ind w:left="2160" w:hanging="2160"/>
      </w:pPr>
      <w:rPr>
        <w:b w:val="0"/>
      </w:rPr>
    </w:lvl>
  </w:abstractNum>
  <w:abstractNum w:abstractNumId="3">
    <w:nsid w:val="50D9675F"/>
    <w:multiLevelType w:val="multilevel"/>
    <w:tmpl w:val="D9E01516"/>
    <w:lvl w:ilvl="0">
      <w:start w:val="45"/>
      <w:numFmt w:val="decimal"/>
      <w:lvlText w:val="%1"/>
      <w:lvlJc w:val="left"/>
      <w:pPr>
        <w:ind w:left="435" w:hanging="435"/>
      </w:pPr>
    </w:lvl>
    <w:lvl w:ilvl="1">
      <w:start w:val="1"/>
      <w:numFmt w:val="decimal"/>
      <w:lvlText w:val="%1.%2"/>
      <w:lvlJc w:val="left"/>
      <w:pPr>
        <w:ind w:left="1004"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nsid w:val="5BAF0C06"/>
    <w:multiLevelType w:val="hybridMultilevel"/>
    <w:tmpl w:val="D17AAB54"/>
    <w:lvl w:ilvl="0" w:tplc="29BECDC6">
      <w:start w:val="44"/>
      <w:numFmt w:val="bullet"/>
      <w:lvlText w:val="-"/>
      <w:lvlJc w:val="left"/>
      <w:pPr>
        <w:ind w:left="1080" w:hanging="360"/>
      </w:pPr>
      <w:rPr>
        <w:rFonts w:ascii="Verdana" w:eastAsiaTheme="minorEastAsia"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5">
    <w:nsid w:val="658E3A27"/>
    <w:multiLevelType w:val="multilevel"/>
    <w:tmpl w:val="F1B2C8D8"/>
    <w:lvl w:ilvl="0">
      <w:start w:val="44"/>
      <w:numFmt w:val="decimal"/>
      <w:lvlText w:val="%1"/>
      <w:lvlJc w:val="left"/>
      <w:pPr>
        <w:ind w:left="435" w:hanging="435"/>
      </w:pPr>
    </w:lvl>
    <w:lvl w:ilvl="1">
      <w:start w:val="5"/>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nsid w:val="6AE51E91"/>
    <w:multiLevelType w:val="multilevel"/>
    <w:tmpl w:val="3476EA1C"/>
    <w:lvl w:ilvl="0">
      <w:start w:val="45"/>
      <w:numFmt w:val="decimal"/>
      <w:lvlText w:val="%1"/>
      <w:lvlJc w:val="left"/>
      <w:pPr>
        <w:ind w:left="435" w:hanging="435"/>
      </w:pPr>
    </w:lvl>
    <w:lvl w:ilvl="1">
      <w:start w:val="4"/>
      <w:numFmt w:val="decimal"/>
      <w:lvlText w:val="%1.%2"/>
      <w:lvlJc w:val="left"/>
      <w:pPr>
        <w:ind w:left="1155" w:hanging="720"/>
      </w:pPr>
      <w:rPr>
        <w:b/>
      </w:r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3180" w:hanging="144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5205" w:hanging="2160"/>
      </w:pPr>
    </w:lvl>
    <w:lvl w:ilvl="8">
      <w:start w:val="1"/>
      <w:numFmt w:val="decimal"/>
      <w:lvlText w:val="%1.%2.%3.%4.%5.%6.%7.%8.%9"/>
      <w:lvlJc w:val="left"/>
      <w:pPr>
        <w:ind w:left="5640" w:hanging="2160"/>
      </w:pPr>
    </w:lvl>
  </w:abstractNum>
  <w:abstractNum w:abstractNumId="7">
    <w:nsid w:val="75016A99"/>
    <w:multiLevelType w:val="hybridMultilevel"/>
    <w:tmpl w:val="5BA42250"/>
    <w:lvl w:ilvl="0" w:tplc="328A2742">
      <w:start w:val="1"/>
      <w:numFmt w:val="decimal"/>
      <w:lvlText w:val="%1."/>
      <w:lvlJc w:val="left"/>
      <w:pPr>
        <w:ind w:left="360" w:hanging="360"/>
      </w:pPr>
      <w:rPr>
        <w:b/>
        <w:i w:val="0"/>
        <w:sz w:val="20"/>
        <w:szCs w:val="20"/>
      </w:r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4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3"/>
  </w:num>
  <w:num w:numId="10">
    <w:abstractNumId w:val="3"/>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4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FFF"/>
    <w:rsid w:val="0001224E"/>
    <w:rsid w:val="0004164D"/>
    <w:rsid w:val="00054DB7"/>
    <w:rsid w:val="00073C05"/>
    <w:rsid w:val="000827D3"/>
    <w:rsid w:val="000B6473"/>
    <w:rsid w:val="000C6102"/>
    <w:rsid w:val="000D76DC"/>
    <w:rsid w:val="000F2871"/>
    <w:rsid w:val="00126D8D"/>
    <w:rsid w:val="00135CED"/>
    <w:rsid w:val="00142213"/>
    <w:rsid w:val="001431E6"/>
    <w:rsid w:val="00147A65"/>
    <w:rsid w:val="001A2168"/>
    <w:rsid w:val="001B7048"/>
    <w:rsid w:val="00220AC5"/>
    <w:rsid w:val="002316D7"/>
    <w:rsid w:val="00242FFF"/>
    <w:rsid w:val="00296256"/>
    <w:rsid w:val="002B4FB1"/>
    <w:rsid w:val="002D489D"/>
    <w:rsid w:val="002E4649"/>
    <w:rsid w:val="002F4063"/>
    <w:rsid w:val="00304EE9"/>
    <w:rsid w:val="00305E35"/>
    <w:rsid w:val="00335F69"/>
    <w:rsid w:val="003A00DE"/>
    <w:rsid w:val="003C4F95"/>
    <w:rsid w:val="00401ABF"/>
    <w:rsid w:val="00404931"/>
    <w:rsid w:val="00434C95"/>
    <w:rsid w:val="00445247"/>
    <w:rsid w:val="004802A0"/>
    <w:rsid w:val="00482B8D"/>
    <w:rsid w:val="004A0AEC"/>
    <w:rsid w:val="004A21D1"/>
    <w:rsid w:val="004B19DB"/>
    <w:rsid w:val="004C4796"/>
    <w:rsid w:val="004D1CCE"/>
    <w:rsid w:val="004E480E"/>
    <w:rsid w:val="004F6BFE"/>
    <w:rsid w:val="00501CAC"/>
    <w:rsid w:val="00512D76"/>
    <w:rsid w:val="00531B24"/>
    <w:rsid w:val="00564239"/>
    <w:rsid w:val="005929A1"/>
    <w:rsid w:val="005C6A5D"/>
    <w:rsid w:val="005D3037"/>
    <w:rsid w:val="005E3287"/>
    <w:rsid w:val="00627202"/>
    <w:rsid w:val="00627CDC"/>
    <w:rsid w:val="00632854"/>
    <w:rsid w:val="00645874"/>
    <w:rsid w:val="006970FA"/>
    <w:rsid w:val="006C1C9F"/>
    <w:rsid w:val="006F1F68"/>
    <w:rsid w:val="006F6CCB"/>
    <w:rsid w:val="00720376"/>
    <w:rsid w:val="00762CC1"/>
    <w:rsid w:val="00766765"/>
    <w:rsid w:val="00775F82"/>
    <w:rsid w:val="007A0C41"/>
    <w:rsid w:val="007B1975"/>
    <w:rsid w:val="0081755D"/>
    <w:rsid w:val="0082239C"/>
    <w:rsid w:val="00854FCB"/>
    <w:rsid w:val="008578AF"/>
    <w:rsid w:val="00861A7D"/>
    <w:rsid w:val="00897971"/>
    <w:rsid w:val="008B65BA"/>
    <w:rsid w:val="0094171C"/>
    <w:rsid w:val="009508A1"/>
    <w:rsid w:val="00957E69"/>
    <w:rsid w:val="00980B83"/>
    <w:rsid w:val="009D113C"/>
    <w:rsid w:val="00A238B2"/>
    <w:rsid w:val="00A44E51"/>
    <w:rsid w:val="00A60714"/>
    <w:rsid w:val="00A83538"/>
    <w:rsid w:val="00AD3831"/>
    <w:rsid w:val="00AD737B"/>
    <w:rsid w:val="00AF5300"/>
    <w:rsid w:val="00B469DA"/>
    <w:rsid w:val="00B86240"/>
    <w:rsid w:val="00B93FAE"/>
    <w:rsid w:val="00BA3C1B"/>
    <w:rsid w:val="00BC1651"/>
    <w:rsid w:val="00BC3CA1"/>
    <w:rsid w:val="00BC75E1"/>
    <w:rsid w:val="00BD156E"/>
    <w:rsid w:val="00BE3F92"/>
    <w:rsid w:val="00C0388C"/>
    <w:rsid w:val="00C077A5"/>
    <w:rsid w:val="00C23E5B"/>
    <w:rsid w:val="00C31FAC"/>
    <w:rsid w:val="00C3563D"/>
    <w:rsid w:val="00C36112"/>
    <w:rsid w:val="00C405A9"/>
    <w:rsid w:val="00C52E93"/>
    <w:rsid w:val="00C61F38"/>
    <w:rsid w:val="00C9208D"/>
    <w:rsid w:val="00CC5CF6"/>
    <w:rsid w:val="00CD128D"/>
    <w:rsid w:val="00CD6265"/>
    <w:rsid w:val="00D037E6"/>
    <w:rsid w:val="00D45DF9"/>
    <w:rsid w:val="00DC2CB6"/>
    <w:rsid w:val="00DD7E69"/>
    <w:rsid w:val="00DF0AB4"/>
    <w:rsid w:val="00EC0007"/>
    <w:rsid w:val="00EC489B"/>
    <w:rsid w:val="00F0235E"/>
    <w:rsid w:val="00F3102F"/>
    <w:rsid w:val="00F4232B"/>
    <w:rsid w:val="00F80A73"/>
    <w:rsid w:val="00F851E8"/>
    <w:rsid w:val="00F94563"/>
    <w:rsid w:val="00F97791"/>
    <w:rsid w:val="00FB1714"/>
    <w:rsid w:val="00FB1A7A"/>
    <w:rsid w:val="00FC4326"/>
    <w:rsid w:val="00FD3550"/>
    <w:rsid w:val="00FE4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2FFF"/>
    <w:rPr>
      <w:rFonts w:eastAsiaTheme="minorEastAsia"/>
      <w:lang w:val="fr-FR" w:eastAsia="fr-FR"/>
    </w:rPr>
  </w:style>
  <w:style w:type="paragraph" w:styleId="Titolo1">
    <w:name w:val="heading 1"/>
    <w:basedOn w:val="Normale"/>
    <w:next w:val="Normale"/>
    <w:link w:val="Titolo1Carattere"/>
    <w:qFormat/>
    <w:rsid w:val="00242FFF"/>
    <w:pPr>
      <w:keepNext/>
      <w:pageBreakBefore/>
      <w:pBdr>
        <w:bottom w:val="single" w:sz="2" w:space="0" w:color="000080"/>
      </w:pBdr>
      <w:tabs>
        <w:tab w:val="num" w:pos="432"/>
      </w:tabs>
      <w:suppressAutoHyphens/>
      <w:spacing w:after="227" w:line="240" w:lineRule="auto"/>
      <w:jc w:val="center"/>
      <w:outlineLvl w:val="0"/>
    </w:pPr>
    <w:rPr>
      <w:rFonts w:ascii="Arial" w:eastAsia="Times New Roman" w:hAnsi="Arial" w:cs="Times New Roman"/>
      <w:b/>
      <w:color w:val="000080"/>
      <w:sz w:val="28"/>
      <w:szCs w:val="28"/>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42FFF"/>
    <w:rPr>
      <w:rFonts w:ascii="Arial" w:eastAsia="Times New Roman" w:hAnsi="Arial" w:cs="Times New Roman"/>
      <w:b/>
      <w:color w:val="000080"/>
      <w:sz w:val="28"/>
      <w:szCs w:val="28"/>
      <w:lang w:eastAsia="ar-SA"/>
    </w:rPr>
  </w:style>
  <w:style w:type="paragraph" w:styleId="NormaleWeb">
    <w:name w:val="Normal (Web)"/>
    <w:basedOn w:val="Normale"/>
    <w:uiPriority w:val="99"/>
    <w:unhideWhenUsed/>
    <w:rsid w:val="00242FFF"/>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Testocommento">
    <w:name w:val="annotation text"/>
    <w:basedOn w:val="Normale"/>
    <w:link w:val="TestocommentoCarattere"/>
    <w:uiPriority w:val="99"/>
    <w:semiHidden/>
    <w:unhideWhenUsed/>
    <w:rsid w:val="00242FF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42FFF"/>
    <w:rPr>
      <w:rFonts w:eastAsiaTheme="minorEastAsia"/>
      <w:sz w:val="20"/>
      <w:szCs w:val="20"/>
      <w:lang w:val="fr-FR" w:eastAsia="fr-FR"/>
    </w:rPr>
  </w:style>
  <w:style w:type="paragraph" w:styleId="Intestazione">
    <w:name w:val="header"/>
    <w:basedOn w:val="Normale"/>
    <w:link w:val="IntestazioneCarattere"/>
    <w:uiPriority w:val="99"/>
    <w:semiHidden/>
    <w:unhideWhenUsed/>
    <w:rsid w:val="00242FFF"/>
    <w:pPr>
      <w:tabs>
        <w:tab w:val="center" w:pos="4419"/>
        <w:tab w:val="right" w:pos="8838"/>
      </w:tabs>
      <w:spacing w:after="0" w:line="240" w:lineRule="auto"/>
    </w:pPr>
  </w:style>
  <w:style w:type="character" w:customStyle="1" w:styleId="IntestazioneCarattere">
    <w:name w:val="Intestazione Carattere"/>
    <w:basedOn w:val="Carpredefinitoparagrafo"/>
    <w:link w:val="Intestazione"/>
    <w:uiPriority w:val="99"/>
    <w:semiHidden/>
    <w:rsid w:val="00242FFF"/>
    <w:rPr>
      <w:rFonts w:eastAsiaTheme="minorEastAsia"/>
      <w:lang w:val="fr-FR" w:eastAsia="fr-FR"/>
    </w:rPr>
  </w:style>
  <w:style w:type="paragraph" w:styleId="Pidipagina">
    <w:name w:val="footer"/>
    <w:basedOn w:val="Normale"/>
    <w:link w:val="PidipaginaCarattere"/>
    <w:uiPriority w:val="99"/>
    <w:semiHidden/>
    <w:unhideWhenUsed/>
    <w:rsid w:val="00242FFF"/>
    <w:pPr>
      <w:tabs>
        <w:tab w:val="center" w:pos="4419"/>
        <w:tab w:val="right" w:pos="8838"/>
      </w:tabs>
      <w:spacing w:after="0" w:line="240" w:lineRule="auto"/>
    </w:pPr>
  </w:style>
  <w:style w:type="character" w:customStyle="1" w:styleId="PidipaginaCarattere">
    <w:name w:val="Piè di pagina Carattere"/>
    <w:basedOn w:val="Carpredefinitoparagrafo"/>
    <w:link w:val="Pidipagina"/>
    <w:uiPriority w:val="99"/>
    <w:semiHidden/>
    <w:rsid w:val="00242FFF"/>
    <w:rPr>
      <w:rFonts w:eastAsiaTheme="minorEastAsia"/>
      <w:lang w:val="fr-FR" w:eastAsia="fr-FR"/>
    </w:rPr>
  </w:style>
  <w:style w:type="paragraph" w:styleId="Corpotesto">
    <w:name w:val="Body Text"/>
    <w:basedOn w:val="Normale"/>
    <w:link w:val="CorpotestoCarattere"/>
    <w:uiPriority w:val="99"/>
    <w:semiHidden/>
    <w:unhideWhenUsed/>
    <w:rsid w:val="00242FFF"/>
    <w:pPr>
      <w:suppressAutoHyphens/>
      <w:spacing w:after="62" w:line="240" w:lineRule="auto"/>
      <w:jc w:val="both"/>
    </w:pPr>
    <w:rPr>
      <w:rFonts w:ascii="Times New Roman" w:eastAsia="Times New Roman" w:hAnsi="Times New Roman" w:cs="Times New Roman"/>
      <w:sz w:val="24"/>
      <w:szCs w:val="24"/>
      <w:lang w:val="it-IT" w:eastAsia="ar-SA"/>
    </w:rPr>
  </w:style>
  <w:style w:type="character" w:customStyle="1" w:styleId="CorpotestoCarattere">
    <w:name w:val="Corpo testo Carattere"/>
    <w:basedOn w:val="Carpredefinitoparagrafo"/>
    <w:link w:val="Corpotesto"/>
    <w:uiPriority w:val="99"/>
    <w:semiHidden/>
    <w:rsid w:val="00242FFF"/>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242F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FFF"/>
    <w:rPr>
      <w:rFonts w:ascii="Tahoma" w:eastAsiaTheme="minorEastAsia" w:hAnsi="Tahoma" w:cs="Tahoma"/>
      <w:sz w:val="16"/>
      <w:szCs w:val="16"/>
      <w:lang w:val="fr-FR" w:eastAsia="fr-FR"/>
    </w:rPr>
  </w:style>
  <w:style w:type="paragraph" w:styleId="Nessunaspaziatura">
    <w:name w:val="No Spacing"/>
    <w:uiPriority w:val="1"/>
    <w:qFormat/>
    <w:rsid w:val="00242FFF"/>
    <w:pPr>
      <w:spacing w:after="0" w:line="240" w:lineRule="auto"/>
    </w:pPr>
    <w:rPr>
      <w:rFonts w:ascii="Times New Roman" w:eastAsia="Times New Roman" w:hAnsi="Times New Roman" w:cs="Times New Roman"/>
      <w:sz w:val="24"/>
      <w:szCs w:val="24"/>
      <w:lang w:val="es-ES" w:eastAsia="es-ES"/>
    </w:rPr>
  </w:style>
  <w:style w:type="paragraph" w:styleId="Paragrafoelenco">
    <w:name w:val="List Paragraph"/>
    <w:basedOn w:val="Normale"/>
    <w:uiPriority w:val="34"/>
    <w:qFormat/>
    <w:rsid w:val="00242FFF"/>
    <w:pPr>
      <w:ind w:left="720"/>
      <w:contextualSpacing/>
    </w:pPr>
  </w:style>
  <w:style w:type="paragraph" w:customStyle="1" w:styleId="Default">
    <w:name w:val="Default"/>
    <w:uiPriority w:val="99"/>
    <w:rsid w:val="00242FFF"/>
    <w:pPr>
      <w:autoSpaceDE w:val="0"/>
      <w:autoSpaceDN w:val="0"/>
      <w:adjustRightInd w:val="0"/>
      <w:spacing w:after="0" w:line="240" w:lineRule="auto"/>
    </w:pPr>
    <w:rPr>
      <w:rFonts w:ascii="Garamond" w:eastAsiaTheme="minorEastAsia" w:hAnsi="Garamond" w:cs="Garamond"/>
      <w:color w:val="000000"/>
      <w:sz w:val="24"/>
      <w:szCs w:val="24"/>
      <w:lang w:val="pt-BR" w:eastAsia="fr-FR"/>
    </w:rPr>
  </w:style>
  <w:style w:type="character" w:customStyle="1" w:styleId="apple-converted-space">
    <w:name w:val="apple-converted-space"/>
    <w:basedOn w:val="Carpredefinitoparagrafo"/>
    <w:rsid w:val="00242FFF"/>
  </w:style>
  <w:style w:type="paragraph" w:customStyle="1" w:styleId="Corpo">
    <w:name w:val="Corpo"/>
    <w:rsid w:val="004D1CC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2FFF"/>
    <w:rPr>
      <w:rFonts w:eastAsiaTheme="minorEastAsia"/>
      <w:lang w:val="fr-FR" w:eastAsia="fr-FR"/>
    </w:rPr>
  </w:style>
  <w:style w:type="paragraph" w:styleId="Titolo1">
    <w:name w:val="heading 1"/>
    <w:basedOn w:val="Normale"/>
    <w:next w:val="Normale"/>
    <w:link w:val="Titolo1Carattere"/>
    <w:qFormat/>
    <w:rsid w:val="00242FFF"/>
    <w:pPr>
      <w:keepNext/>
      <w:pageBreakBefore/>
      <w:pBdr>
        <w:bottom w:val="single" w:sz="2" w:space="0" w:color="000080"/>
      </w:pBdr>
      <w:tabs>
        <w:tab w:val="num" w:pos="432"/>
      </w:tabs>
      <w:suppressAutoHyphens/>
      <w:spacing w:after="227" w:line="240" w:lineRule="auto"/>
      <w:jc w:val="center"/>
      <w:outlineLvl w:val="0"/>
    </w:pPr>
    <w:rPr>
      <w:rFonts w:ascii="Arial" w:eastAsia="Times New Roman" w:hAnsi="Arial" w:cs="Times New Roman"/>
      <w:b/>
      <w:color w:val="000080"/>
      <w:sz w:val="28"/>
      <w:szCs w:val="28"/>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42FFF"/>
    <w:rPr>
      <w:rFonts w:ascii="Arial" w:eastAsia="Times New Roman" w:hAnsi="Arial" w:cs="Times New Roman"/>
      <w:b/>
      <w:color w:val="000080"/>
      <w:sz w:val="28"/>
      <w:szCs w:val="28"/>
      <w:lang w:eastAsia="ar-SA"/>
    </w:rPr>
  </w:style>
  <w:style w:type="paragraph" w:styleId="NormaleWeb">
    <w:name w:val="Normal (Web)"/>
    <w:basedOn w:val="Normale"/>
    <w:uiPriority w:val="99"/>
    <w:unhideWhenUsed/>
    <w:rsid w:val="00242FFF"/>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Testocommento">
    <w:name w:val="annotation text"/>
    <w:basedOn w:val="Normale"/>
    <w:link w:val="TestocommentoCarattere"/>
    <w:uiPriority w:val="99"/>
    <w:semiHidden/>
    <w:unhideWhenUsed/>
    <w:rsid w:val="00242FF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42FFF"/>
    <w:rPr>
      <w:rFonts w:eastAsiaTheme="minorEastAsia"/>
      <w:sz w:val="20"/>
      <w:szCs w:val="20"/>
      <w:lang w:val="fr-FR" w:eastAsia="fr-FR"/>
    </w:rPr>
  </w:style>
  <w:style w:type="paragraph" w:styleId="Intestazione">
    <w:name w:val="header"/>
    <w:basedOn w:val="Normale"/>
    <w:link w:val="IntestazioneCarattere"/>
    <w:uiPriority w:val="99"/>
    <w:semiHidden/>
    <w:unhideWhenUsed/>
    <w:rsid w:val="00242FFF"/>
    <w:pPr>
      <w:tabs>
        <w:tab w:val="center" w:pos="4419"/>
        <w:tab w:val="right" w:pos="8838"/>
      </w:tabs>
      <w:spacing w:after="0" w:line="240" w:lineRule="auto"/>
    </w:pPr>
  </w:style>
  <w:style w:type="character" w:customStyle="1" w:styleId="IntestazioneCarattere">
    <w:name w:val="Intestazione Carattere"/>
    <w:basedOn w:val="Carpredefinitoparagrafo"/>
    <w:link w:val="Intestazione"/>
    <w:uiPriority w:val="99"/>
    <w:semiHidden/>
    <w:rsid w:val="00242FFF"/>
    <w:rPr>
      <w:rFonts w:eastAsiaTheme="minorEastAsia"/>
      <w:lang w:val="fr-FR" w:eastAsia="fr-FR"/>
    </w:rPr>
  </w:style>
  <w:style w:type="paragraph" w:styleId="Pidipagina">
    <w:name w:val="footer"/>
    <w:basedOn w:val="Normale"/>
    <w:link w:val="PidipaginaCarattere"/>
    <w:uiPriority w:val="99"/>
    <w:semiHidden/>
    <w:unhideWhenUsed/>
    <w:rsid w:val="00242FFF"/>
    <w:pPr>
      <w:tabs>
        <w:tab w:val="center" w:pos="4419"/>
        <w:tab w:val="right" w:pos="8838"/>
      </w:tabs>
      <w:spacing w:after="0" w:line="240" w:lineRule="auto"/>
    </w:pPr>
  </w:style>
  <w:style w:type="character" w:customStyle="1" w:styleId="PidipaginaCarattere">
    <w:name w:val="Piè di pagina Carattere"/>
    <w:basedOn w:val="Carpredefinitoparagrafo"/>
    <w:link w:val="Pidipagina"/>
    <w:uiPriority w:val="99"/>
    <w:semiHidden/>
    <w:rsid w:val="00242FFF"/>
    <w:rPr>
      <w:rFonts w:eastAsiaTheme="minorEastAsia"/>
      <w:lang w:val="fr-FR" w:eastAsia="fr-FR"/>
    </w:rPr>
  </w:style>
  <w:style w:type="paragraph" w:styleId="Corpotesto">
    <w:name w:val="Body Text"/>
    <w:basedOn w:val="Normale"/>
    <w:link w:val="CorpotestoCarattere"/>
    <w:uiPriority w:val="99"/>
    <w:semiHidden/>
    <w:unhideWhenUsed/>
    <w:rsid w:val="00242FFF"/>
    <w:pPr>
      <w:suppressAutoHyphens/>
      <w:spacing w:after="62" w:line="240" w:lineRule="auto"/>
      <w:jc w:val="both"/>
    </w:pPr>
    <w:rPr>
      <w:rFonts w:ascii="Times New Roman" w:eastAsia="Times New Roman" w:hAnsi="Times New Roman" w:cs="Times New Roman"/>
      <w:sz w:val="24"/>
      <w:szCs w:val="24"/>
      <w:lang w:val="it-IT" w:eastAsia="ar-SA"/>
    </w:rPr>
  </w:style>
  <w:style w:type="character" w:customStyle="1" w:styleId="CorpotestoCarattere">
    <w:name w:val="Corpo testo Carattere"/>
    <w:basedOn w:val="Carpredefinitoparagrafo"/>
    <w:link w:val="Corpotesto"/>
    <w:uiPriority w:val="99"/>
    <w:semiHidden/>
    <w:rsid w:val="00242FFF"/>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242F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FFF"/>
    <w:rPr>
      <w:rFonts w:ascii="Tahoma" w:eastAsiaTheme="minorEastAsia" w:hAnsi="Tahoma" w:cs="Tahoma"/>
      <w:sz w:val="16"/>
      <w:szCs w:val="16"/>
      <w:lang w:val="fr-FR" w:eastAsia="fr-FR"/>
    </w:rPr>
  </w:style>
  <w:style w:type="paragraph" w:styleId="Nessunaspaziatura">
    <w:name w:val="No Spacing"/>
    <w:uiPriority w:val="1"/>
    <w:qFormat/>
    <w:rsid w:val="00242FFF"/>
    <w:pPr>
      <w:spacing w:after="0" w:line="240" w:lineRule="auto"/>
    </w:pPr>
    <w:rPr>
      <w:rFonts w:ascii="Times New Roman" w:eastAsia="Times New Roman" w:hAnsi="Times New Roman" w:cs="Times New Roman"/>
      <w:sz w:val="24"/>
      <w:szCs w:val="24"/>
      <w:lang w:val="es-ES" w:eastAsia="es-ES"/>
    </w:rPr>
  </w:style>
  <w:style w:type="paragraph" w:styleId="Paragrafoelenco">
    <w:name w:val="List Paragraph"/>
    <w:basedOn w:val="Normale"/>
    <w:uiPriority w:val="34"/>
    <w:qFormat/>
    <w:rsid w:val="00242FFF"/>
    <w:pPr>
      <w:ind w:left="720"/>
      <w:contextualSpacing/>
    </w:pPr>
  </w:style>
  <w:style w:type="paragraph" w:customStyle="1" w:styleId="Default">
    <w:name w:val="Default"/>
    <w:uiPriority w:val="99"/>
    <w:rsid w:val="00242FFF"/>
    <w:pPr>
      <w:autoSpaceDE w:val="0"/>
      <w:autoSpaceDN w:val="0"/>
      <w:adjustRightInd w:val="0"/>
      <w:spacing w:after="0" w:line="240" w:lineRule="auto"/>
    </w:pPr>
    <w:rPr>
      <w:rFonts w:ascii="Garamond" w:eastAsiaTheme="minorEastAsia" w:hAnsi="Garamond" w:cs="Garamond"/>
      <w:color w:val="000000"/>
      <w:sz w:val="24"/>
      <w:szCs w:val="24"/>
      <w:lang w:val="pt-BR" w:eastAsia="fr-FR"/>
    </w:rPr>
  </w:style>
  <w:style w:type="character" w:customStyle="1" w:styleId="apple-converted-space">
    <w:name w:val="apple-converted-space"/>
    <w:basedOn w:val="Carpredefinitoparagrafo"/>
    <w:rsid w:val="00242FFF"/>
  </w:style>
  <w:style w:type="paragraph" w:customStyle="1" w:styleId="Corpo">
    <w:name w:val="Corpo"/>
    <w:rsid w:val="004D1CC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A761E-90C9-402F-8879-A83A5892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28</Pages>
  <Words>9356</Words>
  <Characters>53330</Characters>
  <Application>Microsoft Office Word</Application>
  <DocSecurity>0</DocSecurity>
  <Lines>444</Lines>
  <Paragraphs>125</Paragraphs>
  <ScaleCrop>false</ScaleCrop>
  <HeadingPairs>
    <vt:vector size="2" baseType="variant">
      <vt:variant>
        <vt:lpstr>Titolo</vt:lpstr>
      </vt:variant>
      <vt:variant>
        <vt:i4>1</vt:i4>
      </vt:variant>
    </vt:vector>
  </HeadingPairs>
  <TitlesOfParts>
    <vt:vector size="1" baseType="lpstr">
      <vt:lpstr/>
    </vt:vector>
  </TitlesOfParts>
  <Company>MCCJ</Company>
  <LinksUpToDate>false</LinksUpToDate>
  <CharactersWithSpaces>62561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Missionari Comboniani</cp:lastModifiedBy>
  <cp:revision>28</cp:revision>
  <dcterms:created xsi:type="dcterms:W3CDTF">2015-11-03T07:24:00Z</dcterms:created>
  <dcterms:modified xsi:type="dcterms:W3CDTF">2015-11-17T10:52:00Z</dcterms:modified>
</cp:coreProperties>
</file>