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EC" w:rsidRPr="00745941" w:rsidRDefault="003D10EC" w:rsidP="003D10EC">
      <w:pPr>
        <w:pStyle w:val="Titel"/>
        <w:rPr>
          <w:spacing w:val="-6"/>
          <w:sz w:val="72"/>
          <w:szCs w:val="72"/>
          <w:lang w:val="de-DE"/>
        </w:rPr>
      </w:pPr>
      <w:bookmarkStart w:id="0" w:name="_GoBack"/>
      <w:bookmarkEnd w:id="0"/>
      <w:r w:rsidRPr="00745941">
        <w:rPr>
          <w:spacing w:val="-6"/>
          <w:sz w:val="72"/>
          <w:szCs w:val="72"/>
          <w:lang w:val="de-DE"/>
        </w:rPr>
        <w:t>Familia  Comboniana</w:t>
      </w:r>
    </w:p>
    <w:p w:rsidR="004A1AE7" w:rsidRPr="00745941" w:rsidRDefault="004A1AE7" w:rsidP="004A1AE7">
      <w:pPr>
        <w:jc w:val="both"/>
        <w:rPr>
          <w:lang w:val="de-DE"/>
        </w:rPr>
      </w:pPr>
    </w:p>
    <w:p w:rsidR="004A1AE7" w:rsidRPr="00745941" w:rsidRDefault="004A1AE7" w:rsidP="004A1AE7">
      <w:pPr>
        <w:pStyle w:val="Textkrper"/>
        <w:pBdr>
          <w:top w:val="single" w:sz="6" w:space="1" w:color="auto"/>
          <w:bottom w:val="single" w:sz="6" w:space="1" w:color="auto"/>
        </w:pBdr>
        <w:ind w:left="-113"/>
        <w:jc w:val="center"/>
        <w:rPr>
          <w:w w:val="103"/>
          <w:sz w:val="18"/>
          <w:szCs w:val="18"/>
          <w:lang w:val="de-DE"/>
        </w:rPr>
      </w:pPr>
      <w:r w:rsidRPr="00745941">
        <w:rPr>
          <w:w w:val="103"/>
          <w:sz w:val="18"/>
          <w:szCs w:val="18"/>
          <w:lang w:val="de-DE"/>
        </w:rPr>
        <w:t>MONATSNACHRICHTEN DER COMBONI-MISSIONARE VOM HERZEN JESU</w:t>
      </w:r>
    </w:p>
    <w:p w:rsidR="004A1AE7" w:rsidRPr="00745941" w:rsidRDefault="004A1AE7" w:rsidP="004A1AE7">
      <w:pPr>
        <w:jc w:val="both"/>
        <w:rPr>
          <w:lang w:val="de-DE"/>
        </w:rPr>
      </w:pPr>
    </w:p>
    <w:p w:rsidR="003D10EC" w:rsidRPr="00745941" w:rsidRDefault="004A1AE7" w:rsidP="002B6011">
      <w:pPr>
        <w:tabs>
          <w:tab w:val="left" w:pos="5245"/>
        </w:tabs>
        <w:jc w:val="both"/>
        <w:rPr>
          <w:lang w:val="de-DE"/>
        </w:rPr>
      </w:pPr>
      <w:r w:rsidRPr="00745941">
        <w:rPr>
          <w:b/>
          <w:lang w:val="de-DE"/>
        </w:rPr>
        <w:t>750</w:t>
      </w:r>
      <w:r w:rsidRPr="00745941">
        <w:rPr>
          <w:b/>
          <w:lang w:val="de-DE"/>
        </w:rPr>
        <w:tab/>
      </w:r>
      <w:r w:rsidR="00864626" w:rsidRPr="00745941">
        <w:rPr>
          <w:b/>
          <w:lang w:val="de-DE"/>
        </w:rPr>
        <w:t xml:space="preserve"> </w:t>
      </w:r>
      <w:r w:rsidRPr="00745941">
        <w:rPr>
          <w:b/>
          <w:lang w:val="de-DE"/>
        </w:rPr>
        <w:t xml:space="preserve">März </w:t>
      </w:r>
      <w:r w:rsidR="003D10EC" w:rsidRPr="00745941">
        <w:rPr>
          <w:b/>
          <w:lang w:val="de-DE"/>
        </w:rPr>
        <w:t>2017</w:t>
      </w:r>
    </w:p>
    <w:p w:rsidR="003D10EC" w:rsidRPr="00745941" w:rsidRDefault="003D10EC" w:rsidP="003D10EC">
      <w:pPr>
        <w:jc w:val="both"/>
        <w:rPr>
          <w:lang w:val="de-DE"/>
        </w:rPr>
      </w:pPr>
    </w:p>
    <w:p w:rsidR="003D10EC" w:rsidRPr="00745941" w:rsidRDefault="00864626" w:rsidP="002B6011">
      <w:pPr>
        <w:spacing w:after="120"/>
        <w:jc w:val="center"/>
        <w:rPr>
          <w:b/>
          <w:bCs/>
          <w:sz w:val="28"/>
          <w:szCs w:val="28"/>
          <w:lang w:val="de-DE"/>
        </w:rPr>
      </w:pPr>
      <w:r w:rsidRPr="00745941">
        <w:rPr>
          <w:b/>
          <w:bCs/>
          <w:sz w:val="28"/>
          <w:szCs w:val="28"/>
          <w:lang w:val="de-DE"/>
        </w:rPr>
        <w:t>GENERALLEITUNG</w:t>
      </w:r>
    </w:p>
    <w:p w:rsidR="00982E69" w:rsidRPr="00745941" w:rsidRDefault="00982E69" w:rsidP="002B6011">
      <w:pPr>
        <w:tabs>
          <w:tab w:val="left" w:pos="3402"/>
        </w:tabs>
        <w:spacing w:after="120" w:line="276" w:lineRule="auto"/>
        <w:jc w:val="center"/>
        <w:rPr>
          <w:rFonts w:eastAsia="Calibri"/>
          <w:b/>
          <w:lang w:val="de-DE" w:eastAsia="en-US"/>
        </w:rPr>
      </w:pPr>
      <w:r w:rsidRPr="00745941">
        <w:rPr>
          <w:rFonts w:eastAsia="Calibri"/>
          <w:b/>
          <w:sz w:val="28"/>
          <w:szCs w:val="28"/>
          <w:lang w:val="de-DE" w:eastAsia="en-US"/>
        </w:rPr>
        <w:t>Provinzobere und ihre Räte</w:t>
      </w:r>
      <w:r w:rsidRPr="00745941">
        <w:rPr>
          <w:rFonts w:eastAsia="Calibri"/>
          <w:b/>
          <w:lang w:val="de-DE" w:eastAsia="en-US"/>
        </w:rPr>
        <w:t xml:space="preserve"> 2017- 2019</w:t>
      </w:r>
    </w:p>
    <w:p w:rsidR="00982E69" w:rsidRPr="00745941" w:rsidRDefault="00982E69" w:rsidP="00982E69">
      <w:pPr>
        <w:tabs>
          <w:tab w:val="left" w:pos="3402"/>
        </w:tabs>
        <w:spacing w:line="276" w:lineRule="auto"/>
        <w:rPr>
          <w:rFonts w:eastAsia="Calibri"/>
          <w:lang w:val="de-DE" w:eastAsia="en-US"/>
        </w:rPr>
      </w:pPr>
      <w:r w:rsidRPr="00745941">
        <w:rPr>
          <w:rFonts w:eastAsia="Calibri"/>
          <w:lang w:val="de-DE" w:eastAsia="en-US"/>
        </w:rPr>
        <w:t>A – Asien – Delegationsoberer und sein Rat</w:t>
      </w:r>
    </w:p>
    <w:p w:rsidR="00982E69" w:rsidRPr="00745941" w:rsidRDefault="00982E69" w:rsidP="00982E69">
      <w:pPr>
        <w:tabs>
          <w:tab w:val="left" w:pos="851"/>
          <w:tab w:val="left" w:pos="3402"/>
          <w:tab w:val="left" w:pos="3686"/>
        </w:tabs>
        <w:spacing w:line="276" w:lineRule="auto"/>
        <w:rPr>
          <w:rFonts w:eastAsia="Calibri"/>
          <w:b/>
          <w:lang w:val="de-DE" w:eastAsia="en-US"/>
        </w:rPr>
      </w:pPr>
      <w:r w:rsidRPr="00745941">
        <w:rPr>
          <w:rFonts w:eastAsia="Calibri"/>
          <w:b/>
          <w:i/>
          <w:lang w:val="de-DE" w:eastAsia="en-US"/>
        </w:rPr>
        <w:t>P. David da Costa Domingues</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Mejía Domínguez Víctor Alejandro, </w:t>
      </w:r>
      <w:r w:rsidRPr="00745941">
        <w:rPr>
          <w:rFonts w:eastAsia="Calibri"/>
          <w:i/>
          <w:lang w:val="de-DE" w:eastAsia="en-US"/>
        </w:rPr>
        <w:t>Vizedelegat</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Bettoli</w:t>
      </w:r>
      <w:proofErr w:type="spellEnd"/>
      <w:r w:rsidRPr="00745941">
        <w:rPr>
          <w:rFonts w:eastAsia="Calibri"/>
          <w:lang w:val="de-DE" w:eastAsia="en-US"/>
        </w:rPr>
        <w:t xml:space="preserve"> Rocco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BR – Brasilien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P. Bossi Dario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Jovercino</w:t>
      </w:r>
      <w:proofErr w:type="spellEnd"/>
      <w:r w:rsidRPr="00745941">
        <w:rPr>
          <w:rFonts w:eastAsia="Calibri"/>
          <w:lang w:val="de-DE" w:eastAsia="en-US"/>
        </w:rPr>
        <w:t xml:space="preserve"> </w:t>
      </w:r>
      <w:proofErr w:type="spellStart"/>
      <w:r w:rsidRPr="00745941">
        <w:rPr>
          <w:rFonts w:eastAsia="Calibri"/>
          <w:lang w:val="de-DE" w:eastAsia="en-US"/>
        </w:rPr>
        <w:t>Sirqueira</w:t>
      </w:r>
      <w:proofErr w:type="spellEnd"/>
      <w:r w:rsidRPr="00745941">
        <w:rPr>
          <w:rFonts w:eastAsia="Calibri"/>
          <w:lang w:val="de-DE" w:eastAsia="en-US"/>
        </w:rPr>
        <w:t xml:space="preserve">, </w:t>
      </w:r>
      <w:r w:rsidRPr="00745941">
        <w:rPr>
          <w:rFonts w:eastAsia="Calibri"/>
          <w:i/>
          <w:lang w:val="de-DE" w:eastAsia="en-US"/>
        </w:rPr>
        <w:t>Vizeprovinzial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Arroyo Román Elías</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João Paulo da </w:t>
      </w:r>
      <w:proofErr w:type="spellStart"/>
      <w:r w:rsidRPr="00745941">
        <w:rPr>
          <w:rFonts w:eastAsia="Calibri"/>
          <w:lang w:val="de-DE" w:eastAsia="en-US"/>
        </w:rPr>
        <w:t>Rocha</w:t>
      </w:r>
      <w:proofErr w:type="spellEnd"/>
      <w:r w:rsidRPr="00745941">
        <w:rPr>
          <w:rFonts w:eastAsia="Calibri"/>
          <w:lang w:val="de-DE" w:eastAsia="en-US"/>
        </w:rPr>
        <w:t xml:space="preserve"> Martins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Paolillo</w:t>
      </w:r>
      <w:proofErr w:type="spellEnd"/>
      <w:r w:rsidRPr="00745941">
        <w:rPr>
          <w:rFonts w:eastAsia="Calibri"/>
          <w:lang w:val="de-DE" w:eastAsia="en-US"/>
        </w:rPr>
        <w:t xml:space="preserve"> Saverio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CN – Kongo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Mumbere</w:t>
      </w:r>
      <w:proofErr w:type="spellEnd"/>
      <w:r w:rsidRPr="00745941">
        <w:rPr>
          <w:rFonts w:eastAsia="Calibri"/>
          <w:b/>
          <w:lang w:val="de-DE" w:eastAsia="en-US"/>
        </w:rPr>
        <w:t xml:space="preserve"> </w:t>
      </w:r>
      <w:proofErr w:type="spellStart"/>
      <w:r w:rsidRPr="00745941">
        <w:rPr>
          <w:rFonts w:eastAsia="Calibri"/>
          <w:b/>
          <w:lang w:val="de-DE" w:eastAsia="en-US"/>
        </w:rPr>
        <w:t>Musanga</w:t>
      </w:r>
      <w:proofErr w:type="spellEnd"/>
      <w:r w:rsidRPr="00745941">
        <w:rPr>
          <w:rFonts w:eastAsia="Calibri"/>
          <w:b/>
          <w:lang w:val="de-DE" w:eastAsia="en-US"/>
        </w:rPr>
        <w:t xml:space="preserve"> Joseph</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Anakese</w:t>
      </w:r>
      <w:proofErr w:type="spellEnd"/>
      <w:r w:rsidRPr="00745941">
        <w:rPr>
          <w:rFonts w:eastAsia="Calibri"/>
          <w:lang w:val="de-DE" w:eastAsia="en-US"/>
        </w:rPr>
        <w:t xml:space="preserve"> Jérôme,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Musaka</w:t>
      </w:r>
      <w:proofErr w:type="spellEnd"/>
      <w:r w:rsidRPr="00745941">
        <w:rPr>
          <w:rFonts w:eastAsia="Calibri"/>
          <w:lang w:val="de-DE" w:eastAsia="en-US"/>
        </w:rPr>
        <w:t xml:space="preserve"> Zoé</w:t>
      </w:r>
    </w:p>
    <w:p w:rsidR="00982E69" w:rsidRPr="00745941" w:rsidRDefault="00982E69" w:rsidP="00982E69">
      <w:pPr>
        <w:tabs>
          <w:tab w:val="left" w:pos="851"/>
          <w:tab w:val="left" w:pos="3402"/>
          <w:tab w:val="left" w:pos="3686"/>
        </w:tabs>
        <w:spacing w:line="276" w:lineRule="auto"/>
        <w:jc w:val="both"/>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Pesquera</w:t>
      </w:r>
      <w:proofErr w:type="spellEnd"/>
      <w:r w:rsidRPr="00745941">
        <w:rPr>
          <w:rFonts w:eastAsia="Calibri"/>
          <w:lang w:val="de-DE" w:eastAsia="en-US"/>
        </w:rPr>
        <w:t xml:space="preserve"> </w:t>
      </w:r>
      <w:proofErr w:type="spellStart"/>
      <w:r w:rsidRPr="00745941">
        <w:rPr>
          <w:rFonts w:eastAsia="Calibri"/>
          <w:lang w:val="de-DE" w:eastAsia="en-US"/>
        </w:rPr>
        <w:t>Roa</w:t>
      </w:r>
      <w:proofErr w:type="spellEnd"/>
      <w:r w:rsidRPr="00745941">
        <w:rPr>
          <w:rFonts w:eastAsia="Calibri"/>
          <w:lang w:val="de-DE" w:eastAsia="en-US"/>
        </w:rPr>
        <w:t xml:space="preserve"> Eduardo</w:t>
      </w:r>
    </w:p>
    <w:p w:rsidR="00982E69" w:rsidRPr="00745941" w:rsidRDefault="00982E69" w:rsidP="002B6011">
      <w:pPr>
        <w:tabs>
          <w:tab w:val="left" w:pos="851"/>
          <w:tab w:val="left" w:pos="3402"/>
          <w:tab w:val="left" w:pos="3686"/>
        </w:tabs>
        <w:spacing w:after="120" w:line="276" w:lineRule="auto"/>
        <w:jc w:val="both"/>
        <w:rPr>
          <w:rFonts w:eastAsia="Calibri"/>
          <w:lang w:val="de-DE" w:eastAsia="en-US"/>
        </w:rPr>
      </w:pPr>
      <w:r w:rsidRPr="00745941">
        <w:rPr>
          <w:rFonts w:eastAsia="Calibri"/>
          <w:lang w:val="de-DE" w:eastAsia="en-US"/>
        </w:rPr>
        <w:t>Br. Salgado Ortiz Juan Carlos</w:t>
      </w:r>
    </w:p>
    <w:p w:rsidR="00982E69" w:rsidRPr="00745941" w:rsidRDefault="00982E69" w:rsidP="00982E69">
      <w:pPr>
        <w:tabs>
          <w:tab w:val="left" w:pos="3402"/>
        </w:tabs>
        <w:spacing w:line="276" w:lineRule="auto"/>
        <w:rPr>
          <w:rFonts w:eastAsia="Calibri"/>
          <w:lang w:val="de-DE" w:eastAsia="en-US"/>
        </w:rPr>
      </w:pPr>
      <w:r w:rsidRPr="00745941">
        <w:rPr>
          <w:rFonts w:eastAsia="Calibri"/>
          <w:lang w:val="de-DE" w:eastAsia="en-US"/>
        </w:rPr>
        <w:t>CO - Kolumbien– Delegationsoberer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i/>
          <w:lang w:val="de-DE" w:eastAsia="en-US"/>
        </w:rPr>
        <w:t>P. Villarino Rodríguez Antonio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Bolaños</w:t>
      </w:r>
      <w:proofErr w:type="spellEnd"/>
      <w:r w:rsidRPr="00745941">
        <w:rPr>
          <w:rFonts w:eastAsia="Calibri"/>
          <w:lang w:val="de-DE" w:eastAsia="en-US"/>
        </w:rPr>
        <w:t xml:space="preserve"> </w:t>
      </w:r>
      <w:proofErr w:type="spellStart"/>
      <w:r w:rsidRPr="00745941">
        <w:rPr>
          <w:rFonts w:eastAsia="Calibri"/>
          <w:lang w:val="de-DE" w:eastAsia="en-US"/>
        </w:rPr>
        <w:t>Palacios</w:t>
      </w:r>
      <w:proofErr w:type="spellEnd"/>
      <w:r w:rsidRPr="00745941">
        <w:rPr>
          <w:rFonts w:eastAsia="Calibri"/>
          <w:lang w:val="de-DE" w:eastAsia="en-US"/>
        </w:rPr>
        <w:t xml:space="preserve"> Martín Adolfo, </w:t>
      </w:r>
      <w:r w:rsidRPr="00745941">
        <w:rPr>
          <w:rFonts w:eastAsia="Calibri"/>
          <w:i/>
          <w:lang w:val="de-DE" w:eastAsia="en-US"/>
        </w:rPr>
        <w:t>Vizedelegat</w:t>
      </w:r>
      <w:r w:rsidRPr="00745941">
        <w:rPr>
          <w:rFonts w:eastAsia="Calibri"/>
          <w:lang w:val="de-DE" w:eastAsia="en-US"/>
        </w:rPr>
        <w:t xml:space="preserve">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lastRenderedPageBreak/>
        <w:t xml:space="preserve">P. </w:t>
      </w:r>
      <w:proofErr w:type="spellStart"/>
      <w:r w:rsidRPr="00745941">
        <w:rPr>
          <w:rFonts w:eastAsia="Calibri"/>
          <w:lang w:val="de-DE" w:eastAsia="en-US"/>
        </w:rPr>
        <w:t>Zarantonello</w:t>
      </w:r>
      <w:proofErr w:type="spellEnd"/>
      <w:r w:rsidRPr="00745941">
        <w:rPr>
          <w:rFonts w:eastAsia="Calibri"/>
          <w:lang w:val="de-DE" w:eastAsia="en-US"/>
        </w:rPr>
        <w:t xml:space="preserve"> Daniele</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DSP – Deutschsprachige P</w:t>
      </w:r>
      <w:r w:rsidR="00374AAD" w:rsidRPr="00745941">
        <w:rPr>
          <w:rFonts w:eastAsia="Calibri"/>
          <w:lang w:val="de-DE" w:eastAsia="en-US"/>
        </w:rPr>
        <w:t>rovinz</w:t>
      </w:r>
      <w:r w:rsidRPr="00745941">
        <w:rPr>
          <w:rFonts w:eastAsia="Calibri"/>
          <w:lang w:val="de-DE" w:eastAsia="en-US"/>
        </w:rPr>
        <w:t xml:space="preserve">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P. Peinhopf Karl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Schneider Anton,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Bellinger</w:t>
      </w:r>
      <w:proofErr w:type="spellEnd"/>
      <w:r w:rsidRPr="00745941">
        <w:rPr>
          <w:rFonts w:eastAsia="Calibri"/>
          <w:lang w:val="de-DE" w:eastAsia="en-US"/>
        </w:rPr>
        <w:t xml:space="preserve"> Manfred</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Turyamureeba</w:t>
      </w:r>
      <w:proofErr w:type="spellEnd"/>
      <w:r w:rsidRPr="00745941">
        <w:rPr>
          <w:rFonts w:eastAsia="Calibri"/>
          <w:lang w:val="de-DE" w:eastAsia="en-US"/>
        </w:rPr>
        <w:t xml:space="preserve"> Roberto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P. Weber Franz</w:t>
      </w:r>
    </w:p>
    <w:p w:rsidR="00982E69" w:rsidRPr="00745941" w:rsidRDefault="00982E69" w:rsidP="002B6011">
      <w:pPr>
        <w:tabs>
          <w:tab w:val="left" w:pos="851"/>
          <w:tab w:val="left" w:pos="3402"/>
          <w:tab w:val="left" w:pos="3686"/>
        </w:tabs>
        <w:spacing w:line="276" w:lineRule="auto"/>
        <w:rPr>
          <w:rFonts w:eastAsia="Calibri"/>
          <w:lang w:val="de-DE" w:eastAsia="en-US"/>
        </w:rPr>
      </w:pPr>
      <w:r w:rsidRPr="00745941">
        <w:rPr>
          <w:rFonts w:eastAsia="Calibri"/>
          <w:lang w:val="de-DE" w:eastAsia="en-US"/>
        </w:rPr>
        <w:t>E – Spanien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P. Andrés Miguel Pedro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Calvera</w:t>
      </w:r>
      <w:proofErr w:type="spellEnd"/>
      <w:r w:rsidRPr="00745941">
        <w:rPr>
          <w:rFonts w:eastAsia="Calibri"/>
          <w:lang w:val="de-DE" w:eastAsia="en-US"/>
        </w:rPr>
        <w:t xml:space="preserve"> Pi Jaime,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Alberto de Oliveira Silva</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Román Medina José Luis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Villaverde</w:t>
      </w:r>
      <w:proofErr w:type="spellEnd"/>
      <w:r w:rsidRPr="00745941">
        <w:rPr>
          <w:rFonts w:eastAsia="Calibri"/>
          <w:lang w:val="de-DE" w:eastAsia="en-US"/>
        </w:rPr>
        <w:t xml:space="preserve"> Marcos Daniel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EC – Ecuador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P. González Ponce Rafael</w:t>
      </w:r>
      <w:r w:rsidRPr="00745941">
        <w:rPr>
          <w:rFonts w:eastAsia="Calibri"/>
          <w:lang w:val="de-DE" w:eastAsia="en-US"/>
        </w:rPr>
        <w:tab/>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Barrios Morales </w:t>
      </w:r>
      <w:proofErr w:type="spellStart"/>
      <w:r w:rsidRPr="00745941">
        <w:rPr>
          <w:rFonts w:eastAsia="Calibri"/>
          <w:lang w:val="de-DE" w:eastAsia="en-US"/>
        </w:rPr>
        <w:t>Candelario</w:t>
      </w:r>
      <w:proofErr w:type="spellEnd"/>
      <w:r w:rsidRPr="00745941">
        <w:rPr>
          <w:rFonts w:eastAsia="Calibri"/>
          <w:lang w:val="de-DE" w:eastAsia="en-US"/>
        </w:rPr>
        <w:t xml:space="preserve"> Romeo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Dimanche</w:t>
      </w:r>
      <w:proofErr w:type="spellEnd"/>
      <w:r w:rsidRPr="00745941">
        <w:rPr>
          <w:rFonts w:eastAsia="Calibri"/>
          <w:lang w:val="de-DE" w:eastAsia="en-US"/>
        </w:rPr>
        <w:t xml:space="preserve"> Godfrey-Abel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Poletto</w:t>
      </w:r>
      <w:proofErr w:type="spellEnd"/>
      <w:r w:rsidRPr="00745941">
        <w:rPr>
          <w:rFonts w:eastAsia="Calibri"/>
          <w:lang w:val="de-DE" w:eastAsia="en-US"/>
        </w:rPr>
        <w:t xml:space="preserve"> </w:t>
      </w:r>
      <w:proofErr w:type="spellStart"/>
      <w:r w:rsidRPr="00745941">
        <w:rPr>
          <w:rFonts w:eastAsia="Calibri"/>
          <w:lang w:val="de-DE" w:eastAsia="en-US"/>
        </w:rPr>
        <w:t>Ottorino</w:t>
      </w:r>
      <w:proofErr w:type="spellEnd"/>
      <w:r w:rsidRPr="00745941">
        <w:rPr>
          <w:rFonts w:eastAsia="Calibri"/>
          <w:lang w:val="de-DE" w:eastAsia="en-US"/>
        </w:rPr>
        <w:t xml:space="preserve">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Zagaja</w:t>
      </w:r>
      <w:proofErr w:type="spellEnd"/>
      <w:r w:rsidRPr="00745941">
        <w:rPr>
          <w:rFonts w:eastAsia="Calibri"/>
          <w:lang w:val="de-DE" w:eastAsia="en-US"/>
        </w:rPr>
        <w:t xml:space="preserve"> Adam</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EGSD – Ägypten/Sudan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Kyankaaga</w:t>
      </w:r>
      <w:proofErr w:type="spellEnd"/>
      <w:r w:rsidRPr="00745941">
        <w:rPr>
          <w:rFonts w:eastAsia="Calibri"/>
          <w:b/>
          <w:lang w:val="de-DE" w:eastAsia="en-US"/>
        </w:rPr>
        <w:t xml:space="preserve"> S. John Richard</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Korir</w:t>
      </w:r>
      <w:proofErr w:type="spellEnd"/>
      <w:r w:rsidRPr="00745941">
        <w:rPr>
          <w:rFonts w:eastAsia="Calibri"/>
          <w:lang w:val="de-DE" w:eastAsia="en-US"/>
        </w:rPr>
        <w:t xml:space="preserve"> John </w:t>
      </w:r>
      <w:proofErr w:type="spellStart"/>
      <w:r w:rsidRPr="00745941">
        <w:rPr>
          <w:rFonts w:eastAsia="Calibri"/>
          <w:lang w:val="de-DE" w:eastAsia="en-US"/>
        </w:rPr>
        <w:t>Kipkemoi</w:t>
      </w:r>
      <w:proofErr w:type="spellEnd"/>
      <w:r w:rsidRPr="00745941">
        <w:rPr>
          <w:rFonts w:eastAsia="Calibri"/>
          <w:lang w:val="de-DE" w:eastAsia="en-US"/>
        </w:rPr>
        <w:t xml:space="preserve">,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Naranjo</w:t>
      </w:r>
      <w:proofErr w:type="spellEnd"/>
      <w:r w:rsidRPr="00745941">
        <w:rPr>
          <w:rFonts w:eastAsia="Calibri"/>
          <w:lang w:val="de-DE" w:eastAsia="en-US"/>
        </w:rPr>
        <w:t xml:space="preserve"> </w:t>
      </w:r>
      <w:proofErr w:type="spellStart"/>
      <w:r w:rsidRPr="00745941">
        <w:rPr>
          <w:rFonts w:eastAsia="Calibri"/>
          <w:lang w:val="de-DE" w:eastAsia="en-US"/>
        </w:rPr>
        <w:t>Alcaide</w:t>
      </w:r>
      <w:proofErr w:type="spellEnd"/>
      <w:r w:rsidRPr="00745941">
        <w:rPr>
          <w:rFonts w:eastAsia="Calibri"/>
          <w:lang w:val="de-DE" w:eastAsia="en-US"/>
        </w:rPr>
        <w:t xml:space="preserve"> Jorge Carlos</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Otieno</w:t>
      </w:r>
      <w:proofErr w:type="spellEnd"/>
      <w:r w:rsidRPr="00745941">
        <w:rPr>
          <w:rFonts w:eastAsia="Calibri"/>
          <w:lang w:val="de-DE" w:eastAsia="en-US"/>
        </w:rPr>
        <w:t xml:space="preserve"> </w:t>
      </w:r>
      <w:proofErr w:type="spellStart"/>
      <w:r w:rsidRPr="00745941">
        <w:rPr>
          <w:rFonts w:eastAsia="Calibri"/>
          <w:lang w:val="de-DE" w:eastAsia="en-US"/>
        </w:rPr>
        <w:t>Onesmas</w:t>
      </w:r>
      <w:proofErr w:type="spellEnd"/>
      <w:r w:rsidRPr="00745941">
        <w:rPr>
          <w:rFonts w:eastAsia="Calibri"/>
          <w:lang w:val="de-DE" w:eastAsia="en-US"/>
        </w:rPr>
        <w:t xml:space="preserve"> Godfrey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Sobhy</w:t>
      </w:r>
      <w:proofErr w:type="spellEnd"/>
      <w:r w:rsidRPr="00745941">
        <w:rPr>
          <w:rFonts w:eastAsia="Calibri"/>
          <w:lang w:val="de-DE" w:eastAsia="en-US"/>
        </w:rPr>
        <w:t xml:space="preserve"> </w:t>
      </w:r>
      <w:proofErr w:type="spellStart"/>
      <w:r w:rsidRPr="00745941">
        <w:rPr>
          <w:rFonts w:eastAsia="Calibri"/>
          <w:lang w:val="de-DE" w:eastAsia="en-US"/>
        </w:rPr>
        <w:t>Basily</w:t>
      </w:r>
      <w:proofErr w:type="spellEnd"/>
      <w:r w:rsidRPr="00745941">
        <w:rPr>
          <w:rFonts w:eastAsia="Calibri"/>
          <w:lang w:val="de-DE" w:eastAsia="en-US"/>
        </w:rPr>
        <w:t xml:space="preserve"> </w:t>
      </w:r>
      <w:proofErr w:type="spellStart"/>
      <w:r w:rsidRPr="00745941">
        <w:rPr>
          <w:rFonts w:eastAsia="Calibri"/>
          <w:lang w:val="de-DE" w:eastAsia="en-US"/>
        </w:rPr>
        <w:t>Attallah</w:t>
      </w:r>
      <w:proofErr w:type="spellEnd"/>
    </w:p>
    <w:p w:rsidR="00982E69" w:rsidRPr="00745941" w:rsidRDefault="00982E69" w:rsidP="00982E69">
      <w:pPr>
        <w:tabs>
          <w:tab w:val="left" w:pos="3402"/>
        </w:tabs>
        <w:spacing w:line="276" w:lineRule="auto"/>
        <w:rPr>
          <w:rFonts w:eastAsia="Calibri"/>
          <w:i/>
          <w:iCs/>
          <w:lang w:val="de-DE" w:eastAsia="en-US"/>
        </w:rPr>
      </w:pPr>
      <w:r w:rsidRPr="00745941">
        <w:rPr>
          <w:rFonts w:eastAsia="Calibri"/>
          <w:i/>
          <w:iCs/>
          <w:lang w:val="de-DE" w:eastAsia="en-US"/>
        </w:rPr>
        <w:t>ER - Eritrea– Delegationsoberer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i/>
          <w:lang w:val="de-DE" w:eastAsia="en-US"/>
        </w:rPr>
        <w:t xml:space="preserve">P. </w:t>
      </w:r>
      <w:proofErr w:type="spellStart"/>
      <w:r w:rsidRPr="00745941">
        <w:rPr>
          <w:rFonts w:eastAsia="Calibri"/>
          <w:b/>
          <w:i/>
          <w:lang w:val="de-DE" w:eastAsia="en-US"/>
        </w:rPr>
        <w:t>Habtu</w:t>
      </w:r>
      <w:proofErr w:type="spellEnd"/>
      <w:r w:rsidRPr="00745941">
        <w:rPr>
          <w:rFonts w:eastAsia="Calibri"/>
          <w:b/>
          <w:i/>
          <w:lang w:val="de-DE" w:eastAsia="en-US"/>
        </w:rPr>
        <w:t xml:space="preserve"> </w:t>
      </w:r>
      <w:proofErr w:type="spellStart"/>
      <w:r w:rsidRPr="00745941">
        <w:rPr>
          <w:rFonts w:eastAsia="Calibri"/>
          <w:b/>
          <w:i/>
          <w:lang w:val="de-DE" w:eastAsia="en-US"/>
        </w:rPr>
        <w:t>Teklay</w:t>
      </w:r>
      <w:proofErr w:type="spellEnd"/>
      <w:r w:rsidRPr="00745941">
        <w:rPr>
          <w:rFonts w:eastAsia="Calibri"/>
          <w:b/>
          <w:i/>
          <w:lang w:val="de-DE" w:eastAsia="en-US"/>
        </w:rPr>
        <w:t xml:space="preserve"> </w:t>
      </w:r>
      <w:proofErr w:type="spellStart"/>
      <w:r w:rsidRPr="00745941">
        <w:rPr>
          <w:rFonts w:eastAsia="Calibri"/>
          <w:b/>
          <w:i/>
          <w:lang w:val="de-DE" w:eastAsia="en-US"/>
        </w:rPr>
        <w:t>Tiluq</w:t>
      </w:r>
      <w:proofErr w:type="spellEnd"/>
      <w:r w:rsidR="0006170E" w:rsidRPr="00745941">
        <w:rPr>
          <w:rFonts w:eastAsia="Calibri"/>
          <w:b/>
          <w: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Gaim</w:t>
      </w:r>
      <w:proofErr w:type="spellEnd"/>
      <w:r w:rsidRPr="00745941">
        <w:rPr>
          <w:rFonts w:eastAsia="Calibri"/>
          <w:lang w:val="de-DE" w:eastAsia="en-US"/>
        </w:rPr>
        <w:t xml:space="preserve"> </w:t>
      </w:r>
      <w:proofErr w:type="spellStart"/>
      <w:r w:rsidRPr="00745941">
        <w:rPr>
          <w:rFonts w:eastAsia="Calibri"/>
          <w:lang w:val="de-DE" w:eastAsia="en-US"/>
        </w:rPr>
        <w:t>Haileslassié</w:t>
      </w:r>
      <w:proofErr w:type="spellEnd"/>
      <w:r w:rsidRPr="00745941">
        <w:rPr>
          <w:rFonts w:eastAsia="Calibri"/>
          <w:lang w:val="de-DE" w:eastAsia="en-US"/>
        </w:rPr>
        <w:t xml:space="preserve">, </w:t>
      </w:r>
      <w:r w:rsidRPr="00745941">
        <w:rPr>
          <w:rFonts w:eastAsia="Calibri"/>
          <w:i/>
          <w:lang w:val="de-DE" w:eastAsia="en-US"/>
        </w:rPr>
        <w:t>Vizedelegat</w:t>
      </w:r>
      <w:r w:rsidRPr="00745941">
        <w:rPr>
          <w:rFonts w:eastAsia="Calibri"/>
          <w:lang w:val="de-DE" w:eastAsia="en-US"/>
        </w:rPr>
        <w:t xml:space="preserve">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lastRenderedPageBreak/>
        <w:t xml:space="preserve">P. </w:t>
      </w:r>
      <w:proofErr w:type="spellStart"/>
      <w:r w:rsidRPr="00745941">
        <w:rPr>
          <w:rFonts w:eastAsia="Calibri"/>
          <w:lang w:val="de-DE" w:eastAsia="en-US"/>
        </w:rPr>
        <w:t>Estifanos</w:t>
      </w:r>
      <w:proofErr w:type="spellEnd"/>
      <w:r w:rsidRPr="00745941">
        <w:rPr>
          <w:rFonts w:eastAsia="Calibri"/>
          <w:lang w:val="de-DE" w:eastAsia="en-US"/>
        </w:rPr>
        <w:t xml:space="preserve"> </w:t>
      </w:r>
      <w:proofErr w:type="spellStart"/>
      <w:r w:rsidRPr="00745941">
        <w:rPr>
          <w:rFonts w:eastAsia="Calibri"/>
          <w:lang w:val="de-DE" w:eastAsia="en-US"/>
        </w:rPr>
        <w:t>Helafu</w:t>
      </w:r>
      <w:proofErr w:type="spellEnd"/>
      <w:r w:rsidRPr="00745941">
        <w:rPr>
          <w:rFonts w:eastAsia="Calibri"/>
          <w:lang w:val="de-DE" w:eastAsia="en-US"/>
        </w:rPr>
        <w:t xml:space="preserve"> </w:t>
      </w:r>
      <w:proofErr w:type="spellStart"/>
      <w:r w:rsidRPr="00745941">
        <w:rPr>
          <w:rFonts w:eastAsia="Calibri"/>
          <w:lang w:val="de-DE" w:eastAsia="en-US"/>
        </w:rPr>
        <w:t>Weldeghiorghis</w:t>
      </w:r>
      <w:proofErr w:type="spellEnd"/>
    </w:p>
    <w:p w:rsidR="00982E69" w:rsidRPr="00745941" w:rsidRDefault="00982E69" w:rsidP="000C2515">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ET – Äthiopien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Agostini</w:t>
      </w:r>
      <w:proofErr w:type="spellEnd"/>
      <w:r w:rsidRPr="00745941">
        <w:rPr>
          <w:rFonts w:eastAsia="Calibri"/>
          <w:b/>
          <w:lang w:val="de-DE" w:eastAsia="en-US"/>
        </w:rPr>
        <w:t xml:space="preserve"> </w:t>
      </w:r>
      <w:proofErr w:type="spellStart"/>
      <w:r w:rsidRPr="00745941">
        <w:rPr>
          <w:rFonts w:eastAsia="Calibri"/>
          <w:b/>
          <w:lang w:val="de-DE" w:eastAsia="en-US"/>
        </w:rPr>
        <w:t>Sisto</w:t>
      </w:r>
      <w:proofErr w:type="spellEnd"/>
      <w:r w:rsidR="0006170E" w:rsidRPr="00745941">
        <w:rPr>
          <w:rFonts w:eastAsia="Calibri"/>
          <w:b/>
          <w:lang w:val="de-DE" w:eastAsia="en-US"/>
        </w:rPr>
        <w:t xml:space="preserve"> </w:t>
      </w:r>
      <w:r w:rsidR="0006170E" w:rsidRPr="00745941">
        <w:rPr>
          <w:rFonts w:eastAsia="Calibri"/>
          <w:bCs/>
          <w:lang w:val="de-DE" w:eastAsia="en-US"/>
        </w:rPr>
        <w:t xml:space="preserve">Provinzial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Cavallini</w:t>
      </w:r>
      <w:proofErr w:type="spellEnd"/>
      <w:r w:rsidRPr="00745941">
        <w:rPr>
          <w:rFonts w:eastAsia="Calibri"/>
          <w:lang w:val="de-DE" w:eastAsia="en-US"/>
        </w:rPr>
        <w:t xml:space="preserve"> Giuseppe,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Dessu</w:t>
      </w:r>
      <w:proofErr w:type="spellEnd"/>
      <w:r w:rsidRPr="00745941">
        <w:rPr>
          <w:rFonts w:eastAsia="Calibri"/>
          <w:lang w:val="de-DE" w:eastAsia="en-US"/>
        </w:rPr>
        <w:t xml:space="preserve"> </w:t>
      </w:r>
      <w:proofErr w:type="spellStart"/>
      <w:r w:rsidRPr="00745941">
        <w:rPr>
          <w:rFonts w:eastAsia="Calibri"/>
          <w:lang w:val="de-DE" w:eastAsia="en-US"/>
        </w:rPr>
        <w:t>Yisrashe</w:t>
      </w:r>
      <w:proofErr w:type="spellEnd"/>
      <w:r w:rsidRPr="00745941">
        <w:rPr>
          <w:rFonts w:eastAsia="Calibri"/>
          <w:lang w:val="de-DE" w:eastAsia="en-US"/>
        </w:rPr>
        <w:t xml:space="preserve"> </w:t>
      </w:r>
      <w:proofErr w:type="spellStart"/>
      <w:r w:rsidRPr="00745941">
        <w:rPr>
          <w:rFonts w:eastAsia="Calibri"/>
          <w:lang w:val="de-DE" w:eastAsia="en-US"/>
        </w:rPr>
        <w:t>Banksra</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Innocenti</w:t>
      </w:r>
      <w:proofErr w:type="spellEnd"/>
      <w:r w:rsidRPr="00745941">
        <w:rPr>
          <w:rFonts w:eastAsia="Calibri"/>
          <w:lang w:val="de-DE" w:eastAsia="en-US"/>
        </w:rPr>
        <w:t xml:space="preserve"> Marco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Nyakundi</w:t>
      </w:r>
      <w:proofErr w:type="spellEnd"/>
      <w:r w:rsidRPr="00745941">
        <w:rPr>
          <w:rFonts w:eastAsia="Calibri"/>
          <w:lang w:val="de-DE" w:eastAsia="en-US"/>
        </w:rPr>
        <w:t xml:space="preserve"> Isaiah </w:t>
      </w:r>
      <w:proofErr w:type="spellStart"/>
      <w:r w:rsidRPr="00745941">
        <w:rPr>
          <w:rFonts w:eastAsia="Calibri"/>
          <w:lang w:val="de-DE" w:eastAsia="en-US"/>
        </w:rPr>
        <w:t>Sangwera</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I – Italien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Munari</w:t>
      </w:r>
      <w:proofErr w:type="spellEnd"/>
      <w:r w:rsidRPr="00745941">
        <w:rPr>
          <w:rFonts w:eastAsia="Calibri"/>
          <w:b/>
          <w:lang w:val="de-DE" w:eastAsia="en-US"/>
        </w:rPr>
        <w:t xml:space="preserve"> Giovanni</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Piazza Renzo,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Balducci</w:t>
      </w:r>
      <w:proofErr w:type="spellEnd"/>
      <w:r w:rsidRPr="00745941">
        <w:rPr>
          <w:rFonts w:eastAsia="Calibri"/>
          <w:lang w:val="de-DE" w:eastAsia="en-US"/>
        </w:rPr>
        <w:t xml:space="preserve"> Maurizio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Br. Giusti Daniele G.</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Guarino</w:t>
      </w:r>
      <w:proofErr w:type="spellEnd"/>
      <w:r w:rsidRPr="00745941">
        <w:rPr>
          <w:rFonts w:eastAsia="Calibri"/>
          <w:lang w:val="de-DE" w:eastAsia="en-US"/>
        </w:rPr>
        <w:t xml:space="preserve"> Antonio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Padovan</w:t>
      </w:r>
      <w:proofErr w:type="spellEnd"/>
      <w:r w:rsidRPr="00745941">
        <w:rPr>
          <w:rFonts w:eastAsia="Calibri"/>
          <w:lang w:val="de-DE" w:eastAsia="en-US"/>
        </w:rPr>
        <w:t xml:space="preserve"> Giorgio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Parise</w:t>
      </w:r>
      <w:proofErr w:type="spellEnd"/>
      <w:r w:rsidRPr="00745941">
        <w:rPr>
          <w:rFonts w:eastAsia="Calibri"/>
          <w:lang w:val="de-DE" w:eastAsia="en-US"/>
        </w:rPr>
        <w:t xml:space="preserve"> Alberto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KE – Kenia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Radol</w:t>
      </w:r>
      <w:proofErr w:type="spellEnd"/>
      <w:r w:rsidRPr="00745941">
        <w:rPr>
          <w:rFonts w:eastAsia="Calibri"/>
          <w:b/>
          <w:lang w:val="de-DE" w:eastAsia="en-US"/>
        </w:rPr>
        <w:t xml:space="preserve"> </w:t>
      </w:r>
      <w:proofErr w:type="spellStart"/>
      <w:r w:rsidRPr="00745941">
        <w:rPr>
          <w:rFonts w:eastAsia="Calibri"/>
          <w:b/>
          <w:lang w:val="de-DE" w:eastAsia="en-US"/>
        </w:rPr>
        <w:t>Austine</w:t>
      </w:r>
      <w:proofErr w:type="spellEnd"/>
      <w:r w:rsidRPr="00745941">
        <w:rPr>
          <w:rFonts w:eastAsia="Calibri"/>
          <w:b/>
          <w:lang w:val="de-DE" w:eastAsia="en-US"/>
        </w:rPr>
        <w:t xml:space="preserve"> </w:t>
      </w:r>
      <w:proofErr w:type="spellStart"/>
      <w:r w:rsidRPr="00745941">
        <w:rPr>
          <w:rFonts w:eastAsia="Calibri"/>
          <w:b/>
          <w:lang w:val="de-DE" w:eastAsia="en-US"/>
        </w:rPr>
        <w:t>Odhiambo</w:t>
      </w:r>
      <w:proofErr w:type="spellEnd"/>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Bwalya</w:t>
      </w:r>
      <w:proofErr w:type="spellEnd"/>
      <w:r w:rsidRPr="00745941">
        <w:rPr>
          <w:rFonts w:eastAsia="Calibri"/>
          <w:lang w:val="de-DE" w:eastAsia="en-US"/>
        </w:rPr>
        <w:t xml:space="preserve"> Andrew,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Dzinekou</w:t>
      </w:r>
      <w:proofErr w:type="spellEnd"/>
      <w:r w:rsidRPr="00745941">
        <w:rPr>
          <w:rFonts w:eastAsia="Calibri"/>
          <w:lang w:val="de-DE" w:eastAsia="en-US"/>
        </w:rPr>
        <w:t xml:space="preserve"> </w:t>
      </w:r>
      <w:proofErr w:type="spellStart"/>
      <w:r w:rsidRPr="00745941">
        <w:rPr>
          <w:rFonts w:eastAsia="Calibri"/>
          <w:lang w:val="de-DE" w:eastAsia="en-US"/>
        </w:rPr>
        <w:t>Yawovi</w:t>
      </w:r>
      <w:proofErr w:type="spellEnd"/>
      <w:r w:rsidRPr="00745941">
        <w:rPr>
          <w:rFonts w:eastAsia="Calibri"/>
          <w:lang w:val="de-DE" w:eastAsia="en-US"/>
        </w:rPr>
        <w:t xml:space="preserve"> Jonas</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Giudici</w:t>
      </w:r>
      <w:proofErr w:type="spellEnd"/>
      <w:r w:rsidRPr="00745941">
        <w:rPr>
          <w:rFonts w:eastAsia="Calibri"/>
          <w:lang w:val="de-DE" w:eastAsia="en-US"/>
        </w:rPr>
        <w:t xml:space="preserve"> Stefano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Wanjohi</w:t>
      </w:r>
      <w:proofErr w:type="spellEnd"/>
      <w:r w:rsidRPr="00745941">
        <w:rPr>
          <w:rFonts w:eastAsia="Calibri"/>
          <w:lang w:val="de-DE" w:eastAsia="en-US"/>
        </w:rPr>
        <w:t xml:space="preserve"> </w:t>
      </w:r>
      <w:proofErr w:type="spellStart"/>
      <w:r w:rsidRPr="00745941">
        <w:rPr>
          <w:rFonts w:eastAsia="Calibri"/>
          <w:lang w:val="de-DE" w:eastAsia="en-US"/>
        </w:rPr>
        <w:t>Thumbi</w:t>
      </w:r>
      <w:proofErr w:type="spellEnd"/>
      <w:r w:rsidRPr="00745941">
        <w:rPr>
          <w:rFonts w:eastAsia="Calibri"/>
          <w:lang w:val="de-DE" w:eastAsia="en-US"/>
        </w:rPr>
        <w:t xml:space="preserve"> Andrew</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LP – London </w:t>
      </w:r>
      <w:proofErr w:type="spellStart"/>
      <w:r w:rsidRPr="00745941">
        <w:rPr>
          <w:rFonts w:eastAsia="Calibri"/>
          <w:lang w:val="de-DE" w:eastAsia="en-US"/>
        </w:rPr>
        <w:t>Province</w:t>
      </w:r>
      <w:proofErr w:type="spellEnd"/>
      <w:r w:rsidRPr="00745941">
        <w:rPr>
          <w:rFonts w:eastAsia="Calibri"/>
          <w:lang w:val="de-DE" w:eastAsia="en-US"/>
        </w:rPr>
        <w:t xml:space="preserve">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Devenish</w:t>
      </w:r>
      <w:proofErr w:type="spellEnd"/>
      <w:r w:rsidRPr="00745941">
        <w:rPr>
          <w:rFonts w:eastAsia="Calibri"/>
          <w:b/>
          <w:lang w:val="de-DE" w:eastAsia="en-US"/>
        </w:rPr>
        <w:t xml:space="preserve"> Martin James</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Pelucchi</w:t>
      </w:r>
      <w:proofErr w:type="spellEnd"/>
      <w:r w:rsidRPr="00745941">
        <w:rPr>
          <w:rFonts w:eastAsia="Calibri"/>
          <w:lang w:val="de-DE" w:eastAsia="en-US"/>
        </w:rPr>
        <w:t xml:space="preserve"> Alberto,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Alvarado Ayala Javier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Melaku</w:t>
      </w:r>
      <w:proofErr w:type="spellEnd"/>
      <w:r w:rsidRPr="00745941">
        <w:rPr>
          <w:rFonts w:eastAsia="Calibri"/>
          <w:lang w:val="de-DE" w:eastAsia="en-US"/>
        </w:rPr>
        <w:t xml:space="preserve"> </w:t>
      </w:r>
      <w:proofErr w:type="spellStart"/>
      <w:r w:rsidRPr="00745941">
        <w:rPr>
          <w:rFonts w:eastAsia="Calibri"/>
          <w:lang w:val="de-DE" w:eastAsia="en-US"/>
        </w:rPr>
        <w:t>Tafesse</w:t>
      </w:r>
      <w:proofErr w:type="spellEnd"/>
      <w:r w:rsidRPr="00745941">
        <w:rPr>
          <w:rFonts w:eastAsia="Calibri"/>
          <w:lang w:val="de-DE" w:eastAsia="en-US"/>
        </w:rPr>
        <w:t xml:space="preserve"> </w:t>
      </w:r>
      <w:proofErr w:type="spellStart"/>
      <w:r w:rsidRPr="00745941">
        <w:rPr>
          <w:rFonts w:eastAsia="Calibri"/>
          <w:lang w:val="de-DE" w:eastAsia="en-US"/>
        </w:rPr>
        <w:t>Amente</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Padilla </w:t>
      </w:r>
      <w:proofErr w:type="spellStart"/>
      <w:r w:rsidRPr="00745941">
        <w:rPr>
          <w:rFonts w:eastAsia="Calibri"/>
          <w:lang w:val="de-DE" w:eastAsia="en-US"/>
        </w:rPr>
        <w:t>Rocha</w:t>
      </w:r>
      <w:proofErr w:type="spellEnd"/>
      <w:r w:rsidRPr="00745941">
        <w:rPr>
          <w:rFonts w:eastAsia="Calibri"/>
          <w:lang w:val="de-DE" w:eastAsia="en-US"/>
        </w:rPr>
        <w:t xml:space="preserve"> Rubén</w:t>
      </w:r>
    </w:p>
    <w:p w:rsidR="00982E69" w:rsidRPr="00745941" w:rsidRDefault="00982E69" w:rsidP="00982E69">
      <w:pPr>
        <w:tabs>
          <w:tab w:val="left" w:pos="851"/>
          <w:tab w:val="left" w:pos="3402"/>
          <w:tab w:val="left" w:pos="3686"/>
        </w:tabs>
        <w:spacing w:line="276" w:lineRule="auto"/>
        <w:rPr>
          <w:rFonts w:eastAsia="Calibri"/>
          <w:lang w:val="de-DE" w:eastAsia="en-US"/>
        </w:rPr>
      </w:pP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lastRenderedPageBreak/>
        <w:t>M – Mexiko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P. Sánchez González Enrique</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Martínez Torres José Gabriel,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Cerda</w:t>
      </w:r>
      <w:proofErr w:type="spellEnd"/>
      <w:r w:rsidRPr="00745941">
        <w:rPr>
          <w:rFonts w:eastAsia="Calibri"/>
          <w:lang w:val="de-DE" w:eastAsia="en-US"/>
        </w:rPr>
        <w:t xml:space="preserve"> Contreras Mario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Covarrubias Rodríguez Gust.</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Navarrete </w:t>
      </w:r>
      <w:proofErr w:type="spellStart"/>
      <w:r w:rsidRPr="00745941">
        <w:rPr>
          <w:rFonts w:eastAsia="Calibri"/>
          <w:lang w:val="de-DE" w:eastAsia="en-US"/>
        </w:rPr>
        <w:t>Arceo</w:t>
      </w:r>
      <w:proofErr w:type="spellEnd"/>
      <w:r w:rsidRPr="00745941">
        <w:rPr>
          <w:rFonts w:eastAsia="Calibri"/>
          <w:lang w:val="de-DE" w:eastAsia="en-US"/>
        </w:rPr>
        <w:t xml:space="preserve"> Miguel</w:t>
      </w:r>
    </w:p>
    <w:p w:rsidR="00982E69" w:rsidRPr="00745941" w:rsidRDefault="00982E69" w:rsidP="002B6011">
      <w:pPr>
        <w:tabs>
          <w:tab w:val="left" w:pos="851"/>
          <w:tab w:val="left" w:pos="3402"/>
          <w:tab w:val="left" w:pos="3686"/>
        </w:tabs>
        <w:spacing w:line="276" w:lineRule="auto"/>
        <w:rPr>
          <w:rFonts w:eastAsia="Calibri"/>
          <w:lang w:val="de-DE" w:eastAsia="en-US"/>
        </w:rPr>
      </w:pPr>
      <w:r w:rsidRPr="00745941">
        <w:rPr>
          <w:rFonts w:eastAsia="Calibri"/>
          <w:lang w:val="de-DE" w:eastAsia="en-US"/>
        </w:rPr>
        <w:t>MO – Mozambique  – Provinzoberer und sein Rat</w:t>
      </w:r>
    </w:p>
    <w:p w:rsidR="00982E69" w:rsidRPr="00745941" w:rsidRDefault="00982E69" w:rsidP="00982E69">
      <w:pPr>
        <w:tabs>
          <w:tab w:val="left" w:pos="851"/>
          <w:tab w:val="left" w:pos="3402"/>
          <w:tab w:val="left" w:pos="3686"/>
        </w:tabs>
        <w:spacing w:line="276" w:lineRule="auto"/>
        <w:ind w:left="855" w:hanging="855"/>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António</w:t>
      </w:r>
      <w:proofErr w:type="spellEnd"/>
      <w:r w:rsidRPr="00745941">
        <w:rPr>
          <w:rFonts w:eastAsia="Calibri"/>
          <w:b/>
          <w:lang w:val="de-DE" w:eastAsia="en-US"/>
        </w:rPr>
        <w:t xml:space="preserve"> Manuel </w:t>
      </w:r>
      <w:proofErr w:type="spellStart"/>
      <w:r w:rsidRPr="00745941">
        <w:rPr>
          <w:rFonts w:eastAsia="Calibri"/>
          <w:b/>
          <w:lang w:val="de-DE" w:eastAsia="en-US"/>
        </w:rPr>
        <w:t>Bogaio</w:t>
      </w:r>
      <w:proofErr w:type="spellEnd"/>
      <w:r w:rsidRPr="00745941">
        <w:rPr>
          <w:rFonts w:eastAsia="Calibri"/>
          <w:b/>
          <w:lang w:val="de-DE" w:eastAsia="en-US"/>
        </w:rPr>
        <w:t xml:space="preserve"> Constantino</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José Júlio Martins Marques,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Bonato</w:t>
      </w:r>
      <w:proofErr w:type="spellEnd"/>
      <w:r w:rsidRPr="00745941">
        <w:rPr>
          <w:rFonts w:eastAsia="Calibri"/>
          <w:lang w:val="de-DE" w:eastAsia="en-US"/>
        </w:rPr>
        <w:t xml:space="preserve"> Antonio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Guivi</w:t>
      </w:r>
      <w:proofErr w:type="spellEnd"/>
      <w:r w:rsidRPr="00745941">
        <w:rPr>
          <w:rFonts w:eastAsia="Calibri"/>
          <w:lang w:val="de-DE" w:eastAsia="en-US"/>
        </w:rPr>
        <w:t xml:space="preserve"> </w:t>
      </w:r>
      <w:proofErr w:type="spellStart"/>
      <w:r w:rsidRPr="00745941">
        <w:rPr>
          <w:rFonts w:eastAsia="Calibri"/>
          <w:lang w:val="de-DE" w:eastAsia="en-US"/>
        </w:rPr>
        <w:t>Yaovi</w:t>
      </w:r>
      <w:proofErr w:type="spellEnd"/>
      <w:r w:rsidRPr="00745941">
        <w:rPr>
          <w:rFonts w:eastAsia="Calibri"/>
          <w:lang w:val="de-DE" w:eastAsia="en-US"/>
        </w:rPr>
        <w:t xml:space="preserve"> Benjamin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Quaranta</w:t>
      </w:r>
      <w:proofErr w:type="spellEnd"/>
      <w:r w:rsidRPr="00745941">
        <w:rPr>
          <w:rFonts w:eastAsia="Calibri"/>
          <w:lang w:val="de-DE" w:eastAsia="en-US"/>
        </w:rPr>
        <w:t xml:space="preserve"> Giovanni Luigi</w:t>
      </w:r>
    </w:p>
    <w:p w:rsidR="00982E69" w:rsidRPr="00745941" w:rsidRDefault="00F527FF"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MZ – Malawi/</w:t>
      </w:r>
      <w:proofErr w:type="spellStart"/>
      <w:r w:rsidRPr="00745941">
        <w:rPr>
          <w:rFonts w:eastAsia="Calibri"/>
          <w:lang w:val="de-DE" w:eastAsia="en-US"/>
        </w:rPr>
        <w:t>Z</w:t>
      </w:r>
      <w:r w:rsidR="00982E69" w:rsidRPr="00745941">
        <w:rPr>
          <w:rFonts w:eastAsia="Calibri"/>
          <w:lang w:val="de-DE" w:eastAsia="en-US"/>
        </w:rPr>
        <w:t>ambia</w:t>
      </w:r>
      <w:proofErr w:type="spellEnd"/>
      <w:r w:rsidR="00982E69" w:rsidRPr="00745941">
        <w:rPr>
          <w:rFonts w:eastAsia="Calibri"/>
          <w:lang w:val="de-DE" w:eastAsia="en-US"/>
        </w:rPr>
        <w:t xml:space="preserve">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Kanyike</w:t>
      </w:r>
      <w:proofErr w:type="spellEnd"/>
      <w:r w:rsidRPr="00745941">
        <w:rPr>
          <w:rFonts w:eastAsia="Calibri"/>
          <w:b/>
          <w:lang w:val="de-DE" w:eastAsia="en-US"/>
        </w:rPr>
        <w:t xml:space="preserve"> </w:t>
      </w:r>
      <w:proofErr w:type="spellStart"/>
      <w:r w:rsidRPr="00745941">
        <w:rPr>
          <w:rFonts w:eastAsia="Calibri"/>
          <w:b/>
          <w:lang w:val="de-DE" w:eastAsia="en-US"/>
        </w:rPr>
        <w:t>Mayanja</w:t>
      </w:r>
      <w:proofErr w:type="spellEnd"/>
      <w:r w:rsidRPr="00745941">
        <w:rPr>
          <w:rFonts w:eastAsia="Calibri"/>
          <w:b/>
          <w:lang w:val="de-DE" w:eastAsia="en-US"/>
        </w:rPr>
        <w:t xml:space="preserve"> Edward</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Colleoni</w:t>
      </w:r>
      <w:proofErr w:type="spellEnd"/>
      <w:r w:rsidRPr="00745941">
        <w:rPr>
          <w:rFonts w:eastAsia="Calibri"/>
          <w:lang w:val="de-DE" w:eastAsia="en-US"/>
        </w:rPr>
        <w:t xml:space="preserve"> Enrico,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Mukaka</w:t>
      </w:r>
      <w:proofErr w:type="spellEnd"/>
      <w:r w:rsidRPr="00745941">
        <w:rPr>
          <w:rFonts w:eastAsia="Calibri"/>
          <w:lang w:val="de-DE" w:eastAsia="en-US"/>
        </w:rPr>
        <w:t xml:space="preserve"> </w:t>
      </w:r>
      <w:proofErr w:type="spellStart"/>
      <w:r w:rsidRPr="00745941">
        <w:rPr>
          <w:rFonts w:eastAsia="Calibri"/>
          <w:lang w:val="de-DE" w:eastAsia="en-US"/>
        </w:rPr>
        <w:t>Mennas</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Ngunza</w:t>
      </w:r>
      <w:proofErr w:type="spellEnd"/>
      <w:r w:rsidRPr="00745941">
        <w:rPr>
          <w:rFonts w:eastAsia="Calibri"/>
          <w:lang w:val="de-DE" w:eastAsia="en-US"/>
        </w:rPr>
        <w:t xml:space="preserve"> </w:t>
      </w:r>
      <w:proofErr w:type="spellStart"/>
      <w:r w:rsidRPr="00745941">
        <w:rPr>
          <w:rFonts w:eastAsia="Calibri"/>
          <w:lang w:val="de-DE" w:eastAsia="en-US"/>
        </w:rPr>
        <w:t>Mboma</w:t>
      </w:r>
      <w:proofErr w:type="spellEnd"/>
      <w:r w:rsidRPr="00745941">
        <w:rPr>
          <w:rFonts w:eastAsia="Calibri"/>
          <w:lang w:val="de-DE" w:eastAsia="en-US"/>
        </w:rPr>
        <w:t xml:space="preserve"> Gédéon</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P. Sierra Moreno José Aldo</w:t>
      </w:r>
    </w:p>
    <w:p w:rsidR="00982E69" w:rsidRPr="00745941" w:rsidRDefault="00374AAD" w:rsidP="002B6011">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NAP – </w:t>
      </w:r>
      <w:proofErr w:type="spellStart"/>
      <w:r w:rsidRPr="00745941">
        <w:rPr>
          <w:rFonts w:eastAsia="Calibri"/>
          <w:lang w:val="de-DE" w:eastAsia="en-US"/>
        </w:rPr>
        <w:t>Northameric</w:t>
      </w:r>
      <w:r w:rsidR="00982E69" w:rsidRPr="00745941">
        <w:rPr>
          <w:rFonts w:eastAsia="Calibri"/>
          <w:lang w:val="de-DE" w:eastAsia="en-US"/>
        </w:rPr>
        <w:t>a</w:t>
      </w:r>
      <w:r w:rsidRPr="00745941">
        <w:rPr>
          <w:rFonts w:eastAsia="Calibri"/>
          <w:lang w:val="de-DE" w:eastAsia="en-US"/>
        </w:rPr>
        <w:t>n</w:t>
      </w:r>
      <w:proofErr w:type="spellEnd"/>
      <w:r w:rsidRPr="00745941">
        <w:rPr>
          <w:rFonts w:eastAsia="Calibri"/>
          <w:lang w:val="de-DE" w:eastAsia="en-US"/>
        </w:rPr>
        <w:t xml:space="preserve"> </w:t>
      </w:r>
      <w:proofErr w:type="spellStart"/>
      <w:r w:rsidRPr="00745941">
        <w:rPr>
          <w:rFonts w:eastAsia="Calibri"/>
          <w:lang w:val="de-DE" w:eastAsia="en-US"/>
        </w:rPr>
        <w:t>Province</w:t>
      </w:r>
      <w:proofErr w:type="spellEnd"/>
      <w:r w:rsidR="00982E69" w:rsidRPr="00745941">
        <w:rPr>
          <w:rFonts w:eastAsia="Calibri"/>
          <w:lang w:val="de-DE" w:eastAsia="en-US"/>
        </w:rPr>
        <w:t xml:space="preserve">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Converset</w:t>
      </w:r>
      <w:proofErr w:type="spellEnd"/>
      <w:r w:rsidRPr="00745941">
        <w:rPr>
          <w:rFonts w:eastAsia="Calibri"/>
          <w:b/>
          <w:lang w:val="de-DE" w:eastAsia="en-US"/>
        </w:rPr>
        <w:t xml:space="preserve"> John Michael</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Aleti</w:t>
      </w:r>
      <w:proofErr w:type="spellEnd"/>
      <w:r w:rsidRPr="00745941">
        <w:rPr>
          <w:rFonts w:eastAsia="Calibri"/>
          <w:lang w:val="de-DE" w:eastAsia="en-US"/>
        </w:rPr>
        <w:t xml:space="preserve"> A. Z. Chris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Coaquira</w:t>
      </w:r>
      <w:proofErr w:type="spellEnd"/>
      <w:r w:rsidRPr="00745941">
        <w:rPr>
          <w:rFonts w:eastAsia="Calibri"/>
          <w:lang w:val="de-DE" w:eastAsia="en-US"/>
        </w:rPr>
        <w:t xml:space="preserve"> </w:t>
      </w:r>
      <w:proofErr w:type="spellStart"/>
      <w:r w:rsidRPr="00745941">
        <w:rPr>
          <w:rFonts w:eastAsia="Calibri"/>
          <w:lang w:val="de-DE" w:eastAsia="en-US"/>
        </w:rPr>
        <w:t>Hilaje</w:t>
      </w:r>
      <w:proofErr w:type="spellEnd"/>
      <w:r w:rsidRPr="00745941">
        <w:rPr>
          <w:rFonts w:eastAsia="Calibri"/>
          <w:lang w:val="de-DE" w:eastAsia="en-US"/>
        </w:rPr>
        <w:t xml:space="preserve"> Rodolfo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Pimentel</w:t>
      </w:r>
      <w:proofErr w:type="spellEnd"/>
      <w:r w:rsidRPr="00745941">
        <w:rPr>
          <w:rFonts w:eastAsia="Calibri"/>
          <w:lang w:val="de-DE" w:eastAsia="en-US"/>
        </w:rPr>
        <w:t xml:space="preserve"> </w:t>
      </w:r>
      <w:proofErr w:type="spellStart"/>
      <w:r w:rsidRPr="00745941">
        <w:rPr>
          <w:rFonts w:eastAsia="Calibri"/>
          <w:lang w:val="de-DE" w:eastAsia="en-US"/>
        </w:rPr>
        <w:t>Guzmán</w:t>
      </w:r>
      <w:proofErr w:type="spellEnd"/>
      <w:r w:rsidRPr="00745941">
        <w:rPr>
          <w:rFonts w:eastAsia="Calibri"/>
          <w:lang w:val="de-DE" w:eastAsia="en-US"/>
        </w:rPr>
        <w:t xml:space="preserve"> José Alberto</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Quigley</w:t>
      </w:r>
      <w:proofErr w:type="spellEnd"/>
      <w:r w:rsidRPr="00745941">
        <w:rPr>
          <w:rFonts w:eastAsia="Calibri"/>
          <w:lang w:val="de-DE" w:eastAsia="en-US"/>
        </w:rPr>
        <w:t xml:space="preserve"> Brian Joseph</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 Portugal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P. José da Silva Vieira</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Víctor Manuel </w:t>
      </w:r>
      <w:proofErr w:type="spellStart"/>
      <w:r w:rsidRPr="00745941">
        <w:rPr>
          <w:rFonts w:eastAsia="Calibri"/>
          <w:lang w:val="de-DE" w:eastAsia="en-US"/>
        </w:rPr>
        <w:t>Tavares</w:t>
      </w:r>
      <w:proofErr w:type="spellEnd"/>
      <w:r w:rsidRPr="00745941">
        <w:rPr>
          <w:rFonts w:eastAsia="Calibri"/>
          <w:lang w:val="de-DE" w:eastAsia="en-US"/>
        </w:rPr>
        <w:t xml:space="preserve"> Dias,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Francisco Alberto Almeida de </w:t>
      </w:r>
      <w:proofErr w:type="spellStart"/>
      <w:r w:rsidRPr="00745941">
        <w:rPr>
          <w:rFonts w:eastAsia="Calibri"/>
          <w:lang w:val="de-DE" w:eastAsia="en-US"/>
        </w:rPr>
        <w:t>Medeiros</w:t>
      </w:r>
      <w:proofErr w:type="spellEnd"/>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lastRenderedPageBreak/>
        <w:t xml:space="preserve">P. Jerónimo Alberto Vieira da Costa </w:t>
      </w:r>
    </w:p>
    <w:p w:rsidR="00982E69" w:rsidRPr="00745941" w:rsidRDefault="00982E69" w:rsidP="002B6011">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Br. José Manuel Salvador Duarte</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PCA – Zentralamerika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Castillo </w:t>
      </w:r>
      <w:proofErr w:type="spellStart"/>
      <w:r w:rsidRPr="00745941">
        <w:rPr>
          <w:rFonts w:eastAsia="Calibri"/>
          <w:b/>
          <w:lang w:val="de-DE" w:eastAsia="en-US"/>
        </w:rPr>
        <w:t>Matarrita</w:t>
      </w:r>
      <w:proofErr w:type="spellEnd"/>
      <w:r w:rsidRPr="00745941">
        <w:rPr>
          <w:rFonts w:eastAsia="Calibri"/>
          <w:b/>
          <w:lang w:val="de-DE" w:eastAsia="en-US"/>
        </w:rPr>
        <w:t xml:space="preserve"> Víctor-Hugo</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Del </w:t>
      </w:r>
      <w:proofErr w:type="spellStart"/>
      <w:r w:rsidRPr="00745941">
        <w:rPr>
          <w:rFonts w:eastAsia="Calibri"/>
          <w:lang w:val="de-DE" w:eastAsia="en-US"/>
        </w:rPr>
        <w:t>Toro</w:t>
      </w:r>
      <w:proofErr w:type="spellEnd"/>
      <w:r w:rsidRPr="00745941">
        <w:rPr>
          <w:rFonts w:eastAsia="Calibri"/>
          <w:lang w:val="de-DE" w:eastAsia="en-US"/>
        </w:rPr>
        <w:t xml:space="preserve"> Rodríguez Alfredo,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Humberto da Silva </w:t>
      </w:r>
      <w:proofErr w:type="spellStart"/>
      <w:r w:rsidRPr="00745941">
        <w:rPr>
          <w:rFonts w:eastAsia="Calibri"/>
          <w:lang w:val="de-DE" w:eastAsia="en-US"/>
        </w:rPr>
        <w:t>Rua</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Moschetta</w:t>
      </w:r>
      <w:proofErr w:type="spellEnd"/>
      <w:r w:rsidRPr="00745941">
        <w:rPr>
          <w:rFonts w:eastAsia="Calibri"/>
          <w:lang w:val="de-DE" w:eastAsia="en-US"/>
        </w:rPr>
        <w:t xml:space="preserve"> Giuseppe </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Rodríguez </w:t>
      </w:r>
      <w:proofErr w:type="spellStart"/>
      <w:r w:rsidRPr="00745941">
        <w:rPr>
          <w:rFonts w:eastAsia="Calibri"/>
          <w:lang w:val="de-DE" w:eastAsia="en-US"/>
        </w:rPr>
        <w:t>Cascante</w:t>
      </w:r>
      <w:proofErr w:type="spellEnd"/>
      <w:r w:rsidRPr="00745941">
        <w:rPr>
          <w:rFonts w:eastAsia="Calibri"/>
          <w:lang w:val="de-DE" w:eastAsia="en-US"/>
        </w:rPr>
        <w:t xml:space="preserve"> Carlos Humberto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PE – Peru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P. Martín Vargas Francisco José</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Goicochea</w:t>
      </w:r>
      <w:proofErr w:type="spellEnd"/>
      <w:r w:rsidRPr="00745941">
        <w:rPr>
          <w:rFonts w:eastAsia="Calibri"/>
          <w:lang w:val="de-DE" w:eastAsia="en-US"/>
        </w:rPr>
        <w:t xml:space="preserve"> Calderón Juan Armando,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Franco Lorenzo Conrado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P. Barajas Juárez Armando</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Malásquez</w:t>
      </w:r>
      <w:proofErr w:type="spellEnd"/>
      <w:r w:rsidRPr="00745941">
        <w:rPr>
          <w:rFonts w:eastAsia="Calibri"/>
          <w:lang w:val="de-DE" w:eastAsia="en-US"/>
        </w:rPr>
        <w:t xml:space="preserve"> Quispe Carlos A</w:t>
      </w:r>
      <w:r w:rsidR="00F7616E" w:rsidRPr="00745941">
        <w:rPr>
          <w:rFonts w:eastAsia="Calibri"/>
          <w:lang w:val="de-DE" w:eastAsia="en-US"/>
        </w:rPr>
        <w:t>lberto</w:t>
      </w:r>
    </w:p>
    <w:p w:rsidR="00982E69" w:rsidRPr="00745941" w:rsidRDefault="00982E69" w:rsidP="0006170E">
      <w:pPr>
        <w:tabs>
          <w:tab w:val="left" w:pos="3402"/>
        </w:tabs>
        <w:spacing w:line="276" w:lineRule="auto"/>
        <w:rPr>
          <w:rFonts w:eastAsia="Calibri"/>
          <w:lang w:val="de-DE" w:eastAsia="en-US"/>
        </w:rPr>
      </w:pPr>
      <w:r w:rsidRPr="00745941">
        <w:rPr>
          <w:rFonts w:eastAsia="Calibri"/>
          <w:lang w:val="de-DE" w:eastAsia="en-US"/>
        </w:rPr>
        <w:t>RCA – Zentralafrikanische Republik</w:t>
      </w:r>
      <w:r w:rsidR="00374AAD" w:rsidRPr="00745941">
        <w:rPr>
          <w:rFonts w:eastAsia="Calibri"/>
          <w:lang w:val="de-DE" w:eastAsia="en-US"/>
        </w:rPr>
        <w:t xml:space="preserve"> – </w:t>
      </w:r>
      <w:r w:rsidRPr="00745941">
        <w:rPr>
          <w:rFonts w:eastAsia="Calibri"/>
          <w:sz w:val="22"/>
          <w:szCs w:val="22"/>
          <w:lang w:val="de-DE" w:eastAsia="en-US"/>
        </w:rPr>
        <w:t>Delegationsoberer u</w:t>
      </w:r>
      <w:r w:rsidR="0006170E" w:rsidRPr="00745941">
        <w:rPr>
          <w:rFonts w:eastAsia="Calibri"/>
          <w:sz w:val="22"/>
          <w:szCs w:val="22"/>
          <w:lang w:val="de-DE" w:eastAsia="en-US"/>
        </w:rPr>
        <w:t>.</w:t>
      </w:r>
      <w:r w:rsidRPr="00745941">
        <w:rPr>
          <w:rFonts w:eastAsia="Calibri"/>
          <w:sz w:val="22"/>
          <w:szCs w:val="22"/>
          <w:lang w:val="de-DE" w:eastAsia="en-US"/>
        </w:rPr>
        <w:t xml:space="preserve"> sein</w:t>
      </w:r>
      <w:r w:rsidRPr="00745941">
        <w:rPr>
          <w:rFonts w:eastAsia="Calibri"/>
          <w:lang w:val="de-DE" w:eastAsia="en-US"/>
        </w:rPr>
        <w:t xml:space="preserve"> </w:t>
      </w:r>
      <w:r w:rsidRPr="00745941">
        <w:rPr>
          <w:rFonts w:eastAsia="Calibri"/>
          <w:sz w:val="22"/>
          <w:szCs w:val="22"/>
          <w:lang w:val="de-DE" w:eastAsia="en-US"/>
        </w:rPr>
        <w:t>Rat</w:t>
      </w:r>
    </w:p>
    <w:p w:rsidR="00982E69" w:rsidRPr="00745941" w:rsidRDefault="00982E69" w:rsidP="000C2515">
      <w:pPr>
        <w:tabs>
          <w:tab w:val="left" w:pos="851"/>
          <w:tab w:val="left" w:pos="3402"/>
          <w:tab w:val="left" w:pos="3686"/>
        </w:tabs>
        <w:spacing w:line="276" w:lineRule="auto"/>
        <w:rPr>
          <w:rFonts w:eastAsia="Calibri"/>
          <w:b/>
          <w:lang w:val="de-DE" w:eastAsia="en-US"/>
        </w:rPr>
      </w:pPr>
      <w:r w:rsidRPr="00745941">
        <w:rPr>
          <w:rFonts w:eastAsia="Calibri"/>
          <w:b/>
          <w:i/>
          <w:lang w:val="de-DE" w:eastAsia="en-US"/>
        </w:rPr>
        <w:t xml:space="preserve">P. </w:t>
      </w:r>
      <w:proofErr w:type="spellStart"/>
      <w:r w:rsidRPr="00745941">
        <w:rPr>
          <w:rFonts w:eastAsia="Calibri"/>
          <w:b/>
          <w:i/>
          <w:lang w:val="de-DE" w:eastAsia="en-US"/>
        </w:rPr>
        <w:t>Longba</w:t>
      </w:r>
      <w:proofErr w:type="spellEnd"/>
      <w:r w:rsidRPr="00745941">
        <w:rPr>
          <w:rFonts w:eastAsia="Calibri"/>
          <w:b/>
          <w:i/>
          <w:lang w:val="de-DE" w:eastAsia="en-US"/>
        </w:rPr>
        <w:t xml:space="preserve"> </w:t>
      </w:r>
      <w:proofErr w:type="spellStart"/>
      <w:r w:rsidRPr="00745941">
        <w:rPr>
          <w:rFonts w:eastAsia="Calibri"/>
          <w:b/>
          <w:i/>
          <w:lang w:val="de-DE" w:eastAsia="en-US"/>
        </w:rPr>
        <w:t>Guéndé</w:t>
      </w:r>
      <w:proofErr w:type="spellEnd"/>
      <w:r w:rsidRPr="00745941">
        <w:rPr>
          <w:rFonts w:eastAsia="Calibri"/>
          <w:b/>
          <w:i/>
          <w:lang w:val="de-DE" w:eastAsia="en-US"/>
        </w:rPr>
        <w:t xml:space="preserve"> Godefroy-Médard</w:t>
      </w:r>
      <w:r w:rsidR="0006170E" w:rsidRPr="00745941">
        <w:rPr>
          <w:rFonts w:eastAsia="Calibri"/>
          <w:b/>
          <w:i/>
          <w:lang w:val="de-DE" w:eastAsia="en-US"/>
        </w:rPr>
        <w:t xml:space="preserve"> </w:t>
      </w:r>
      <w:r w:rsidR="000C2515" w:rsidRPr="00745941">
        <w:rPr>
          <w:rFonts w:eastAsia="Calibri"/>
          <w:bCs/>
          <w:lang w:val="de-DE" w:eastAsia="en-US"/>
        </w:rPr>
        <w:t xml:space="preserve"> </w:t>
      </w:r>
      <w:r w:rsidR="000C2515" w:rsidRPr="00745941">
        <w:rPr>
          <w:rFonts w:eastAsia="Calibri"/>
          <w:bCs/>
          <w:i/>
          <w:iCs/>
          <w:lang w:val="de-DE" w:eastAsia="en-US"/>
        </w:rPr>
        <w:t>Delegat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Otii</w:t>
      </w:r>
      <w:proofErr w:type="spellEnd"/>
      <w:r w:rsidRPr="00745941">
        <w:rPr>
          <w:rFonts w:eastAsia="Calibri"/>
          <w:lang w:val="de-DE" w:eastAsia="en-US"/>
        </w:rPr>
        <w:t xml:space="preserve"> </w:t>
      </w:r>
      <w:proofErr w:type="spellStart"/>
      <w:r w:rsidRPr="00745941">
        <w:rPr>
          <w:rFonts w:eastAsia="Calibri"/>
          <w:lang w:val="de-DE" w:eastAsia="en-US"/>
        </w:rPr>
        <w:t>Alir</w:t>
      </w:r>
      <w:proofErr w:type="spellEnd"/>
      <w:r w:rsidRPr="00745941">
        <w:rPr>
          <w:rFonts w:eastAsia="Calibri"/>
          <w:lang w:val="de-DE" w:eastAsia="en-US"/>
        </w:rPr>
        <w:t xml:space="preserve"> Moses, </w:t>
      </w:r>
      <w:r w:rsidRPr="00745941">
        <w:rPr>
          <w:rFonts w:eastAsia="Calibri"/>
          <w:i/>
          <w:lang w:val="de-DE" w:eastAsia="en-US"/>
        </w:rPr>
        <w:t>Vizedelegat</w:t>
      </w:r>
      <w:r w:rsidRPr="00745941">
        <w:rPr>
          <w:rFonts w:eastAsia="Calibri"/>
          <w:lang w:val="de-DE" w:eastAsia="en-US"/>
        </w:rPr>
        <w:t xml:space="preserve"> </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P. Ruiz Molina Jesús</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RSA – Südafrika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P. Burgers Jude Eugene</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Rees Gordon Paul,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Gomanjira</w:t>
      </w:r>
      <w:proofErr w:type="spellEnd"/>
      <w:r w:rsidRPr="00745941">
        <w:rPr>
          <w:rFonts w:eastAsia="Calibri"/>
          <w:lang w:val="de-DE" w:eastAsia="en-US"/>
        </w:rPr>
        <w:t xml:space="preserve"> Harold Felix</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Janito</w:t>
      </w:r>
      <w:proofErr w:type="spellEnd"/>
      <w:r w:rsidRPr="00745941">
        <w:rPr>
          <w:rFonts w:eastAsia="Calibri"/>
          <w:lang w:val="de-DE" w:eastAsia="en-US"/>
        </w:rPr>
        <w:t xml:space="preserve"> Joseph Aldrin </w:t>
      </w:r>
      <w:proofErr w:type="spellStart"/>
      <w:r w:rsidRPr="00745941">
        <w:rPr>
          <w:rFonts w:eastAsia="Calibri"/>
          <w:lang w:val="de-DE" w:eastAsia="en-US"/>
        </w:rPr>
        <w:t>Palacios</w:t>
      </w:r>
      <w:proofErr w:type="spellEnd"/>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Kambo</w:t>
      </w:r>
      <w:proofErr w:type="spellEnd"/>
      <w:r w:rsidRPr="00745941">
        <w:rPr>
          <w:rFonts w:eastAsia="Calibri"/>
          <w:lang w:val="de-DE" w:eastAsia="en-US"/>
        </w:rPr>
        <w:t xml:space="preserve"> Paul </w:t>
      </w:r>
      <w:proofErr w:type="spellStart"/>
      <w:r w:rsidRPr="00745941">
        <w:rPr>
          <w:rFonts w:eastAsia="Calibri"/>
          <w:lang w:val="de-DE" w:eastAsia="en-US"/>
        </w:rPr>
        <w:t>Kithuku</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SS – </w:t>
      </w:r>
      <w:proofErr w:type="spellStart"/>
      <w:r w:rsidRPr="00745941">
        <w:rPr>
          <w:rFonts w:eastAsia="Calibri"/>
          <w:lang w:val="de-DE" w:eastAsia="en-US"/>
        </w:rPr>
        <w:t>Südsudan</w:t>
      </w:r>
      <w:proofErr w:type="spellEnd"/>
      <w:r w:rsidRPr="00745941">
        <w:rPr>
          <w:rFonts w:eastAsia="Calibri"/>
          <w:lang w:val="de-DE" w:eastAsia="en-US"/>
        </w:rPr>
        <w:t xml:space="preserve">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Okot</w:t>
      </w:r>
      <w:proofErr w:type="spellEnd"/>
      <w:r w:rsidRPr="00745941">
        <w:rPr>
          <w:rFonts w:eastAsia="Calibri"/>
          <w:b/>
          <w:lang w:val="de-DE" w:eastAsia="en-US"/>
        </w:rPr>
        <w:t xml:space="preserve"> </w:t>
      </w:r>
      <w:proofErr w:type="spellStart"/>
      <w:r w:rsidRPr="00745941">
        <w:rPr>
          <w:rFonts w:eastAsia="Calibri"/>
          <w:b/>
          <w:lang w:val="de-DE" w:eastAsia="en-US"/>
        </w:rPr>
        <w:t>Ochermoi</w:t>
      </w:r>
      <w:proofErr w:type="spellEnd"/>
      <w:r w:rsidRPr="00745941">
        <w:rPr>
          <w:rFonts w:eastAsia="Calibri"/>
          <w:b/>
          <w:lang w:val="de-DE" w:eastAsia="en-US"/>
        </w:rPr>
        <w:t xml:space="preserve"> Louis Tony</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Carlassare</w:t>
      </w:r>
      <w:proofErr w:type="spellEnd"/>
      <w:r w:rsidRPr="00745941">
        <w:rPr>
          <w:rFonts w:eastAsia="Calibri"/>
          <w:lang w:val="de-DE" w:eastAsia="en-US"/>
        </w:rPr>
        <w:t xml:space="preserve"> Christian,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González </w:t>
      </w:r>
      <w:proofErr w:type="spellStart"/>
      <w:r w:rsidRPr="00745941">
        <w:rPr>
          <w:rFonts w:eastAsia="Calibri"/>
          <w:lang w:val="de-DE" w:eastAsia="en-US"/>
        </w:rPr>
        <w:t>Galarza</w:t>
      </w:r>
      <w:proofErr w:type="spellEnd"/>
      <w:r w:rsidRPr="00745941">
        <w:rPr>
          <w:rFonts w:eastAsia="Calibri"/>
          <w:lang w:val="de-DE" w:eastAsia="en-US"/>
        </w:rPr>
        <w:t xml:space="preserve"> Fernando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lastRenderedPageBreak/>
        <w:t xml:space="preserve">P. Paolino </w:t>
      </w:r>
      <w:proofErr w:type="spellStart"/>
      <w:r w:rsidRPr="00745941">
        <w:rPr>
          <w:rFonts w:eastAsia="Calibri"/>
          <w:lang w:val="de-DE" w:eastAsia="en-US"/>
        </w:rPr>
        <w:t>Tipo</w:t>
      </w:r>
      <w:proofErr w:type="spellEnd"/>
      <w:r w:rsidRPr="00745941">
        <w:rPr>
          <w:rFonts w:eastAsia="Calibri"/>
          <w:lang w:val="de-DE" w:eastAsia="en-US"/>
        </w:rPr>
        <w:t xml:space="preserve"> Deng </w:t>
      </w:r>
      <w:proofErr w:type="spellStart"/>
      <w:r w:rsidRPr="00745941">
        <w:rPr>
          <w:rFonts w:eastAsia="Calibri"/>
          <w:lang w:val="de-DE" w:eastAsia="en-US"/>
        </w:rPr>
        <w:t>Amayldh</w:t>
      </w:r>
      <w:proofErr w:type="spellEnd"/>
      <w:r w:rsidRPr="00745941">
        <w:rPr>
          <w:rFonts w:eastAsia="Calibri"/>
          <w:lang w:val="de-DE" w:eastAsia="en-US"/>
        </w:rPr>
        <w:t xml:space="preserve"> </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Br. </w:t>
      </w:r>
      <w:proofErr w:type="spellStart"/>
      <w:r w:rsidRPr="00745941">
        <w:rPr>
          <w:rFonts w:eastAsia="Calibri"/>
          <w:lang w:val="de-DE" w:eastAsia="en-US"/>
        </w:rPr>
        <w:t>Pomykacz</w:t>
      </w:r>
      <w:proofErr w:type="spellEnd"/>
      <w:r w:rsidRPr="00745941">
        <w:rPr>
          <w:rFonts w:eastAsia="Calibri"/>
          <w:lang w:val="de-DE" w:eastAsia="en-US"/>
        </w:rPr>
        <w:t xml:space="preserve"> Jacek Andrzej</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T – Togo/Ghana/Benin – Provinzoberer und sein Rat</w:t>
      </w:r>
    </w:p>
    <w:p w:rsidR="00982E69" w:rsidRPr="00745941" w:rsidRDefault="00982E69" w:rsidP="00982E69">
      <w:pPr>
        <w:tabs>
          <w:tab w:val="left" w:pos="851"/>
          <w:tab w:val="left" w:pos="3402"/>
          <w:tab w:val="left" w:pos="3686"/>
        </w:tabs>
        <w:spacing w:line="276" w:lineRule="auto"/>
        <w:rPr>
          <w:rFonts w:eastAsia="Calibri"/>
          <w:bCs/>
          <w:lang w:val="de-DE" w:eastAsia="en-US"/>
        </w:rPr>
      </w:pPr>
      <w:r w:rsidRPr="00745941">
        <w:rPr>
          <w:rFonts w:eastAsia="Calibri"/>
          <w:b/>
          <w:lang w:val="de-DE" w:eastAsia="en-US"/>
        </w:rPr>
        <w:t xml:space="preserve">P. </w:t>
      </w:r>
      <w:proofErr w:type="spellStart"/>
      <w:r w:rsidRPr="00745941">
        <w:rPr>
          <w:rFonts w:eastAsia="Calibri"/>
          <w:b/>
          <w:lang w:val="de-DE" w:eastAsia="en-US"/>
        </w:rPr>
        <w:t>Kouande</w:t>
      </w:r>
      <w:proofErr w:type="spellEnd"/>
      <w:r w:rsidRPr="00745941">
        <w:rPr>
          <w:rFonts w:eastAsia="Calibri"/>
          <w:b/>
          <w:lang w:val="de-DE" w:eastAsia="en-US"/>
        </w:rPr>
        <w:t xml:space="preserve"> </w:t>
      </w:r>
      <w:proofErr w:type="spellStart"/>
      <w:r w:rsidRPr="00745941">
        <w:rPr>
          <w:rFonts w:eastAsia="Calibri"/>
          <w:b/>
          <w:lang w:val="de-DE" w:eastAsia="en-US"/>
        </w:rPr>
        <w:t>Adekoun</w:t>
      </w:r>
      <w:proofErr w:type="spellEnd"/>
      <w:r w:rsidRPr="00745941">
        <w:rPr>
          <w:rFonts w:eastAsia="Calibri"/>
          <w:b/>
          <w:lang w:val="de-DE" w:eastAsia="en-US"/>
        </w:rPr>
        <w:t xml:space="preserve"> Victor</w:t>
      </w:r>
      <w:r w:rsidR="0006170E" w:rsidRPr="00745941">
        <w:rPr>
          <w:rFonts w:eastAsia="Calibri"/>
          <w:b/>
          <w:lang w:val="de-DE" w:eastAsia="en-US"/>
        </w:rPr>
        <w:t xml:space="preserve"> </w:t>
      </w:r>
      <w:r w:rsidR="0006170E" w:rsidRPr="00745941">
        <w:rPr>
          <w:rFonts w:eastAsia="Calibri"/>
          <w:b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Zema</w:t>
      </w:r>
      <w:proofErr w:type="spellEnd"/>
      <w:r w:rsidRPr="00745941">
        <w:rPr>
          <w:rFonts w:eastAsia="Calibri"/>
          <w:lang w:val="de-DE" w:eastAsia="en-US"/>
        </w:rPr>
        <w:t xml:space="preserve"> Philip, </w:t>
      </w:r>
      <w:r w:rsidRPr="00745941">
        <w:rPr>
          <w:rFonts w:eastAsia="Calibri"/>
          <w:i/>
          <w:lang w:val="de-DE" w:eastAsia="en-US"/>
        </w:rPr>
        <w:t>Vizeprovinzial</w:t>
      </w:r>
      <w:r w:rsidRPr="00745941">
        <w:rPr>
          <w:rFonts w:eastAsia="Calibri"/>
          <w:lang w:val="de-DE" w:eastAsia="en-US"/>
        </w:rPr>
        <w:t xml:space="preserve"> </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Ceola</w:t>
      </w:r>
      <w:proofErr w:type="spellEnd"/>
      <w:r w:rsidRPr="00745941">
        <w:rPr>
          <w:rFonts w:eastAsia="Calibri"/>
          <w:lang w:val="de-DE" w:eastAsia="en-US"/>
        </w:rPr>
        <w:t xml:space="preserve"> Manuel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Metin </w:t>
      </w:r>
      <w:proofErr w:type="spellStart"/>
      <w:r w:rsidRPr="00745941">
        <w:rPr>
          <w:rFonts w:eastAsia="Calibri"/>
          <w:lang w:val="de-DE" w:eastAsia="en-US"/>
        </w:rPr>
        <w:t>Sèdoté</w:t>
      </w:r>
      <w:proofErr w:type="spellEnd"/>
      <w:r w:rsidRPr="00745941">
        <w:rPr>
          <w:rFonts w:eastAsia="Calibri"/>
          <w:lang w:val="de-DE" w:eastAsia="en-US"/>
        </w:rPr>
        <w:t xml:space="preserve"> Alex </w:t>
      </w:r>
      <w:proofErr w:type="spellStart"/>
      <w:r w:rsidRPr="00745941">
        <w:rPr>
          <w:rFonts w:eastAsia="Calibri"/>
          <w:lang w:val="de-DE" w:eastAsia="en-US"/>
        </w:rPr>
        <w:t>Canisius</w:t>
      </w:r>
      <w:proofErr w:type="spellEnd"/>
      <w:r w:rsidRPr="00745941">
        <w:rPr>
          <w:rFonts w:eastAsia="Calibri"/>
          <w:lang w:val="de-DE" w:eastAsia="en-US"/>
        </w:rPr>
        <w:t xml:space="preserve"> </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Ndjadi</w:t>
      </w:r>
      <w:proofErr w:type="spellEnd"/>
      <w:r w:rsidRPr="00745941">
        <w:rPr>
          <w:rFonts w:eastAsia="Calibri"/>
          <w:lang w:val="de-DE" w:eastAsia="en-US"/>
        </w:rPr>
        <w:t xml:space="preserve"> </w:t>
      </w:r>
      <w:proofErr w:type="spellStart"/>
      <w:r w:rsidRPr="00745941">
        <w:rPr>
          <w:rFonts w:eastAsia="Calibri"/>
          <w:lang w:val="de-DE" w:eastAsia="en-US"/>
        </w:rPr>
        <w:t>Ndjate</w:t>
      </w:r>
      <w:proofErr w:type="spellEnd"/>
      <w:r w:rsidRPr="00745941">
        <w:rPr>
          <w:rFonts w:eastAsia="Calibri"/>
          <w:lang w:val="de-DE" w:eastAsia="en-US"/>
        </w:rPr>
        <w:t xml:space="preserve"> Léonard</w:t>
      </w:r>
    </w:p>
    <w:p w:rsidR="00982E69" w:rsidRPr="00745941" w:rsidRDefault="00982E69" w:rsidP="00982E69">
      <w:pPr>
        <w:tabs>
          <w:tab w:val="left" w:pos="3402"/>
        </w:tabs>
        <w:spacing w:line="276" w:lineRule="auto"/>
        <w:rPr>
          <w:rFonts w:eastAsia="Calibri"/>
          <w:lang w:val="de-DE" w:eastAsia="en-US"/>
        </w:rPr>
      </w:pPr>
      <w:r w:rsidRPr="00745941">
        <w:rPr>
          <w:rFonts w:eastAsia="Calibri"/>
          <w:lang w:val="de-DE" w:eastAsia="en-US"/>
        </w:rPr>
        <w:t>TCH – Tschad – Delegationsoberer und sein Rat</w:t>
      </w:r>
    </w:p>
    <w:p w:rsidR="00982E69" w:rsidRPr="00745941" w:rsidRDefault="00982E69" w:rsidP="00982E69">
      <w:pPr>
        <w:tabs>
          <w:tab w:val="left" w:pos="851"/>
          <w:tab w:val="left" w:pos="3402"/>
          <w:tab w:val="left" w:pos="3686"/>
        </w:tabs>
        <w:spacing w:line="276" w:lineRule="auto"/>
        <w:rPr>
          <w:rFonts w:eastAsia="Calibri"/>
          <w:bCs/>
          <w:iCs/>
          <w:lang w:val="de-DE" w:eastAsia="en-US"/>
        </w:rPr>
      </w:pPr>
      <w:r w:rsidRPr="00745941">
        <w:rPr>
          <w:rFonts w:eastAsia="Calibri"/>
          <w:b/>
          <w:iCs/>
          <w:lang w:val="de-DE" w:eastAsia="en-US"/>
        </w:rPr>
        <w:t xml:space="preserve">P. </w:t>
      </w:r>
      <w:proofErr w:type="spellStart"/>
      <w:r w:rsidRPr="00745941">
        <w:rPr>
          <w:rFonts w:eastAsia="Calibri"/>
          <w:b/>
          <w:iCs/>
          <w:lang w:val="de-DE" w:eastAsia="en-US"/>
        </w:rPr>
        <w:t>Katsan</w:t>
      </w:r>
      <w:proofErr w:type="spellEnd"/>
      <w:r w:rsidRPr="00745941">
        <w:rPr>
          <w:rFonts w:eastAsia="Calibri"/>
          <w:b/>
          <w:iCs/>
          <w:lang w:val="de-DE" w:eastAsia="en-US"/>
        </w:rPr>
        <w:t xml:space="preserve"> </w:t>
      </w:r>
      <w:proofErr w:type="spellStart"/>
      <w:r w:rsidRPr="00745941">
        <w:rPr>
          <w:rFonts w:eastAsia="Calibri"/>
          <w:b/>
          <w:iCs/>
          <w:lang w:val="de-DE" w:eastAsia="en-US"/>
        </w:rPr>
        <w:t>Fodagni</w:t>
      </w:r>
      <w:proofErr w:type="spellEnd"/>
      <w:r w:rsidRPr="00745941">
        <w:rPr>
          <w:rFonts w:eastAsia="Calibri"/>
          <w:b/>
          <w:iCs/>
          <w:lang w:val="de-DE" w:eastAsia="en-US"/>
        </w:rPr>
        <w:t xml:space="preserve"> </w:t>
      </w:r>
      <w:proofErr w:type="spellStart"/>
      <w:r w:rsidRPr="00745941">
        <w:rPr>
          <w:rFonts w:eastAsia="Calibri"/>
          <w:b/>
          <w:iCs/>
          <w:lang w:val="de-DE" w:eastAsia="en-US"/>
        </w:rPr>
        <w:t>Kokouvi</w:t>
      </w:r>
      <w:proofErr w:type="spellEnd"/>
      <w:r w:rsidRPr="00745941">
        <w:rPr>
          <w:rFonts w:eastAsia="Calibri"/>
          <w:b/>
          <w:iCs/>
          <w:lang w:val="de-DE" w:eastAsia="en-US"/>
        </w:rPr>
        <w:t xml:space="preserve"> (</w:t>
      </w:r>
      <w:proofErr w:type="spellStart"/>
      <w:r w:rsidRPr="00745941">
        <w:rPr>
          <w:rFonts w:eastAsia="Calibri"/>
          <w:b/>
          <w:iCs/>
          <w:lang w:val="de-DE" w:eastAsia="en-US"/>
        </w:rPr>
        <w:t>Fidèle</w:t>
      </w:r>
      <w:proofErr w:type="spellEnd"/>
      <w:r w:rsidRPr="00745941">
        <w:rPr>
          <w:rFonts w:eastAsia="Calibri"/>
          <w:b/>
          <w:iCs/>
          <w:lang w:val="de-DE" w:eastAsia="en-US"/>
        </w:rPr>
        <w:t>)</w:t>
      </w:r>
      <w:r w:rsidR="0006170E" w:rsidRPr="00745941">
        <w:rPr>
          <w:rFonts w:eastAsia="Calibri"/>
          <w:b/>
          <w:i/>
          <w:lang w:val="de-DE" w:eastAsia="en-US"/>
        </w:rPr>
        <w:t xml:space="preserve"> </w:t>
      </w:r>
      <w:r w:rsidR="0006170E" w:rsidRPr="00745941">
        <w:rPr>
          <w:rFonts w:eastAsia="Calibri"/>
          <w:bCs/>
          <w:iCs/>
          <w:lang w:val="de-DE" w:eastAsia="en-US"/>
        </w:rPr>
        <w:t>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Mumba</w:t>
      </w:r>
      <w:proofErr w:type="spellEnd"/>
      <w:r w:rsidRPr="00745941">
        <w:rPr>
          <w:rFonts w:eastAsia="Calibri"/>
          <w:lang w:val="de-DE" w:eastAsia="en-US"/>
        </w:rPr>
        <w:t xml:space="preserve"> Michael </w:t>
      </w:r>
      <w:proofErr w:type="spellStart"/>
      <w:r w:rsidRPr="00745941">
        <w:rPr>
          <w:rFonts w:eastAsia="Calibri"/>
          <w:lang w:val="de-DE" w:eastAsia="en-US"/>
        </w:rPr>
        <w:t>Nyowani</w:t>
      </w:r>
      <w:proofErr w:type="spellEnd"/>
      <w:r w:rsidRPr="00745941">
        <w:rPr>
          <w:rFonts w:eastAsia="Calibri"/>
          <w:lang w:val="de-DE" w:eastAsia="en-US"/>
        </w:rPr>
        <w:t xml:space="preserve">, </w:t>
      </w:r>
      <w:r w:rsidRPr="00745941">
        <w:rPr>
          <w:rFonts w:eastAsia="Calibri"/>
          <w:i/>
          <w:lang w:val="de-DE" w:eastAsia="en-US"/>
        </w:rPr>
        <w:t>Vizedelegat</w:t>
      </w:r>
      <w:r w:rsidRPr="00745941">
        <w:rPr>
          <w:rFonts w:eastAsia="Calibri"/>
          <w:lang w:val="de-DE" w:eastAsia="en-US"/>
        </w:rPr>
        <w:t xml:space="preserve"> </w:t>
      </w:r>
    </w:p>
    <w:p w:rsidR="00982E69" w:rsidRPr="00745941" w:rsidRDefault="00982E69" w:rsidP="0006170E">
      <w:pPr>
        <w:tabs>
          <w:tab w:val="left" w:pos="851"/>
          <w:tab w:val="left" w:pos="3402"/>
          <w:tab w:val="left" w:pos="3686"/>
        </w:tabs>
        <w:spacing w:after="120"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Ikundu</w:t>
      </w:r>
      <w:proofErr w:type="spellEnd"/>
      <w:r w:rsidRPr="00745941">
        <w:rPr>
          <w:rFonts w:eastAsia="Calibri"/>
          <w:lang w:val="de-DE" w:eastAsia="en-US"/>
        </w:rPr>
        <w:t xml:space="preserve"> John</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U – Uganda – Provinzoberer und sein Rat</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b/>
          <w:lang w:val="de-DE" w:eastAsia="en-US"/>
        </w:rPr>
        <w:t xml:space="preserve">P. </w:t>
      </w:r>
      <w:proofErr w:type="spellStart"/>
      <w:r w:rsidRPr="00745941">
        <w:rPr>
          <w:rFonts w:eastAsia="Calibri"/>
          <w:b/>
          <w:lang w:val="de-DE" w:eastAsia="en-US"/>
        </w:rPr>
        <w:t>Kiwanuka</w:t>
      </w:r>
      <w:proofErr w:type="spellEnd"/>
      <w:r w:rsidRPr="00745941">
        <w:rPr>
          <w:rFonts w:eastAsia="Calibri"/>
          <w:b/>
          <w:lang w:val="de-DE" w:eastAsia="en-US"/>
        </w:rPr>
        <w:t xml:space="preserve"> Achilles </w:t>
      </w:r>
      <w:proofErr w:type="spellStart"/>
      <w:r w:rsidRPr="00745941">
        <w:rPr>
          <w:rFonts w:eastAsia="Calibri"/>
          <w:b/>
          <w:lang w:val="de-DE" w:eastAsia="en-US"/>
        </w:rPr>
        <w:t>Kasozi</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Kibira</w:t>
      </w:r>
      <w:proofErr w:type="spellEnd"/>
      <w:r w:rsidRPr="00745941">
        <w:rPr>
          <w:rFonts w:eastAsia="Calibri"/>
          <w:lang w:val="de-DE" w:eastAsia="en-US"/>
        </w:rPr>
        <w:t xml:space="preserve"> Anthony </w:t>
      </w:r>
      <w:proofErr w:type="spellStart"/>
      <w:r w:rsidRPr="00745941">
        <w:rPr>
          <w:rFonts w:eastAsia="Calibri"/>
          <w:lang w:val="de-DE" w:eastAsia="en-US"/>
        </w:rPr>
        <w:t>Kimbowa</w:t>
      </w:r>
      <w:proofErr w:type="spellEnd"/>
      <w:r w:rsidRPr="00745941">
        <w:rPr>
          <w:rFonts w:eastAsia="Calibri"/>
          <w:lang w:val="de-DE" w:eastAsia="en-US"/>
        </w:rPr>
        <w:t xml:space="preserve">, </w:t>
      </w:r>
      <w:r w:rsidRPr="00745941">
        <w:rPr>
          <w:rFonts w:eastAsia="Calibri"/>
          <w:i/>
          <w:lang w:val="de-DE" w:eastAsia="en-US"/>
        </w:rPr>
        <w:t>Vizeprovinzial</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Br. José Eduardo </w:t>
      </w:r>
      <w:proofErr w:type="spellStart"/>
      <w:r w:rsidRPr="00745941">
        <w:rPr>
          <w:rFonts w:eastAsia="Calibri"/>
          <w:lang w:val="de-DE" w:eastAsia="en-US"/>
        </w:rPr>
        <w:t>Macedo</w:t>
      </w:r>
      <w:proofErr w:type="spellEnd"/>
      <w:r w:rsidRPr="00745941">
        <w:rPr>
          <w:rFonts w:eastAsia="Calibri"/>
          <w:lang w:val="de-DE" w:eastAsia="en-US"/>
        </w:rPr>
        <w:t xml:space="preserve"> de </w:t>
      </w:r>
      <w:proofErr w:type="spellStart"/>
      <w:r w:rsidRPr="00745941">
        <w:rPr>
          <w:rFonts w:eastAsia="Calibri"/>
          <w:lang w:val="de-DE" w:eastAsia="en-US"/>
        </w:rPr>
        <w:t>Freitas</w:t>
      </w:r>
      <w:proofErr w:type="spellEnd"/>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Mubangizi</w:t>
      </w:r>
      <w:proofErr w:type="spellEnd"/>
      <w:r w:rsidRPr="00745941">
        <w:rPr>
          <w:rFonts w:eastAsia="Calibri"/>
          <w:lang w:val="de-DE" w:eastAsia="en-US"/>
        </w:rPr>
        <w:t xml:space="preserve"> John Bosco</w:t>
      </w:r>
    </w:p>
    <w:p w:rsidR="00982E69" w:rsidRPr="00745941" w:rsidRDefault="00982E69" w:rsidP="00982E69">
      <w:pPr>
        <w:tabs>
          <w:tab w:val="left" w:pos="851"/>
          <w:tab w:val="left" w:pos="3402"/>
          <w:tab w:val="left" w:pos="3686"/>
        </w:tabs>
        <w:spacing w:line="276" w:lineRule="auto"/>
        <w:rPr>
          <w:rFonts w:eastAsia="Calibri"/>
          <w:lang w:val="de-DE" w:eastAsia="en-US"/>
        </w:rPr>
      </w:pPr>
      <w:r w:rsidRPr="00745941">
        <w:rPr>
          <w:rFonts w:eastAsia="Calibri"/>
          <w:lang w:val="de-DE" w:eastAsia="en-US"/>
        </w:rPr>
        <w:t xml:space="preserve">P. </w:t>
      </w:r>
      <w:proofErr w:type="spellStart"/>
      <w:r w:rsidRPr="00745941">
        <w:rPr>
          <w:rFonts w:eastAsia="Calibri"/>
          <w:lang w:val="de-DE" w:eastAsia="en-US"/>
        </w:rPr>
        <w:t>Zanei</w:t>
      </w:r>
      <w:proofErr w:type="spellEnd"/>
      <w:r w:rsidRPr="00745941">
        <w:rPr>
          <w:rFonts w:eastAsia="Calibri"/>
          <w:lang w:val="de-DE" w:eastAsia="en-US"/>
        </w:rPr>
        <w:t xml:space="preserve"> Elio</w:t>
      </w:r>
    </w:p>
    <w:p w:rsidR="00982E69" w:rsidRPr="00745941" w:rsidRDefault="00982E69" w:rsidP="00982E69">
      <w:pPr>
        <w:jc w:val="both"/>
        <w:rPr>
          <w:lang w:val="de-DE"/>
        </w:rPr>
      </w:pPr>
    </w:p>
    <w:p w:rsidR="003D10EC" w:rsidRPr="00745941" w:rsidRDefault="00864626" w:rsidP="003D10EC">
      <w:pPr>
        <w:keepNext/>
        <w:jc w:val="both"/>
        <w:outlineLvl w:val="2"/>
        <w:rPr>
          <w:rFonts w:ascii="Tahoma" w:hAnsi="Tahoma" w:cs="Tahoma"/>
          <w:b/>
          <w:sz w:val="22"/>
          <w:szCs w:val="22"/>
          <w:lang w:val="de-DE"/>
        </w:rPr>
      </w:pPr>
      <w:proofErr w:type="gramStart"/>
      <w:r w:rsidRPr="00745941">
        <w:rPr>
          <w:rFonts w:ascii="Tahoma" w:hAnsi="Tahoma" w:cs="Tahoma"/>
          <w:b/>
          <w:sz w:val="22"/>
          <w:szCs w:val="22"/>
          <w:lang w:val="de-DE"/>
        </w:rPr>
        <w:t>Ewige</w:t>
      </w:r>
      <w:proofErr w:type="gramEnd"/>
      <w:r w:rsidRPr="00745941">
        <w:rPr>
          <w:rFonts w:ascii="Tahoma" w:hAnsi="Tahoma" w:cs="Tahoma"/>
          <w:b/>
          <w:sz w:val="22"/>
          <w:szCs w:val="22"/>
          <w:lang w:val="de-DE"/>
        </w:rPr>
        <w:t xml:space="preserve"> Profess</w:t>
      </w:r>
    </w:p>
    <w:p w:rsidR="003D10EC" w:rsidRPr="00745941" w:rsidRDefault="003D10EC" w:rsidP="000C2515">
      <w:pPr>
        <w:tabs>
          <w:tab w:val="left" w:pos="3544"/>
          <w:tab w:val="left" w:pos="5245"/>
        </w:tabs>
        <w:spacing w:after="120"/>
        <w:rPr>
          <w:rFonts w:ascii="Tahoma" w:eastAsia="Calibri" w:hAnsi="Tahoma" w:cs="Tahoma"/>
          <w:sz w:val="22"/>
          <w:szCs w:val="22"/>
          <w:lang w:val="de-DE" w:eastAsia="en-US"/>
        </w:rPr>
      </w:pPr>
      <w:proofErr w:type="spellStart"/>
      <w:r w:rsidRPr="00745941">
        <w:rPr>
          <w:rFonts w:ascii="Tahoma" w:eastAsia="Calibri" w:hAnsi="Tahoma" w:cs="Tahoma"/>
          <w:sz w:val="22"/>
          <w:szCs w:val="22"/>
          <w:lang w:val="de-DE" w:eastAsia="en-US"/>
        </w:rPr>
        <w:t>Sc</w:t>
      </w:r>
      <w:r w:rsidR="00864626" w:rsidRPr="00745941">
        <w:rPr>
          <w:rFonts w:ascii="Tahoma" w:eastAsia="Calibri" w:hAnsi="Tahoma" w:cs="Tahoma"/>
          <w:sz w:val="22"/>
          <w:szCs w:val="22"/>
          <w:lang w:val="de-DE" w:eastAsia="en-US"/>
        </w:rPr>
        <w:t>h</w:t>
      </w:r>
      <w:proofErr w:type="spellEnd"/>
      <w:r w:rsidRPr="00745941">
        <w:rPr>
          <w:rFonts w:ascii="Tahoma" w:eastAsia="Calibri" w:hAnsi="Tahoma" w:cs="Tahoma"/>
          <w:sz w:val="22"/>
          <w:szCs w:val="22"/>
          <w:lang w:val="de-DE" w:eastAsia="en-US"/>
        </w:rPr>
        <w:t xml:space="preserve">. </w:t>
      </w:r>
      <w:proofErr w:type="spellStart"/>
      <w:r w:rsidRPr="00745941">
        <w:rPr>
          <w:rFonts w:ascii="Tahoma" w:eastAsia="Calibri" w:hAnsi="Tahoma" w:cs="Tahoma"/>
          <w:sz w:val="22"/>
          <w:szCs w:val="22"/>
          <w:lang w:val="de-DE" w:eastAsia="en-US"/>
        </w:rPr>
        <w:t>Anoumou</w:t>
      </w:r>
      <w:proofErr w:type="spellEnd"/>
      <w:r w:rsidRPr="00745941">
        <w:rPr>
          <w:rFonts w:ascii="Tahoma" w:eastAsia="Calibri" w:hAnsi="Tahoma" w:cs="Tahoma"/>
          <w:sz w:val="22"/>
          <w:szCs w:val="22"/>
          <w:lang w:val="de-DE" w:eastAsia="en-US"/>
        </w:rPr>
        <w:t xml:space="preserve"> </w:t>
      </w:r>
      <w:proofErr w:type="spellStart"/>
      <w:r w:rsidRPr="00745941">
        <w:rPr>
          <w:rFonts w:ascii="Tahoma" w:eastAsia="Calibri" w:hAnsi="Tahoma" w:cs="Tahoma"/>
          <w:sz w:val="22"/>
          <w:szCs w:val="22"/>
          <w:lang w:val="de-DE" w:eastAsia="en-US"/>
        </w:rPr>
        <w:t>Mossi</w:t>
      </w:r>
      <w:proofErr w:type="spellEnd"/>
      <w:r w:rsidRPr="00745941">
        <w:rPr>
          <w:rFonts w:ascii="Tahoma" w:eastAsia="Calibri" w:hAnsi="Tahoma" w:cs="Tahoma"/>
          <w:sz w:val="22"/>
          <w:szCs w:val="22"/>
          <w:lang w:val="de-DE" w:eastAsia="en-US"/>
        </w:rPr>
        <w:t xml:space="preserve"> </w:t>
      </w:r>
      <w:proofErr w:type="spellStart"/>
      <w:r w:rsidRPr="00745941">
        <w:rPr>
          <w:rFonts w:ascii="Tahoma" w:eastAsia="Calibri" w:hAnsi="Tahoma" w:cs="Tahoma"/>
          <w:sz w:val="22"/>
          <w:szCs w:val="22"/>
          <w:lang w:val="de-DE" w:eastAsia="en-US"/>
        </w:rPr>
        <w:t>Kuami</w:t>
      </w:r>
      <w:proofErr w:type="spellEnd"/>
      <w:r w:rsidRPr="00745941">
        <w:rPr>
          <w:rFonts w:ascii="Tahoma" w:eastAsia="Calibri" w:hAnsi="Tahoma" w:cs="Tahoma"/>
          <w:sz w:val="22"/>
          <w:szCs w:val="22"/>
          <w:lang w:val="de-DE" w:eastAsia="en-US"/>
        </w:rPr>
        <w:t xml:space="preserve"> Bern. </w:t>
      </w:r>
      <w:r w:rsidR="00864626" w:rsidRPr="00745941">
        <w:rPr>
          <w:rFonts w:ascii="Tahoma" w:eastAsia="Calibri" w:hAnsi="Tahoma" w:cs="Tahoma"/>
          <w:sz w:val="22"/>
          <w:szCs w:val="22"/>
          <w:lang w:val="de-DE" w:eastAsia="en-US"/>
        </w:rPr>
        <w:t xml:space="preserve">(T) </w:t>
      </w:r>
      <w:r w:rsidRPr="00745941">
        <w:rPr>
          <w:rFonts w:ascii="Tahoma" w:eastAsia="Calibri" w:hAnsi="Tahoma" w:cs="Tahoma"/>
          <w:sz w:val="22"/>
          <w:szCs w:val="22"/>
          <w:lang w:val="de-DE" w:eastAsia="en-US"/>
        </w:rPr>
        <w:t>São Paulo (BR)</w:t>
      </w:r>
      <w:r w:rsidRPr="00745941">
        <w:rPr>
          <w:rFonts w:ascii="Tahoma" w:eastAsia="Calibri" w:hAnsi="Tahoma" w:cs="Tahoma"/>
          <w:sz w:val="22"/>
          <w:szCs w:val="22"/>
          <w:lang w:val="de-DE" w:eastAsia="en-US"/>
        </w:rPr>
        <w:tab/>
      </w:r>
      <w:r w:rsidR="00F7616E" w:rsidRPr="00745941">
        <w:rPr>
          <w:rFonts w:ascii="Tahoma" w:eastAsia="Calibri" w:hAnsi="Tahoma" w:cs="Tahoma"/>
          <w:sz w:val="22"/>
          <w:szCs w:val="22"/>
          <w:lang w:val="de-DE" w:eastAsia="en-US"/>
        </w:rPr>
        <w:t xml:space="preserve"> </w:t>
      </w:r>
      <w:r w:rsidRPr="00745941">
        <w:rPr>
          <w:rFonts w:ascii="Tahoma" w:eastAsia="Calibri" w:hAnsi="Tahoma" w:cs="Tahoma"/>
          <w:sz w:val="22"/>
          <w:szCs w:val="22"/>
          <w:lang w:val="de-DE" w:eastAsia="en-US"/>
        </w:rPr>
        <w:t>03.02.2017</w:t>
      </w:r>
    </w:p>
    <w:p w:rsidR="003D10EC" w:rsidRPr="00745941" w:rsidRDefault="00864626" w:rsidP="003D10EC">
      <w:pPr>
        <w:rPr>
          <w:rFonts w:ascii="Tahoma" w:eastAsia="Calibri" w:hAnsi="Tahoma" w:cs="Tahoma"/>
          <w:b/>
          <w:sz w:val="22"/>
          <w:szCs w:val="22"/>
          <w:lang w:val="de-DE" w:eastAsia="en-US"/>
        </w:rPr>
      </w:pPr>
      <w:r w:rsidRPr="00745941">
        <w:rPr>
          <w:rFonts w:ascii="Tahoma" w:hAnsi="Tahoma" w:cs="Tahoma"/>
          <w:b/>
          <w:sz w:val="22"/>
          <w:szCs w:val="22"/>
          <w:lang w:val="de-DE"/>
        </w:rPr>
        <w:t>Priesterweihe</w:t>
      </w:r>
    </w:p>
    <w:p w:rsidR="003D10EC" w:rsidRPr="00745941" w:rsidRDefault="003D10EC" w:rsidP="000C2515">
      <w:pPr>
        <w:tabs>
          <w:tab w:val="left" w:pos="3119"/>
          <w:tab w:val="left" w:pos="5245"/>
        </w:tabs>
        <w:spacing w:after="120"/>
        <w:rPr>
          <w:rFonts w:ascii="Tahoma" w:eastAsia="Calibri" w:hAnsi="Tahoma" w:cs="Tahoma"/>
          <w:sz w:val="22"/>
          <w:szCs w:val="22"/>
          <w:lang w:val="de-DE" w:eastAsia="en-US"/>
        </w:rPr>
      </w:pPr>
      <w:r w:rsidRPr="00745941">
        <w:rPr>
          <w:rFonts w:ascii="Tahoma" w:eastAsia="Calibri" w:hAnsi="Tahoma" w:cs="Tahoma"/>
          <w:sz w:val="22"/>
          <w:szCs w:val="22"/>
          <w:lang w:val="de-DE" w:eastAsia="en-US"/>
        </w:rPr>
        <w:t xml:space="preserve">P. </w:t>
      </w:r>
      <w:proofErr w:type="spellStart"/>
      <w:r w:rsidRPr="00745941">
        <w:rPr>
          <w:rFonts w:ascii="Tahoma" w:eastAsia="Calibri" w:hAnsi="Tahoma" w:cs="Tahoma"/>
          <w:sz w:val="22"/>
          <w:szCs w:val="22"/>
          <w:lang w:val="de-DE" w:eastAsia="en-US"/>
        </w:rPr>
        <w:t>Nyumu</w:t>
      </w:r>
      <w:proofErr w:type="spellEnd"/>
      <w:r w:rsidRPr="00745941">
        <w:rPr>
          <w:rFonts w:ascii="Tahoma" w:eastAsia="Calibri" w:hAnsi="Tahoma" w:cs="Tahoma"/>
          <w:sz w:val="22"/>
          <w:szCs w:val="22"/>
          <w:lang w:val="de-DE" w:eastAsia="en-US"/>
        </w:rPr>
        <w:t xml:space="preserve"> </w:t>
      </w:r>
      <w:proofErr w:type="spellStart"/>
      <w:r w:rsidRPr="00745941">
        <w:rPr>
          <w:rFonts w:ascii="Tahoma" w:eastAsia="Calibri" w:hAnsi="Tahoma" w:cs="Tahoma"/>
          <w:sz w:val="22"/>
          <w:szCs w:val="22"/>
          <w:lang w:val="de-DE" w:eastAsia="en-US"/>
        </w:rPr>
        <w:t>Deogratias</w:t>
      </w:r>
      <w:proofErr w:type="spellEnd"/>
      <w:r w:rsidRPr="00745941">
        <w:rPr>
          <w:rFonts w:ascii="Tahoma" w:eastAsia="Calibri" w:hAnsi="Tahoma" w:cs="Tahoma"/>
          <w:sz w:val="22"/>
          <w:szCs w:val="22"/>
          <w:lang w:val="de-DE" w:eastAsia="en-US"/>
        </w:rPr>
        <w:t xml:space="preserve"> (CN)</w:t>
      </w:r>
      <w:r w:rsidRPr="00745941">
        <w:rPr>
          <w:rFonts w:ascii="Tahoma" w:eastAsia="Calibri" w:hAnsi="Tahoma" w:cs="Tahoma"/>
          <w:sz w:val="22"/>
          <w:szCs w:val="22"/>
          <w:lang w:val="de-DE" w:eastAsia="en-US"/>
        </w:rPr>
        <w:tab/>
      </w:r>
      <w:proofErr w:type="spellStart"/>
      <w:r w:rsidRPr="00745941">
        <w:rPr>
          <w:rFonts w:ascii="Tahoma" w:eastAsia="Calibri" w:hAnsi="Tahoma" w:cs="Tahoma"/>
          <w:sz w:val="22"/>
          <w:szCs w:val="22"/>
          <w:lang w:val="de-DE" w:eastAsia="en-US"/>
        </w:rPr>
        <w:t>Butembo</w:t>
      </w:r>
      <w:proofErr w:type="spellEnd"/>
      <w:r w:rsidRPr="00745941">
        <w:rPr>
          <w:rFonts w:ascii="Tahoma" w:eastAsia="Calibri" w:hAnsi="Tahoma" w:cs="Tahoma"/>
          <w:sz w:val="22"/>
          <w:szCs w:val="22"/>
          <w:lang w:val="de-DE" w:eastAsia="en-US"/>
        </w:rPr>
        <w:t xml:space="preserve"> (RDC)</w:t>
      </w:r>
      <w:r w:rsidR="000C2515" w:rsidRPr="00745941">
        <w:rPr>
          <w:rFonts w:ascii="Tahoma" w:eastAsia="Calibri" w:hAnsi="Tahoma" w:cs="Tahoma"/>
          <w:sz w:val="22"/>
          <w:szCs w:val="22"/>
          <w:lang w:val="de-DE" w:eastAsia="en-US"/>
        </w:rPr>
        <w:t xml:space="preserve">         </w:t>
      </w:r>
      <w:r w:rsidRPr="00745941">
        <w:rPr>
          <w:rFonts w:ascii="Tahoma" w:eastAsia="Calibri" w:hAnsi="Tahoma" w:cs="Tahoma"/>
          <w:sz w:val="22"/>
          <w:szCs w:val="22"/>
          <w:lang w:val="de-DE" w:eastAsia="en-US"/>
        </w:rPr>
        <w:t>09/02/2017</w:t>
      </w:r>
    </w:p>
    <w:p w:rsidR="003D10EC" w:rsidRPr="00745941" w:rsidRDefault="00864626" w:rsidP="003D10EC">
      <w:pPr>
        <w:keepNext/>
        <w:jc w:val="both"/>
        <w:outlineLvl w:val="2"/>
        <w:rPr>
          <w:rFonts w:ascii="Tahoma" w:hAnsi="Tahoma" w:cs="Tahoma"/>
          <w:sz w:val="22"/>
          <w:szCs w:val="22"/>
          <w:lang w:val="de-DE"/>
        </w:rPr>
      </w:pPr>
      <w:r w:rsidRPr="00745941">
        <w:rPr>
          <w:rFonts w:ascii="Tahoma" w:hAnsi="Tahoma" w:cs="Tahoma"/>
          <w:b/>
          <w:sz w:val="22"/>
          <w:szCs w:val="22"/>
          <w:lang w:val="de-DE"/>
        </w:rPr>
        <w:t>Werk des Erlösers</w:t>
      </w:r>
    </w:p>
    <w:p w:rsidR="003D10EC" w:rsidRPr="00745941" w:rsidRDefault="00864626" w:rsidP="003D10EC">
      <w:pPr>
        <w:tabs>
          <w:tab w:val="left" w:pos="1418"/>
          <w:tab w:val="left" w:pos="3119"/>
          <w:tab w:val="left" w:pos="4962"/>
        </w:tabs>
        <w:jc w:val="both"/>
        <w:rPr>
          <w:rFonts w:ascii="Tahoma" w:hAnsi="Tahoma" w:cs="Tahoma"/>
          <w:sz w:val="22"/>
          <w:szCs w:val="22"/>
          <w:lang w:val="de-DE"/>
        </w:rPr>
      </w:pPr>
      <w:r w:rsidRPr="00745941">
        <w:rPr>
          <w:rFonts w:ascii="Tahoma" w:hAnsi="Tahoma" w:cs="Tahoma"/>
          <w:sz w:val="22"/>
          <w:szCs w:val="22"/>
          <w:lang w:val="de-DE"/>
        </w:rPr>
        <w:t>März</w:t>
      </w:r>
      <w:r w:rsidR="003D10EC" w:rsidRPr="00745941">
        <w:rPr>
          <w:rFonts w:ascii="Tahoma" w:hAnsi="Tahoma" w:cs="Tahoma"/>
          <w:sz w:val="22"/>
          <w:szCs w:val="22"/>
          <w:lang w:val="de-DE"/>
        </w:rPr>
        <w:tab/>
        <w:t xml:space="preserve">01 – 07 </w:t>
      </w:r>
      <w:r w:rsidR="000C2515" w:rsidRPr="00745941">
        <w:rPr>
          <w:rFonts w:ascii="Tahoma" w:hAnsi="Tahoma" w:cs="Tahoma"/>
          <w:sz w:val="22"/>
          <w:szCs w:val="22"/>
          <w:lang w:val="de-DE"/>
        </w:rPr>
        <w:t xml:space="preserve"> </w:t>
      </w:r>
      <w:r w:rsidR="003D10EC" w:rsidRPr="00745941">
        <w:rPr>
          <w:rFonts w:ascii="Tahoma" w:hAnsi="Tahoma" w:cs="Tahoma"/>
          <w:sz w:val="22"/>
          <w:szCs w:val="22"/>
          <w:lang w:val="de-DE"/>
        </w:rPr>
        <w:t>CO</w:t>
      </w:r>
      <w:r w:rsidR="003D10EC" w:rsidRPr="00745941">
        <w:rPr>
          <w:rFonts w:ascii="Tahoma" w:hAnsi="Tahoma" w:cs="Tahoma"/>
          <w:sz w:val="22"/>
          <w:szCs w:val="22"/>
          <w:lang w:val="de-DE"/>
        </w:rPr>
        <w:tab/>
        <w:t xml:space="preserve">08 – 15 </w:t>
      </w:r>
      <w:r w:rsidR="000C2515" w:rsidRPr="00745941">
        <w:rPr>
          <w:rFonts w:ascii="Tahoma" w:hAnsi="Tahoma" w:cs="Tahoma"/>
          <w:sz w:val="22"/>
          <w:szCs w:val="22"/>
          <w:lang w:val="de-DE"/>
        </w:rPr>
        <w:t xml:space="preserve"> </w:t>
      </w:r>
      <w:r w:rsidR="003D10EC" w:rsidRPr="00745941">
        <w:rPr>
          <w:rFonts w:ascii="Tahoma" w:hAnsi="Tahoma" w:cs="Tahoma"/>
          <w:sz w:val="22"/>
          <w:szCs w:val="22"/>
          <w:lang w:val="de-DE"/>
        </w:rPr>
        <w:t>E</w:t>
      </w:r>
      <w:r w:rsidR="003D10EC" w:rsidRPr="00745941">
        <w:rPr>
          <w:rFonts w:ascii="Tahoma" w:hAnsi="Tahoma" w:cs="Tahoma"/>
          <w:sz w:val="22"/>
          <w:szCs w:val="22"/>
          <w:lang w:val="de-DE"/>
        </w:rPr>
        <w:tab/>
      </w:r>
      <w:r w:rsidR="000C2515" w:rsidRPr="00745941">
        <w:rPr>
          <w:rFonts w:ascii="Tahoma" w:hAnsi="Tahoma" w:cs="Tahoma"/>
          <w:sz w:val="22"/>
          <w:szCs w:val="22"/>
          <w:lang w:val="de-DE"/>
        </w:rPr>
        <w:t xml:space="preserve">   </w:t>
      </w:r>
      <w:r w:rsidR="003D10EC" w:rsidRPr="00745941">
        <w:rPr>
          <w:rFonts w:ascii="Tahoma" w:hAnsi="Tahoma" w:cs="Tahoma"/>
          <w:sz w:val="22"/>
          <w:szCs w:val="22"/>
          <w:lang w:val="de-DE"/>
        </w:rPr>
        <w:t>16 – 31 DSP</w:t>
      </w:r>
    </w:p>
    <w:p w:rsidR="003D10EC" w:rsidRPr="00745941" w:rsidRDefault="00864626" w:rsidP="003D10EC">
      <w:pPr>
        <w:tabs>
          <w:tab w:val="left" w:pos="1418"/>
          <w:tab w:val="left" w:pos="3119"/>
          <w:tab w:val="left" w:pos="4962"/>
        </w:tabs>
        <w:jc w:val="both"/>
        <w:rPr>
          <w:rFonts w:ascii="Tahoma" w:hAnsi="Tahoma" w:cs="Tahoma"/>
          <w:sz w:val="22"/>
          <w:szCs w:val="22"/>
          <w:lang w:val="de-DE"/>
        </w:rPr>
      </w:pPr>
      <w:r w:rsidRPr="00745941">
        <w:rPr>
          <w:rFonts w:ascii="Tahoma" w:hAnsi="Tahoma" w:cs="Tahoma"/>
          <w:sz w:val="22"/>
          <w:szCs w:val="22"/>
          <w:lang w:val="de-DE"/>
        </w:rPr>
        <w:t>April</w:t>
      </w:r>
      <w:r w:rsidR="003D10EC" w:rsidRPr="00745941">
        <w:rPr>
          <w:rFonts w:ascii="Tahoma" w:hAnsi="Tahoma" w:cs="Tahoma"/>
          <w:sz w:val="22"/>
          <w:szCs w:val="22"/>
          <w:lang w:val="de-DE"/>
        </w:rPr>
        <w:tab/>
        <w:t xml:space="preserve">01 – 15 </w:t>
      </w:r>
      <w:r w:rsidR="000C2515" w:rsidRPr="00745941">
        <w:rPr>
          <w:rFonts w:ascii="Tahoma" w:hAnsi="Tahoma" w:cs="Tahoma"/>
          <w:sz w:val="22"/>
          <w:szCs w:val="22"/>
          <w:lang w:val="de-DE"/>
        </w:rPr>
        <w:t xml:space="preserve"> </w:t>
      </w:r>
      <w:r w:rsidR="003D10EC" w:rsidRPr="00745941">
        <w:rPr>
          <w:rFonts w:ascii="Tahoma" w:hAnsi="Tahoma" w:cs="Tahoma"/>
          <w:sz w:val="22"/>
          <w:szCs w:val="22"/>
          <w:lang w:val="de-DE"/>
        </w:rPr>
        <w:t>CN</w:t>
      </w:r>
      <w:r w:rsidR="003D10EC" w:rsidRPr="00745941">
        <w:rPr>
          <w:rFonts w:ascii="Tahoma" w:hAnsi="Tahoma" w:cs="Tahoma"/>
          <w:sz w:val="22"/>
          <w:szCs w:val="22"/>
          <w:lang w:val="de-DE"/>
        </w:rPr>
        <w:tab/>
        <w:t xml:space="preserve">16 – 30 </w:t>
      </w:r>
      <w:r w:rsidR="000C2515" w:rsidRPr="00745941">
        <w:rPr>
          <w:rFonts w:ascii="Tahoma" w:hAnsi="Tahoma" w:cs="Tahoma"/>
          <w:sz w:val="22"/>
          <w:szCs w:val="22"/>
          <w:lang w:val="de-DE"/>
        </w:rPr>
        <w:t xml:space="preserve"> </w:t>
      </w:r>
      <w:r w:rsidR="003D10EC" w:rsidRPr="00745941">
        <w:rPr>
          <w:rFonts w:ascii="Tahoma" w:hAnsi="Tahoma" w:cs="Tahoma"/>
          <w:sz w:val="22"/>
          <w:szCs w:val="22"/>
          <w:lang w:val="de-DE"/>
        </w:rPr>
        <w:t>EC</w:t>
      </w:r>
    </w:p>
    <w:p w:rsidR="003D10EC" w:rsidRPr="00745941" w:rsidRDefault="003D10EC" w:rsidP="003D10EC">
      <w:pPr>
        <w:tabs>
          <w:tab w:val="left" w:pos="1701"/>
          <w:tab w:val="left" w:pos="3119"/>
          <w:tab w:val="left" w:pos="3420"/>
          <w:tab w:val="left" w:pos="4962"/>
          <w:tab w:val="left" w:pos="5103"/>
        </w:tabs>
        <w:jc w:val="both"/>
        <w:rPr>
          <w:lang w:val="de-DE"/>
        </w:rPr>
      </w:pPr>
    </w:p>
    <w:p w:rsidR="000C2515" w:rsidRPr="00745941" w:rsidRDefault="000C2515" w:rsidP="003D10EC">
      <w:pPr>
        <w:tabs>
          <w:tab w:val="left" w:pos="1701"/>
          <w:tab w:val="left" w:pos="3119"/>
          <w:tab w:val="left" w:pos="3420"/>
          <w:tab w:val="left" w:pos="4962"/>
          <w:tab w:val="left" w:pos="5103"/>
        </w:tabs>
        <w:jc w:val="both"/>
        <w:rPr>
          <w:lang w:val="de-DE"/>
        </w:rPr>
      </w:pPr>
    </w:p>
    <w:p w:rsidR="003D10EC" w:rsidRPr="00745941" w:rsidRDefault="00864626" w:rsidP="000C2515">
      <w:pPr>
        <w:keepNext/>
        <w:spacing w:after="120"/>
        <w:jc w:val="both"/>
        <w:outlineLvl w:val="2"/>
        <w:rPr>
          <w:lang w:val="de-DE"/>
        </w:rPr>
      </w:pPr>
      <w:r w:rsidRPr="00745941">
        <w:rPr>
          <w:b/>
          <w:lang w:val="de-DE"/>
        </w:rPr>
        <w:lastRenderedPageBreak/>
        <w:t>Gebetsmeinungen</w:t>
      </w:r>
    </w:p>
    <w:p w:rsidR="00C614B0" w:rsidRPr="00745941" w:rsidRDefault="00C928D7" w:rsidP="00C928D7">
      <w:pPr>
        <w:autoSpaceDE w:val="0"/>
        <w:autoSpaceDN w:val="0"/>
        <w:adjustRightInd w:val="0"/>
        <w:jc w:val="both"/>
        <w:rPr>
          <w:rFonts w:asciiTheme="minorHAnsi" w:hAnsiTheme="minorHAnsi"/>
          <w:lang w:val="de-DE"/>
        </w:rPr>
      </w:pPr>
      <w:r w:rsidRPr="00745941">
        <w:rPr>
          <w:rFonts w:asciiTheme="minorBidi" w:eastAsia="BaskerR" w:hAnsiTheme="minorBidi" w:cstheme="minorBidi"/>
          <w:b/>
          <w:bCs/>
          <w:lang w:val="de-DE"/>
        </w:rPr>
        <w:t>März</w:t>
      </w:r>
      <w:r w:rsidRPr="00745941">
        <w:rPr>
          <w:rFonts w:asciiTheme="minorHAnsi" w:hAnsiTheme="minorHAnsi"/>
          <w:lang w:val="de-DE"/>
        </w:rPr>
        <w:t xml:space="preserve"> – Für die verfolgten Christen, dass sie die Unterstützung der ganzen Kirche durch Gebet und materielle Hilfe erfahren</w:t>
      </w:r>
      <w:r w:rsidRPr="00745941">
        <w:rPr>
          <w:rFonts w:asciiTheme="minorHAnsi" w:eastAsia="BaskerR" w:hAnsiTheme="minorHAnsi"/>
          <w:lang w:val="de-DE"/>
        </w:rPr>
        <w:t>.</w:t>
      </w:r>
      <w:r w:rsidRPr="00745941">
        <w:rPr>
          <w:rFonts w:asciiTheme="minorHAnsi" w:hAnsiTheme="minorHAnsi"/>
          <w:lang w:val="de-DE"/>
        </w:rPr>
        <w:t xml:space="preserve"> </w:t>
      </w:r>
    </w:p>
    <w:p w:rsidR="00C928D7" w:rsidRPr="00745941" w:rsidRDefault="00C928D7" w:rsidP="000C2515">
      <w:pPr>
        <w:autoSpaceDE w:val="0"/>
        <w:autoSpaceDN w:val="0"/>
        <w:adjustRightInd w:val="0"/>
        <w:spacing w:after="120"/>
        <w:jc w:val="both"/>
        <w:rPr>
          <w:rFonts w:asciiTheme="minorHAnsi" w:hAnsiTheme="minorHAnsi"/>
          <w:lang w:val="de-DE"/>
        </w:rPr>
      </w:pPr>
      <w:r w:rsidRPr="00745941">
        <w:rPr>
          <w:rFonts w:asciiTheme="minorHAnsi" w:hAnsiTheme="minorHAnsi"/>
          <w:i/>
          <w:lang w:val="de-DE"/>
        </w:rPr>
        <w:t>Darum lasst uns beten</w:t>
      </w:r>
      <w:r w:rsidRPr="00745941">
        <w:rPr>
          <w:rFonts w:asciiTheme="minorHAnsi" w:hAnsiTheme="minorHAnsi"/>
          <w:lang w:val="de-DE"/>
        </w:rPr>
        <w:t>.</w:t>
      </w:r>
    </w:p>
    <w:p w:rsidR="00C928D7" w:rsidRPr="00745941" w:rsidRDefault="00C928D7" w:rsidP="00C928D7">
      <w:pPr>
        <w:autoSpaceDE w:val="0"/>
        <w:autoSpaceDN w:val="0"/>
        <w:adjustRightInd w:val="0"/>
        <w:jc w:val="both"/>
        <w:rPr>
          <w:rFonts w:asciiTheme="minorHAnsi" w:hAnsiTheme="minorHAnsi"/>
          <w:lang w:val="de-DE"/>
        </w:rPr>
      </w:pPr>
      <w:r w:rsidRPr="00745941">
        <w:rPr>
          <w:rFonts w:asciiTheme="minorBidi" w:eastAsia="BaskerR" w:hAnsiTheme="minorBidi" w:cstheme="minorBidi"/>
          <w:b/>
          <w:bCs/>
          <w:lang w:val="de-DE"/>
        </w:rPr>
        <w:t>April</w:t>
      </w:r>
      <w:r w:rsidRPr="00745941">
        <w:rPr>
          <w:rFonts w:asciiTheme="minorHAnsi" w:hAnsiTheme="minorHAnsi"/>
          <w:lang w:val="de-DE"/>
        </w:rPr>
        <w:t xml:space="preserve"> – Für die jungen Menschen, dass sie der eigenen Berufung mit Großmut entsprechen, und auch die Möglichkeit in Betracht ziehen, sich im Priestertum oder Ordensleben dem Herrn zu we</w:t>
      </w:r>
      <w:r w:rsidRPr="00745941">
        <w:rPr>
          <w:rFonts w:asciiTheme="minorHAnsi" w:hAnsiTheme="minorHAnsi"/>
          <w:lang w:val="de-DE"/>
        </w:rPr>
        <w:t>i</w:t>
      </w:r>
      <w:r w:rsidRPr="00745941">
        <w:rPr>
          <w:rFonts w:asciiTheme="minorHAnsi" w:hAnsiTheme="minorHAnsi"/>
          <w:lang w:val="de-DE"/>
        </w:rPr>
        <w:t xml:space="preserve">hen. </w:t>
      </w:r>
      <w:r w:rsidRPr="00745941">
        <w:rPr>
          <w:rFonts w:asciiTheme="minorHAnsi" w:hAnsiTheme="minorHAnsi"/>
          <w:i/>
          <w:lang w:val="de-DE"/>
        </w:rPr>
        <w:t>Darum lasst uns beten</w:t>
      </w:r>
      <w:r w:rsidRPr="00745941">
        <w:rPr>
          <w:rFonts w:asciiTheme="minorHAnsi" w:hAnsiTheme="minorHAnsi"/>
          <w:lang w:val="de-DE"/>
        </w:rPr>
        <w:t xml:space="preserve">. </w:t>
      </w:r>
    </w:p>
    <w:p w:rsidR="003D10EC" w:rsidRPr="00745941" w:rsidRDefault="003D10EC" w:rsidP="003D10EC">
      <w:pPr>
        <w:jc w:val="both"/>
        <w:rPr>
          <w:lang w:val="de-DE"/>
        </w:rPr>
      </w:pPr>
    </w:p>
    <w:p w:rsidR="003D10EC" w:rsidRPr="00745941" w:rsidRDefault="00C172BB" w:rsidP="000C2515">
      <w:pPr>
        <w:spacing w:after="120"/>
        <w:rPr>
          <w:rFonts w:eastAsia="Calibri"/>
          <w:lang w:val="de-DE"/>
        </w:rPr>
      </w:pPr>
      <w:r w:rsidRPr="00745941">
        <w:rPr>
          <w:rFonts w:eastAsia="Calibri"/>
          <w:b/>
          <w:lang w:val="de-DE"/>
        </w:rPr>
        <w:t>Ve</w:t>
      </w:r>
      <w:r w:rsidR="00C614B0" w:rsidRPr="00745941">
        <w:rPr>
          <w:rFonts w:eastAsia="Calibri"/>
          <w:b/>
          <w:lang w:val="de-DE"/>
        </w:rPr>
        <w:t>röffentlichung</w:t>
      </w:r>
    </w:p>
    <w:p w:rsidR="003D10EC" w:rsidRPr="00745941" w:rsidRDefault="003D10EC" w:rsidP="003D10EC">
      <w:pPr>
        <w:jc w:val="both"/>
        <w:rPr>
          <w:rFonts w:asciiTheme="minorHAnsi" w:hAnsiTheme="minorHAnsi"/>
          <w:sz w:val="26"/>
          <w:szCs w:val="26"/>
          <w:lang w:val="de-DE"/>
        </w:rPr>
      </w:pPr>
      <w:r w:rsidRPr="00745941">
        <w:rPr>
          <w:rFonts w:asciiTheme="minorHAnsi" w:eastAsia="Calibri" w:hAnsiTheme="minorHAnsi"/>
          <w:b/>
          <w:sz w:val="26"/>
          <w:szCs w:val="26"/>
          <w:lang w:val="de-DE"/>
        </w:rPr>
        <w:t>Enrique Sánchez González</w:t>
      </w:r>
      <w:r w:rsidRPr="00745941">
        <w:rPr>
          <w:rFonts w:asciiTheme="minorHAnsi" w:eastAsia="Calibri" w:hAnsiTheme="minorHAnsi"/>
          <w:sz w:val="26"/>
          <w:szCs w:val="26"/>
          <w:lang w:val="de-DE"/>
        </w:rPr>
        <w:t xml:space="preserve">, </w:t>
      </w:r>
      <w:proofErr w:type="spellStart"/>
      <w:r w:rsidRPr="00745941">
        <w:rPr>
          <w:rFonts w:asciiTheme="minorHAnsi" w:eastAsia="Calibri" w:hAnsiTheme="minorHAnsi"/>
          <w:i/>
          <w:sz w:val="26"/>
          <w:szCs w:val="26"/>
          <w:lang w:val="de-DE"/>
        </w:rPr>
        <w:t>Buscando</w:t>
      </w:r>
      <w:proofErr w:type="spellEnd"/>
      <w:r w:rsidRPr="00745941">
        <w:rPr>
          <w:rFonts w:asciiTheme="minorHAnsi" w:eastAsia="Calibri" w:hAnsiTheme="minorHAnsi"/>
          <w:i/>
          <w:sz w:val="26"/>
          <w:szCs w:val="26"/>
          <w:lang w:val="de-DE"/>
        </w:rPr>
        <w:t xml:space="preserve"> a Dios en </w:t>
      </w:r>
      <w:proofErr w:type="spellStart"/>
      <w:r w:rsidRPr="00745941">
        <w:rPr>
          <w:rFonts w:asciiTheme="minorHAnsi" w:eastAsia="Calibri" w:hAnsiTheme="minorHAnsi"/>
          <w:i/>
          <w:sz w:val="26"/>
          <w:szCs w:val="26"/>
          <w:lang w:val="de-DE"/>
        </w:rPr>
        <w:t>todas</w:t>
      </w:r>
      <w:proofErr w:type="spellEnd"/>
      <w:r w:rsidRPr="00745941">
        <w:rPr>
          <w:rFonts w:asciiTheme="minorHAnsi" w:eastAsia="Calibri" w:hAnsiTheme="minorHAnsi"/>
          <w:i/>
          <w:sz w:val="26"/>
          <w:szCs w:val="26"/>
          <w:lang w:val="de-DE"/>
        </w:rPr>
        <w:t xml:space="preserve"> </w:t>
      </w:r>
      <w:proofErr w:type="spellStart"/>
      <w:r w:rsidRPr="00745941">
        <w:rPr>
          <w:rFonts w:asciiTheme="minorHAnsi" w:eastAsia="Calibri" w:hAnsiTheme="minorHAnsi"/>
          <w:i/>
          <w:sz w:val="26"/>
          <w:szCs w:val="26"/>
          <w:lang w:val="de-DE"/>
        </w:rPr>
        <w:t>partes</w:t>
      </w:r>
      <w:proofErr w:type="spellEnd"/>
      <w:r w:rsidRPr="00745941">
        <w:rPr>
          <w:rFonts w:asciiTheme="minorHAnsi" w:eastAsia="Calibri" w:hAnsiTheme="minorHAnsi"/>
          <w:sz w:val="26"/>
          <w:szCs w:val="26"/>
          <w:lang w:val="de-DE"/>
        </w:rPr>
        <w:t>, Ci</w:t>
      </w:r>
      <w:r w:rsidR="0095068B" w:rsidRPr="00745941">
        <w:rPr>
          <w:rFonts w:asciiTheme="minorHAnsi" w:eastAsia="Calibri" w:hAnsiTheme="minorHAnsi"/>
          <w:sz w:val="26"/>
          <w:szCs w:val="26"/>
          <w:lang w:val="de-DE"/>
        </w:rPr>
        <w:t xml:space="preserve">udad </w:t>
      </w:r>
      <w:r w:rsidRPr="00745941">
        <w:rPr>
          <w:rFonts w:asciiTheme="minorHAnsi" w:eastAsia="Calibri" w:hAnsiTheme="minorHAnsi"/>
          <w:sz w:val="26"/>
          <w:szCs w:val="26"/>
          <w:lang w:val="de-DE"/>
        </w:rPr>
        <w:t>de</w:t>
      </w:r>
      <w:r w:rsidR="0095068B" w:rsidRPr="00745941">
        <w:rPr>
          <w:rFonts w:asciiTheme="minorHAnsi" w:eastAsia="Calibri" w:hAnsiTheme="minorHAnsi"/>
          <w:sz w:val="26"/>
          <w:szCs w:val="26"/>
          <w:lang w:val="de-DE"/>
        </w:rPr>
        <w:t xml:space="preserve"> </w:t>
      </w:r>
      <w:proofErr w:type="spellStart"/>
      <w:r w:rsidR="0095068B" w:rsidRPr="00745941">
        <w:rPr>
          <w:rFonts w:asciiTheme="minorHAnsi" w:eastAsia="Calibri" w:hAnsiTheme="minorHAnsi"/>
          <w:sz w:val="26"/>
          <w:szCs w:val="26"/>
          <w:lang w:val="de-DE"/>
        </w:rPr>
        <w:t>México</w:t>
      </w:r>
      <w:proofErr w:type="spellEnd"/>
      <w:r w:rsidRPr="00745941">
        <w:rPr>
          <w:rFonts w:asciiTheme="minorHAnsi" w:eastAsia="Calibri" w:hAnsiTheme="minorHAnsi"/>
          <w:sz w:val="26"/>
          <w:szCs w:val="26"/>
          <w:lang w:val="de-DE"/>
        </w:rPr>
        <w:t xml:space="preserve">, </w:t>
      </w:r>
      <w:r w:rsidR="0095068B" w:rsidRPr="00745941">
        <w:rPr>
          <w:rFonts w:asciiTheme="minorHAnsi" w:eastAsia="Calibri" w:hAnsiTheme="minorHAnsi"/>
          <w:sz w:val="26"/>
          <w:szCs w:val="26"/>
          <w:lang w:val="de-DE"/>
        </w:rPr>
        <w:t>Januar</w:t>
      </w:r>
      <w:r w:rsidRPr="00745941">
        <w:rPr>
          <w:rFonts w:asciiTheme="minorHAnsi" w:eastAsia="Calibri" w:hAnsiTheme="minorHAnsi"/>
          <w:sz w:val="26"/>
          <w:szCs w:val="26"/>
          <w:lang w:val="de-DE"/>
        </w:rPr>
        <w:t xml:space="preserve"> 2017 (</w:t>
      </w:r>
      <w:r w:rsidR="0095068B" w:rsidRPr="00745941">
        <w:rPr>
          <w:rFonts w:asciiTheme="minorHAnsi" w:eastAsia="Calibri" w:hAnsiTheme="minorHAnsi"/>
          <w:sz w:val="26"/>
          <w:szCs w:val="26"/>
          <w:lang w:val="de-DE"/>
        </w:rPr>
        <w:t>SS</w:t>
      </w:r>
      <w:r w:rsidRPr="00745941">
        <w:rPr>
          <w:rFonts w:asciiTheme="minorHAnsi" w:eastAsia="Calibri" w:hAnsiTheme="minorHAnsi"/>
          <w:sz w:val="26"/>
          <w:szCs w:val="26"/>
          <w:lang w:val="de-DE"/>
        </w:rPr>
        <w:t xml:space="preserve"> 128). </w:t>
      </w:r>
      <w:r w:rsidR="00DD0576" w:rsidRPr="00745941">
        <w:rPr>
          <w:rFonts w:asciiTheme="minorHAnsi" w:eastAsia="Calibri" w:hAnsiTheme="minorHAnsi"/>
          <w:sz w:val="26"/>
          <w:szCs w:val="26"/>
          <w:lang w:val="de-DE"/>
        </w:rPr>
        <w:t>Enrique widmet d</w:t>
      </w:r>
      <w:r w:rsidR="00F527FF" w:rsidRPr="00745941">
        <w:rPr>
          <w:rFonts w:asciiTheme="minorHAnsi" w:eastAsia="Calibri" w:hAnsiTheme="minorHAnsi"/>
          <w:sz w:val="26"/>
          <w:szCs w:val="26"/>
          <w:lang w:val="de-DE"/>
        </w:rPr>
        <w:t>ieses</w:t>
      </w:r>
      <w:r w:rsidR="0095068B" w:rsidRPr="00745941">
        <w:rPr>
          <w:rFonts w:asciiTheme="minorHAnsi" w:eastAsia="Calibri" w:hAnsiTheme="minorHAnsi"/>
          <w:sz w:val="26"/>
          <w:szCs w:val="26"/>
          <w:lang w:val="de-DE"/>
        </w:rPr>
        <w:t xml:space="preserve"> Büchlein</w:t>
      </w:r>
      <w:r w:rsidR="00F527FF" w:rsidRPr="00745941">
        <w:rPr>
          <w:rFonts w:asciiTheme="minorHAnsi" w:eastAsia="Calibri" w:hAnsiTheme="minorHAnsi"/>
          <w:sz w:val="26"/>
          <w:szCs w:val="26"/>
          <w:lang w:val="de-DE"/>
        </w:rPr>
        <w:t xml:space="preserve"> </w:t>
      </w:r>
      <w:r w:rsidR="0095068B" w:rsidRPr="00745941">
        <w:rPr>
          <w:rFonts w:asciiTheme="minorHAnsi" w:eastAsia="Calibri" w:hAnsiTheme="minorHAnsi"/>
          <w:sz w:val="26"/>
          <w:szCs w:val="26"/>
          <w:lang w:val="de-DE"/>
        </w:rPr>
        <w:t>seinen Eltern, die “mit ihrem einfachen Glauben in seinem Herzen den Wunsch nach Gott grundg</w:t>
      </w:r>
      <w:r w:rsidR="0095068B" w:rsidRPr="00745941">
        <w:rPr>
          <w:rFonts w:asciiTheme="minorHAnsi" w:eastAsia="Calibri" w:hAnsiTheme="minorHAnsi"/>
          <w:sz w:val="26"/>
          <w:szCs w:val="26"/>
          <w:lang w:val="de-DE"/>
        </w:rPr>
        <w:t>e</w:t>
      </w:r>
      <w:r w:rsidR="0095068B" w:rsidRPr="00745941">
        <w:rPr>
          <w:rFonts w:asciiTheme="minorHAnsi" w:eastAsia="Calibri" w:hAnsiTheme="minorHAnsi"/>
          <w:sz w:val="26"/>
          <w:szCs w:val="26"/>
          <w:lang w:val="de-DE"/>
        </w:rPr>
        <w:t xml:space="preserve">legt und ihn gelehrt haben, </w:t>
      </w:r>
      <w:r w:rsidR="00B10018" w:rsidRPr="00745941">
        <w:rPr>
          <w:rFonts w:asciiTheme="minorHAnsi" w:eastAsia="Calibri" w:hAnsiTheme="minorHAnsi"/>
          <w:sz w:val="26"/>
          <w:szCs w:val="26"/>
          <w:lang w:val="de-DE"/>
        </w:rPr>
        <w:t xml:space="preserve">wie </w:t>
      </w:r>
      <w:r w:rsidR="0095068B" w:rsidRPr="00745941">
        <w:rPr>
          <w:rFonts w:asciiTheme="minorHAnsi" w:eastAsia="Calibri" w:hAnsiTheme="minorHAnsi"/>
          <w:sz w:val="26"/>
          <w:szCs w:val="26"/>
          <w:lang w:val="de-DE"/>
        </w:rPr>
        <w:t>ihn im Alltag und in den tä</w:t>
      </w:r>
      <w:r w:rsidR="0095068B" w:rsidRPr="00745941">
        <w:rPr>
          <w:rFonts w:asciiTheme="minorHAnsi" w:eastAsia="Calibri" w:hAnsiTheme="minorHAnsi"/>
          <w:sz w:val="26"/>
          <w:szCs w:val="26"/>
          <w:lang w:val="de-DE"/>
        </w:rPr>
        <w:t>g</w:t>
      </w:r>
      <w:r w:rsidR="0095068B" w:rsidRPr="00745941">
        <w:rPr>
          <w:rFonts w:asciiTheme="minorHAnsi" w:eastAsia="Calibri" w:hAnsiTheme="minorHAnsi"/>
          <w:sz w:val="26"/>
          <w:szCs w:val="26"/>
          <w:lang w:val="de-DE"/>
        </w:rPr>
        <w:t>lichen Begegnungen zu erfahren.“ D</w:t>
      </w:r>
      <w:r w:rsidR="008C6906" w:rsidRPr="00745941">
        <w:rPr>
          <w:rFonts w:asciiTheme="minorHAnsi" w:eastAsia="Calibri" w:hAnsiTheme="minorHAnsi"/>
          <w:sz w:val="26"/>
          <w:szCs w:val="26"/>
          <w:lang w:val="de-DE"/>
        </w:rPr>
        <w:t xml:space="preserve">as ist die Provokation, die </w:t>
      </w:r>
      <w:r w:rsidRPr="00745941">
        <w:rPr>
          <w:rFonts w:asciiTheme="minorHAnsi" w:eastAsia="Calibri" w:hAnsiTheme="minorHAnsi"/>
          <w:sz w:val="26"/>
          <w:szCs w:val="26"/>
          <w:lang w:val="de-DE"/>
        </w:rPr>
        <w:t xml:space="preserve">P. Enrique </w:t>
      </w:r>
      <w:r w:rsidR="0095068B" w:rsidRPr="00745941">
        <w:rPr>
          <w:rFonts w:asciiTheme="minorHAnsi" w:eastAsia="Calibri" w:hAnsiTheme="minorHAnsi"/>
          <w:sz w:val="26"/>
          <w:szCs w:val="26"/>
          <w:lang w:val="de-DE"/>
        </w:rPr>
        <w:t xml:space="preserve">an </w:t>
      </w:r>
      <w:r w:rsidR="008C6906" w:rsidRPr="00745941">
        <w:rPr>
          <w:rFonts w:asciiTheme="minorHAnsi" w:eastAsia="Calibri" w:hAnsiTheme="minorHAnsi"/>
          <w:sz w:val="26"/>
          <w:szCs w:val="26"/>
          <w:lang w:val="de-DE"/>
        </w:rPr>
        <w:t>uns</w:t>
      </w:r>
      <w:r w:rsidR="0095068B" w:rsidRPr="00745941">
        <w:rPr>
          <w:rFonts w:asciiTheme="minorHAnsi" w:eastAsia="Calibri" w:hAnsiTheme="minorHAnsi"/>
          <w:sz w:val="26"/>
          <w:szCs w:val="26"/>
          <w:lang w:val="de-DE"/>
        </w:rPr>
        <w:t xml:space="preserve"> Leser weiter</w:t>
      </w:r>
      <w:r w:rsidR="008C6906" w:rsidRPr="00745941">
        <w:rPr>
          <w:rFonts w:asciiTheme="minorHAnsi" w:eastAsia="Calibri" w:hAnsiTheme="minorHAnsi"/>
          <w:sz w:val="26"/>
          <w:szCs w:val="26"/>
          <w:lang w:val="de-DE"/>
        </w:rPr>
        <w:t>gibt anhand</w:t>
      </w:r>
      <w:r w:rsidR="0095068B" w:rsidRPr="00745941">
        <w:rPr>
          <w:rFonts w:asciiTheme="minorHAnsi" w:eastAsia="Calibri" w:hAnsiTheme="minorHAnsi"/>
          <w:sz w:val="26"/>
          <w:szCs w:val="26"/>
          <w:lang w:val="de-DE"/>
        </w:rPr>
        <w:t xml:space="preserve"> von Kurzg</w:t>
      </w:r>
      <w:r w:rsidR="0095068B" w:rsidRPr="00745941">
        <w:rPr>
          <w:rFonts w:asciiTheme="minorHAnsi" w:eastAsia="Calibri" w:hAnsiTheme="minorHAnsi"/>
          <w:sz w:val="26"/>
          <w:szCs w:val="26"/>
          <w:lang w:val="de-DE"/>
        </w:rPr>
        <w:t>e</w:t>
      </w:r>
      <w:r w:rsidR="0095068B" w:rsidRPr="00745941">
        <w:rPr>
          <w:rFonts w:asciiTheme="minorHAnsi" w:eastAsia="Calibri" w:hAnsiTheme="minorHAnsi"/>
          <w:sz w:val="26"/>
          <w:szCs w:val="26"/>
          <w:lang w:val="de-DE"/>
        </w:rPr>
        <w:t>schichten und Anekdoten</w:t>
      </w:r>
      <w:r w:rsidR="00C614B0" w:rsidRPr="00745941">
        <w:rPr>
          <w:rFonts w:asciiTheme="minorHAnsi" w:eastAsia="Calibri" w:hAnsiTheme="minorHAnsi"/>
          <w:sz w:val="26"/>
          <w:szCs w:val="26"/>
          <w:lang w:val="de-DE"/>
        </w:rPr>
        <w:t xml:space="preserve"> aus seine</w:t>
      </w:r>
      <w:r w:rsidR="008C6906" w:rsidRPr="00745941">
        <w:rPr>
          <w:rFonts w:asciiTheme="minorHAnsi" w:eastAsia="Calibri" w:hAnsiTheme="minorHAnsi"/>
          <w:sz w:val="26"/>
          <w:szCs w:val="26"/>
          <w:lang w:val="de-DE"/>
        </w:rPr>
        <w:t xml:space="preserve">n </w:t>
      </w:r>
      <w:r w:rsidR="00C614B0" w:rsidRPr="00745941">
        <w:rPr>
          <w:rFonts w:asciiTheme="minorHAnsi" w:eastAsia="Calibri" w:hAnsiTheme="minorHAnsi"/>
          <w:sz w:val="26"/>
          <w:szCs w:val="26"/>
          <w:lang w:val="de-DE"/>
        </w:rPr>
        <w:t>32</w:t>
      </w:r>
      <w:r w:rsidR="008C6906" w:rsidRPr="00745941">
        <w:rPr>
          <w:rFonts w:asciiTheme="minorHAnsi" w:eastAsia="Calibri" w:hAnsiTheme="minorHAnsi"/>
          <w:sz w:val="26"/>
          <w:szCs w:val="26"/>
          <w:lang w:val="de-DE"/>
        </w:rPr>
        <w:t xml:space="preserve"> Priester</w:t>
      </w:r>
      <w:r w:rsidR="00F527FF" w:rsidRPr="00745941">
        <w:rPr>
          <w:rFonts w:asciiTheme="minorHAnsi" w:eastAsia="Calibri" w:hAnsiTheme="minorHAnsi"/>
          <w:sz w:val="26"/>
          <w:szCs w:val="26"/>
          <w:lang w:val="de-DE"/>
        </w:rPr>
        <w:t>jahren</w:t>
      </w:r>
      <w:r w:rsidR="008C6906" w:rsidRPr="00745941">
        <w:rPr>
          <w:rFonts w:asciiTheme="minorHAnsi" w:eastAsia="Calibri" w:hAnsiTheme="minorHAnsi"/>
          <w:sz w:val="26"/>
          <w:szCs w:val="26"/>
          <w:lang w:val="de-DE"/>
        </w:rPr>
        <w:t xml:space="preserve"> und </w:t>
      </w:r>
      <w:r w:rsidR="00F527FF" w:rsidRPr="00745941">
        <w:rPr>
          <w:rFonts w:asciiTheme="minorHAnsi" w:eastAsia="Calibri" w:hAnsiTheme="minorHAnsi"/>
          <w:sz w:val="26"/>
          <w:szCs w:val="26"/>
          <w:lang w:val="de-DE"/>
        </w:rPr>
        <w:t xml:space="preserve">seinem </w:t>
      </w:r>
      <w:r w:rsidR="008C6906" w:rsidRPr="00745941">
        <w:rPr>
          <w:rFonts w:asciiTheme="minorHAnsi" w:eastAsia="Calibri" w:hAnsiTheme="minorHAnsi"/>
          <w:sz w:val="26"/>
          <w:szCs w:val="26"/>
          <w:lang w:val="de-DE"/>
        </w:rPr>
        <w:t>Missions</w:t>
      </w:r>
      <w:r w:rsidR="00C614B0" w:rsidRPr="00745941">
        <w:rPr>
          <w:rFonts w:asciiTheme="minorHAnsi" w:eastAsia="Calibri" w:hAnsiTheme="minorHAnsi"/>
          <w:sz w:val="26"/>
          <w:szCs w:val="26"/>
          <w:lang w:val="de-DE"/>
        </w:rPr>
        <w:t>leben.</w:t>
      </w:r>
    </w:p>
    <w:p w:rsidR="003D10EC" w:rsidRPr="00745941" w:rsidRDefault="003D10EC" w:rsidP="003D10EC">
      <w:pPr>
        <w:jc w:val="both"/>
        <w:rPr>
          <w:lang w:val="de-DE"/>
        </w:rPr>
      </w:pPr>
    </w:p>
    <w:p w:rsidR="003D10EC" w:rsidRPr="00745941" w:rsidRDefault="003D10EC" w:rsidP="003D10EC">
      <w:pPr>
        <w:autoSpaceDE w:val="0"/>
        <w:autoSpaceDN w:val="0"/>
        <w:adjustRightInd w:val="0"/>
        <w:jc w:val="center"/>
        <w:rPr>
          <w:rFonts w:eastAsia="Calibri"/>
          <w:lang w:val="de-DE" w:eastAsia="en-US"/>
        </w:rPr>
      </w:pPr>
    </w:p>
    <w:p w:rsidR="003D10EC" w:rsidRPr="00745941" w:rsidRDefault="003D10EC" w:rsidP="000C2515">
      <w:pPr>
        <w:autoSpaceDE w:val="0"/>
        <w:autoSpaceDN w:val="0"/>
        <w:adjustRightInd w:val="0"/>
        <w:spacing w:after="120"/>
        <w:jc w:val="center"/>
        <w:rPr>
          <w:rFonts w:ascii="Arial" w:eastAsia="Calibri" w:hAnsi="Arial" w:cs="Arial"/>
          <w:b/>
          <w:bCs/>
          <w:lang w:val="de-DE" w:eastAsia="en-US"/>
        </w:rPr>
      </w:pPr>
      <w:r w:rsidRPr="00745941">
        <w:rPr>
          <w:rFonts w:ascii="Arial" w:eastAsia="Calibri" w:hAnsi="Arial" w:cs="Arial"/>
          <w:b/>
          <w:bCs/>
          <w:lang w:val="de-DE" w:eastAsia="en-US"/>
        </w:rPr>
        <w:t>BRASIL</w:t>
      </w:r>
    </w:p>
    <w:p w:rsidR="003D10EC" w:rsidRPr="00745941" w:rsidRDefault="003D10EC" w:rsidP="003D10EC">
      <w:pPr>
        <w:rPr>
          <w:rFonts w:asciiTheme="minorBidi" w:hAnsiTheme="minorBidi" w:cstheme="minorBidi"/>
          <w:b/>
          <w:color w:val="000000"/>
          <w:shd w:val="clear" w:color="auto" w:fill="FFFFFF"/>
          <w:lang w:val="de-DE"/>
        </w:rPr>
      </w:pPr>
      <w:r w:rsidRPr="00745941">
        <w:rPr>
          <w:rFonts w:asciiTheme="minorBidi" w:hAnsiTheme="minorBidi" w:cstheme="minorBidi"/>
          <w:b/>
          <w:color w:val="000000"/>
          <w:shd w:val="clear" w:color="auto" w:fill="FFFFFF"/>
          <w:lang w:val="de-DE"/>
        </w:rPr>
        <w:t>Pro</w:t>
      </w:r>
      <w:r w:rsidR="00C614B0" w:rsidRPr="00745941">
        <w:rPr>
          <w:rFonts w:asciiTheme="minorBidi" w:hAnsiTheme="minorBidi" w:cstheme="minorBidi"/>
          <w:b/>
          <w:color w:val="000000"/>
          <w:shd w:val="clear" w:color="auto" w:fill="FFFFFF"/>
          <w:lang w:val="de-DE"/>
        </w:rPr>
        <w:t xml:space="preserve">zess über das Martyrium von </w:t>
      </w:r>
      <w:r w:rsidRPr="00745941">
        <w:rPr>
          <w:rFonts w:asciiTheme="minorBidi" w:hAnsiTheme="minorBidi" w:cstheme="minorBidi"/>
          <w:b/>
          <w:color w:val="000000"/>
          <w:shd w:val="clear" w:color="auto" w:fill="FFFFFF"/>
          <w:lang w:val="de-DE"/>
        </w:rPr>
        <w:t xml:space="preserve">P. </w:t>
      </w:r>
      <w:proofErr w:type="spellStart"/>
      <w:r w:rsidRPr="00745941">
        <w:rPr>
          <w:rFonts w:asciiTheme="minorBidi" w:hAnsiTheme="minorBidi" w:cstheme="minorBidi"/>
          <w:b/>
          <w:color w:val="000000"/>
          <w:shd w:val="clear" w:color="auto" w:fill="FFFFFF"/>
          <w:lang w:val="de-DE"/>
        </w:rPr>
        <w:t>Ezechiele</w:t>
      </w:r>
      <w:proofErr w:type="spellEnd"/>
      <w:r w:rsidRPr="00745941">
        <w:rPr>
          <w:rFonts w:asciiTheme="minorBidi" w:hAnsiTheme="minorBidi" w:cstheme="minorBidi"/>
          <w:b/>
          <w:color w:val="000000"/>
          <w:shd w:val="clear" w:color="auto" w:fill="FFFFFF"/>
          <w:lang w:val="de-DE"/>
        </w:rPr>
        <w:t xml:space="preserve"> Ramin</w:t>
      </w:r>
    </w:p>
    <w:p w:rsidR="003D10EC" w:rsidRPr="00745941" w:rsidRDefault="00C614B0" w:rsidP="00E400FC">
      <w:pPr>
        <w:spacing w:after="60"/>
        <w:ind w:firstLine="284"/>
        <w:jc w:val="both"/>
        <w:rPr>
          <w:rFonts w:ascii="Euphemia" w:hAnsi="Euphemia"/>
          <w:color w:val="000000"/>
          <w:shd w:val="clear" w:color="auto" w:fill="FFFFFF"/>
          <w:lang w:val="de-DE"/>
        </w:rPr>
      </w:pPr>
      <w:r w:rsidRPr="00745941">
        <w:rPr>
          <w:rFonts w:ascii="Euphemia" w:hAnsi="Euphemia"/>
          <w:color w:val="000000"/>
          <w:shd w:val="clear" w:color="auto" w:fill="FFFFFF"/>
          <w:lang w:val="de-DE"/>
        </w:rPr>
        <w:t>Am</w:t>
      </w:r>
      <w:r w:rsidR="003D10EC" w:rsidRPr="00745941">
        <w:rPr>
          <w:rFonts w:ascii="Euphemia" w:hAnsi="Euphemia"/>
          <w:color w:val="000000"/>
          <w:shd w:val="clear" w:color="auto" w:fill="FFFFFF"/>
          <w:lang w:val="de-DE"/>
        </w:rPr>
        <w:t xml:space="preserve"> 4</w:t>
      </w:r>
      <w:r w:rsidRPr="00745941">
        <w:rPr>
          <w:rFonts w:ascii="Euphemia" w:hAnsi="Euphemia"/>
          <w:color w:val="000000"/>
          <w:shd w:val="clear" w:color="auto" w:fill="FFFFFF"/>
          <w:lang w:val="de-DE"/>
        </w:rPr>
        <w:t xml:space="preserve">. März 2017 wurde </w:t>
      </w:r>
      <w:r w:rsidR="00DD0576" w:rsidRPr="00745941">
        <w:rPr>
          <w:rFonts w:ascii="Euphemia" w:hAnsi="Euphemia"/>
          <w:color w:val="000000"/>
          <w:shd w:val="clear" w:color="auto" w:fill="FFFFFF"/>
          <w:lang w:val="de-DE"/>
        </w:rPr>
        <w:t>mit</w:t>
      </w:r>
      <w:r w:rsidRPr="00745941">
        <w:rPr>
          <w:rFonts w:ascii="Euphemia" w:hAnsi="Euphemia"/>
          <w:color w:val="000000"/>
          <w:shd w:val="clear" w:color="auto" w:fill="FFFFFF"/>
          <w:lang w:val="de-DE"/>
        </w:rPr>
        <w:t xml:space="preserve"> </w:t>
      </w:r>
      <w:r w:rsidR="00DD0576" w:rsidRPr="00745941">
        <w:rPr>
          <w:rFonts w:ascii="Euphemia" w:hAnsi="Euphemia"/>
          <w:color w:val="000000"/>
          <w:shd w:val="clear" w:color="auto" w:fill="FFFFFF"/>
          <w:lang w:val="de-DE"/>
        </w:rPr>
        <w:t>einem</w:t>
      </w:r>
      <w:r w:rsidRPr="00745941">
        <w:rPr>
          <w:rFonts w:ascii="Euphemia" w:hAnsi="Euphemia"/>
          <w:color w:val="000000"/>
          <w:shd w:val="clear" w:color="auto" w:fill="FFFFFF"/>
          <w:lang w:val="de-DE"/>
        </w:rPr>
        <w:t xml:space="preserve"> feierlichen </w:t>
      </w:r>
      <w:r w:rsidR="00DD0576" w:rsidRPr="00745941">
        <w:rPr>
          <w:rFonts w:ascii="Euphemia" w:hAnsi="Euphemia"/>
          <w:color w:val="000000"/>
          <w:shd w:val="clear" w:color="auto" w:fill="FFFFFF"/>
          <w:lang w:val="de-DE"/>
        </w:rPr>
        <w:t>Go</w:t>
      </w:r>
      <w:r w:rsidR="00DD0576" w:rsidRPr="00745941">
        <w:rPr>
          <w:rFonts w:ascii="Euphemia" w:hAnsi="Euphemia"/>
          <w:color w:val="000000"/>
          <w:shd w:val="clear" w:color="auto" w:fill="FFFFFF"/>
          <w:lang w:val="de-DE"/>
        </w:rPr>
        <w:t>t</w:t>
      </w:r>
      <w:r w:rsidR="00DD0576" w:rsidRPr="00745941">
        <w:rPr>
          <w:rFonts w:ascii="Euphemia" w:hAnsi="Euphemia"/>
          <w:color w:val="000000"/>
          <w:shd w:val="clear" w:color="auto" w:fill="FFFFFF"/>
          <w:lang w:val="de-DE"/>
        </w:rPr>
        <w:t>tesdienst</w:t>
      </w:r>
      <w:r w:rsidRPr="00745941">
        <w:rPr>
          <w:rFonts w:ascii="Euphemia" w:hAnsi="Euphemia"/>
          <w:color w:val="000000"/>
          <w:shd w:val="clear" w:color="auto" w:fill="FFFFFF"/>
          <w:lang w:val="de-DE"/>
        </w:rPr>
        <w:t xml:space="preserve"> in der Pfarrkirche der Heiligen Familie von </w:t>
      </w:r>
      <w:proofErr w:type="spellStart"/>
      <w:r w:rsidR="003D10EC" w:rsidRPr="00745941">
        <w:rPr>
          <w:rFonts w:ascii="Euphemia" w:hAnsi="Euphemia"/>
          <w:color w:val="000000"/>
          <w:shd w:val="clear" w:color="auto" w:fill="FFFFFF"/>
          <w:lang w:val="de-DE"/>
        </w:rPr>
        <w:t>Cacoal</w:t>
      </w:r>
      <w:proofErr w:type="spellEnd"/>
      <w:r w:rsidRPr="00745941">
        <w:rPr>
          <w:rFonts w:ascii="Euphemia" w:hAnsi="Euphemia"/>
          <w:color w:val="000000"/>
          <w:shd w:val="clear" w:color="auto" w:fill="FFFFFF"/>
          <w:lang w:val="de-DE"/>
        </w:rPr>
        <w:t>/Brasilien die erste Pro</w:t>
      </w:r>
      <w:r w:rsidR="00DD0576" w:rsidRPr="00745941">
        <w:rPr>
          <w:rFonts w:ascii="Euphemia" w:hAnsi="Euphemia"/>
          <w:color w:val="000000"/>
          <w:shd w:val="clear" w:color="auto" w:fill="FFFFFF"/>
          <w:lang w:val="de-DE"/>
        </w:rPr>
        <w:t xml:space="preserve">zessphase </w:t>
      </w:r>
      <w:r w:rsidRPr="00745941">
        <w:rPr>
          <w:rFonts w:ascii="Euphemia" w:hAnsi="Euphemia"/>
          <w:color w:val="000000"/>
          <w:shd w:val="clear" w:color="auto" w:fill="FFFFFF"/>
          <w:lang w:val="de-DE"/>
        </w:rPr>
        <w:t>über das Ma</w:t>
      </w:r>
      <w:r w:rsidRPr="00745941">
        <w:rPr>
          <w:rFonts w:ascii="Euphemia" w:hAnsi="Euphemia"/>
          <w:color w:val="000000"/>
          <w:shd w:val="clear" w:color="auto" w:fill="FFFFFF"/>
          <w:lang w:val="de-DE"/>
        </w:rPr>
        <w:t>r</w:t>
      </w:r>
      <w:r w:rsidRPr="00745941">
        <w:rPr>
          <w:rFonts w:ascii="Euphemia" w:hAnsi="Euphemia"/>
          <w:color w:val="000000"/>
          <w:shd w:val="clear" w:color="auto" w:fill="FFFFFF"/>
          <w:lang w:val="de-DE"/>
        </w:rPr>
        <w:t xml:space="preserve">tyrium des Dieners Gottes </w:t>
      </w:r>
      <w:r w:rsidR="003D10EC" w:rsidRPr="00745941">
        <w:rPr>
          <w:rFonts w:ascii="Euphemia" w:hAnsi="Euphemia"/>
          <w:color w:val="000000"/>
          <w:shd w:val="clear" w:color="auto" w:fill="FFFFFF"/>
          <w:lang w:val="de-DE"/>
        </w:rPr>
        <w:t xml:space="preserve">P. </w:t>
      </w:r>
      <w:proofErr w:type="spellStart"/>
      <w:r w:rsidR="003D10EC" w:rsidRPr="00745941">
        <w:rPr>
          <w:rFonts w:ascii="Euphemia" w:hAnsi="Euphemia"/>
          <w:color w:val="000000"/>
          <w:shd w:val="clear" w:color="auto" w:fill="FFFFFF"/>
          <w:lang w:val="de-DE"/>
        </w:rPr>
        <w:t>Ezechiele</w:t>
      </w:r>
      <w:proofErr w:type="spellEnd"/>
      <w:r w:rsidR="003D10EC" w:rsidRPr="00745941">
        <w:rPr>
          <w:rFonts w:ascii="Euphemia" w:hAnsi="Euphemia"/>
          <w:color w:val="000000"/>
          <w:shd w:val="clear" w:color="auto" w:fill="FFFFFF"/>
          <w:lang w:val="de-DE"/>
        </w:rPr>
        <w:t xml:space="preserve"> Ramin</w:t>
      </w:r>
      <w:r w:rsidRPr="00745941">
        <w:rPr>
          <w:rFonts w:ascii="Euphemia" w:hAnsi="Euphemia"/>
          <w:color w:val="000000"/>
          <w:shd w:val="clear" w:color="auto" w:fill="FFFFFF"/>
          <w:lang w:val="de-DE"/>
        </w:rPr>
        <w:t xml:space="preserve"> abg</w:t>
      </w:r>
      <w:r w:rsidRPr="00745941">
        <w:rPr>
          <w:rFonts w:ascii="Euphemia" w:hAnsi="Euphemia"/>
          <w:color w:val="000000"/>
          <w:shd w:val="clear" w:color="auto" w:fill="FFFFFF"/>
          <w:lang w:val="de-DE"/>
        </w:rPr>
        <w:t>e</w:t>
      </w:r>
      <w:r w:rsidRPr="00745941">
        <w:rPr>
          <w:rFonts w:ascii="Euphemia" w:hAnsi="Euphemia"/>
          <w:color w:val="000000"/>
          <w:shd w:val="clear" w:color="auto" w:fill="FFFFFF"/>
          <w:lang w:val="de-DE"/>
        </w:rPr>
        <w:t xml:space="preserve">schlossen. Anschließend wurden die Unterlagen für die weiteren </w:t>
      </w:r>
      <w:r w:rsidR="00DD0576" w:rsidRPr="00745941">
        <w:rPr>
          <w:rFonts w:ascii="Euphemia" w:hAnsi="Euphemia"/>
          <w:color w:val="000000"/>
          <w:shd w:val="clear" w:color="auto" w:fill="FFFFFF"/>
          <w:lang w:val="de-DE"/>
        </w:rPr>
        <w:t>Schritte</w:t>
      </w:r>
      <w:r w:rsidRPr="00745941">
        <w:rPr>
          <w:rFonts w:ascii="Euphemia" w:hAnsi="Euphemia"/>
          <w:color w:val="000000"/>
          <w:shd w:val="clear" w:color="auto" w:fill="FFFFFF"/>
          <w:lang w:val="de-DE"/>
        </w:rPr>
        <w:t xml:space="preserve"> nach Rom geschickt, damit </w:t>
      </w:r>
      <w:r w:rsidR="003D10EC" w:rsidRPr="00745941">
        <w:rPr>
          <w:rFonts w:ascii="Euphemia" w:hAnsi="Euphemia"/>
          <w:color w:val="000000"/>
          <w:shd w:val="clear" w:color="auto" w:fill="FFFFFF"/>
          <w:lang w:val="de-DE"/>
        </w:rPr>
        <w:t xml:space="preserve">P. </w:t>
      </w:r>
      <w:proofErr w:type="spellStart"/>
      <w:r w:rsidR="003D10EC" w:rsidRPr="00745941">
        <w:rPr>
          <w:rFonts w:ascii="Euphemia" w:hAnsi="Euphemia"/>
          <w:color w:val="000000"/>
          <w:shd w:val="clear" w:color="auto" w:fill="FFFFFF"/>
          <w:lang w:val="de-DE"/>
        </w:rPr>
        <w:t>Ezechi</w:t>
      </w:r>
      <w:r w:rsidR="003D10EC" w:rsidRPr="00745941">
        <w:rPr>
          <w:rFonts w:ascii="Euphemia" w:hAnsi="Euphemia"/>
          <w:color w:val="000000"/>
          <w:shd w:val="clear" w:color="auto" w:fill="FFFFFF"/>
          <w:lang w:val="de-DE"/>
        </w:rPr>
        <w:t>e</w:t>
      </w:r>
      <w:r w:rsidR="003D10EC" w:rsidRPr="00745941">
        <w:rPr>
          <w:rFonts w:ascii="Euphemia" w:hAnsi="Euphemia"/>
          <w:color w:val="000000"/>
          <w:shd w:val="clear" w:color="auto" w:fill="FFFFFF"/>
          <w:lang w:val="de-DE"/>
        </w:rPr>
        <w:t>le</w:t>
      </w:r>
      <w:proofErr w:type="spellEnd"/>
      <w:r w:rsidR="003D10EC" w:rsidRPr="00745941">
        <w:rPr>
          <w:rFonts w:ascii="Euphemia" w:hAnsi="Euphemia"/>
          <w:color w:val="000000"/>
          <w:shd w:val="clear" w:color="auto" w:fill="FFFFFF"/>
          <w:lang w:val="de-DE"/>
        </w:rPr>
        <w:t xml:space="preserve"> </w:t>
      </w:r>
      <w:r w:rsidRPr="00745941">
        <w:rPr>
          <w:rFonts w:ascii="Euphemia" w:hAnsi="Euphemia"/>
          <w:color w:val="000000"/>
          <w:shd w:val="clear" w:color="auto" w:fill="FFFFFF"/>
          <w:lang w:val="de-DE"/>
        </w:rPr>
        <w:t xml:space="preserve">von der Kirche als Märtyrer anerkannt wird. </w:t>
      </w:r>
    </w:p>
    <w:p w:rsidR="003D10EC" w:rsidRPr="00745941" w:rsidRDefault="00C614B0" w:rsidP="00E400FC">
      <w:pPr>
        <w:spacing w:after="120"/>
        <w:ind w:firstLine="284"/>
        <w:jc w:val="both"/>
        <w:rPr>
          <w:rFonts w:ascii="Euphemia" w:hAnsi="Euphemia"/>
          <w:lang w:val="de-DE"/>
        </w:rPr>
      </w:pPr>
      <w:r w:rsidRPr="00745941">
        <w:rPr>
          <w:rFonts w:ascii="Euphemia" w:hAnsi="Euphemia"/>
          <w:color w:val="000000"/>
          <w:shd w:val="clear" w:color="auto" w:fill="FFFFFF"/>
          <w:lang w:val="de-DE"/>
        </w:rPr>
        <w:lastRenderedPageBreak/>
        <w:t>In Brasilien wird das prophetische Zeugnis des ju</w:t>
      </w:r>
      <w:r w:rsidRPr="00745941">
        <w:rPr>
          <w:rFonts w:ascii="Euphemia" w:hAnsi="Euphemia"/>
          <w:color w:val="000000"/>
          <w:shd w:val="clear" w:color="auto" w:fill="FFFFFF"/>
          <w:lang w:val="de-DE"/>
        </w:rPr>
        <w:t>n</w:t>
      </w:r>
      <w:r w:rsidRPr="00745941">
        <w:rPr>
          <w:rFonts w:ascii="Euphemia" w:hAnsi="Euphemia"/>
          <w:color w:val="000000"/>
          <w:shd w:val="clear" w:color="auto" w:fill="FFFFFF"/>
          <w:lang w:val="de-DE"/>
        </w:rPr>
        <w:t>gen Missionars von de</w:t>
      </w:r>
      <w:r w:rsidR="003B7E1F" w:rsidRPr="00745941">
        <w:rPr>
          <w:rFonts w:ascii="Euphemia" w:hAnsi="Euphemia"/>
          <w:color w:val="000000"/>
          <w:shd w:val="clear" w:color="auto" w:fill="FFFFFF"/>
          <w:lang w:val="de-DE"/>
        </w:rPr>
        <w:t>r a</w:t>
      </w:r>
      <w:r w:rsidRPr="00745941">
        <w:rPr>
          <w:rFonts w:ascii="Euphemia" w:hAnsi="Euphemia"/>
          <w:color w:val="000000"/>
          <w:shd w:val="clear" w:color="auto" w:fill="FFFFFF"/>
          <w:lang w:val="de-DE"/>
        </w:rPr>
        <w:t>rmen</w:t>
      </w:r>
      <w:r w:rsidR="003B7E1F" w:rsidRPr="00745941">
        <w:rPr>
          <w:rFonts w:ascii="Euphemia" w:hAnsi="Euphemia"/>
          <w:color w:val="000000"/>
          <w:shd w:val="clear" w:color="auto" w:fill="FFFFFF"/>
          <w:lang w:val="de-DE"/>
        </w:rPr>
        <w:t xml:space="preserve"> Landbevölkerung in den Bundesstaaten </w:t>
      </w:r>
      <w:proofErr w:type="spellStart"/>
      <w:r w:rsidR="003B7E1F" w:rsidRPr="00745941">
        <w:rPr>
          <w:rFonts w:ascii="Euphemia" w:hAnsi="Euphemia"/>
          <w:lang w:val="de-DE"/>
        </w:rPr>
        <w:t>Rondónia</w:t>
      </w:r>
      <w:proofErr w:type="spellEnd"/>
      <w:r w:rsidR="003B7E1F" w:rsidRPr="00745941">
        <w:rPr>
          <w:rFonts w:ascii="Euphemia" w:hAnsi="Euphemia"/>
          <w:lang w:val="de-DE"/>
        </w:rPr>
        <w:t xml:space="preserve"> und</w:t>
      </w:r>
      <w:r w:rsidR="003D10EC" w:rsidRPr="00745941">
        <w:rPr>
          <w:rFonts w:ascii="Euphemia" w:hAnsi="Euphemia"/>
          <w:lang w:val="de-DE"/>
        </w:rPr>
        <w:t xml:space="preserve"> Mato Grosso</w:t>
      </w:r>
      <w:r w:rsidR="003B7E1F" w:rsidRPr="00745941">
        <w:rPr>
          <w:rFonts w:ascii="Euphemia" w:hAnsi="Euphemia"/>
          <w:lang w:val="de-DE"/>
        </w:rPr>
        <w:t xml:space="preserve"> wachgeha</w:t>
      </w:r>
      <w:r w:rsidR="003B7E1F" w:rsidRPr="00745941">
        <w:rPr>
          <w:rFonts w:ascii="Euphemia" w:hAnsi="Euphemia"/>
          <w:lang w:val="de-DE"/>
        </w:rPr>
        <w:t>l</w:t>
      </w:r>
      <w:r w:rsidR="003B7E1F" w:rsidRPr="00745941">
        <w:rPr>
          <w:rFonts w:ascii="Euphemia" w:hAnsi="Euphemia"/>
          <w:lang w:val="de-DE"/>
        </w:rPr>
        <w:t>ten</w:t>
      </w:r>
      <w:r w:rsidR="003D10EC" w:rsidRPr="00745941">
        <w:rPr>
          <w:rFonts w:ascii="Euphemia" w:hAnsi="Euphemia"/>
          <w:lang w:val="de-DE"/>
        </w:rPr>
        <w:t xml:space="preserve">: </w:t>
      </w:r>
      <w:r w:rsidR="003B7E1F" w:rsidRPr="00745941">
        <w:rPr>
          <w:rFonts w:ascii="Euphemia" w:hAnsi="Euphemia"/>
          <w:lang w:val="de-DE"/>
        </w:rPr>
        <w:t xml:space="preserve">alle betrachten </w:t>
      </w:r>
      <w:proofErr w:type="spellStart"/>
      <w:r w:rsidR="003D10EC" w:rsidRPr="00745941">
        <w:rPr>
          <w:rFonts w:ascii="Euphemia" w:hAnsi="Euphemia"/>
          <w:lang w:val="de-DE"/>
        </w:rPr>
        <w:t>Ezechiele</w:t>
      </w:r>
      <w:proofErr w:type="spellEnd"/>
      <w:r w:rsidR="003D10EC" w:rsidRPr="00745941">
        <w:rPr>
          <w:rFonts w:ascii="Euphemia" w:hAnsi="Euphemia"/>
          <w:lang w:val="de-DE"/>
        </w:rPr>
        <w:t xml:space="preserve"> </w:t>
      </w:r>
      <w:r w:rsidR="003B7E1F" w:rsidRPr="00745941">
        <w:rPr>
          <w:rFonts w:ascii="Euphemia" w:hAnsi="Euphemia"/>
          <w:lang w:val="de-DE"/>
        </w:rPr>
        <w:t>als einen frohe</w:t>
      </w:r>
      <w:r w:rsidR="008C6906" w:rsidRPr="00745941">
        <w:rPr>
          <w:rFonts w:ascii="Euphemia" w:hAnsi="Euphemia"/>
          <w:lang w:val="de-DE"/>
        </w:rPr>
        <w:t>n</w:t>
      </w:r>
      <w:r w:rsidR="003B7E1F" w:rsidRPr="00745941">
        <w:rPr>
          <w:rFonts w:ascii="Euphemia" w:hAnsi="Euphemia"/>
          <w:lang w:val="de-DE"/>
        </w:rPr>
        <w:t xml:space="preserve"> und ei</w:t>
      </w:r>
      <w:r w:rsidR="003B7E1F" w:rsidRPr="00745941">
        <w:rPr>
          <w:rFonts w:ascii="Euphemia" w:hAnsi="Euphemia"/>
          <w:lang w:val="de-DE"/>
        </w:rPr>
        <w:t>n</w:t>
      </w:r>
      <w:r w:rsidR="003B7E1F" w:rsidRPr="00745941">
        <w:rPr>
          <w:rFonts w:ascii="Euphemia" w:hAnsi="Euphemia"/>
          <w:lang w:val="de-DE"/>
        </w:rPr>
        <w:t xml:space="preserve">fachen Priester, der gerne die Familien besuchte und sich bei den Leuten aufhielt. </w:t>
      </w:r>
      <w:r w:rsidR="00DD0576" w:rsidRPr="00745941">
        <w:rPr>
          <w:rFonts w:ascii="Euphemia" w:hAnsi="Euphemia"/>
          <w:lang w:val="de-DE"/>
        </w:rPr>
        <w:t>Sie</w:t>
      </w:r>
      <w:r w:rsidR="003B7E1F" w:rsidRPr="00745941">
        <w:rPr>
          <w:rFonts w:ascii="Euphemia" w:hAnsi="Euphemia"/>
          <w:lang w:val="de-DE"/>
        </w:rPr>
        <w:t xml:space="preserve"> bezeugen noch heute, dass die Freude des Evangeliums sein Leben </w:t>
      </w:r>
      <w:r w:rsidR="00B10018" w:rsidRPr="00745941">
        <w:rPr>
          <w:rFonts w:ascii="Euphemia" w:hAnsi="Euphemia"/>
          <w:lang w:val="de-DE"/>
        </w:rPr>
        <w:t>immer geprägt hab</w:t>
      </w:r>
      <w:r w:rsidR="00DD0576" w:rsidRPr="00745941">
        <w:rPr>
          <w:rFonts w:ascii="Euphemia" w:hAnsi="Euphemia"/>
          <w:lang w:val="de-DE"/>
        </w:rPr>
        <w:t xml:space="preserve">en, dass er </w:t>
      </w:r>
      <w:r w:rsidR="008C6906" w:rsidRPr="00745941">
        <w:rPr>
          <w:rFonts w:ascii="Euphemia" w:hAnsi="Euphemia"/>
          <w:lang w:val="de-DE"/>
        </w:rPr>
        <w:t>sich für die Gerechtig</w:t>
      </w:r>
      <w:r w:rsidR="00DD0576" w:rsidRPr="00745941">
        <w:rPr>
          <w:rFonts w:ascii="Euphemia" w:hAnsi="Euphemia"/>
          <w:lang w:val="de-DE"/>
        </w:rPr>
        <w:t xml:space="preserve">keit und </w:t>
      </w:r>
      <w:r w:rsidR="008C6906" w:rsidRPr="00745941">
        <w:rPr>
          <w:rFonts w:ascii="Euphemia" w:hAnsi="Euphemia"/>
          <w:lang w:val="de-DE"/>
        </w:rPr>
        <w:t>Würde der indigenen Bevölkerung und der kleinen Landwirte ein</w:t>
      </w:r>
      <w:r w:rsidR="00DD0576" w:rsidRPr="00745941">
        <w:rPr>
          <w:rFonts w:ascii="Euphemia" w:hAnsi="Euphemia"/>
          <w:lang w:val="de-DE"/>
        </w:rPr>
        <w:t>ge</w:t>
      </w:r>
      <w:r w:rsidR="008C6906" w:rsidRPr="00745941">
        <w:rPr>
          <w:rFonts w:ascii="Euphemia" w:hAnsi="Euphemia"/>
          <w:lang w:val="de-DE"/>
        </w:rPr>
        <w:t>setzt</w:t>
      </w:r>
      <w:r w:rsidR="00DD0576" w:rsidRPr="00745941">
        <w:rPr>
          <w:rFonts w:ascii="Euphemia" w:hAnsi="Euphemia"/>
          <w:lang w:val="de-DE"/>
        </w:rPr>
        <w:t xml:space="preserve"> </w:t>
      </w:r>
      <w:r w:rsidR="008C6906" w:rsidRPr="00745941">
        <w:rPr>
          <w:rFonts w:ascii="Euphemia" w:hAnsi="Euphemia"/>
          <w:lang w:val="de-DE"/>
        </w:rPr>
        <w:t xml:space="preserve">und in den Ärmsten das Antlitz Christi </w:t>
      </w:r>
      <w:r w:rsidR="00B10018" w:rsidRPr="00745941">
        <w:rPr>
          <w:rFonts w:ascii="Euphemia" w:hAnsi="Euphemia"/>
          <w:lang w:val="de-DE"/>
        </w:rPr>
        <w:t>gesehen hat</w:t>
      </w:r>
      <w:r w:rsidR="008C6906" w:rsidRPr="00745941">
        <w:rPr>
          <w:rFonts w:ascii="Euphemia" w:hAnsi="Euphemia"/>
          <w:lang w:val="de-DE"/>
        </w:rPr>
        <w:t xml:space="preserve">. </w:t>
      </w:r>
    </w:p>
    <w:p w:rsidR="003D10EC" w:rsidRPr="00745941" w:rsidRDefault="008C6906" w:rsidP="003D10EC">
      <w:pPr>
        <w:autoSpaceDE w:val="0"/>
        <w:autoSpaceDN w:val="0"/>
        <w:adjustRightInd w:val="0"/>
        <w:rPr>
          <w:rFonts w:ascii="Arial" w:eastAsia="Calibri" w:hAnsi="Arial" w:cs="Arial"/>
          <w:b/>
          <w:lang w:val="de-DE" w:eastAsia="en-US"/>
        </w:rPr>
      </w:pPr>
      <w:r w:rsidRPr="00745941">
        <w:rPr>
          <w:rFonts w:ascii="Arial" w:eastAsia="Calibri" w:hAnsi="Arial" w:cs="Arial"/>
          <w:b/>
          <w:lang w:val="de-DE" w:eastAsia="en-US"/>
        </w:rPr>
        <w:t xml:space="preserve">Ewige Gelübde und Diakonatsweihe </w:t>
      </w:r>
    </w:p>
    <w:p w:rsidR="003D10EC" w:rsidRPr="00745941" w:rsidRDefault="008C6906" w:rsidP="00E400FC">
      <w:pPr>
        <w:autoSpaceDE w:val="0"/>
        <w:autoSpaceDN w:val="0"/>
        <w:adjustRightInd w:val="0"/>
        <w:spacing w:after="60"/>
        <w:ind w:firstLine="284"/>
        <w:jc w:val="both"/>
        <w:rPr>
          <w:rFonts w:ascii="Euphemia" w:eastAsia="ArialMT" w:hAnsi="Euphemia"/>
          <w:color w:val="231F20"/>
          <w:lang w:val="de-DE" w:eastAsia="en-US"/>
        </w:rPr>
      </w:pPr>
      <w:r w:rsidRPr="00745941">
        <w:rPr>
          <w:rFonts w:ascii="Euphemia" w:eastAsia="Calibri" w:hAnsi="Euphemia"/>
          <w:color w:val="000000"/>
          <w:shd w:val="clear" w:color="auto" w:fill="FFFFFF"/>
          <w:lang w:val="de-DE" w:eastAsia="en-US"/>
        </w:rPr>
        <w:t>Der</w:t>
      </w:r>
      <w:r w:rsidR="003D10EC" w:rsidRPr="00745941">
        <w:rPr>
          <w:rFonts w:ascii="Euphemia" w:eastAsia="Calibri" w:hAnsi="Euphemia"/>
          <w:color w:val="000000"/>
          <w:shd w:val="clear" w:color="auto" w:fill="FFFFFF"/>
          <w:lang w:val="de-DE" w:eastAsia="en-US"/>
        </w:rPr>
        <w:t xml:space="preserve"> </w:t>
      </w:r>
      <w:r w:rsidR="00B927C4" w:rsidRPr="00745941">
        <w:rPr>
          <w:rFonts w:ascii="Euphemia" w:eastAsia="Calibri" w:hAnsi="Euphemia"/>
          <w:color w:val="000000"/>
          <w:shd w:val="clear" w:color="auto" w:fill="FFFFFF"/>
          <w:lang w:val="de-DE" w:eastAsia="en-US"/>
        </w:rPr>
        <w:t xml:space="preserve">togolesische </w:t>
      </w:r>
      <w:r w:rsidRPr="00745941">
        <w:rPr>
          <w:rFonts w:ascii="Euphemia" w:eastAsia="Calibri" w:hAnsi="Euphemia"/>
          <w:color w:val="000000"/>
          <w:shd w:val="clear" w:color="auto" w:fill="FFFFFF"/>
          <w:lang w:val="de-DE" w:eastAsia="en-US"/>
        </w:rPr>
        <w:t>S</w:t>
      </w:r>
      <w:r w:rsidR="003D10EC" w:rsidRPr="00745941">
        <w:rPr>
          <w:rFonts w:ascii="Euphemia" w:eastAsia="Calibri" w:hAnsi="Euphemia"/>
          <w:color w:val="000000"/>
          <w:shd w:val="clear" w:color="auto" w:fill="FFFFFF"/>
          <w:lang w:val="de-DE" w:eastAsia="en-US"/>
        </w:rPr>
        <w:t>c</w:t>
      </w:r>
      <w:r w:rsidRPr="00745941">
        <w:rPr>
          <w:rFonts w:ascii="Euphemia" w:eastAsia="Calibri" w:hAnsi="Euphemia"/>
          <w:color w:val="000000"/>
          <w:shd w:val="clear" w:color="auto" w:fill="FFFFFF"/>
          <w:lang w:val="de-DE" w:eastAsia="en-US"/>
        </w:rPr>
        <w:t>h</w:t>
      </w:r>
      <w:r w:rsidR="003D10EC" w:rsidRPr="00745941">
        <w:rPr>
          <w:rFonts w:ascii="Euphemia" w:eastAsia="Calibri" w:hAnsi="Euphemia"/>
          <w:color w:val="000000"/>
          <w:shd w:val="clear" w:color="auto" w:fill="FFFFFF"/>
          <w:lang w:val="de-DE" w:eastAsia="en-US"/>
        </w:rPr>
        <w:t>olasti</w:t>
      </w:r>
      <w:r w:rsidRPr="00745941">
        <w:rPr>
          <w:rFonts w:ascii="Euphemia" w:eastAsia="Calibri" w:hAnsi="Euphemia"/>
          <w:color w:val="000000"/>
          <w:shd w:val="clear" w:color="auto" w:fill="FFFFFF"/>
          <w:lang w:val="de-DE" w:eastAsia="en-US"/>
        </w:rPr>
        <w:t xml:space="preserve">ker </w:t>
      </w:r>
      <w:proofErr w:type="spellStart"/>
      <w:r w:rsidR="00B927C4" w:rsidRPr="00745941">
        <w:rPr>
          <w:rFonts w:ascii="Euphemia" w:eastAsia="ArialMT" w:hAnsi="Euphemia"/>
          <w:color w:val="231F20"/>
          <w:lang w:val="de-DE" w:eastAsia="en-US"/>
        </w:rPr>
        <w:t>Anoumou</w:t>
      </w:r>
      <w:proofErr w:type="spellEnd"/>
      <w:r w:rsidR="00B927C4" w:rsidRPr="00745941">
        <w:rPr>
          <w:rFonts w:ascii="Euphemia" w:eastAsia="ArialMT" w:hAnsi="Euphemia"/>
          <w:color w:val="231F20"/>
          <w:lang w:val="de-DE" w:eastAsia="en-US"/>
        </w:rPr>
        <w:t xml:space="preserve"> </w:t>
      </w:r>
      <w:proofErr w:type="spellStart"/>
      <w:r w:rsidR="00B927C4" w:rsidRPr="00745941">
        <w:rPr>
          <w:rFonts w:ascii="Euphemia" w:eastAsia="ArialMT" w:hAnsi="Euphemia"/>
          <w:color w:val="231F20"/>
          <w:lang w:val="de-DE" w:eastAsia="en-US"/>
        </w:rPr>
        <w:t>Mossi</w:t>
      </w:r>
      <w:proofErr w:type="spellEnd"/>
      <w:r w:rsidR="00B927C4" w:rsidRPr="00745941">
        <w:rPr>
          <w:rFonts w:ascii="Euphemia" w:eastAsia="ArialMT" w:hAnsi="Euphemia"/>
          <w:color w:val="231F20"/>
          <w:lang w:val="de-DE" w:eastAsia="en-US"/>
        </w:rPr>
        <w:t xml:space="preserve"> </w:t>
      </w:r>
      <w:proofErr w:type="spellStart"/>
      <w:r w:rsidR="00B927C4" w:rsidRPr="00745941">
        <w:rPr>
          <w:rFonts w:ascii="Euphemia" w:eastAsia="ArialMT" w:hAnsi="Euphemia"/>
          <w:color w:val="231F20"/>
          <w:lang w:val="de-DE" w:eastAsia="en-US"/>
        </w:rPr>
        <w:t>Kuami</w:t>
      </w:r>
      <w:proofErr w:type="spellEnd"/>
      <w:r w:rsidR="00B927C4" w:rsidRPr="00745941">
        <w:rPr>
          <w:rFonts w:ascii="Euphemia" w:eastAsia="ArialMT" w:hAnsi="Euphemia"/>
          <w:color w:val="231F20"/>
          <w:lang w:val="de-DE" w:eastAsia="en-US"/>
        </w:rPr>
        <w:t xml:space="preserve"> </w:t>
      </w:r>
      <w:r w:rsidR="003D10EC" w:rsidRPr="00745941">
        <w:rPr>
          <w:rFonts w:ascii="Euphemia" w:eastAsia="ArialMT" w:hAnsi="Euphemia"/>
          <w:color w:val="231F20"/>
          <w:lang w:val="de-DE" w:eastAsia="en-US"/>
        </w:rPr>
        <w:t xml:space="preserve">Bernardin </w:t>
      </w:r>
      <w:r w:rsidRPr="00745941">
        <w:rPr>
          <w:rFonts w:ascii="Euphemia" w:eastAsia="ArialMT" w:hAnsi="Euphemia"/>
          <w:color w:val="231F20"/>
          <w:lang w:val="de-DE" w:eastAsia="en-US"/>
        </w:rPr>
        <w:t>ist vom Weihbischof Mons.</w:t>
      </w:r>
      <w:r w:rsidRPr="00745941">
        <w:rPr>
          <w:rFonts w:ascii="Euphemia" w:eastAsia="Calibri" w:hAnsi="Euphemia"/>
          <w:lang w:val="de-DE" w:eastAsia="en-US"/>
        </w:rPr>
        <w:t xml:space="preserve"> </w:t>
      </w:r>
      <w:proofErr w:type="spellStart"/>
      <w:r w:rsidRPr="00745941">
        <w:rPr>
          <w:rFonts w:ascii="Euphemia" w:eastAsia="Calibri" w:hAnsi="Euphemia"/>
          <w:lang w:val="de-DE" w:eastAsia="en-US"/>
        </w:rPr>
        <w:t>Luiz</w:t>
      </w:r>
      <w:proofErr w:type="spellEnd"/>
      <w:r w:rsidRPr="00745941">
        <w:rPr>
          <w:rFonts w:ascii="Euphemia" w:eastAsia="Calibri" w:hAnsi="Euphemia"/>
          <w:lang w:val="de-DE" w:eastAsia="en-US"/>
        </w:rPr>
        <w:t xml:space="preserve"> Carlos Dias von São Paulo</w:t>
      </w:r>
      <w:r w:rsidRPr="00745941">
        <w:rPr>
          <w:rFonts w:ascii="Euphemia" w:eastAsia="ArialMT" w:hAnsi="Euphemia"/>
          <w:color w:val="231F20"/>
          <w:lang w:val="de-DE" w:eastAsia="en-US"/>
        </w:rPr>
        <w:t xml:space="preserve"> am 11. Februar zum Diakon geweiht worden. In seiner Predigt betonte der Bischof, dass der Dienst </w:t>
      </w:r>
      <w:r w:rsidR="00417266" w:rsidRPr="00745941">
        <w:rPr>
          <w:rFonts w:ascii="Euphemia" w:eastAsia="ArialMT" w:hAnsi="Euphemia"/>
          <w:color w:val="231F20"/>
          <w:lang w:val="de-DE" w:eastAsia="en-US"/>
        </w:rPr>
        <w:t>die wichtigste Mission des Diakons ist</w:t>
      </w:r>
      <w:r w:rsidR="00B927C4" w:rsidRPr="00745941">
        <w:rPr>
          <w:rFonts w:ascii="Euphemia" w:eastAsia="ArialMT" w:hAnsi="Euphemia"/>
          <w:color w:val="231F20"/>
          <w:lang w:val="de-DE" w:eastAsia="en-US"/>
        </w:rPr>
        <w:t>, nämlich:</w:t>
      </w:r>
      <w:r w:rsidR="00417266" w:rsidRPr="00745941">
        <w:rPr>
          <w:rFonts w:ascii="Euphemia" w:eastAsia="ArialMT" w:hAnsi="Euphemia"/>
          <w:color w:val="231F20"/>
          <w:lang w:val="de-DE" w:eastAsia="en-US"/>
        </w:rPr>
        <w:t xml:space="preserve"> der Kirche, der Kongregation und den Ärmsten und am meisten Verlassenen zu dienen. </w:t>
      </w:r>
      <w:r w:rsidR="003D10EC" w:rsidRPr="00745941">
        <w:rPr>
          <w:rFonts w:ascii="Euphemia" w:eastAsia="ArialMT" w:hAnsi="Euphemia"/>
          <w:color w:val="231F20"/>
          <w:lang w:val="de-DE" w:eastAsia="en-US"/>
        </w:rPr>
        <w:t xml:space="preserve">Bernardin </w:t>
      </w:r>
      <w:proofErr w:type="spellStart"/>
      <w:r w:rsidR="003D10EC" w:rsidRPr="00745941">
        <w:rPr>
          <w:rFonts w:ascii="Euphemia" w:eastAsia="ArialMT" w:hAnsi="Euphemia"/>
          <w:color w:val="231F20"/>
          <w:lang w:val="de-DE" w:eastAsia="en-US"/>
        </w:rPr>
        <w:t>Mos</w:t>
      </w:r>
      <w:r w:rsidR="00417266" w:rsidRPr="00745941">
        <w:rPr>
          <w:rFonts w:ascii="Euphemia" w:eastAsia="ArialMT" w:hAnsi="Euphemia"/>
          <w:color w:val="231F20"/>
          <w:lang w:val="de-DE" w:eastAsia="en-US"/>
        </w:rPr>
        <w:t>si</w:t>
      </w:r>
      <w:proofErr w:type="spellEnd"/>
      <w:r w:rsidR="00417266" w:rsidRPr="00745941">
        <w:rPr>
          <w:rFonts w:ascii="Euphemia" w:eastAsia="ArialMT" w:hAnsi="Euphemia"/>
          <w:color w:val="231F20"/>
          <w:lang w:val="de-DE" w:eastAsia="en-US"/>
        </w:rPr>
        <w:t xml:space="preserve"> wurde</w:t>
      </w:r>
      <w:r w:rsidR="003D10EC" w:rsidRPr="00745941">
        <w:rPr>
          <w:rFonts w:ascii="Euphemia" w:eastAsia="Calibri" w:hAnsi="Euphemia"/>
          <w:lang w:val="de-DE" w:eastAsia="en-US"/>
        </w:rPr>
        <w:t xml:space="preserve"> 1983 </w:t>
      </w:r>
      <w:r w:rsidR="00417266" w:rsidRPr="00745941">
        <w:rPr>
          <w:rFonts w:ascii="Euphemia" w:eastAsia="Calibri" w:hAnsi="Euphemia"/>
          <w:lang w:val="de-DE" w:eastAsia="en-US"/>
        </w:rPr>
        <w:t>in</w:t>
      </w:r>
      <w:r w:rsidR="003D10EC" w:rsidRPr="00745941">
        <w:rPr>
          <w:rFonts w:ascii="Euphemia" w:eastAsia="Calibri" w:hAnsi="Euphemia"/>
          <w:lang w:val="de-DE" w:eastAsia="en-US"/>
        </w:rPr>
        <w:t xml:space="preserve"> Lomé</w:t>
      </w:r>
      <w:r w:rsidR="00417266" w:rsidRPr="00745941">
        <w:rPr>
          <w:rFonts w:ascii="Euphemia" w:eastAsia="Calibri" w:hAnsi="Euphemia"/>
          <w:lang w:val="de-DE" w:eastAsia="en-US"/>
        </w:rPr>
        <w:t xml:space="preserve"> geboren, hat 2011 die ersten und am 3. Februar 2017 die ewigen Gelübde abgelegt. </w:t>
      </w:r>
      <w:r w:rsidR="003D10EC" w:rsidRPr="00745941">
        <w:rPr>
          <w:rFonts w:ascii="Euphemia" w:eastAsia="Calibri" w:hAnsi="Euphemia"/>
          <w:lang w:val="de-DE" w:eastAsia="en-US"/>
        </w:rPr>
        <w:t xml:space="preserve"> </w:t>
      </w:r>
    </w:p>
    <w:p w:rsidR="003D10EC" w:rsidRPr="00745941" w:rsidRDefault="003D10EC" w:rsidP="00E400FC">
      <w:pPr>
        <w:ind w:firstLine="284"/>
        <w:jc w:val="both"/>
        <w:rPr>
          <w:rFonts w:ascii="Euphemia" w:hAnsi="Euphemia"/>
          <w:lang w:val="de-DE"/>
        </w:rPr>
      </w:pPr>
      <w:r w:rsidRPr="00745941">
        <w:rPr>
          <w:rFonts w:ascii="Euphemia" w:eastAsia="ArialMT" w:hAnsi="Euphemia"/>
          <w:color w:val="231F20"/>
          <w:lang w:val="de-DE" w:eastAsia="en-US"/>
        </w:rPr>
        <w:t>Bernardin</w:t>
      </w:r>
      <w:r w:rsidR="00417266" w:rsidRPr="00745941">
        <w:rPr>
          <w:rFonts w:ascii="Euphemia" w:eastAsia="ArialMT" w:hAnsi="Euphemia"/>
          <w:color w:val="231F20"/>
          <w:lang w:val="de-DE" w:eastAsia="en-US"/>
        </w:rPr>
        <w:t xml:space="preserve"> hat unter den afrikanischen Nachkommen in </w:t>
      </w:r>
      <w:r w:rsidRPr="00745941">
        <w:rPr>
          <w:rFonts w:ascii="Euphemia" w:eastAsia="Calibri" w:hAnsi="Euphemia"/>
          <w:color w:val="000000"/>
          <w:shd w:val="clear" w:color="auto" w:fill="FFFFFF"/>
          <w:lang w:val="de-DE" w:eastAsia="en-US"/>
        </w:rPr>
        <w:t>São Salvador da Bahia</w:t>
      </w:r>
      <w:r w:rsidR="00417266" w:rsidRPr="00745941">
        <w:rPr>
          <w:rFonts w:ascii="Euphemia" w:eastAsia="Calibri" w:hAnsi="Euphemia"/>
          <w:color w:val="000000"/>
          <w:shd w:val="clear" w:color="auto" w:fill="FFFFFF"/>
          <w:lang w:val="de-DE" w:eastAsia="en-US"/>
        </w:rPr>
        <w:t xml:space="preserve"> seinen Missionsdienst erfüllt und </w:t>
      </w:r>
      <w:r w:rsidR="00B46E80" w:rsidRPr="00745941">
        <w:rPr>
          <w:rFonts w:ascii="Euphemia" w:eastAsia="Calibri" w:hAnsi="Euphemia"/>
          <w:color w:val="000000"/>
          <w:shd w:val="clear" w:color="auto" w:fill="FFFFFF"/>
          <w:lang w:val="de-DE" w:eastAsia="en-US"/>
        </w:rPr>
        <w:t xml:space="preserve">wird es </w:t>
      </w:r>
      <w:r w:rsidR="00B10018" w:rsidRPr="00745941">
        <w:rPr>
          <w:rFonts w:ascii="Euphemia" w:eastAsia="Calibri" w:hAnsi="Euphemia"/>
          <w:color w:val="000000"/>
          <w:shd w:val="clear" w:color="auto" w:fill="FFFFFF"/>
          <w:lang w:val="de-DE" w:eastAsia="en-US"/>
        </w:rPr>
        <w:t xml:space="preserve">ab jetzt </w:t>
      </w:r>
      <w:r w:rsidR="00417266" w:rsidRPr="00745941">
        <w:rPr>
          <w:rFonts w:ascii="Euphemia" w:eastAsia="Calibri" w:hAnsi="Euphemia"/>
          <w:color w:val="000000"/>
          <w:shd w:val="clear" w:color="auto" w:fill="FFFFFF"/>
          <w:lang w:val="de-DE" w:eastAsia="en-US"/>
        </w:rPr>
        <w:t xml:space="preserve">in der Gemeinschaft von </w:t>
      </w:r>
      <w:r w:rsidRPr="00745941">
        <w:rPr>
          <w:rFonts w:ascii="Euphemia" w:eastAsia="Calibri" w:hAnsi="Euphemia"/>
          <w:lang w:val="de-DE" w:eastAsia="en-US"/>
        </w:rPr>
        <w:t xml:space="preserve">Nova </w:t>
      </w:r>
      <w:proofErr w:type="spellStart"/>
      <w:r w:rsidRPr="00745941">
        <w:rPr>
          <w:rFonts w:ascii="Euphemia" w:eastAsia="Calibri" w:hAnsi="Euphemia"/>
          <w:lang w:val="de-DE" w:eastAsia="en-US"/>
        </w:rPr>
        <w:t>Contagem</w:t>
      </w:r>
      <w:proofErr w:type="spellEnd"/>
      <w:r w:rsidRPr="00745941">
        <w:rPr>
          <w:rFonts w:ascii="Euphemia" w:eastAsia="Calibri" w:hAnsi="Euphemia"/>
          <w:lang w:val="de-DE" w:eastAsia="en-US"/>
        </w:rPr>
        <w:t>, Belo Horizonte (MG)</w:t>
      </w:r>
      <w:r w:rsidR="00B46E80" w:rsidRPr="00745941">
        <w:rPr>
          <w:rFonts w:ascii="Euphemia" w:eastAsia="Calibri" w:hAnsi="Euphemia"/>
          <w:lang w:val="de-DE" w:eastAsia="en-US"/>
        </w:rPr>
        <w:t xml:space="preserve"> tun</w:t>
      </w:r>
      <w:r w:rsidRPr="00745941">
        <w:rPr>
          <w:rFonts w:ascii="Euphemia" w:eastAsia="Calibri" w:hAnsi="Euphemia"/>
          <w:lang w:val="de-DE" w:eastAsia="en-US"/>
        </w:rPr>
        <w:t xml:space="preserve">. </w:t>
      </w:r>
      <w:r w:rsidR="00417266" w:rsidRPr="00745941">
        <w:rPr>
          <w:rFonts w:ascii="Euphemia" w:eastAsia="Calibri" w:hAnsi="Euphemia"/>
          <w:lang w:val="de-DE" w:eastAsia="en-US"/>
        </w:rPr>
        <w:t xml:space="preserve">Später </w:t>
      </w:r>
      <w:r w:rsidR="00B927C4" w:rsidRPr="00745941">
        <w:rPr>
          <w:rFonts w:ascii="Euphemia" w:eastAsia="Calibri" w:hAnsi="Euphemia"/>
          <w:lang w:val="de-DE" w:eastAsia="en-US"/>
        </w:rPr>
        <w:t>wird</w:t>
      </w:r>
      <w:r w:rsidR="00417266" w:rsidRPr="00745941">
        <w:rPr>
          <w:rFonts w:ascii="Euphemia" w:eastAsia="Calibri" w:hAnsi="Euphemia"/>
          <w:lang w:val="de-DE" w:eastAsia="en-US"/>
        </w:rPr>
        <w:t xml:space="preserve"> er in seine Heimat Togo </w:t>
      </w:r>
      <w:r w:rsidR="00B10018" w:rsidRPr="00745941">
        <w:rPr>
          <w:rFonts w:ascii="Euphemia" w:eastAsia="Calibri" w:hAnsi="Euphemia"/>
          <w:lang w:val="de-DE" w:eastAsia="en-US"/>
        </w:rPr>
        <w:t>fliegen</w:t>
      </w:r>
      <w:r w:rsidR="00417266" w:rsidRPr="00745941">
        <w:rPr>
          <w:rFonts w:ascii="Euphemia" w:eastAsia="Calibri" w:hAnsi="Euphemia"/>
          <w:lang w:val="de-DE" w:eastAsia="en-US"/>
        </w:rPr>
        <w:t>, um sich auf die Priesterwe</w:t>
      </w:r>
      <w:r w:rsidR="00417266" w:rsidRPr="00745941">
        <w:rPr>
          <w:rFonts w:ascii="Euphemia" w:eastAsia="Calibri" w:hAnsi="Euphemia"/>
          <w:lang w:val="de-DE" w:eastAsia="en-US"/>
        </w:rPr>
        <w:t>i</w:t>
      </w:r>
      <w:r w:rsidR="00417266" w:rsidRPr="00745941">
        <w:rPr>
          <w:rFonts w:ascii="Euphemia" w:eastAsia="Calibri" w:hAnsi="Euphemia"/>
          <w:lang w:val="de-DE" w:eastAsia="en-US"/>
        </w:rPr>
        <w:t xml:space="preserve">he vorzubereiten. Danach </w:t>
      </w:r>
      <w:r w:rsidR="00B927C4" w:rsidRPr="00745941">
        <w:rPr>
          <w:rFonts w:ascii="Euphemia" w:eastAsia="Calibri" w:hAnsi="Euphemia"/>
          <w:lang w:val="de-DE" w:eastAsia="en-US"/>
        </w:rPr>
        <w:t xml:space="preserve">kehrt </w:t>
      </w:r>
      <w:r w:rsidR="00417266" w:rsidRPr="00745941">
        <w:rPr>
          <w:rFonts w:ascii="Euphemia" w:eastAsia="Calibri" w:hAnsi="Euphemia"/>
          <w:lang w:val="de-DE" w:eastAsia="en-US"/>
        </w:rPr>
        <w:t xml:space="preserve">er </w:t>
      </w:r>
      <w:r w:rsidR="00B927C4" w:rsidRPr="00745941">
        <w:rPr>
          <w:rFonts w:ascii="Euphemia" w:eastAsia="Calibri" w:hAnsi="Euphemia"/>
          <w:lang w:val="de-DE" w:eastAsia="en-US"/>
        </w:rPr>
        <w:t xml:space="preserve">wieder </w:t>
      </w:r>
      <w:r w:rsidR="00417266" w:rsidRPr="00745941">
        <w:rPr>
          <w:rFonts w:ascii="Euphemia" w:eastAsia="Calibri" w:hAnsi="Euphemia"/>
          <w:lang w:val="de-DE" w:eastAsia="en-US"/>
        </w:rPr>
        <w:t>nach Brasi</w:t>
      </w:r>
      <w:r w:rsidR="00B927C4" w:rsidRPr="00745941">
        <w:rPr>
          <w:rFonts w:ascii="Euphemia" w:eastAsia="Calibri" w:hAnsi="Euphemia"/>
          <w:lang w:val="de-DE" w:eastAsia="en-US"/>
        </w:rPr>
        <w:t>lien zurück</w:t>
      </w:r>
      <w:r w:rsidRPr="00745941">
        <w:rPr>
          <w:rFonts w:ascii="Euphemia" w:eastAsia="Calibri" w:hAnsi="Euphemia"/>
          <w:lang w:val="de-DE" w:eastAsia="en-US"/>
        </w:rPr>
        <w:t>.</w:t>
      </w:r>
      <w:r w:rsidR="00417266" w:rsidRPr="00745941">
        <w:rPr>
          <w:rFonts w:ascii="Euphemia" w:eastAsia="Calibri" w:hAnsi="Euphemia"/>
          <w:lang w:val="de-DE" w:eastAsia="en-US"/>
        </w:rPr>
        <w:t xml:space="preserve">  </w:t>
      </w:r>
    </w:p>
    <w:p w:rsidR="003D10EC" w:rsidRPr="00745941" w:rsidRDefault="003D10EC" w:rsidP="00E400FC">
      <w:pPr>
        <w:ind w:firstLine="284"/>
        <w:jc w:val="both"/>
        <w:rPr>
          <w:rFonts w:ascii="Euphemia" w:hAnsi="Euphemia"/>
          <w:lang w:val="de-DE"/>
        </w:rPr>
      </w:pPr>
    </w:p>
    <w:p w:rsidR="000C2200" w:rsidRPr="00745941" w:rsidRDefault="000C2200" w:rsidP="000C2200">
      <w:pPr>
        <w:jc w:val="center"/>
        <w:rPr>
          <w:color w:val="000000"/>
          <w:lang w:val="de-DE" w:eastAsia="en-US"/>
        </w:rPr>
      </w:pPr>
    </w:p>
    <w:p w:rsidR="000C2200" w:rsidRPr="00745941" w:rsidRDefault="000C2200" w:rsidP="00E400FC">
      <w:pPr>
        <w:spacing w:after="120"/>
        <w:jc w:val="center"/>
        <w:rPr>
          <w:rFonts w:asciiTheme="minorBidi" w:hAnsiTheme="minorBidi" w:cstheme="minorBidi"/>
          <w:b/>
          <w:bCs/>
          <w:color w:val="000000"/>
          <w:lang w:val="de-DE" w:eastAsia="en-US"/>
        </w:rPr>
      </w:pPr>
      <w:r w:rsidRPr="00745941">
        <w:rPr>
          <w:rFonts w:asciiTheme="minorBidi" w:hAnsiTheme="minorBidi" w:cstheme="minorBidi"/>
          <w:b/>
          <w:bCs/>
          <w:color w:val="000000"/>
          <w:lang w:val="de-DE" w:eastAsia="en-US"/>
        </w:rPr>
        <w:t>CONGO</w:t>
      </w:r>
    </w:p>
    <w:p w:rsidR="000C2200" w:rsidRPr="00745941" w:rsidRDefault="000C2200" w:rsidP="000C2200">
      <w:pPr>
        <w:rPr>
          <w:rFonts w:asciiTheme="minorBidi" w:hAnsiTheme="minorBidi" w:cstheme="minorBidi"/>
          <w:b/>
          <w:color w:val="000000"/>
          <w:lang w:val="de-DE" w:eastAsia="en-US"/>
        </w:rPr>
      </w:pPr>
      <w:r w:rsidRPr="00745941">
        <w:rPr>
          <w:rFonts w:asciiTheme="minorBidi" w:hAnsiTheme="minorBidi" w:cstheme="minorBidi"/>
          <w:b/>
          <w:color w:val="000000"/>
          <w:lang w:val="de-DE" w:eastAsia="en-US"/>
        </w:rPr>
        <w:t>Priesterweihe</w:t>
      </w:r>
    </w:p>
    <w:p w:rsidR="000C2200" w:rsidRPr="00745941" w:rsidRDefault="000C2200" w:rsidP="00E400FC">
      <w:pPr>
        <w:spacing w:after="60"/>
        <w:ind w:firstLine="284"/>
        <w:jc w:val="both"/>
        <w:rPr>
          <w:rFonts w:ascii="Euphemia" w:hAnsi="Euphemia"/>
          <w:color w:val="000000"/>
          <w:lang w:val="de-DE" w:eastAsia="en-US"/>
        </w:rPr>
      </w:pPr>
      <w:r w:rsidRPr="00745941">
        <w:rPr>
          <w:rFonts w:ascii="Euphemia" w:hAnsi="Euphemia"/>
          <w:color w:val="000000"/>
          <w:lang w:val="de-DE" w:eastAsia="en-US"/>
        </w:rPr>
        <w:t>Am 9. Februar hat Mons. Melchisédech Sikuli in Bu</w:t>
      </w:r>
      <w:r w:rsidRPr="00745941">
        <w:rPr>
          <w:rFonts w:ascii="Euphemia" w:hAnsi="Euphemia"/>
          <w:color w:val="000000"/>
          <w:lang w:val="de-DE" w:eastAsia="en-US"/>
        </w:rPr>
        <w:t>t</w:t>
      </w:r>
      <w:r w:rsidRPr="00745941">
        <w:rPr>
          <w:rFonts w:ascii="Euphemia" w:hAnsi="Euphemia"/>
          <w:color w:val="000000"/>
          <w:lang w:val="de-DE" w:eastAsia="en-US"/>
        </w:rPr>
        <w:t>embo unseren Diakon Deogratias Nyumu Murondi</w:t>
      </w:r>
      <w:r w:rsidRPr="00745941">
        <w:rPr>
          <w:rFonts w:ascii="Euphemia" w:hAnsi="Euphemia"/>
          <w:color w:val="000000"/>
          <w:lang w:val="de-DE" w:eastAsia="en-US"/>
        </w:rPr>
        <w:t>m</w:t>
      </w:r>
      <w:r w:rsidRPr="00745941">
        <w:rPr>
          <w:rFonts w:ascii="Euphemia" w:hAnsi="Euphemia"/>
          <w:color w:val="000000"/>
          <w:lang w:val="de-DE" w:eastAsia="en-US"/>
        </w:rPr>
        <w:t xml:space="preserve">wenge, vier Kandidaten der Diözese und einen Diakon der Kongregation der “Kreuzritter” zu Priestern geweiht. </w:t>
      </w:r>
    </w:p>
    <w:p w:rsidR="000C2200" w:rsidRPr="00745941" w:rsidRDefault="000C2200" w:rsidP="00E400FC">
      <w:pPr>
        <w:spacing w:after="60"/>
        <w:ind w:firstLine="284"/>
        <w:jc w:val="both"/>
        <w:rPr>
          <w:rFonts w:ascii="Euphemia" w:hAnsi="Euphemia"/>
          <w:color w:val="000000"/>
          <w:lang w:val="de-DE" w:eastAsia="en-US"/>
        </w:rPr>
      </w:pPr>
      <w:r w:rsidRPr="00745941">
        <w:rPr>
          <w:rFonts w:ascii="Euphemia" w:hAnsi="Euphemia"/>
          <w:color w:val="000000"/>
          <w:lang w:val="de-DE" w:eastAsia="en-US"/>
        </w:rPr>
        <w:t>An der liturgischen Feier haben sehr viele Gläubige und an die hundert Diözesanpriester und Ordensleute teilgenommen. Die große Gemeinschaft der Comboni-Missionare von Butembo, zu der auch die Brüderpost</w:t>
      </w:r>
      <w:r w:rsidRPr="00745941">
        <w:rPr>
          <w:rFonts w:ascii="Euphemia" w:hAnsi="Euphemia"/>
          <w:color w:val="000000"/>
          <w:lang w:val="de-DE" w:eastAsia="en-US"/>
        </w:rPr>
        <w:t>u</w:t>
      </w:r>
      <w:r w:rsidRPr="00745941">
        <w:rPr>
          <w:rFonts w:ascii="Euphemia" w:hAnsi="Euphemia"/>
          <w:color w:val="000000"/>
          <w:lang w:val="de-DE" w:eastAsia="en-US"/>
        </w:rPr>
        <w:t xml:space="preserve">lanten gehören, die Mitbrüder von Kisangani und Isiro, die Verwandten und Freunde der Comboni-Missionare haben P. Deogratias begleitet. </w:t>
      </w:r>
    </w:p>
    <w:p w:rsidR="000C2200" w:rsidRPr="00745941" w:rsidRDefault="000C2200" w:rsidP="00E400FC">
      <w:pPr>
        <w:spacing w:after="60"/>
        <w:ind w:firstLine="284"/>
        <w:jc w:val="both"/>
        <w:rPr>
          <w:rFonts w:ascii="Euphemia" w:hAnsi="Euphemia"/>
          <w:color w:val="000000"/>
          <w:lang w:val="de-DE" w:eastAsia="en-US"/>
        </w:rPr>
      </w:pPr>
      <w:r w:rsidRPr="00745941">
        <w:rPr>
          <w:rFonts w:ascii="Euphemia" w:hAnsi="Euphemia"/>
          <w:color w:val="000000"/>
          <w:lang w:val="de-DE" w:eastAsia="en-US"/>
        </w:rPr>
        <w:t>In der Predigt hat der Bischof die Neugeweihten ei</w:t>
      </w:r>
      <w:r w:rsidRPr="00745941">
        <w:rPr>
          <w:rFonts w:ascii="Euphemia" w:hAnsi="Euphemia"/>
          <w:color w:val="000000"/>
          <w:lang w:val="de-DE" w:eastAsia="en-US"/>
        </w:rPr>
        <w:t>n</w:t>
      </w:r>
      <w:r w:rsidRPr="00745941">
        <w:rPr>
          <w:rFonts w:ascii="Euphemia" w:hAnsi="Euphemia"/>
          <w:color w:val="000000"/>
          <w:lang w:val="de-DE" w:eastAsia="en-US"/>
        </w:rPr>
        <w:t>geladen, die ihnen vom Herrn übertragene Mission sehr ernst zu nehmen, und ihr Vertrauen in ihn zu setzen. Vor dem Schlusssegen hat der Vizeprovinzial P. Jérôme Anakese im Namen des Provinzrates und der Comboni-Missionare der Ortskirche für die vielen Missionare g</w:t>
      </w:r>
      <w:r w:rsidRPr="00745941">
        <w:rPr>
          <w:rFonts w:ascii="Euphemia" w:hAnsi="Euphemia"/>
          <w:color w:val="000000"/>
          <w:lang w:val="de-DE" w:eastAsia="en-US"/>
        </w:rPr>
        <w:t>e</w:t>
      </w:r>
      <w:r w:rsidRPr="00745941">
        <w:rPr>
          <w:rFonts w:ascii="Euphemia" w:hAnsi="Euphemia"/>
          <w:color w:val="000000"/>
          <w:lang w:val="de-DE" w:eastAsia="en-US"/>
        </w:rPr>
        <w:t>dankt, die sie der Kongregation geschenkt hat. Er hat den Anwesenden auch mitgeteilt, dass P. Deogratias als Missionar in Mozambique arbeiten wird.</w:t>
      </w:r>
    </w:p>
    <w:p w:rsidR="000C2200" w:rsidRPr="00745941" w:rsidRDefault="000C2200" w:rsidP="00E400FC">
      <w:pPr>
        <w:spacing w:after="60"/>
        <w:ind w:firstLine="284"/>
        <w:jc w:val="both"/>
        <w:rPr>
          <w:rFonts w:ascii="Euphemia" w:hAnsi="Euphemia"/>
          <w:color w:val="000000"/>
          <w:lang w:val="de-DE" w:eastAsia="en-US"/>
        </w:rPr>
      </w:pPr>
      <w:r w:rsidRPr="00745941">
        <w:rPr>
          <w:rFonts w:ascii="Euphemia" w:hAnsi="Euphemia"/>
          <w:color w:val="000000"/>
          <w:lang w:val="de-DE" w:eastAsia="en-US"/>
        </w:rPr>
        <w:t>P. Deogratias hat dann am 12. Februar in der Pfarrei Notre Dame du Mont Carmel in Butembo seine Primiz gefeiert.</w:t>
      </w:r>
    </w:p>
    <w:p w:rsidR="000C2200" w:rsidRPr="00745941" w:rsidRDefault="000C2200" w:rsidP="00E400FC">
      <w:pPr>
        <w:spacing w:after="60"/>
        <w:ind w:firstLine="284"/>
        <w:jc w:val="both"/>
        <w:rPr>
          <w:rFonts w:ascii="Euphemia" w:hAnsi="Euphemia"/>
          <w:lang w:val="de-DE"/>
        </w:rPr>
      </w:pPr>
    </w:p>
    <w:p w:rsidR="003D10EC" w:rsidRPr="00745941" w:rsidRDefault="003D10EC" w:rsidP="003D10EC">
      <w:pPr>
        <w:jc w:val="center"/>
        <w:rPr>
          <w:rFonts w:eastAsia="Calibri"/>
          <w:lang w:val="de-DE" w:eastAsia="en-US"/>
        </w:rPr>
      </w:pPr>
    </w:p>
    <w:p w:rsidR="003D10EC" w:rsidRPr="00745941" w:rsidRDefault="00292980" w:rsidP="00E400FC">
      <w:pPr>
        <w:spacing w:after="120"/>
        <w:jc w:val="center"/>
        <w:rPr>
          <w:rFonts w:ascii="Arial" w:eastAsia="Calibri" w:hAnsi="Arial" w:cs="Arial"/>
          <w:b/>
          <w:bCs/>
          <w:lang w:val="de-DE" w:eastAsia="en-US"/>
        </w:rPr>
      </w:pPr>
      <w:r w:rsidRPr="00745941">
        <w:rPr>
          <w:rFonts w:ascii="Arial" w:eastAsia="Calibri" w:hAnsi="Arial" w:cs="Arial"/>
          <w:b/>
          <w:bCs/>
          <w:lang w:val="de-DE" w:eastAsia="en-US"/>
        </w:rPr>
        <w:lastRenderedPageBreak/>
        <w:t>C</w:t>
      </w:r>
      <w:r w:rsidR="00417266" w:rsidRPr="00745941">
        <w:rPr>
          <w:rFonts w:ascii="Arial" w:eastAsia="Calibri" w:hAnsi="Arial" w:cs="Arial"/>
          <w:b/>
          <w:bCs/>
          <w:lang w:val="de-DE" w:eastAsia="en-US"/>
        </w:rPr>
        <w:t>URI</w:t>
      </w:r>
      <w:r w:rsidRPr="00745941">
        <w:rPr>
          <w:rFonts w:ascii="Arial" w:eastAsia="Calibri" w:hAnsi="Arial" w:cs="Arial"/>
          <w:b/>
          <w:bCs/>
          <w:lang w:val="de-DE" w:eastAsia="en-US"/>
        </w:rPr>
        <w:t>A</w:t>
      </w:r>
    </w:p>
    <w:p w:rsidR="003D10EC" w:rsidRPr="00745941" w:rsidRDefault="00417266" w:rsidP="003D10EC">
      <w:pPr>
        <w:jc w:val="both"/>
        <w:rPr>
          <w:rFonts w:ascii="Arial" w:hAnsi="Arial" w:cs="Arial"/>
          <w:b/>
          <w:color w:val="000000"/>
          <w:lang w:val="de-DE"/>
        </w:rPr>
      </w:pPr>
      <w:r w:rsidRPr="00745941">
        <w:rPr>
          <w:rFonts w:ascii="Arial" w:hAnsi="Arial" w:cs="Arial"/>
          <w:b/>
          <w:color w:val="000000"/>
          <w:lang w:val="de-DE"/>
        </w:rPr>
        <w:t>Begegnung der Generalleitung</w:t>
      </w:r>
      <w:r w:rsidR="003D10EC" w:rsidRPr="00745941">
        <w:rPr>
          <w:rFonts w:ascii="Arial" w:hAnsi="Arial" w:cs="Arial"/>
          <w:b/>
          <w:color w:val="000000"/>
          <w:lang w:val="de-DE"/>
        </w:rPr>
        <w:t xml:space="preserve"> </w:t>
      </w:r>
      <w:r w:rsidRPr="00745941">
        <w:rPr>
          <w:rFonts w:ascii="Arial" w:hAnsi="Arial" w:cs="Arial"/>
          <w:b/>
          <w:color w:val="000000"/>
          <w:lang w:val="de-DE"/>
        </w:rPr>
        <w:t xml:space="preserve">mit den Provinzoberen </w:t>
      </w:r>
    </w:p>
    <w:p w:rsidR="003D10EC" w:rsidRPr="00745941" w:rsidRDefault="00417266" w:rsidP="00E400FC">
      <w:pPr>
        <w:spacing w:after="60"/>
        <w:ind w:firstLine="284"/>
        <w:jc w:val="both"/>
        <w:rPr>
          <w:rFonts w:ascii="Euphemia" w:hAnsi="Euphemia"/>
          <w:color w:val="000000"/>
          <w:lang w:val="de-DE"/>
        </w:rPr>
      </w:pPr>
      <w:r w:rsidRPr="00745941">
        <w:rPr>
          <w:rFonts w:ascii="Euphemia" w:hAnsi="Euphemia"/>
          <w:color w:val="000000"/>
          <w:lang w:val="de-DE"/>
        </w:rPr>
        <w:t>Vom</w:t>
      </w:r>
      <w:r w:rsidR="003D10EC" w:rsidRPr="00745941">
        <w:rPr>
          <w:rFonts w:ascii="Euphemia" w:hAnsi="Euphemia"/>
          <w:color w:val="000000"/>
          <w:lang w:val="de-DE"/>
        </w:rPr>
        <w:t xml:space="preserve"> 5</w:t>
      </w:r>
      <w:r w:rsidRPr="00745941">
        <w:rPr>
          <w:rFonts w:ascii="Euphemia" w:hAnsi="Euphemia"/>
          <w:color w:val="000000"/>
          <w:lang w:val="de-DE"/>
        </w:rPr>
        <w:t xml:space="preserve">. bis </w:t>
      </w:r>
      <w:r w:rsidR="003D10EC" w:rsidRPr="00745941">
        <w:rPr>
          <w:rFonts w:ascii="Euphemia" w:hAnsi="Euphemia"/>
          <w:color w:val="000000"/>
          <w:lang w:val="de-DE"/>
        </w:rPr>
        <w:t>25</w:t>
      </w:r>
      <w:r w:rsidRPr="00745941">
        <w:rPr>
          <w:rFonts w:ascii="Euphemia" w:hAnsi="Euphemia"/>
          <w:color w:val="000000"/>
          <w:lang w:val="de-DE"/>
        </w:rPr>
        <w:t>. Februar 2017</w:t>
      </w:r>
      <w:r w:rsidR="003D10EC" w:rsidRPr="00745941">
        <w:rPr>
          <w:rFonts w:ascii="Euphemia" w:hAnsi="Euphemia"/>
          <w:color w:val="000000"/>
          <w:lang w:val="de-DE"/>
        </w:rPr>
        <w:t xml:space="preserve"> </w:t>
      </w:r>
      <w:r w:rsidR="00442CB6" w:rsidRPr="00745941">
        <w:rPr>
          <w:rFonts w:ascii="Euphemia" w:hAnsi="Euphemia"/>
          <w:color w:val="000000"/>
          <w:lang w:val="de-DE"/>
        </w:rPr>
        <w:t>hab</w:t>
      </w:r>
      <w:r w:rsidRPr="00745941">
        <w:rPr>
          <w:rFonts w:ascii="Euphemia" w:hAnsi="Euphemia"/>
          <w:color w:val="000000"/>
          <w:lang w:val="de-DE"/>
        </w:rPr>
        <w:t>en sich die Provinz- und Delegationsoberen im Generalat von Rom mit der Generalleitung getroffen, um gemeinsam zu beten</w:t>
      </w:r>
      <w:r w:rsidR="00442CB6" w:rsidRPr="00745941">
        <w:rPr>
          <w:rFonts w:ascii="Euphemia" w:hAnsi="Euphemia"/>
          <w:color w:val="000000"/>
          <w:lang w:val="de-DE"/>
        </w:rPr>
        <w:t>,</w:t>
      </w:r>
      <w:r w:rsidRPr="00745941">
        <w:rPr>
          <w:rFonts w:ascii="Euphemia" w:hAnsi="Euphemia"/>
          <w:color w:val="000000"/>
          <w:lang w:val="de-DE"/>
        </w:rPr>
        <w:t xml:space="preserve"> </w:t>
      </w:r>
      <w:r w:rsidR="00442CB6" w:rsidRPr="00745941">
        <w:rPr>
          <w:rFonts w:ascii="Euphemia" w:hAnsi="Euphemia"/>
          <w:color w:val="000000"/>
          <w:lang w:val="de-DE"/>
        </w:rPr>
        <w:t xml:space="preserve">sich </w:t>
      </w:r>
      <w:r w:rsidRPr="00745941">
        <w:rPr>
          <w:rFonts w:ascii="Euphemia" w:hAnsi="Euphemia"/>
          <w:color w:val="000000"/>
          <w:lang w:val="de-DE"/>
        </w:rPr>
        <w:t xml:space="preserve">über den Leitungsdienst </w:t>
      </w:r>
      <w:r w:rsidR="00442CB6" w:rsidRPr="00745941">
        <w:rPr>
          <w:rFonts w:ascii="Euphemia" w:hAnsi="Euphemia"/>
          <w:color w:val="000000"/>
          <w:lang w:val="de-DE"/>
        </w:rPr>
        <w:t>auszutauschen, sich gegense</w:t>
      </w:r>
      <w:r w:rsidR="00442CB6" w:rsidRPr="00745941">
        <w:rPr>
          <w:rFonts w:ascii="Euphemia" w:hAnsi="Euphemia"/>
          <w:color w:val="000000"/>
          <w:lang w:val="de-DE"/>
        </w:rPr>
        <w:t>i</w:t>
      </w:r>
      <w:r w:rsidR="00442CB6" w:rsidRPr="00745941">
        <w:rPr>
          <w:rFonts w:ascii="Euphemia" w:hAnsi="Euphemia"/>
          <w:color w:val="000000"/>
          <w:lang w:val="de-DE"/>
        </w:rPr>
        <w:t>tig kennenzulernen und das Zusammengehörigkeitsg</w:t>
      </w:r>
      <w:r w:rsidR="00442CB6" w:rsidRPr="00745941">
        <w:rPr>
          <w:rFonts w:ascii="Euphemia" w:hAnsi="Euphemia"/>
          <w:color w:val="000000"/>
          <w:lang w:val="de-DE"/>
        </w:rPr>
        <w:t>e</w:t>
      </w:r>
      <w:r w:rsidR="00442CB6" w:rsidRPr="00745941">
        <w:rPr>
          <w:rFonts w:ascii="Euphemia" w:hAnsi="Euphemia"/>
          <w:color w:val="000000"/>
          <w:lang w:val="de-DE"/>
        </w:rPr>
        <w:t>fühlt zwischen den Provinzen/Delegationen und der G</w:t>
      </w:r>
      <w:r w:rsidR="00442CB6" w:rsidRPr="00745941">
        <w:rPr>
          <w:rFonts w:ascii="Euphemia" w:hAnsi="Euphemia"/>
          <w:color w:val="000000"/>
          <w:lang w:val="de-DE"/>
        </w:rPr>
        <w:t>e</w:t>
      </w:r>
      <w:r w:rsidR="00442CB6" w:rsidRPr="00745941">
        <w:rPr>
          <w:rFonts w:ascii="Euphemia" w:hAnsi="Euphemia"/>
          <w:color w:val="000000"/>
          <w:lang w:val="de-DE"/>
        </w:rPr>
        <w:t xml:space="preserve">neralleitung zu stärken. </w:t>
      </w:r>
    </w:p>
    <w:p w:rsidR="003D10EC" w:rsidRPr="00745941" w:rsidRDefault="00442CB6" w:rsidP="00E400FC">
      <w:pPr>
        <w:spacing w:after="60"/>
        <w:ind w:firstLine="284"/>
        <w:jc w:val="both"/>
        <w:rPr>
          <w:rFonts w:ascii="Euphemia" w:hAnsi="Euphemia"/>
          <w:color w:val="000000"/>
          <w:lang w:val="de-DE"/>
        </w:rPr>
      </w:pPr>
      <w:r w:rsidRPr="00745941">
        <w:rPr>
          <w:rFonts w:ascii="Euphemia" w:hAnsi="Euphemia"/>
          <w:color w:val="000000"/>
          <w:lang w:val="de-DE"/>
        </w:rPr>
        <w:t>Das Treffen hat am Sonntag mit einer Eucharistiefe</w:t>
      </w:r>
      <w:r w:rsidRPr="00745941">
        <w:rPr>
          <w:rFonts w:ascii="Euphemia" w:hAnsi="Euphemia"/>
          <w:color w:val="000000"/>
          <w:lang w:val="de-DE"/>
        </w:rPr>
        <w:t>i</w:t>
      </w:r>
      <w:r w:rsidRPr="00745941">
        <w:rPr>
          <w:rFonts w:ascii="Euphemia" w:hAnsi="Euphemia"/>
          <w:color w:val="000000"/>
          <w:lang w:val="de-DE"/>
        </w:rPr>
        <w:t xml:space="preserve">er und mit der </w:t>
      </w:r>
      <w:r w:rsidR="00B46E80" w:rsidRPr="00745941">
        <w:rPr>
          <w:rFonts w:ascii="Euphemia" w:hAnsi="Euphemia"/>
          <w:color w:val="000000"/>
          <w:lang w:val="de-DE"/>
        </w:rPr>
        <w:t xml:space="preserve">anschließenden </w:t>
      </w:r>
      <w:r w:rsidRPr="00745941">
        <w:rPr>
          <w:rFonts w:ascii="Euphemia" w:hAnsi="Euphemia"/>
          <w:color w:val="000000"/>
          <w:lang w:val="de-DE"/>
        </w:rPr>
        <w:t>Vorstellung der Tei</w:t>
      </w:r>
      <w:r w:rsidRPr="00745941">
        <w:rPr>
          <w:rFonts w:ascii="Euphemia" w:hAnsi="Euphemia"/>
          <w:color w:val="000000"/>
          <w:lang w:val="de-DE"/>
        </w:rPr>
        <w:t>l</w:t>
      </w:r>
      <w:r w:rsidRPr="00745941">
        <w:rPr>
          <w:rFonts w:ascii="Euphemia" w:hAnsi="Euphemia"/>
          <w:color w:val="000000"/>
          <w:lang w:val="de-DE"/>
        </w:rPr>
        <w:t>nehmer und des Programms begonnen. Am Montag, den 6. Februar hat der Generalobere der Maristenbr</w:t>
      </w:r>
      <w:r w:rsidRPr="00745941">
        <w:rPr>
          <w:rFonts w:ascii="Euphemia" w:hAnsi="Euphemia"/>
          <w:color w:val="000000"/>
          <w:lang w:val="de-DE"/>
        </w:rPr>
        <w:t>ü</w:t>
      </w:r>
      <w:r w:rsidRPr="00745941">
        <w:rPr>
          <w:rFonts w:ascii="Euphemia" w:hAnsi="Euphemia"/>
          <w:color w:val="000000"/>
          <w:lang w:val="de-DE"/>
        </w:rPr>
        <w:t>der Br. Emili Turu für die Teilnehmer einen Besinnung</w:t>
      </w:r>
      <w:r w:rsidRPr="00745941">
        <w:rPr>
          <w:rFonts w:ascii="Euphemia" w:hAnsi="Euphemia"/>
          <w:color w:val="000000"/>
          <w:lang w:val="de-DE"/>
        </w:rPr>
        <w:t>s</w:t>
      </w:r>
      <w:r w:rsidRPr="00745941">
        <w:rPr>
          <w:rFonts w:ascii="Euphemia" w:hAnsi="Euphemia"/>
          <w:color w:val="000000"/>
          <w:lang w:val="de-DE"/>
        </w:rPr>
        <w:t>tag gestaltet. Beim Abschlussgottesdienst des Gebetst</w:t>
      </w:r>
      <w:r w:rsidRPr="00745941">
        <w:rPr>
          <w:rFonts w:ascii="Euphemia" w:hAnsi="Euphemia"/>
          <w:color w:val="000000"/>
          <w:lang w:val="de-DE"/>
        </w:rPr>
        <w:t>a</w:t>
      </w:r>
      <w:r w:rsidRPr="00745941">
        <w:rPr>
          <w:rFonts w:ascii="Euphemia" w:hAnsi="Euphemia"/>
          <w:color w:val="000000"/>
          <w:lang w:val="de-DE"/>
        </w:rPr>
        <w:t xml:space="preserve">ges hat </w:t>
      </w:r>
      <w:r w:rsidR="00921703" w:rsidRPr="00745941">
        <w:rPr>
          <w:rFonts w:ascii="Euphemia" w:hAnsi="Euphemia"/>
          <w:color w:val="000000"/>
          <w:lang w:val="de-DE"/>
        </w:rPr>
        <w:t>P.</w:t>
      </w:r>
      <w:r w:rsidRPr="00745941">
        <w:rPr>
          <w:rFonts w:ascii="Euphemia" w:hAnsi="Euphemia"/>
          <w:color w:val="000000"/>
          <w:lang w:val="de-DE"/>
        </w:rPr>
        <w:t xml:space="preserve"> General jedem Oberen eine Schürze übe</w:t>
      </w:r>
      <w:r w:rsidRPr="00745941">
        <w:rPr>
          <w:rFonts w:ascii="Euphemia" w:hAnsi="Euphemia"/>
          <w:color w:val="000000"/>
          <w:lang w:val="de-DE"/>
        </w:rPr>
        <w:t>r</w:t>
      </w:r>
      <w:r w:rsidRPr="00745941">
        <w:rPr>
          <w:rFonts w:ascii="Euphemia" w:hAnsi="Euphemia"/>
          <w:color w:val="000000"/>
          <w:lang w:val="de-DE"/>
        </w:rPr>
        <w:t>reicht als Symbol des Dienstes, den sie für die Ko</w:t>
      </w:r>
      <w:r w:rsidRPr="00745941">
        <w:rPr>
          <w:rFonts w:ascii="Euphemia" w:hAnsi="Euphemia"/>
          <w:color w:val="000000"/>
          <w:lang w:val="de-DE"/>
        </w:rPr>
        <w:t>n</w:t>
      </w:r>
      <w:r w:rsidRPr="00745941">
        <w:rPr>
          <w:rFonts w:ascii="Euphemia" w:hAnsi="Euphemia"/>
          <w:color w:val="000000"/>
          <w:lang w:val="de-DE"/>
        </w:rPr>
        <w:t xml:space="preserve">gregation und die Kirche ausüben werden. </w:t>
      </w:r>
    </w:p>
    <w:p w:rsidR="003D10EC" w:rsidRPr="00745941" w:rsidRDefault="00442CB6" w:rsidP="00E400FC">
      <w:pPr>
        <w:tabs>
          <w:tab w:val="left" w:pos="5928"/>
        </w:tabs>
        <w:spacing w:after="60"/>
        <w:ind w:firstLine="284"/>
        <w:jc w:val="both"/>
        <w:rPr>
          <w:rFonts w:ascii="Euphemia" w:hAnsi="Euphemia"/>
          <w:iCs/>
          <w:color w:val="000000"/>
          <w:lang w:val="de-DE"/>
        </w:rPr>
      </w:pPr>
      <w:r w:rsidRPr="00745941">
        <w:rPr>
          <w:rFonts w:ascii="Euphemia" w:hAnsi="Euphemia"/>
          <w:color w:val="000000"/>
          <w:lang w:val="de-DE"/>
        </w:rPr>
        <w:t xml:space="preserve">Am Dienstag, den 7. Februar hat der Generalobere </w:t>
      </w:r>
      <w:r w:rsidR="00921703" w:rsidRPr="00745941">
        <w:rPr>
          <w:rFonts w:ascii="Euphemia" w:hAnsi="Euphemia"/>
          <w:color w:val="000000"/>
          <w:lang w:val="de-DE"/>
        </w:rPr>
        <w:t xml:space="preserve">in </w:t>
      </w:r>
      <w:r w:rsidRPr="00745941">
        <w:rPr>
          <w:rFonts w:ascii="Euphemia" w:hAnsi="Euphemia"/>
          <w:color w:val="000000"/>
          <w:lang w:val="de-DE"/>
        </w:rPr>
        <w:t xml:space="preserve">das Thema </w:t>
      </w:r>
      <w:r w:rsidR="00921703" w:rsidRPr="00745941">
        <w:rPr>
          <w:rFonts w:ascii="Euphemia" w:hAnsi="Euphemia"/>
          <w:color w:val="000000"/>
          <w:lang w:val="de-DE"/>
        </w:rPr>
        <w:t>eingeführt</w:t>
      </w:r>
      <w:r w:rsidRPr="00745941">
        <w:rPr>
          <w:rFonts w:ascii="Euphemia" w:hAnsi="Euphemia"/>
          <w:color w:val="000000"/>
          <w:lang w:val="de-DE"/>
        </w:rPr>
        <w:t>: “</w:t>
      </w:r>
      <w:r w:rsidR="003D381A" w:rsidRPr="00745941">
        <w:rPr>
          <w:rFonts w:ascii="Euphemia" w:hAnsi="Euphemia"/>
          <w:color w:val="000000"/>
          <w:lang w:val="de-DE"/>
        </w:rPr>
        <w:t>Der Leitungsdienst in unserer Kongregation”. Er hat allen für ihre Bereitschaft g</w:t>
      </w:r>
      <w:r w:rsidR="003D381A" w:rsidRPr="00745941">
        <w:rPr>
          <w:rFonts w:ascii="Euphemia" w:hAnsi="Euphemia"/>
          <w:color w:val="000000"/>
          <w:lang w:val="de-DE"/>
        </w:rPr>
        <w:t>e</w:t>
      </w:r>
      <w:r w:rsidR="003D381A" w:rsidRPr="00745941">
        <w:rPr>
          <w:rFonts w:ascii="Euphemia" w:hAnsi="Euphemia"/>
          <w:color w:val="000000"/>
          <w:lang w:val="de-DE"/>
        </w:rPr>
        <w:t xml:space="preserve">dankt, diesen Dienst zu </w:t>
      </w:r>
      <w:r w:rsidR="00921703" w:rsidRPr="00745941">
        <w:rPr>
          <w:rFonts w:ascii="Euphemia" w:hAnsi="Euphemia"/>
          <w:color w:val="000000"/>
          <w:lang w:val="de-DE"/>
        </w:rPr>
        <w:t>tun,</w:t>
      </w:r>
      <w:r w:rsidR="003D381A" w:rsidRPr="00745941">
        <w:rPr>
          <w:rFonts w:ascii="Euphemia" w:hAnsi="Euphemia"/>
          <w:color w:val="000000"/>
          <w:lang w:val="de-DE"/>
        </w:rPr>
        <w:t xml:space="preserve"> und sie daran erinnert, dass “</w:t>
      </w:r>
      <w:r w:rsidR="00921703" w:rsidRPr="00745941">
        <w:rPr>
          <w:rFonts w:ascii="Euphemia" w:hAnsi="Euphemia"/>
          <w:color w:val="000000"/>
          <w:lang w:val="de-DE"/>
        </w:rPr>
        <w:t xml:space="preserve">der </w:t>
      </w:r>
      <w:r w:rsidR="003D381A" w:rsidRPr="00745941">
        <w:rPr>
          <w:rFonts w:ascii="Euphemia" w:hAnsi="Euphemia"/>
          <w:color w:val="000000"/>
          <w:lang w:val="de-DE"/>
        </w:rPr>
        <w:t xml:space="preserve">Dienst </w:t>
      </w:r>
      <w:r w:rsidR="00921703" w:rsidRPr="00745941">
        <w:rPr>
          <w:rFonts w:ascii="Euphemia" w:hAnsi="Euphemia"/>
          <w:color w:val="000000"/>
          <w:lang w:val="de-DE"/>
        </w:rPr>
        <w:t>drückt</w:t>
      </w:r>
      <w:r w:rsidR="003D381A" w:rsidRPr="00745941">
        <w:rPr>
          <w:rFonts w:ascii="Euphemia" w:hAnsi="Euphemia"/>
          <w:color w:val="000000"/>
          <w:lang w:val="de-DE"/>
        </w:rPr>
        <w:t xml:space="preserve">, wie der heilige Paulus betont </w:t>
      </w:r>
      <w:r w:rsidR="003D10EC" w:rsidRPr="00745941">
        <w:rPr>
          <w:rFonts w:ascii="Euphemia" w:hAnsi="Euphemia"/>
          <w:iCs/>
          <w:color w:val="000000"/>
          <w:lang w:val="de-DE"/>
        </w:rPr>
        <w:t xml:space="preserve">(Rm 12,12-13), </w:t>
      </w:r>
      <w:r w:rsidR="00B46E80" w:rsidRPr="00745941">
        <w:rPr>
          <w:rFonts w:ascii="Euphemia" w:hAnsi="Euphemia"/>
          <w:iCs/>
          <w:color w:val="000000"/>
          <w:lang w:val="de-DE"/>
        </w:rPr>
        <w:t>und</w:t>
      </w:r>
      <w:r w:rsidR="003D381A" w:rsidRPr="00745941">
        <w:rPr>
          <w:rFonts w:ascii="Euphemia" w:hAnsi="Euphemia"/>
          <w:iCs/>
          <w:color w:val="000000"/>
          <w:lang w:val="de-DE"/>
        </w:rPr>
        <w:t xml:space="preserve"> der Leitungsdienst eine Berufung ist, der den Mitbrüdern der Provinz/Delegation Hof</w:t>
      </w:r>
      <w:r w:rsidR="003D381A" w:rsidRPr="00745941">
        <w:rPr>
          <w:rFonts w:ascii="Euphemia" w:hAnsi="Euphemia"/>
          <w:iCs/>
          <w:color w:val="000000"/>
          <w:lang w:val="de-DE"/>
        </w:rPr>
        <w:t>f</w:t>
      </w:r>
      <w:r w:rsidR="003D381A" w:rsidRPr="00745941">
        <w:rPr>
          <w:rFonts w:ascii="Euphemia" w:hAnsi="Euphemia"/>
          <w:iCs/>
          <w:color w:val="000000"/>
          <w:lang w:val="de-DE"/>
        </w:rPr>
        <w:t>nung und Freude schenken will“. Es folgte</w:t>
      </w:r>
      <w:r w:rsidR="00921703" w:rsidRPr="00745941">
        <w:rPr>
          <w:rFonts w:ascii="Euphemia" w:hAnsi="Euphemia"/>
          <w:iCs/>
          <w:color w:val="000000"/>
          <w:lang w:val="de-DE"/>
        </w:rPr>
        <w:t>n</w:t>
      </w:r>
      <w:r w:rsidR="003D381A" w:rsidRPr="00745941">
        <w:rPr>
          <w:rFonts w:ascii="Euphemia" w:hAnsi="Euphemia"/>
          <w:iCs/>
          <w:color w:val="000000"/>
          <w:lang w:val="de-DE"/>
        </w:rPr>
        <w:t xml:space="preserve"> ein erster </w:t>
      </w:r>
      <w:r w:rsidR="00921703" w:rsidRPr="00745941">
        <w:rPr>
          <w:rFonts w:ascii="Euphemia" w:hAnsi="Euphemia"/>
          <w:iCs/>
          <w:color w:val="000000"/>
          <w:lang w:val="de-DE"/>
        </w:rPr>
        <w:t>Erfahrungsaustausch</w:t>
      </w:r>
      <w:r w:rsidR="003D381A" w:rsidRPr="00745941">
        <w:rPr>
          <w:rFonts w:ascii="Euphemia" w:hAnsi="Euphemia"/>
          <w:iCs/>
          <w:color w:val="000000"/>
          <w:lang w:val="de-DE"/>
        </w:rPr>
        <w:t xml:space="preserve"> und konkrete Zeugnisse von ein</w:t>
      </w:r>
      <w:r w:rsidR="003D381A" w:rsidRPr="00745941">
        <w:rPr>
          <w:rFonts w:ascii="Euphemia" w:hAnsi="Euphemia"/>
          <w:iCs/>
          <w:color w:val="000000"/>
          <w:lang w:val="de-DE"/>
        </w:rPr>
        <w:t>i</w:t>
      </w:r>
      <w:r w:rsidR="003D381A" w:rsidRPr="00745941">
        <w:rPr>
          <w:rFonts w:ascii="Euphemia" w:hAnsi="Euphemia"/>
          <w:iCs/>
          <w:color w:val="000000"/>
          <w:lang w:val="de-DE"/>
        </w:rPr>
        <w:t>gen Mitbrüdern</w:t>
      </w:r>
      <w:r w:rsidR="00921703" w:rsidRPr="00745941">
        <w:rPr>
          <w:rFonts w:ascii="Euphemia" w:hAnsi="Euphemia"/>
          <w:iCs/>
          <w:color w:val="000000"/>
          <w:lang w:val="de-DE"/>
        </w:rPr>
        <w:t>, sowie</w:t>
      </w:r>
      <w:r w:rsidR="003D381A" w:rsidRPr="00745941">
        <w:rPr>
          <w:rFonts w:ascii="Euphemia" w:hAnsi="Euphemia"/>
          <w:iCs/>
          <w:color w:val="000000"/>
          <w:lang w:val="de-DE"/>
        </w:rPr>
        <w:t xml:space="preserve"> </w:t>
      </w:r>
      <w:r w:rsidR="00C15983" w:rsidRPr="00745941">
        <w:rPr>
          <w:rFonts w:ascii="Euphemia" w:hAnsi="Euphemia"/>
          <w:iCs/>
          <w:color w:val="000000"/>
          <w:lang w:val="de-DE"/>
        </w:rPr>
        <w:t xml:space="preserve">die </w:t>
      </w:r>
      <w:r w:rsidR="003D381A" w:rsidRPr="00745941">
        <w:rPr>
          <w:rFonts w:ascii="Euphemia" w:hAnsi="Euphemia"/>
          <w:iCs/>
          <w:color w:val="000000"/>
          <w:lang w:val="de-DE"/>
        </w:rPr>
        <w:t xml:space="preserve">Beiträge </w:t>
      </w:r>
      <w:r w:rsidR="00921703" w:rsidRPr="00745941">
        <w:rPr>
          <w:rFonts w:ascii="Euphemia" w:hAnsi="Euphemia"/>
          <w:iCs/>
          <w:color w:val="000000"/>
          <w:lang w:val="de-DE"/>
        </w:rPr>
        <w:t>der Mitglieder</w:t>
      </w:r>
      <w:r w:rsidR="003D381A" w:rsidRPr="00745941">
        <w:rPr>
          <w:rFonts w:ascii="Euphemia" w:hAnsi="Euphemia"/>
          <w:iCs/>
          <w:color w:val="000000"/>
          <w:lang w:val="de-DE"/>
        </w:rPr>
        <w:t xml:space="preserve"> der Generallei</w:t>
      </w:r>
      <w:r w:rsidR="00C15983" w:rsidRPr="00745941">
        <w:rPr>
          <w:rFonts w:ascii="Euphemia" w:hAnsi="Euphemia"/>
          <w:iCs/>
          <w:color w:val="000000"/>
          <w:lang w:val="de-DE"/>
        </w:rPr>
        <w:t>tung und einige</w:t>
      </w:r>
      <w:r w:rsidR="00B46E80" w:rsidRPr="00745941">
        <w:rPr>
          <w:rFonts w:ascii="Euphemia" w:hAnsi="Euphemia"/>
          <w:iCs/>
          <w:color w:val="000000"/>
          <w:lang w:val="de-DE"/>
        </w:rPr>
        <w:t>r</w:t>
      </w:r>
      <w:r w:rsidR="00C15983" w:rsidRPr="00745941">
        <w:rPr>
          <w:rFonts w:ascii="Euphemia" w:hAnsi="Euphemia"/>
          <w:iCs/>
          <w:color w:val="000000"/>
          <w:lang w:val="de-DE"/>
        </w:rPr>
        <w:t xml:space="preserve"> Büroleiter der Kurie. </w:t>
      </w:r>
      <w:r w:rsidR="003D381A" w:rsidRPr="00745941">
        <w:rPr>
          <w:rFonts w:ascii="Euphemia" w:hAnsi="Euphemia"/>
          <w:iCs/>
          <w:color w:val="000000"/>
          <w:lang w:val="de-DE"/>
        </w:rPr>
        <w:t xml:space="preserve"> </w:t>
      </w:r>
    </w:p>
    <w:p w:rsidR="003D10EC" w:rsidRPr="00745941" w:rsidRDefault="00C15983" w:rsidP="00E400FC">
      <w:pPr>
        <w:spacing w:after="60"/>
        <w:ind w:firstLine="284"/>
        <w:jc w:val="both"/>
        <w:rPr>
          <w:rFonts w:ascii="Euphemia" w:hAnsi="Euphemia"/>
          <w:color w:val="000000"/>
          <w:lang w:val="de-DE"/>
        </w:rPr>
      </w:pPr>
      <w:r w:rsidRPr="00745941">
        <w:rPr>
          <w:rFonts w:ascii="Euphemia" w:hAnsi="Euphemia"/>
          <w:color w:val="000000"/>
          <w:lang w:val="de-DE"/>
        </w:rPr>
        <w:lastRenderedPageBreak/>
        <w:t xml:space="preserve">Während der zweiten Woche </w:t>
      </w:r>
      <w:r w:rsidR="003D10EC" w:rsidRPr="00745941">
        <w:rPr>
          <w:rFonts w:ascii="Euphemia" w:hAnsi="Euphemia"/>
          <w:color w:val="000000"/>
          <w:lang w:val="de-DE"/>
        </w:rPr>
        <w:t>(13</w:t>
      </w:r>
      <w:r w:rsidRPr="00745941">
        <w:rPr>
          <w:rFonts w:ascii="Euphemia" w:hAnsi="Euphemia"/>
          <w:color w:val="000000"/>
          <w:lang w:val="de-DE"/>
        </w:rPr>
        <w:t xml:space="preserve">. – </w:t>
      </w:r>
      <w:r w:rsidR="003D10EC" w:rsidRPr="00745941">
        <w:rPr>
          <w:rFonts w:ascii="Euphemia" w:hAnsi="Euphemia"/>
          <w:color w:val="000000"/>
          <w:lang w:val="de-DE"/>
        </w:rPr>
        <w:t>17</w:t>
      </w:r>
      <w:r w:rsidRPr="00745941">
        <w:rPr>
          <w:rFonts w:ascii="Euphemia" w:hAnsi="Euphemia"/>
          <w:color w:val="000000"/>
          <w:lang w:val="de-DE"/>
        </w:rPr>
        <w:t>.</w:t>
      </w:r>
      <w:r w:rsidR="003D10EC" w:rsidRPr="00745941">
        <w:rPr>
          <w:rFonts w:ascii="Euphemia" w:hAnsi="Euphemia"/>
          <w:color w:val="000000"/>
          <w:lang w:val="de-DE"/>
        </w:rPr>
        <w:t xml:space="preserve"> </w:t>
      </w:r>
      <w:r w:rsidRPr="00745941">
        <w:rPr>
          <w:rFonts w:ascii="Euphemia" w:hAnsi="Euphemia"/>
          <w:color w:val="000000"/>
          <w:lang w:val="de-DE"/>
        </w:rPr>
        <w:t>Februar</w:t>
      </w:r>
      <w:r w:rsidR="003D10EC" w:rsidRPr="00745941">
        <w:rPr>
          <w:rFonts w:ascii="Euphemia" w:hAnsi="Euphemia"/>
          <w:color w:val="000000"/>
          <w:lang w:val="de-DE"/>
        </w:rPr>
        <w:t xml:space="preserve">) </w:t>
      </w:r>
      <w:r w:rsidR="00921703" w:rsidRPr="00745941">
        <w:rPr>
          <w:rFonts w:ascii="Euphemia" w:hAnsi="Euphemia"/>
          <w:color w:val="000000"/>
          <w:lang w:val="de-DE"/>
        </w:rPr>
        <w:t>wu</w:t>
      </w:r>
      <w:r w:rsidR="00921703" w:rsidRPr="00745941">
        <w:rPr>
          <w:rFonts w:ascii="Euphemia" w:hAnsi="Euphemia"/>
          <w:color w:val="000000"/>
          <w:lang w:val="de-DE"/>
        </w:rPr>
        <w:t>r</w:t>
      </w:r>
      <w:r w:rsidR="00921703" w:rsidRPr="00745941">
        <w:rPr>
          <w:rFonts w:ascii="Euphemia" w:hAnsi="Euphemia"/>
          <w:color w:val="000000"/>
          <w:lang w:val="de-DE"/>
        </w:rPr>
        <w:t>den</w:t>
      </w:r>
      <w:r w:rsidRPr="00745941">
        <w:rPr>
          <w:rFonts w:ascii="Euphemia" w:hAnsi="Euphemia"/>
          <w:color w:val="000000"/>
          <w:lang w:val="de-DE"/>
        </w:rPr>
        <w:t xml:space="preserve"> </w:t>
      </w:r>
      <w:r w:rsidR="00921703" w:rsidRPr="00745941">
        <w:rPr>
          <w:rFonts w:ascii="Euphemia" w:hAnsi="Euphemia"/>
          <w:color w:val="000000"/>
          <w:lang w:val="de-DE"/>
        </w:rPr>
        <w:t>der</w:t>
      </w:r>
      <w:r w:rsidRPr="00745941">
        <w:rPr>
          <w:rFonts w:ascii="Euphemia" w:hAnsi="Euphemia"/>
          <w:color w:val="000000"/>
          <w:lang w:val="de-DE"/>
        </w:rPr>
        <w:t xml:space="preserve"> Dienst der Prokura, </w:t>
      </w:r>
      <w:r w:rsidR="00B46E80" w:rsidRPr="00745941">
        <w:rPr>
          <w:rFonts w:ascii="Euphemia" w:hAnsi="Euphemia"/>
          <w:color w:val="000000"/>
          <w:lang w:val="de-DE"/>
        </w:rPr>
        <w:t xml:space="preserve">die Situation von </w:t>
      </w:r>
      <w:r w:rsidRPr="00745941">
        <w:rPr>
          <w:rFonts w:ascii="Euphemia" w:hAnsi="Euphemia"/>
          <w:color w:val="000000"/>
          <w:lang w:val="de-DE"/>
        </w:rPr>
        <w:t>Mission</w:t>
      </w:r>
      <w:r w:rsidRPr="00745941">
        <w:rPr>
          <w:rFonts w:ascii="Euphemia" w:hAnsi="Euphemia"/>
          <w:color w:val="000000"/>
          <w:lang w:val="de-DE"/>
        </w:rPr>
        <w:t>a</w:t>
      </w:r>
      <w:r w:rsidRPr="00745941">
        <w:rPr>
          <w:rFonts w:ascii="Euphemia" w:hAnsi="Euphemia"/>
          <w:color w:val="000000"/>
          <w:lang w:val="de-DE"/>
        </w:rPr>
        <w:t>re</w:t>
      </w:r>
      <w:r w:rsidR="00B46E80" w:rsidRPr="00745941">
        <w:rPr>
          <w:rFonts w:ascii="Euphemia" w:hAnsi="Euphemia"/>
          <w:color w:val="000000"/>
          <w:lang w:val="de-DE"/>
        </w:rPr>
        <w:t>n</w:t>
      </w:r>
      <w:r w:rsidRPr="00745941">
        <w:rPr>
          <w:rFonts w:ascii="Euphemia" w:hAnsi="Euphemia"/>
          <w:color w:val="000000"/>
          <w:lang w:val="de-DE"/>
        </w:rPr>
        <w:t xml:space="preserve"> in Schwierigkeiten, </w:t>
      </w:r>
      <w:r w:rsidR="00B46E80" w:rsidRPr="00745941">
        <w:rPr>
          <w:rFonts w:ascii="Euphemia" w:hAnsi="Euphemia"/>
          <w:color w:val="000000"/>
          <w:lang w:val="de-DE"/>
        </w:rPr>
        <w:t xml:space="preserve">die </w:t>
      </w:r>
      <w:r w:rsidRPr="00745941">
        <w:rPr>
          <w:rFonts w:ascii="Euphemia" w:hAnsi="Euphemia"/>
          <w:color w:val="000000"/>
          <w:lang w:val="de-DE"/>
        </w:rPr>
        <w:t xml:space="preserve">Weiterbildung im Leben und </w:t>
      </w:r>
      <w:r w:rsidR="00B46E80" w:rsidRPr="00745941">
        <w:rPr>
          <w:rFonts w:ascii="Euphemia" w:hAnsi="Euphemia"/>
          <w:color w:val="000000"/>
          <w:lang w:val="de-DE"/>
        </w:rPr>
        <w:t>Belange</w:t>
      </w:r>
      <w:r w:rsidR="00921703" w:rsidRPr="00745941">
        <w:rPr>
          <w:rFonts w:ascii="Euphemia" w:hAnsi="Euphemia"/>
          <w:color w:val="000000"/>
          <w:lang w:val="de-DE"/>
        </w:rPr>
        <w:t xml:space="preserve"> der </w:t>
      </w:r>
      <w:r w:rsidRPr="00745941">
        <w:rPr>
          <w:rFonts w:ascii="Euphemia" w:hAnsi="Euphemia"/>
          <w:color w:val="000000"/>
          <w:lang w:val="de-DE"/>
        </w:rPr>
        <w:t xml:space="preserve">alten und kranken Mitbrüder </w:t>
      </w:r>
      <w:r w:rsidR="00921703" w:rsidRPr="00745941">
        <w:rPr>
          <w:rFonts w:ascii="Euphemia" w:hAnsi="Euphemia"/>
          <w:color w:val="000000"/>
          <w:lang w:val="de-DE"/>
        </w:rPr>
        <w:t>behandelt</w:t>
      </w:r>
      <w:r w:rsidRPr="00745941">
        <w:rPr>
          <w:rFonts w:ascii="Euphemia" w:hAnsi="Euphemia"/>
          <w:color w:val="000000"/>
          <w:lang w:val="de-DE"/>
        </w:rPr>
        <w:t xml:space="preserve">. </w:t>
      </w:r>
      <w:r w:rsidR="00745941" w:rsidRPr="00745941">
        <w:rPr>
          <w:rFonts w:ascii="Euphemia" w:hAnsi="Euphemia"/>
          <w:color w:val="000000"/>
          <w:lang w:val="de-DE"/>
        </w:rPr>
        <w:t>P. John Baptist Opargiw, Generalsekretär der Ausbildung, und P. Fermo Bernasconi, Koordinator der Weiterbi</w:t>
      </w:r>
      <w:r w:rsidR="00745941" w:rsidRPr="00745941">
        <w:rPr>
          <w:rFonts w:ascii="Euphemia" w:hAnsi="Euphemia"/>
          <w:color w:val="000000"/>
          <w:lang w:val="de-DE"/>
        </w:rPr>
        <w:t>l</w:t>
      </w:r>
      <w:r w:rsidR="00745941" w:rsidRPr="00745941">
        <w:rPr>
          <w:rFonts w:ascii="Euphemia" w:hAnsi="Euphemia"/>
          <w:color w:val="000000"/>
          <w:lang w:val="de-DE"/>
        </w:rPr>
        <w:t>dung, haben die Neuheiten dieses Sekretariats auf G</w:t>
      </w:r>
      <w:r w:rsidR="00745941" w:rsidRPr="00745941">
        <w:rPr>
          <w:rFonts w:ascii="Euphemia" w:hAnsi="Euphemia"/>
          <w:color w:val="000000"/>
          <w:lang w:val="de-DE"/>
        </w:rPr>
        <w:t>e</w:t>
      </w:r>
      <w:r w:rsidR="00745941" w:rsidRPr="00745941">
        <w:rPr>
          <w:rFonts w:ascii="Euphemia" w:hAnsi="Euphemia"/>
          <w:color w:val="000000"/>
          <w:lang w:val="de-DE"/>
        </w:rPr>
        <w:t>nerals- und Provinzebene aufgezeigt und eine Gesam</w:t>
      </w:r>
      <w:r w:rsidR="00745941" w:rsidRPr="00745941">
        <w:rPr>
          <w:rFonts w:ascii="Euphemia" w:hAnsi="Euphemia"/>
          <w:color w:val="000000"/>
          <w:lang w:val="de-DE"/>
        </w:rPr>
        <w:t>t</w:t>
      </w:r>
      <w:r w:rsidR="00745941" w:rsidRPr="00745941">
        <w:rPr>
          <w:rFonts w:ascii="Euphemia" w:hAnsi="Euphemia"/>
          <w:color w:val="000000"/>
          <w:lang w:val="de-DE"/>
        </w:rPr>
        <w:t xml:space="preserve">schau über die </w:t>
      </w:r>
      <w:r w:rsidR="00745941">
        <w:rPr>
          <w:rFonts w:ascii="Euphemia" w:hAnsi="Euphemia"/>
          <w:color w:val="000000"/>
          <w:lang w:val="de-DE"/>
        </w:rPr>
        <w:t>c</w:t>
      </w:r>
      <w:r w:rsidR="00745941" w:rsidRPr="00745941">
        <w:rPr>
          <w:rFonts w:ascii="Euphemia" w:hAnsi="Euphemia"/>
          <w:color w:val="000000"/>
          <w:lang w:val="de-DE"/>
        </w:rPr>
        <w:t xml:space="preserve">ombonianische Ausbildung gegeben. </w:t>
      </w:r>
    </w:p>
    <w:p w:rsidR="003D10EC" w:rsidRPr="00745941" w:rsidRDefault="00A94CCB" w:rsidP="00E400FC">
      <w:pPr>
        <w:spacing w:after="60"/>
        <w:ind w:firstLine="284"/>
        <w:jc w:val="both"/>
        <w:rPr>
          <w:rFonts w:ascii="Euphemia" w:hAnsi="Euphemia"/>
          <w:color w:val="000000"/>
          <w:lang w:val="de-DE"/>
        </w:rPr>
      </w:pPr>
      <w:r w:rsidRPr="00745941">
        <w:rPr>
          <w:rFonts w:ascii="Euphemia" w:hAnsi="Euphemia"/>
          <w:color w:val="000000"/>
          <w:lang w:val="de-DE"/>
        </w:rPr>
        <w:t>Am Samstag, den</w:t>
      </w:r>
      <w:r w:rsidR="003D10EC" w:rsidRPr="00745941">
        <w:rPr>
          <w:rFonts w:ascii="Euphemia" w:hAnsi="Euphemia"/>
          <w:color w:val="000000"/>
          <w:lang w:val="de-DE"/>
        </w:rPr>
        <w:t xml:space="preserve"> 18</w:t>
      </w:r>
      <w:r w:rsidRPr="00745941">
        <w:rPr>
          <w:rFonts w:ascii="Euphemia" w:hAnsi="Euphemia"/>
          <w:color w:val="000000"/>
          <w:lang w:val="de-DE"/>
        </w:rPr>
        <w:t>. Februar wurden die Arbeiten unterbrochen</w:t>
      </w:r>
      <w:r w:rsidR="003D10EC" w:rsidRPr="00745941">
        <w:rPr>
          <w:rFonts w:ascii="Euphemia" w:hAnsi="Euphemia"/>
          <w:color w:val="000000"/>
          <w:lang w:val="de-DE"/>
        </w:rPr>
        <w:t xml:space="preserve">, </w:t>
      </w:r>
      <w:r w:rsidRPr="00745941">
        <w:rPr>
          <w:rFonts w:ascii="Euphemia" w:hAnsi="Euphemia"/>
          <w:color w:val="000000"/>
          <w:lang w:val="de-DE"/>
        </w:rPr>
        <w:t>um die franziskanischen Orte in der Pr</w:t>
      </w:r>
      <w:r w:rsidRPr="00745941">
        <w:rPr>
          <w:rFonts w:ascii="Euphemia" w:hAnsi="Euphemia"/>
          <w:color w:val="000000"/>
          <w:lang w:val="de-DE"/>
        </w:rPr>
        <w:t>o</w:t>
      </w:r>
      <w:r w:rsidRPr="00745941">
        <w:rPr>
          <w:rFonts w:ascii="Euphemia" w:hAnsi="Euphemia"/>
          <w:color w:val="000000"/>
          <w:lang w:val="de-DE"/>
        </w:rPr>
        <w:t xml:space="preserve">vinz Rieti zu besuchen. Die Provinzoberen haben sich darüber sehr gefreut. </w:t>
      </w:r>
    </w:p>
    <w:p w:rsidR="003D10EC" w:rsidRPr="00745941" w:rsidRDefault="003D10EC" w:rsidP="00E400FC">
      <w:pPr>
        <w:spacing w:after="60"/>
        <w:ind w:firstLine="284"/>
        <w:jc w:val="both"/>
        <w:rPr>
          <w:rFonts w:ascii="Euphemia" w:hAnsi="Euphemia"/>
          <w:color w:val="000000"/>
          <w:lang w:val="de-DE"/>
        </w:rPr>
      </w:pPr>
      <w:r w:rsidRPr="00745941">
        <w:rPr>
          <w:rFonts w:ascii="Euphemia" w:hAnsi="Euphemia"/>
          <w:color w:val="000000"/>
          <w:lang w:val="de-DE"/>
        </w:rPr>
        <w:t>A</w:t>
      </w:r>
      <w:r w:rsidR="00A2155B" w:rsidRPr="00745941">
        <w:rPr>
          <w:rFonts w:ascii="Euphemia" w:hAnsi="Euphemia"/>
          <w:color w:val="000000"/>
          <w:lang w:val="de-DE"/>
        </w:rPr>
        <w:t>m Anfang der dritten Woche, nach der Begegnung des Generalates mit den einzelnen Provinzoberen</w:t>
      </w:r>
      <w:r w:rsidR="00745E13" w:rsidRPr="00745941">
        <w:rPr>
          <w:rFonts w:ascii="Euphemia" w:hAnsi="Euphemia"/>
          <w:color w:val="000000"/>
          <w:lang w:val="de-DE"/>
        </w:rPr>
        <w:t>,</w:t>
      </w:r>
      <w:r w:rsidR="00A2155B" w:rsidRPr="00745941">
        <w:rPr>
          <w:rFonts w:ascii="Euphemia" w:hAnsi="Euphemia"/>
          <w:color w:val="000000"/>
          <w:lang w:val="de-DE"/>
        </w:rPr>
        <w:t xml:space="preserve"> ha</w:t>
      </w:r>
      <w:r w:rsidR="00A94CCB" w:rsidRPr="00745941">
        <w:rPr>
          <w:rFonts w:ascii="Euphemia" w:hAnsi="Euphemia"/>
          <w:color w:val="000000"/>
          <w:lang w:val="de-DE"/>
        </w:rPr>
        <w:t>t</w:t>
      </w:r>
      <w:r w:rsidR="00A2155B" w:rsidRPr="00745941">
        <w:rPr>
          <w:rFonts w:ascii="Euphemia" w:hAnsi="Euphemia"/>
          <w:color w:val="000000"/>
          <w:lang w:val="de-DE"/>
        </w:rPr>
        <w:t xml:space="preserve"> </w:t>
      </w:r>
      <w:r w:rsidRPr="00745941">
        <w:rPr>
          <w:rFonts w:ascii="Euphemia" w:hAnsi="Euphemia"/>
          <w:color w:val="000000"/>
          <w:lang w:val="de-DE"/>
        </w:rPr>
        <w:t xml:space="preserve">P. Tibaldo Mariano </w:t>
      </w:r>
      <w:r w:rsidR="00A2155B" w:rsidRPr="00745941">
        <w:rPr>
          <w:rFonts w:ascii="Euphemia" w:hAnsi="Euphemia"/>
          <w:color w:val="000000"/>
          <w:lang w:val="de-DE"/>
        </w:rPr>
        <w:t xml:space="preserve">das neue Generalsekretariat der Mission und P. Claudio Lurati das Generalsekretariat der Verwaltung vorgestellt. Des Weiteren wurde über das 150. Gründungsjubiläum des Instituts und die </w:t>
      </w:r>
      <w:r w:rsidR="00A94CCB" w:rsidRPr="00745941">
        <w:rPr>
          <w:rFonts w:ascii="Euphemia" w:hAnsi="Euphemia"/>
          <w:color w:val="000000"/>
          <w:lang w:val="de-DE"/>
        </w:rPr>
        <w:t>Überarbeitung</w:t>
      </w:r>
      <w:r w:rsidR="00A2155B" w:rsidRPr="00745941">
        <w:rPr>
          <w:rFonts w:ascii="Euphemia" w:hAnsi="Euphemia"/>
          <w:color w:val="000000"/>
          <w:lang w:val="de-DE"/>
        </w:rPr>
        <w:t xml:space="preserve"> der Lebensform (P. Roge</w:t>
      </w:r>
      <w:r w:rsidR="00A94CCB" w:rsidRPr="00745941">
        <w:rPr>
          <w:rFonts w:ascii="Euphemia" w:hAnsi="Euphemia"/>
          <w:color w:val="000000"/>
          <w:lang w:val="de-DE"/>
        </w:rPr>
        <w:t>lio Bustos)</w:t>
      </w:r>
      <w:r w:rsidR="00A2155B" w:rsidRPr="00745941">
        <w:rPr>
          <w:rFonts w:ascii="Euphemia" w:hAnsi="Euphemia"/>
          <w:color w:val="000000"/>
          <w:lang w:val="de-DE"/>
        </w:rPr>
        <w:t xml:space="preserve"> </w:t>
      </w:r>
      <w:r w:rsidR="00BA54FA" w:rsidRPr="00745941">
        <w:rPr>
          <w:rFonts w:ascii="Euphemia" w:hAnsi="Euphemia"/>
          <w:color w:val="000000"/>
          <w:lang w:val="de-DE"/>
        </w:rPr>
        <w:t>g</w:t>
      </w:r>
      <w:r w:rsidR="00BA54FA" w:rsidRPr="00745941">
        <w:rPr>
          <w:rFonts w:ascii="Euphemia" w:hAnsi="Euphemia"/>
          <w:color w:val="000000"/>
          <w:lang w:val="de-DE"/>
        </w:rPr>
        <w:t>e</w:t>
      </w:r>
      <w:r w:rsidR="00BA54FA" w:rsidRPr="00745941">
        <w:rPr>
          <w:rFonts w:ascii="Euphemia" w:hAnsi="Euphemia"/>
          <w:color w:val="000000"/>
          <w:lang w:val="de-DE"/>
        </w:rPr>
        <w:t xml:space="preserve">sprochen, </w:t>
      </w:r>
      <w:r w:rsidR="00A2155B" w:rsidRPr="00745941">
        <w:rPr>
          <w:rFonts w:ascii="Euphemia" w:hAnsi="Euphemia"/>
          <w:color w:val="000000"/>
          <w:lang w:val="de-DE"/>
        </w:rPr>
        <w:t xml:space="preserve">über die Sechs-Jahres-Pläne und das Dialog-Protokoll </w:t>
      </w:r>
      <w:r w:rsidRPr="00745941">
        <w:rPr>
          <w:rFonts w:ascii="Euphemia" w:hAnsi="Euphemia"/>
          <w:color w:val="000000"/>
          <w:lang w:val="de-DE"/>
        </w:rPr>
        <w:t xml:space="preserve">(P. Jeremias dos Santos Martins </w:t>
      </w:r>
      <w:r w:rsidR="00A2155B" w:rsidRPr="00745941">
        <w:rPr>
          <w:rFonts w:ascii="Euphemia" w:hAnsi="Euphemia"/>
          <w:color w:val="000000"/>
          <w:lang w:val="de-DE"/>
        </w:rPr>
        <w:t>und</w:t>
      </w:r>
      <w:r w:rsidRPr="00745941">
        <w:rPr>
          <w:rFonts w:ascii="Euphemia" w:hAnsi="Euphemia"/>
          <w:color w:val="000000"/>
          <w:lang w:val="de-DE"/>
        </w:rPr>
        <w:t xml:space="preserve"> P. Pietro Ciuciul</w:t>
      </w:r>
      <w:r w:rsidR="00A2155B" w:rsidRPr="00745941">
        <w:rPr>
          <w:rFonts w:ascii="Euphemia" w:hAnsi="Euphemia"/>
          <w:color w:val="000000"/>
          <w:lang w:val="de-DE"/>
        </w:rPr>
        <w:t>la)</w:t>
      </w:r>
      <w:r w:rsidR="002353AD" w:rsidRPr="00745941">
        <w:rPr>
          <w:rFonts w:ascii="Euphemia" w:hAnsi="Euphemia"/>
          <w:color w:val="000000"/>
          <w:lang w:val="de-DE"/>
        </w:rPr>
        <w:t>, und über die Kommunikation</w:t>
      </w:r>
      <w:r w:rsidRPr="00745941">
        <w:rPr>
          <w:rFonts w:ascii="Euphemia" w:hAnsi="Euphemia"/>
          <w:color w:val="000000"/>
          <w:lang w:val="de-DE"/>
        </w:rPr>
        <w:t xml:space="preserve"> (</w:t>
      </w:r>
      <w:r w:rsidR="002353AD" w:rsidRPr="00745941">
        <w:rPr>
          <w:rFonts w:ascii="Euphemia" w:hAnsi="Euphemia"/>
          <w:color w:val="000000"/>
          <w:lang w:val="de-DE"/>
        </w:rPr>
        <w:t>B</w:t>
      </w:r>
      <w:r w:rsidRPr="00745941">
        <w:rPr>
          <w:rFonts w:ascii="Euphemia" w:hAnsi="Euphemia"/>
          <w:color w:val="000000"/>
          <w:lang w:val="de-DE"/>
        </w:rPr>
        <w:t xml:space="preserve">r. Alberto Lamana </w:t>
      </w:r>
      <w:r w:rsidR="002353AD" w:rsidRPr="00745941">
        <w:rPr>
          <w:rFonts w:ascii="Euphemia" w:hAnsi="Euphemia"/>
          <w:color w:val="000000"/>
          <w:lang w:val="de-DE"/>
        </w:rPr>
        <w:t>und</w:t>
      </w:r>
      <w:r w:rsidRPr="00745941">
        <w:rPr>
          <w:rFonts w:ascii="Euphemia" w:hAnsi="Euphemia"/>
          <w:color w:val="000000"/>
          <w:lang w:val="de-DE"/>
        </w:rPr>
        <w:t xml:space="preserve"> P. Arlindo Pinto</w:t>
      </w:r>
      <w:r w:rsidR="00153E77" w:rsidRPr="00745941">
        <w:rPr>
          <w:rFonts w:ascii="Euphemia" w:hAnsi="Euphemia"/>
          <w:color w:val="000000"/>
          <w:lang w:val="de-DE"/>
        </w:rPr>
        <w:t>).</w:t>
      </w:r>
    </w:p>
    <w:p w:rsidR="003D10EC" w:rsidRPr="00745941" w:rsidRDefault="002353AD" w:rsidP="00E400FC">
      <w:pPr>
        <w:shd w:val="clear" w:color="auto" w:fill="FFFFFF"/>
        <w:spacing w:after="60"/>
        <w:ind w:firstLine="284"/>
        <w:jc w:val="both"/>
        <w:rPr>
          <w:rFonts w:ascii="Euphemia" w:hAnsi="Euphemia"/>
          <w:color w:val="000000"/>
          <w:lang w:val="de-DE"/>
        </w:rPr>
      </w:pPr>
      <w:r w:rsidRPr="00745941">
        <w:rPr>
          <w:rFonts w:ascii="Euphemia" w:hAnsi="Euphemia"/>
          <w:bCs/>
          <w:color w:val="000000"/>
          <w:lang w:val="de-DE" w:eastAsia="pt-PT"/>
        </w:rPr>
        <w:t>Am</w:t>
      </w:r>
      <w:r w:rsidR="003D10EC" w:rsidRPr="00745941">
        <w:rPr>
          <w:rFonts w:ascii="Euphemia" w:hAnsi="Euphemia"/>
          <w:bCs/>
          <w:color w:val="000000"/>
          <w:lang w:val="de-DE" w:eastAsia="pt-PT"/>
        </w:rPr>
        <w:t xml:space="preserve"> 24</w:t>
      </w:r>
      <w:r w:rsidRPr="00745941">
        <w:rPr>
          <w:rFonts w:ascii="Euphemia" w:hAnsi="Euphemia"/>
          <w:bCs/>
          <w:color w:val="000000"/>
          <w:lang w:val="de-DE" w:eastAsia="pt-PT"/>
        </w:rPr>
        <w:t>. Februar, dem vorletzten Tag</w:t>
      </w:r>
      <w:r w:rsidR="00781FCB" w:rsidRPr="00745941">
        <w:rPr>
          <w:rFonts w:ascii="Euphemia" w:hAnsi="Euphemia"/>
          <w:bCs/>
          <w:color w:val="000000"/>
          <w:lang w:val="de-DE" w:eastAsia="pt-PT"/>
        </w:rPr>
        <w:t>,</w:t>
      </w:r>
      <w:r w:rsidRPr="00745941">
        <w:rPr>
          <w:rFonts w:ascii="Euphemia" w:hAnsi="Euphemia"/>
          <w:bCs/>
          <w:color w:val="000000"/>
          <w:lang w:val="de-DE" w:eastAsia="pt-PT"/>
        </w:rPr>
        <w:t xml:space="preserve"> haben die Pr</w:t>
      </w:r>
      <w:r w:rsidRPr="00745941">
        <w:rPr>
          <w:rFonts w:ascii="Euphemia" w:hAnsi="Euphemia"/>
          <w:bCs/>
          <w:color w:val="000000"/>
          <w:lang w:val="de-DE" w:eastAsia="pt-PT"/>
        </w:rPr>
        <w:t>o</w:t>
      </w:r>
      <w:r w:rsidRPr="00745941">
        <w:rPr>
          <w:rFonts w:ascii="Euphemia" w:hAnsi="Euphemia"/>
          <w:bCs/>
          <w:color w:val="000000"/>
          <w:lang w:val="de-DE" w:eastAsia="pt-PT"/>
        </w:rPr>
        <w:t>vinzoberen eine Botschaft (</w:t>
      </w:r>
      <w:r w:rsidRPr="00745941">
        <w:rPr>
          <w:rFonts w:ascii="Euphemia" w:hAnsi="Euphemia"/>
          <w:bCs/>
          <w:i/>
          <w:color w:val="000000"/>
          <w:lang w:val="de-DE" w:eastAsia="pt-PT"/>
        </w:rPr>
        <w:t>sie ist auf unserer Website veröffentlicht worden</w:t>
      </w:r>
      <w:r w:rsidRPr="00745941">
        <w:rPr>
          <w:rFonts w:ascii="Euphemia" w:hAnsi="Euphemia"/>
          <w:bCs/>
          <w:color w:val="000000"/>
          <w:lang w:val="de-DE" w:eastAsia="pt-PT"/>
        </w:rPr>
        <w:t>)</w:t>
      </w:r>
      <w:r w:rsidR="003D10EC" w:rsidRPr="00745941">
        <w:rPr>
          <w:rFonts w:ascii="Euphemia" w:hAnsi="Euphemia"/>
          <w:bCs/>
          <w:color w:val="000000"/>
          <w:lang w:val="de-DE" w:eastAsia="pt-PT"/>
        </w:rPr>
        <w:t xml:space="preserve"> </w:t>
      </w:r>
      <w:r w:rsidRPr="00745941">
        <w:rPr>
          <w:rFonts w:ascii="Euphemia" w:hAnsi="Euphemia"/>
          <w:bCs/>
          <w:color w:val="000000"/>
          <w:lang w:val="de-DE" w:eastAsia="pt-PT"/>
        </w:rPr>
        <w:t xml:space="preserve">an die “Brüder und Schwestern des Südsudans” gerichtet, um sie zu ermutigen und </w:t>
      </w:r>
      <w:r w:rsidR="006908B3" w:rsidRPr="00745941">
        <w:rPr>
          <w:rFonts w:ascii="Euphemia" w:hAnsi="Euphemia"/>
          <w:bCs/>
          <w:color w:val="000000"/>
          <w:lang w:val="de-DE" w:eastAsia="pt-PT"/>
        </w:rPr>
        <w:t xml:space="preserve">in </w:t>
      </w:r>
      <w:r w:rsidRPr="00745941">
        <w:rPr>
          <w:rFonts w:ascii="Euphemia" w:hAnsi="Euphemia"/>
          <w:bCs/>
          <w:color w:val="000000"/>
          <w:lang w:val="de-DE" w:eastAsia="pt-PT"/>
        </w:rPr>
        <w:lastRenderedPageBreak/>
        <w:t>ihre</w:t>
      </w:r>
      <w:r w:rsidR="006908B3" w:rsidRPr="00745941">
        <w:rPr>
          <w:rFonts w:ascii="Euphemia" w:hAnsi="Euphemia"/>
          <w:bCs/>
          <w:color w:val="000000"/>
          <w:lang w:val="de-DE" w:eastAsia="pt-PT"/>
        </w:rPr>
        <w:t>r</w:t>
      </w:r>
      <w:r w:rsidRPr="00745941">
        <w:rPr>
          <w:rFonts w:ascii="Euphemia" w:hAnsi="Euphemia"/>
          <w:bCs/>
          <w:color w:val="000000"/>
          <w:lang w:val="de-DE" w:eastAsia="pt-PT"/>
        </w:rPr>
        <w:t xml:space="preserve"> Hoffnung zu </w:t>
      </w:r>
      <w:r w:rsidR="00153E77" w:rsidRPr="00745941">
        <w:rPr>
          <w:rFonts w:ascii="Euphemia" w:hAnsi="Euphemia"/>
          <w:bCs/>
          <w:color w:val="000000"/>
          <w:lang w:val="de-DE" w:eastAsia="pt-PT"/>
        </w:rPr>
        <w:t>be</w:t>
      </w:r>
      <w:r w:rsidRPr="00745941">
        <w:rPr>
          <w:rFonts w:ascii="Euphemia" w:hAnsi="Euphemia"/>
          <w:bCs/>
          <w:color w:val="000000"/>
          <w:lang w:val="de-DE" w:eastAsia="pt-PT"/>
        </w:rPr>
        <w:t xml:space="preserve">stärken. </w:t>
      </w:r>
      <w:r w:rsidR="006908B3" w:rsidRPr="00745941">
        <w:rPr>
          <w:rFonts w:ascii="Euphemia" w:hAnsi="Euphemia"/>
          <w:bCs/>
          <w:color w:val="000000"/>
          <w:lang w:val="de-DE" w:eastAsia="pt-PT"/>
        </w:rPr>
        <w:t xml:space="preserve">Die Oberen beten um den Frieden, </w:t>
      </w:r>
      <w:r w:rsidR="00745E13" w:rsidRPr="00745941">
        <w:rPr>
          <w:rFonts w:ascii="Euphemia" w:hAnsi="Euphemia"/>
          <w:bCs/>
          <w:color w:val="000000"/>
          <w:lang w:val="de-DE" w:eastAsia="pt-PT"/>
        </w:rPr>
        <w:t>„</w:t>
      </w:r>
      <w:r w:rsidR="006908B3" w:rsidRPr="00745941">
        <w:rPr>
          <w:rFonts w:ascii="Euphemia" w:hAnsi="Euphemia"/>
          <w:bCs/>
          <w:color w:val="000000"/>
          <w:lang w:val="de-DE" w:eastAsia="pt-PT"/>
        </w:rPr>
        <w:t xml:space="preserve">damit die Verantwortlichen </w:t>
      </w:r>
      <w:r w:rsidR="00CF5854" w:rsidRPr="00745941">
        <w:rPr>
          <w:rFonts w:ascii="Euphemia" w:hAnsi="Euphemia"/>
          <w:bCs/>
          <w:color w:val="000000"/>
          <w:lang w:val="de-DE" w:eastAsia="pt-PT"/>
        </w:rPr>
        <w:t xml:space="preserve">der Politik </w:t>
      </w:r>
      <w:r w:rsidR="006908B3" w:rsidRPr="00745941">
        <w:rPr>
          <w:rFonts w:ascii="Euphemia" w:hAnsi="Euphemia"/>
          <w:bCs/>
          <w:color w:val="000000"/>
          <w:lang w:val="de-DE" w:eastAsia="pt-PT"/>
        </w:rPr>
        <w:t>die pe</w:t>
      </w:r>
      <w:r w:rsidR="006908B3" w:rsidRPr="00745941">
        <w:rPr>
          <w:rFonts w:ascii="Euphemia" w:hAnsi="Euphemia"/>
          <w:bCs/>
          <w:color w:val="000000"/>
          <w:lang w:val="de-DE" w:eastAsia="pt-PT"/>
        </w:rPr>
        <w:t>r</w:t>
      </w:r>
      <w:r w:rsidR="006908B3" w:rsidRPr="00745941">
        <w:rPr>
          <w:rFonts w:ascii="Euphemia" w:hAnsi="Euphemia"/>
          <w:bCs/>
          <w:color w:val="000000"/>
          <w:lang w:val="de-DE" w:eastAsia="pt-PT"/>
        </w:rPr>
        <w:t xml:space="preserve">sönlichen oder die </w:t>
      </w:r>
      <w:r w:rsidR="00153E77" w:rsidRPr="00745941">
        <w:rPr>
          <w:rFonts w:ascii="Euphemia" w:hAnsi="Euphemia"/>
          <w:bCs/>
          <w:color w:val="000000"/>
          <w:lang w:val="de-DE" w:eastAsia="pt-PT"/>
        </w:rPr>
        <w:t>I</w:t>
      </w:r>
      <w:r w:rsidR="006908B3" w:rsidRPr="00745941">
        <w:rPr>
          <w:rFonts w:ascii="Euphemia" w:hAnsi="Euphemia"/>
          <w:bCs/>
          <w:color w:val="000000"/>
          <w:lang w:val="de-DE" w:eastAsia="pt-PT"/>
        </w:rPr>
        <w:t xml:space="preserve">nteressen </w:t>
      </w:r>
      <w:r w:rsidR="00153E77" w:rsidRPr="00745941">
        <w:rPr>
          <w:rFonts w:ascii="Euphemia" w:hAnsi="Euphemia"/>
          <w:bCs/>
          <w:color w:val="000000"/>
          <w:lang w:val="de-DE" w:eastAsia="pt-PT"/>
        </w:rPr>
        <w:t xml:space="preserve">der Gruppen </w:t>
      </w:r>
      <w:r w:rsidR="006908B3" w:rsidRPr="00745941">
        <w:rPr>
          <w:rFonts w:ascii="Euphemia" w:hAnsi="Euphemia"/>
          <w:bCs/>
          <w:color w:val="000000"/>
          <w:lang w:val="de-DE" w:eastAsia="pt-PT"/>
        </w:rPr>
        <w:t>hintanstellen und sich für einen aufrichtigen Dialog im Land</w:t>
      </w:r>
      <w:r w:rsidR="00CF5854" w:rsidRPr="00745941">
        <w:rPr>
          <w:rFonts w:ascii="Euphemia" w:hAnsi="Euphemia"/>
          <w:bCs/>
          <w:color w:val="000000"/>
          <w:lang w:val="de-DE" w:eastAsia="pt-PT"/>
        </w:rPr>
        <w:t xml:space="preserve"> und</w:t>
      </w:r>
      <w:r w:rsidR="006908B3" w:rsidRPr="00745941">
        <w:rPr>
          <w:rFonts w:ascii="Euphemia" w:hAnsi="Euphemia"/>
          <w:bCs/>
          <w:color w:val="000000"/>
          <w:lang w:val="de-DE" w:eastAsia="pt-PT"/>
        </w:rPr>
        <w:t xml:space="preserve"> </w:t>
      </w:r>
      <w:r w:rsidR="00CF5854" w:rsidRPr="00745941">
        <w:rPr>
          <w:rFonts w:ascii="Euphemia" w:hAnsi="Euphemia"/>
          <w:bCs/>
          <w:color w:val="000000"/>
          <w:lang w:val="de-DE" w:eastAsia="pt-PT"/>
        </w:rPr>
        <w:t xml:space="preserve">um </w:t>
      </w:r>
      <w:r w:rsidR="006908B3" w:rsidRPr="00745941">
        <w:rPr>
          <w:rFonts w:ascii="Euphemia" w:hAnsi="Euphemia"/>
          <w:bCs/>
          <w:color w:val="000000"/>
          <w:lang w:val="de-DE" w:eastAsia="pt-PT"/>
        </w:rPr>
        <w:t xml:space="preserve">Vergebung, Aussöhnung und Wiedergutmachung </w:t>
      </w:r>
      <w:r w:rsidR="00CF5854" w:rsidRPr="00745941">
        <w:rPr>
          <w:rFonts w:ascii="Euphemia" w:hAnsi="Euphemia"/>
          <w:bCs/>
          <w:color w:val="000000"/>
          <w:lang w:val="de-DE" w:eastAsia="pt-PT"/>
        </w:rPr>
        <w:t>bem</w:t>
      </w:r>
      <w:r w:rsidR="00CF5854" w:rsidRPr="00745941">
        <w:rPr>
          <w:rFonts w:ascii="Euphemia" w:hAnsi="Euphemia"/>
          <w:bCs/>
          <w:color w:val="000000"/>
          <w:lang w:val="de-DE" w:eastAsia="pt-PT"/>
        </w:rPr>
        <w:t>ü</w:t>
      </w:r>
      <w:r w:rsidR="00CF5854" w:rsidRPr="00745941">
        <w:rPr>
          <w:rFonts w:ascii="Euphemia" w:hAnsi="Euphemia"/>
          <w:bCs/>
          <w:color w:val="000000"/>
          <w:lang w:val="de-DE" w:eastAsia="pt-PT"/>
        </w:rPr>
        <w:t>hen</w:t>
      </w:r>
      <w:r w:rsidR="00745E13" w:rsidRPr="00745941">
        <w:rPr>
          <w:rFonts w:ascii="Euphemia" w:hAnsi="Euphemia"/>
          <w:bCs/>
          <w:color w:val="000000"/>
          <w:lang w:val="de-DE" w:eastAsia="pt-PT"/>
        </w:rPr>
        <w:t xml:space="preserve">“, und </w:t>
      </w:r>
      <w:r w:rsidR="00781FCB" w:rsidRPr="00745941">
        <w:rPr>
          <w:rFonts w:ascii="Euphemia" w:hAnsi="Euphemia"/>
          <w:bCs/>
          <w:color w:val="000000"/>
          <w:lang w:val="de-DE" w:eastAsia="pt-PT"/>
        </w:rPr>
        <w:t xml:space="preserve">damit </w:t>
      </w:r>
      <w:r w:rsidR="00745E13" w:rsidRPr="00745941">
        <w:rPr>
          <w:rFonts w:ascii="Euphemia" w:hAnsi="Euphemia"/>
          <w:bCs/>
          <w:color w:val="000000"/>
          <w:lang w:val="de-DE" w:eastAsia="pt-PT"/>
        </w:rPr>
        <w:t xml:space="preserve">die geistlichen Führer die Bevölkerung auf </w:t>
      </w:r>
      <w:r w:rsidR="00CF5854" w:rsidRPr="00745941">
        <w:rPr>
          <w:rFonts w:ascii="Euphemia" w:hAnsi="Euphemia"/>
          <w:bCs/>
          <w:color w:val="000000"/>
          <w:lang w:val="de-DE" w:eastAsia="pt-PT"/>
        </w:rPr>
        <w:t>dem</w:t>
      </w:r>
      <w:r w:rsidR="00745E13" w:rsidRPr="00745941">
        <w:rPr>
          <w:rFonts w:ascii="Euphemia" w:hAnsi="Euphemia"/>
          <w:bCs/>
          <w:color w:val="000000"/>
          <w:lang w:val="de-DE" w:eastAsia="pt-PT"/>
        </w:rPr>
        <w:t xml:space="preserve"> Weg </w:t>
      </w:r>
      <w:r w:rsidR="00CF5854" w:rsidRPr="00745941">
        <w:rPr>
          <w:rFonts w:ascii="Euphemia" w:hAnsi="Euphemia"/>
          <w:bCs/>
          <w:color w:val="000000"/>
          <w:lang w:val="de-DE" w:eastAsia="pt-PT"/>
        </w:rPr>
        <w:t>zur</w:t>
      </w:r>
      <w:r w:rsidR="00745E13" w:rsidRPr="00745941">
        <w:rPr>
          <w:rFonts w:ascii="Euphemia" w:hAnsi="Euphemia"/>
          <w:bCs/>
          <w:color w:val="000000"/>
          <w:lang w:val="de-DE" w:eastAsia="pt-PT"/>
        </w:rPr>
        <w:t xml:space="preserve"> Vergebung und Einigkeit begleiten.</w:t>
      </w:r>
    </w:p>
    <w:p w:rsidR="003D10EC" w:rsidRPr="00745941" w:rsidRDefault="00745E13" w:rsidP="003322D2">
      <w:pPr>
        <w:spacing w:after="120"/>
        <w:ind w:firstLine="284"/>
        <w:jc w:val="both"/>
        <w:rPr>
          <w:rFonts w:ascii="Euphemia" w:hAnsi="Euphemia"/>
          <w:color w:val="000000"/>
          <w:lang w:val="de-DE"/>
        </w:rPr>
      </w:pPr>
      <w:r w:rsidRPr="00745941">
        <w:rPr>
          <w:rFonts w:ascii="Euphemia" w:hAnsi="Euphemia"/>
          <w:color w:val="000000"/>
          <w:lang w:val="de-DE"/>
        </w:rPr>
        <w:t xml:space="preserve">Die </w:t>
      </w:r>
      <w:r w:rsidR="00CF5854" w:rsidRPr="00745941">
        <w:rPr>
          <w:rFonts w:ascii="Euphemia" w:hAnsi="Euphemia"/>
          <w:color w:val="000000"/>
          <w:lang w:val="de-DE"/>
        </w:rPr>
        <w:t>Versammlung</w:t>
      </w:r>
      <w:r w:rsidRPr="00745941">
        <w:rPr>
          <w:rFonts w:ascii="Euphemia" w:hAnsi="Euphemia"/>
          <w:color w:val="000000"/>
          <w:lang w:val="de-DE"/>
        </w:rPr>
        <w:t xml:space="preserve"> ging am Samstag, den 25. </w:t>
      </w:r>
      <w:r w:rsidR="00CF5854" w:rsidRPr="00745941">
        <w:rPr>
          <w:rFonts w:ascii="Euphemia" w:hAnsi="Euphemia"/>
          <w:color w:val="000000"/>
          <w:lang w:val="de-DE"/>
        </w:rPr>
        <w:t>Februar m</w:t>
      </w:r>
      <w:r w:rsidRPr="00745941">
        <w:rPr>
          <w:rFonts w:ascii="Euphemia" w:hAnsi="Euphemia"/>
          <w:color w:val="000000"/>
          <w:lang w:val="de-DE"/>
        </w:rPr>
        <w:t xml:space="preserve">it einer Eucharistiefeier zu Ende, der Mons. Miguel Angel Ayuso Guixot, Sekretär des Päpstlichen Rates für den interreligiösen Dialog, vorstand.  </w:t>
      </w:r>
    </w:p>
    <w:p w:rsidR="003D10EC" w:rsidRPr="00745941" w:rsidRDefault="00745E13" w:rsidP="003D10EC">
      <w:pPr>
        <w:jc w:val="both"/>
        <w:rPr>
          <w:rFonts w:ascii="Arial" w:eastAsia="Calibri" w:hAnsi="Arial" w:cs="Arial"/>
          <w:b/>
          <w:lang w:val="de-DE" w:eastAsia="en-US"/>
        </w:rPr>
      </w:pPr>
      <w:r w:rsidRPr="00745941">
        <w:rPr>
          <w:rFonts w:ascii="Arial" w:eastAsia="Calibri" w:hAnsi="Arial" w:cs="Arial"/>
          <w:b/>
          <w:lang w:val="de-DE" w:eastAsia="en-US"/>
        </w:rPr>
        <w:t>Vorbereitung des</w:t>
      </w:r>
      <w:r w:rsidR="003D10EC" w:rsidRPr="00745941">
        <w:rPr>
          <w:rFonts w:ascii="Arial" w:eastAsia="Calibri" w:hAnsi="Arial" w:cs="Arial"/>
          <w:b/>
          <w:lang w:val="de-DE" w:eastAsia="en-US"/>
        </w:rPr>
        <w:t xml:space="preserve"> 150</w:t>
      </w:r>
      <w:r w:rsidRPr="00745941">
        <w:rPr>
          <w:rFonts w:ascii="Arial" w:eastAsia="Calibri" w:hAnsi="Arial" w:cs="Arial"/>
          <w:b/>
          <w:lang w:val="de-DE" w:eastAsia="en-US"/>
        </w:rPr>
        <w:t>. Gründungsjubiläums</w:t>
      </w:r>
    </w:p>
    <w:p w:rsidR="003D10EC" w:rsidRPr="00745941" w:rsidRDefault="00745E13" w:rsidP="003322D2">
      <w:pPr>
        <w:spacing w:after="60"/>
        <w:ind w:firstLine="284"/>
        <w:jc w:val="both"/>
        <w:rPr>
          <w:rFonts w:ascii="Euphemia" w:eastAsia="Calibri" w:hAnsi="Euphemia"/>
          <w:lang w:val="de-DE" w:eastAsia="en-US"/>
        </w:rPr>
      </w:pPr>
      <w:r w:rsidRPr="00745941">
        <w:rPr>
          <w:rFonts w:ascii="Euphemia" w:eastAsia="Calibri" w:hAnsi="Euphemia"/>
          <w:lang w:val="de-DE" w:eastAsia="en-US"/>
        </w:rPr>
        <w:t>Am</w:t>
      </w:r>
      <w:r w:rsidR="003D10EC" w:rsidRPr="00745941">
        <w:rPr>
          <w:rFonts w:ascii="Euphemia" w:eastAsia="Calibri" w:hAnsi="Euphemia"/>
          <w:lang w:val="de-DE" w:eastAsia="en-US"/>
        </w:rPr>
        <w:t xml:space="preserve"> 30</w:t>
      </w:r>
      <w:r w:rsidRPr="00745941">
        <w:rPr>
          <w:rFonts w:ascii="Euphemia" w:eastAsia="Calibri" w:hAnsi="Euphemia"/>
          <w:lang w:val="de-DE" w:eastAsia="en-US"/>
        </w:rPr>
        <w:t xml:space="preserve">. Januar 2017 hat sich die Kommission, die für die Feier des 150. Gründungsjubiläums </w:t>
      </w:r>
      <w:r w:rsidR="00CF5854" w:rsidRPr="00745941">
        <w:rPr>
          <w:rFonts w:ascii="Euphemia" w:eastAsia="Calibri" w:hAnsi="Euphemia"/>
          <w:lang w:val="de-DE" w:eastAsia="en-US"/>
        </w:rPr>
        <w:t>beauftragt</w:t>
      </w:r>
      <w:r w:rsidRPr="00745941">
        <w:rPr>
          <w:rFonts w:ascii="Euphemia" w:eastAsia="Calibri" w:hAnsi="Euphemia"/>
          <w:lang w:val="de-DE" w:eastAsia="en-US"/>
        </w:rPr>
        <w:t xml:space="preserve"> worden ist, zum ersten Mal getroffen</w:t>
      </w:r>
      <w:r w:rsidR="004A3CE5" w:rsidRPr="00745941">
        <w:rPr>
          <w:rFonts w:ascii="Euphemia" w:eastAsia="Calibri" w:hAnsi="Euphemia"/>
          <w:lang w:val="de-DE" w:eastAsia="en-US"/>
        </w:rPr>
        <w:t xml:space="preserve">, um sich über Initiativen auszutauschen und die verschiedenen </w:t>
      </w:r>
      <w:r w:rsidR="00733EE8" w:rsidRPr="00745941">
        <w:rPr>
          <w:rFonts w:ascii="Euphemia" w:eastAsia="Calibri" w:hAnsi="Euphemia"/>
          <w:lang w:val="de-DE" w:eastAsia="en-US"/>
        </w:rPr>
        <w:t>Vorh</w:t>
      </w:r>
      <w:r w:rsidR="00733EE8" w:rsidRPr="00745941">
        <w:rPr>
          <w:rFonts w:ascii="Euphemia" w:eastAsia="Calibri" w:hAnsi="Euphemia"/>
          <w:lang w:val="de-DE" w:eastAsia="en-US"/>
        </w:rPr>
        <w:t>a</w:t>
      </w:r>
      <w:r w:rsidR="00733EE8" w:rsidRPr="00745941">
        <w:rPr>
          <w:rFonts w:ascii="Euphemia" w:eastAsia="Calibri" w:hAnsi="Euphemia"/>
          <w:lang w:val="de-DE" w:eastAsia="en-US"/>
        </w:rPr>
        <w:t xml:space="preserve">ben zu </w:t>
      </w:r>
      <w:r w:rsidR="00696738" w:rsidRPr="00745941">
        <w:rPr>
          <w:rFonts w:ascii="Euphemia" w:eastAsia="Calibri" w:hAnsi="Euphemia"/>
          <w:lang w:val="de-DE" w:eastAsia="en-US"/>
        </w:rPr>
        <w:t>konkretisieren</w:t>
      </w:r>
      <w:r w:rsidR="00733EE8" w:rsidRPr="00745941">
        <w:rPr>
          <w:rFonts w:ascii="Euphemia" w:eastAsia="Calibri" w:hAnsi="Euphemia"/>
          <w:lang w:val="de-DE" w:eastAsia="en-US"/>
        </w:rPr>
        <w:t xml:space="preserve">. </w:t>
      </w:r>
      <w:r w:rsidR="003D10EC" w:rsidRPr="00745941">
        <w:rPr>
          <w:rFonts w:ascii="Euphemia" w:eastAsia="Calibri" w:hAnsi="Euphemia"/>
          <w:lang w:val="de-DE" w:eastAsia="en-US"/>
        </w:rPr>
        <w:t xml:space="preserve">P. Mariano Tibaldo, P. Claudio Lurati, P. Venanzio Milani, P. Rogelio Bustos Juárez </w:t>
      </w:r>
      <w:r w:rsidR="00733EE8" w:rsidRPr="00745941">
        <w:rPr>
          <w:rFonts w:ascii="Euphemia" w:eastAsia="Calibri" w:hAnsi="Euphemia"/>
          <w:lang w:val="de-DE" w:eastAsia="en-US"/>
        </w:rPr>
        <w:t>und Br.</w:t>
      </w:r>
      <w:r w:rsidR="003D10EC" w:rsidRPr="00745941">
        <w:rPr>
          <w:rFonts w:ascii="Euphemia" w:eastAsia="Calibri" w:hAnsi="Euphemia"/>
          <w:lang w:val="de-DE" w:eastAsia="en-US"/>
        </w:rPr>
        <w:t xml:space="preserve"> Alberto Lamana</w:t>
      </w:r>
      <w:r w:rsidR="00C22893" w:rsidRPr="00745941">
        <w:rPr>
          <w:rFonts w:ascii="Euphemia" w:eastAsia="Calibri" w:hAnsi="Euphemia"/>
          <w:lang w:val="de-DE" w:eastAsia="en-US"/>
        </w:rPr>
        <w:t xml:space="preserve"> gehören der Kommission an</w:t>
      </w:r>
      <w:r w:rsidR="003D10EC" w:rsidRPr="00745941">
        <w:rPr>
          <w:rFonts w:ascii="Euphemia" w:eastAsia="Calibri" w:hAnsi="Euphemia"/>
          <w:lang w:val="de-DE" w:eastAsia="en-US"/>
        </w:rPr>
        <w:t>.</w:t>
      </w:r>
    </w:p>
    <w:p w:rsidR="003D10EC" w:rsidRPr="00745941" w:rsidRDefault="009450B4" w:rsidP="003322D2">
      <w:pPr>
        <w:spacing w:after="60"/>
        <w:ind w:firstLine="284"/>
        <w:jc w:val="both"/>
        <w:rPr>
          <w:rFonts w:ascii="Euphemia" w:eastAsia="Calibri" w:hAnsi="Euphemia"/>
          <w:lang w:val="de-DE" w:eastAsia="en-US"/>
        </w:rPr>
      </w:pPr>
      <w:r w:rsidRPr="00745941">
        <w:rPr>
          <w:rFonts w:ascii="Euphemia" w:eastAsia="Calibri" w:hAnsi="Euphemia"/>
          <w:lang w:val="de-DE" w:eastAsia="en-US"/>
        </w:rPr>
        <w:t xml:space="preserve">Neben der Einladungsbotschaft des Generalrates werden sechs Beiträge vorbereitet, die als Beilagen in </w:t>
      </w:r>
      <w:r w:rsidR="003D10EC" w:rsidRPr="00745941">
        <w:rPr>
          <w:rFonts w:ascii="Euphemia" w:eastAsia="Calibri" w:hAnsi="Euphemia"/>
          <w:i/>
          <w:lang w:val="de-DE" w:eastAsia="en-US"/>
        </w:rPr>
        <w:t>Familia Comboniana</w:t>
      </w:r>
      <w:r w:rsidRPr="00745941">
        <w:rPr>
          <w:rFonts w:ascii="Euphemia" w:eastAsia="Calibri" w:hAnsi="Euphemia"/>
          <w:lang w:val="de-DE" w:eastAsia="en-US"/>
        </w:rPr>
        <w:t xml:space="preserve"> veröffentlicht werden. Es </w:t>
      </w:r>
      <w:r w:rsidR="00781FCB" w:rsidRPr="00745941">
        <w:rPr>
          <w:rFonts w:ascii="Euphemia" w:eastAsia="Calibri" w:hAnsi="Euphemia"/>
          <w:lang w:val="de-DE" w:eastAsia="en-US"/>
        </w:rPr>
        <w:t>geht d</w:t>
      </w:r>
      <w:r w:rsidR="00781FCB" w:rsidRPr="00745941">
        <w:rPr>
          <w:rFonts w:ascii="Euphemia" w:eastAsia="Calibri" w:hAnsi="Euphemia"/>
          <w:lang w:val="de-DE" w:eastAsia="en-US"/>
        </w:rPr>
        <w:t>a</w:t>
      </w:r>
      <w:r w:rsidR="00781FCB" w:rsidRPr="00745941">
        <w:rPr>
          <w:rFonts w:ascii="Euphemia" w:eastAsia="Calibri" w:hAnsi="Euphemia"/>
          <w:lang w:val="de-DE" w:eastAsia="en-US"/>
        </w:rPr>
        <w:t xml:space="preserve">bei um </w:t>
      </w:r>
      <w:r w:rsidR="00E264A3" w:rsidRPr="00745941">
        <w:rPr>
          <w:rFonts w:ascii="Euphemia" w:eastAsia="Calibri" w:hAnsi="Euphemia"/>
          <w:lang w:val="de-DE" w:eastAsia="en-US"/>
        </w:rPr>
        <w:t xml:space="preserve">unsere </w:t>
      </w:r>
      <w:r w:rsidRPr="00745941">
        <w:rPr>
          <w:rFonts w:ascii="Euphemia" w:eastAsia="Calibri" w:hAnsi="Euphemia"/>
          <w:lang w:val="de-DE" w:eastAsia="en-US"/>
        </w:rPr>
        <w:t xml:space="preserve">Geschichte, </w:t>
      </w:r>
      <w:r w:rsidR="00E264A3" w:rsidRPr="00745941">
        <w:rPr>
          <w:rFonts w:ascii="Euphemia" w:eastAsia="Calibri" w:hAnsi="Euphemia"/>
          <w:lang w:val="de-DE" w:eastAsia="en-US"/>
        </w:rPr>
        <w:t>die</w:t>
      </w:r>
      <w:r w:rsidR="009C3F95" w:rsidRPr="00745941">
        <w:rPr>
          <w:rFonts w:ascii="Euphemia" w:eastAsia="Calibri" w:hAnsi="Euphemia"/>
          <w:lang w:val="de-DE" w:eastAsia="en-US"/>
        </w:rPr>
        <w:t xml:space="preserve"> heutige Zeit und die Herausforderungen unserer Kongregation. </w:t>
      </w:r>
      <w:r w:rsidR="00F63DC2" w:rsidRPr="00745941">
        <w:rPr>
          <w:rFonts w:ascii="Euphemia" w:eastAsia="Calibri" w:hAnsi="Euphemia"/>
          <w:lang w:val="de-DE" w:eastAsia="en-US"/>
        </w:rPr>
        <w:t xml:space="preserve">Auch das Programm des Symposiums, das </w:t>
      </w:r>
      <w:r w:rsidR="00F63DC2" w:rsidRPr="00745941">
        <w:rPr>
          <w:rFonts w:ascii="Euphemia" w:eastAsia="Calibri" w:hAnsi="Euphemia"/>
          <w:b/>
          <w:lang w:val="de-DE" w:eastAsia="en-US"/>
        </w:rPr>
        <w:t>vom 26. Mai – 1. Juni 2017</w:t>
      </w:r>
      <w:r w:rsidR="00F63DC2" w:rsidRPr="00745941">
        <w:rPr>
          <w:rFonts w:ascii="Euphemia" w:eastAsia="Calibri" w:hAnsi="Euphemia"/>
          <w:lang w:val="de-DE" w:eastAsia="en-US"/>
        </w:rPr>
        <w:t xml:space="preserve"> in Rom veranstaltet wird, steht bereits fest. An</w:t>
      </w:r>
      <w:r w:rsidR="003525E2" w:rsidRPr="00745941">
        <w:rPr>
          <w:rFonts w:ascii="Euphemia" w:eastAsia="Calibri" w:hAnsi="Euphemia"/>
          <w:lang w:val="de-DE" w:eastAsia="en-US"/>
        </w:rPr>
        <w:t xml:space="preserve"> diesem Symposium werden Vertreter aller Provi</w:t>
      </w:r>
      <w:r w:rsidR="003525E2" w:rsidRPr="00745941">
        <w:rPr>
          <w:rFonts w:ascii="Euphemia" w:eastAsia="Calibri" w:hAnsi="Euphemia"/>
          <w:lang w:val="de-DE" w:eastAsia="en-US"/>
        </w:rPr>
        <w:t>n</w:t>
      </w:r>
      <w:r w:rsidR="003525E2" w:rsidRPr="00745941">
        <w:rPr>
          <w:rFonts w:ascii="Euphemia" w:eastAsia="Calibri" w:hAnsi="Euphemia"/>
          <w:lang w:val="de-DE" w:eastAsia="en-US"/>
        </w:rPr>
        <w:t xml:space="preserve">zen/Delegationen teilnehmen. </w:t>
      </w:r>
    </w:p>
    <w:p w:rsidR="003D10EC" w:rsidRPr="00745941" w:rsidRDefault="005A57EB" w:rsidP="003322D2">
      <w:pPr>
        <w:spacing w:after="120"/>
        <w:ind w:firstLine="284"/>
        <w:jc w:val="both"/>
        <w:rPr>
          <w:rFonts w:ascii="Euphemia" w:eastAsia="Calibri" w:hAnsi="Euphemia"/>
          <w:lang w:val="de-DE" w:eastAsia="en-US"/>
        </w:rPr>
      </w:pPr>
      <w:r w:rsidRPr="00745941">
        <w:rPr>
          <w:rFonts w:ascii="Euphemia" w:eastAsia="Calibri" w:hAnsi="Euphemia"/>
          <w:lang w:val="de-DE" w:eastAsia="en-US"/>
        </w:rPr>
        <w:lastRenderedPageBreak/>
        <w:t>Zu diesem</w:t>
      </w:r>
      <w:r w:rsidR="003525E2" w:rsidRPr="00745941">
        <w:rPr>
          <w:rFonts w:ascii="Euphemia" w:eastAsia="Calibri" w:hAnsi="Euphemia"/>
          <w:lang w:val="de-DE" w:eastAsia="en-US"/>
        </w:rPr>
        <w:t xml:space="preserve"> </w:t>
      </w:r>
      <w:r w:rsidRPr="00745941">
        <w:rPr>
          <w:rFonts w:ascii="Euphemia" w:eastAsia="Calibri" w:hAnsi="Euphemia"/>
          <w:lang w:val="de-DE" w:eastAsia="en-US"/>
        </w:rPr>
        <w:t>Anlass</w:t>
      </w:r>
      <w:r w:rsidR="003525E2" w:rsidRPr="00745941">
        <w:rPr>
          <w:rFonts w:ascii="Euphemia" w:eastAsia="Calibri" w:hAnsi="Euphemia"/>
          <w:lang w:val="de-DE" w:eastAsia="en-US"/>
        </w:rPr>
        <w:t xml:space="preserve"> wird ein Büchlein </w:t>
      </w:r>
      <w:r w:rsidRPr="00745941">
        <w:rPr>
          <w:rFonts w:ascii="Euphemia" w:eastAsia="Calibri" w:hAnsi="Euphemia"/>
          <w:lang w:val="de-DE" w:eastAsia="en-US"/>
        </w:rPr>
        <w:t>mit der G</w:t>
      </w:r>
      <w:r w:rsidRPr="00745941">
        <w:rPr>
          <w:rFonts w:ascii="Euphemia" w:eastAsia="Calibri" w:hAnsi="Euphemia"/>
          <w:lang w:val="de-DE" w:eastAsia="en-US"/>
        </w:rPr>
        <w:t>e</w:t>
      </w:r>
      <w:r w:rsidRPr="00745941">
        <w:rPr>
          <w:rFonts w:ascii="Euphemia" w:eastAsia="Calibri" w:hAnsi="Euphemia"/>
          <w:lang w:val="de-DE" w:eastAsia="en-US"/>
        </w:rPr>
        <w:t xml:space="preserve">schichte der Provinzen und Delegationen </w:t>
      </w:r>
      <w:r w:rsidR="003525E2" w:rsidRPr="00745941">
        <w:rPr>
          <w:rFonts w:ascii="Euphemia" w:eastAsia="Calibri" w:hAnsi="Euphemia"/>
          <w:lang w:val="de-DE" w:eastAsia="en-US"/>
        </w:rPr>
        <w:t>herausgeg</w:t>
      </w:r>
      <w:r w:rsidR="003525E2" w:rsidRPr="00745941">
        <w:rPr>
          <w:rFonts w:ascii="Euphemia" w:eastAsia="Calibri" w:hAnsi="Euphemia"/>
          <w:lang w:val="de-DE" w:eastAsia="en-US"/>
        </w:rPr>
        <w:t>e</w:t>
      </w:r>
      <w:r w:rsidR="003525E2" w:rsidRPr="00745941">
        <w:rPr>
          <w:rFonts w:ascii="Euphemia" w:eastAsia="Calibri" w:hAnsi="Euphemia"/>
          <w:lang w:val="de-DE" w:eastAsia="en-US"/>
        </w:rPr>
        <w:t xml:space="preserve">ben, </w:t>
      </w:r>
      <w:r w:rsidR="0076380A" w:rsidRPr="00745941">
        <w:rPr>
          <w:rFonts w:ascii="Euphemia" w:eastAsia="Calibri" w:hAnsi="Euphemia"/>
          <w:lang w:val="de-DE" w:eastAsia="en-US"/>
        </w:rPr>
        <w:t xml:space="preserve">aktualisiert </w:t>
      </w:r>
      <w:r w:rsidR="008D5B5F" w:rsidRPr="00745941">
        <w:rPr>
          <w:rFonts w:ascii="Euphemia" w:eastAsia="Calibri" w:hAnsi="Euphemia"/>
          <w:lang w:val="de-DE" w:eastAsia="en-US"/>
        </w:rPr>
        <w:t xml:space="preserve">bis Dezember </w:t>
      </w:r>
      <w:r w:rsidR="003525E2" w:rsidRPr="00745941">
        <w:rPr>
          <w:rFonts w:ascii="Euphemia" w:eastAsia="Calibri" w:hAnsi="Euphemia"/>
          <w:lang w:val="de-DE" w:eastAsia="en-US"/>
        </w:rPr>
        <w:t>2016. Es sind auch ein</w:t>
      </w:r>
      <w:r w:rsidR="003525E2" w:rsidRPr="00745941">
        <w:rPr>
          <w:rFonts w:ascii="Euphemia" w:eastAsia="Calibri" w:hAnsi="Euphemia"/>
          <w:lang w:val="de-DE" w:eastAsia="en-US"/>
        </w:rPr>
        <w:t>i</w:t>
      </w:r>
      <w:r w:rsidR="003525E2" w:rsidRPr="00745941">
        <w:rPr>
          <w:rFonts w:ascii="Euphemia" w:eastAsia="Calibri" w:hAnsi="Euphemia"/>
          <w:lang w:val="de-DE" w:eastAsia="en-US"/>
        </w:rPr>
        <w:t xml:space="preserve">ge Veranstaltungen </w:t>
      </w:r>
      <w:r w:rsidR="003525E2" w:rsidRPr="00745941">
        <w:rPr>
          <w:rFonts w:ascii="Euphemia" w:eastAsia="Calibri" w:hAnsi="Euphemia"/>
          <w:i/>
          <w:lang w:val="de-DE" w:eastAsia="en-US"/>
        </w:rPr>
        <w:t>ad extra</w:t>
      </w:r>
      <w:r w:rsidR="003525E2" w:rsidRPr="00745941">
        <w:rPr>
          <w:rFonts w:ascii="Euphemia" w:eastAsia="Calibri" w:hAnsi="Euphemia"/>
          <w:lang w:val="de-DE" w:eastAsia="en-US"/>
        </w:rPr>
        <w:t xml:space="preserve"> vorgeschlagen worden, die jede Provinz </w:t>
      </w:r>
      <w:r w:rsidR="008D5B5F" w:rsidRPr="00745941">
        <w:rPr>
          <w:rFonts w:ascii="Euphemia" w:eastAsia="Calibri" w:hAnsi="Euphemia"/>
          <w:i/>
          <w:lang w:val="de-DE" w:eastAsia="en-US"/>
        </w:rPr>
        <w:t>vor Ort</w:t>
      </w:r>
      <w:r w:rsidR="003525E2" w:rsidRPr="00745941">
        <w:rPr>
          <w:rFonts w:ascii="Euphemia" w:eastAsia="Calibri" w:hAnsi="Euphemia"/>
          <w:i/>
          <w:lang w:val="de-DE" w:eastAsia="en-US"/>
        </w:rPr>
        <w:t xml:space="preserve"> </w:t>
      </w:r>
      <w:r w:rsidR="008D5B5F" w:rsidRPr="00745941">
        <w:rPr>
          <w:rFonts w:ascii="Euphemia" w:eastAsia="Calibri" w:hAnsi="Euphemia"/>
          <w:lang w:val="de-DE" w:eastAsia="en-US"/>
        </w:rPr>
        <w:t>im Rahmen der</w:t>
      </w:r>
      <w:r w:rsidR="003525E2" w:rsidRPr="00745941">
        <w:rPr>
          <w:rFonts w:ascii="Euphemia" w:eastAsia="Calibri" w:hAnsi="Euphemia"/>
          <w:lang w:val="de-DE" w:eastAsia="en-US"/>
        </w:rPr>
        <w:t xml:space="preserve"> Missionari</w:t>
      </w:r>
      <w:r w:rsidR="008D5B5F" w:rsidRPr="00745941">
        <w:rPr>
          <w:rFonts w:ascii="Euphemia" w:eastAsia="Calibri" w:hAnsi="Euphemia"/>
          <w:lang w:val="de-DE" w:eastAsia="en-US"/>
        </w:rPr>
        <w:t>schen</w:t>
      </w:r>
      <w:r w:rsidR="003525E2" w:rsidRPr="00745941">
        <w:rPr>
          <w:rFonts w:ascii="Euphemia" w:eastAsia="Calibri" w:hAnsi="Euphemia"/>
          <w:lang w:val="de-DE" w:eastAsia="en-US"/>
        </w:rPr>
        <w:t xml:space="preserve"> Bewusstseinsbildung</w:t>
      </w:r>
      <w:r w:rsidR="00781FCB" w:rsidRPr="00745941">
        <w:rPr>
          <w:rFonts w:ascii="Euphemia" w:eastAsia="Calibri" w:hAnsi="Euphemia"/>
          <w:lang w:val="de-DE" w:eastAsia="en-US"/>
        </w:rPr>
        <w:t xml:space="preserve"> durchführen wird</w:t>
      </w:r>
      <w:r w:rsidR="003525E2" w:rsidRPr="00745941">
        <w:rPr>
          <w:rFonts w:ascii="Euphemia" w:eastAsia="Calibri" w:hAnsi="Euphemia"/>
          <w:lang w:val="de-DE" w:eastAsia="en-US"/>
        </w:rPr>
        <w:t xml:space="preserve">. Wir bitten </w:t>
      </w:r>
      <w:r w:rsidR="00781FCB" w:rsidRPr="00745941">
        <w:rPr>
          <w:rFonts w:ascii="Euphemia" w:eastAsia="Calibri" w:hAnsi="Euphemia"/>
          <w:lang w:val="de-DE" w:eastAsia="en-US"/>
        </w:rPr>
        <w:t xml:space="preserve">die Redaktionen </w:t>
      </w:r>
      <w:r w:rsidR="003525E2" w:rsidRPr="00745941">
        <w:rPr>
          <w:rFonts w:ascii="Euphemia" w:eastAsia="Calibri" w:hAnsi="Euphemia"/>
          <w:lang w:val="de-DE" w:eastAsia="en-US"/>
        </w:rPr>
        <w:t>unsere</w:t>
      </w:r>
      <w:r w:rsidR="00781FCB" w:rsidRPr="00745941">
        <w:rPr>
          <w:rFonts w:ascii="Euphemia" w:eastAsia="Calibri" w:hAnsi="Euphemia"/>
          <w:lang w:val="de-DE" w:eastAsia="en-US"/>
        </w:rPr>
        <w:t>r</w:t>
      </w:r>
      <w:r w:rsidR="003525E2" w:rsidRPr="00745941">
        <w:rPr>
          <w:rFonts w:ascii="Euphemia" w:eastAsia="Calibri" w:hAnsi="Euphemia"/>
          <w:lang w:val="de-DE" w:eastAsia="en-US"/>
        </w:rPr>
        <w:t xml:space="preserve"> Zeitschriften</w:t>
      </w:r>
      <w:r w:rsidR="00781FCB" w:rsidRPr="00745941">
        <w:rPr>
          <w:rFonts w:ascii="Euphemia" w:eastAsia="Calibri" w:hAnsi="Euphemia"/>
          <w:lang w:val="de-DE" w:eastAsia="en-US"/>
        </w:rPr>
        <w:t xml:space="preserve"> </w:t>
      </w:r>
      <w:r w:rsidR="003525E2" w:rsidRPr="00745941">
        <w:rPr>
          <w:rFonts w:ascii="Euphemia" w:eastAsia="Calibri" w:hAnsi="Euphemia"/>
          <w:lang w:val="de-DE" w:eastAsia="en-US"/>
        </w:rPr>
        <w:t xml:space="preserve">und </w:t>
      </w:r>
      <w:r w:rsidR="00781FCB" w:rsidRPr="00745941">
        <w:rPr>
          <w:rFonts w:ascii="Euphemia" w:eastAsia="Calibri" w:hAnsi="Euphemia"/>
          <w:lang w:val="de-DE" w:eastAsia="en-US"/>
        </w:rPr>
        <w:t>die Verantwortl</w:t>
      </w:r>
      <w:r w:rsidR="00781FCB" w:rsidRPr="00745941">
        <w:rPr>
          <w:rFonts w:ascii="Euphemia" w:eastAsia="Calibri" w:hAnsi="Euphemia"/>
          <w:lang w:val="de-DE" w:eastAsia="en-US"/>
        </w:rPr>
        <w:t>i</w:t>
      </w:r>
      <w:r w:rsidR="00781FCB" w:rsidRPr="00745941">
        <w:rPr>
          <w:rFonts w:ascii="Euphemia" w:eastAsia="Calibri" w:hAnsi="Euphemia"/>
          <w:lang w:val="de-DE" w:eastAsia="en-US"/>
        </w:rPr>
        <w:t>chen der Webseiten auf die</w:t>
      </w:r>
      <w:r w:rsidR="003525E2" w:rsidRPr="00745941">
        <w:rPr>
          <w:rFonts w:ascii="Euphemia" w:eastAsia="Calibri" w:hAnsi="Euphemia"/>
          <w:lang w:val="de-DE" w:eastAsia="en-US"/>
        </w:rPr>
        <w:t xml:space="preserve"> Jubiläumsfeier </w:t>
      </w:r>
      <w:r w:rsidR="00781FCB" w:rsidRPr="00745941">
        <w:rPr>
          <w:rFonts w:ascii="Euphemia" w:eastAsia="Calibri" w:hAnsi="Euphemia"/>
          <w:lang w:val="de-DE" w:eastAsia="en-US"/>
        </w:rPr>
        <w:t>hinzuweisen.</w:t>
      </w:r>
    </w:p>
    <w:p w:rsidR="003D10EC" w:rsidRPr="00745941" w:rsidRDefault="003D10EC" w:rsidP="003D10EC">
      <w:pPr>
        <w:jc w:val="both"/>
        <w:rPr>
          <w:rFonts w:ascii="Arial" w:eastAsia="Calibri" w:hAnsi="Arial" w:cs="Arial"/>
          <w:b/>
          <w:lang w:val="de-DE" w:eastAsia="en-US"/>
        </w:rPr>
      </w:pPr>
      <w:r w:rsidRPr="00745941">
        <w:rPr>
          <w:rFonts w:ascii="Arial" w:eastAsia="Calibri" w:hAnsi="Arial" w:cs="Arial"/>
          <w:b/>
          <w:lang w:val="de-DE" w:eastAsia="en-US"/>
        </w:rPr>
        <w:t>N</w:t>
      </w:r>
      <w:r w:rsidR="003525E2" w:rsidRPr="00745941">
        <w:rPr>
          <w:rFonts w:ascii="Arial" w:eastAsia="Calibri" w:hAnsi="Arial" w:cs="Arial"/>
          <w:b/>
          <w:lang w:val="de-DE" w:eastAsia="en-US"/>
        </w:rPr>
        <w:t xml:space="preserve">eue Vortragsreihe </w:t>
      </w:r>
    </w:p>
    <w:p w:rsidR="00065998" w:rsidRPr="00745941" w:rsidRDefault="00033F00" w:rsidP="0056143A">
      <w:pPr>
        <w:jc w:val="both"/>
        <w:rPr>
          <w:rFonts w:ascii="Euphemia" w:hAnsi="Euphemia"/>
          <w:i/>
          <w:lang w:val="de-DE"/>
        </w:rPr>
      </w:pPr>
      <w:r w:rsidRPr="00745941">
        <w:rPr>
          <w:rFonts w:ascii="Euphemia" w:eastAsia="Calibri" w:hAnsi="Euphemia"/>
          <w:lang w:val="de-DE" w:eastAsia="en-US"/>
        </w:rPr>
        <w:t>Seit einigen Jahren organisiert die Kurie während der Fastenzeit eine Vortragsreihe, an der auch Außenst</w:t>
      </w:r>
      <w:r w:rsidRPr="00745941">
        <w:rPr>
          <w:rFonts w:ascii="Euphemia" w:eastAsia="Calibri" w:hAnsi="Euphemia"/>
          <w:lang w:val="de-DE" w:eastAsia="en-US"/>
        </w:rPr>
        <w:t>e</w:t>
      </w:r>
      <w:r w:rsidRPr="00745941">
        <w:rPr>
          <w:rFonts w:ascii="Euphemia" w:eastAsia="Calibri" w:hAnsi="Euphemia"/>
          <w:lang w:val="de-DE" w:eastAsia="en-US"/>
        </w:rPr>
        <w:t xml:space="preserve">hende teilnehmen können. </w:t>
      </w:r>
      <w:r w:rsidR="0056143A" w:rsidRPr="00745941">
        <w:rPr>
          <w:rFonts w:ascii="Euphemia" w:eastAsia="Calibri" w:hAnsi="Euphemia"/>
          <w:lang w:val="de-DE" w:eastAsia="en-US"/>
        </w:rPr>
        <w:t xml:space="preserve">Dieses Jahr geht es um </w:t>
      </w:r>
      <w:r w:rsidRPr="00745941">
        <w:rPr>
          <w:rFonts w:ascii="Euphemia" w:eastAsia="Calibri" w:hAnsi="Euphemia"/>
          <w:lang w:val="de-DE" w:eastAsia="en-US"/>
        </w:rPr>
        <w:t>die</w:t>
      </w:r>
      <w:r w:rsidR="0056143A" w:rsidRPr="00745941">
        <w:rPr>
          <w:rFonts w:ascii="Euphemia" w:eastAsia="Calibri" w:hAnsi="Euphemia"/>
          <w:lang w:val="de-DE" w:eastAsia="en-US"/>
        </w:rPr>
        <w:t xml:space="preserve"> Ökologie: </w:t>
      </w:r>
    </w:p>
    <w:p w:rsidR="00065998" w:rsidRPr="00745941" w:rsidRDefault="00065998" w:rsidP="003322D2">
      <w:pPr>
        <w:numPr>
          <w:ilvl w:val="0"/>
          <w:numId w:val="1"/>
        </w:numPr>
        <w:spacing w:after="60"/>
        <w:ind w:left="426" w:hanging="284"/>
        <w:jc w:val="both"/>
        <w:rPr>
          <w:rFonts w:ascii="Euphemia" w:eastAsia="Calibri" w:hAnsi="Euphemia"/>
          <w:lang w:val="de-DE" w:eastAsia="en-US"/>
        </w:rPr>
      </w:pPr>
      <w:r w:rsidRPr="00745941">
        <w:rPr>
          <w:rFonts w:ascii="Euphemia" w:eastAsia="Calibri" w:hAnsi="Euphemia"/>
          <w:i/>
          <w:lang w:val="de-DE" w:eastAsia="en-US"/>
        </w:rPr>
        <w:t>Der Klimawandel: Risiken und Herausforderungen</w:t>
      </w:r>
      <w:r w:rsidRPr="00745941">
        <w:rPr>
          <w:rFonts w:ascii="Euphemia" w:eastAsia="Calibri" w:hAnsi="Euphemia"/>
          <w:lang w:val="de-DE" w:eastAsia="en-US"/>
        </w:rPr>
        <w:t>. Donnerstag, 2. März. Referent: P. John Converset, Provinzial der NAP.</w:t>
      </w:r>
    </w:p>
    <w:p w:rsidR="00065998" w:rsidRPr="00745941" w:rsidRDefault="00065998" w:rsidP="003322D2">
      <w:pPr>
        <w:numPr>
          <w:ilvl w:val="0"/>
          <w:numId w:val="1"/>
        </w:numPr>
        <w:spacing w:after="60"/>
        <w:ind w:left="426" w:hanging="284"/>
        <w:jc w:val="both"/>
        <w:rPr>
          <w:rFonts w:ascii="Euphemia" w:eastAsia="Calibri" w:hAnsi="Euphemia"/>
          <w:lang w:val="de-DE" w:eastAsia="en-US"/>
        </w:rPr>
      </w:pPr>
      <w:r w:rsidRPr="00745941">
        <w:rPr>
          <w:rFonts w:ascii="Euphemia" w:eastAsia="Calibri" w:hAnsi="Euphemia"/>
          <w:i/>
          <w:lang w:val="de-DE" w:eastAsia="en-US"/>
        </w:rPr>
        <w:t>Vor der Flut. Punkt, an dem es kein Zurück mehr gibt</w:t>
      </w:r>
      <w:r w:rsidRPr="00745941">
        <w:rPr>
          <w:rFonts w:ascii="Euphemia" w:eastAsia="Calibri" w:hAnsi="Euphemia"/>
          <w:lang w:val="de-DE" w:eastAsia="en-US"/>
        </w:rPr>
        <w:t>. Donnerstag, 16. März. Dokumentarfilm von L</w:t>
      </w:r>
      <w:r w:rsidRPr="00745941">
        <w:rPr>
          <w:rFonts w:ascii="Euphemia" w:eastAsia="Calibri" w:hAnsi="Euphemia"/>
          <w:lang w:val="de-DE" w:eastAsia="en-US"/>
        </w:rPr>
        <w:t>e</w:t>
      </w:r>
      <w:r w:rsidRPr="00745941">
        <w:rPr>
          <w:rFonts w:ascii="Euphemia" w:eastAsia="Calibri" w:hAnsi="Euphemia"/>
          <w:lang w:val="de-DE" w:eastAsia="en-US"/>
        </w:rPr>
        <w:t>onardo Di Caprio.</w:t>
      </w:r>
    </w:p>
    <w:p w:rsidR="003D10EC" w:rsidRPr="00745941" w:rsidRDefault="00065998" w:rsidP="0056143A">
      <w:pPr>
        <w:numPr>
          <w:ilvl w:val="0"/>
          <w:numId w:val="1"/>
        </w:numPr>
        <w:ind w:left="426" w:hanging="284"/>
        <w:jc w:val="both"/>
        <w:rPr>
          <w:rFonts w:ascii="Euphemia" w:eastAsia="Calibri" w:hAnsi="Euphemia"/>
          <w:lang w:val="de-DE" w:eastAsia="en-US"/>
        </w:rPr>
      </w:pPr>
      <w:r w:rsidRPr="00745941">
        <w:rPr>
          <w:rFonts w:ascii="Euphemia" w:hAnsi="Euphemia"/>
          <w:i/>
          <w:lang w:val="de-DE"/>
        </w:rPr>
        <w:t xml:space="preserve">Die Enzyklika </w:t>
      </w:r>
      <w:r w:rsidR="00033F00" w:rsidRPr="00745941">
        <w:rPr>
          <w:rFonts w:ascii="Euphemia" w:hAnsi="Euphemia"/>
          <w:i/>
          <w:lang w:val="de-DE"/>
        </w:rPr>
        <w:t xml:space="preserve">Laudato Si’: Die Mission des Christen für eine gerechtere </w:t>
      </w:r>
      <w:r w:rsidR="003F4BCF" w:rsidRPr="00745941">
        <w:rPr>
          <w:rFonts w:ascii="Euphemia" w:hAnsi="Euphemia"/>
          <w:i/>
          <w:lang w:val="de-DE"/>
        </w:rPr>
        <w:t>Welt</w:t>
      </w:r>
      <w:r w:rsidR="003D10EC" w:rsidRPr="00745941">
        <w:rPr>
          <w:rFonts w:ascii="Euphemia" w:hAnsi="Euphemia"/>
          <w:lang w:val="de-DE"/>
        </w:rPr>
        <w:t xml:space="preserve">. </w:t>
      </w:r>
      <w:r w:rsidR="003F4BCF" w:rsidRPr="00745941">
        <w:rPr>
          <w:rFonts w:ascii="Euphemia" w:hAnsi="Euphemia"/>
          <w:lang w:val="de-DE"/>
        </w:rPr>
        <w:t>Donnerstag,</w:t>
      </w:r>
      <w:r w:rsidR="003D10EC" w:rsidRPr="00745941">
        <w:rPr>
          <w:rFonts w:ascii="Euphemia" w:hAnsi="Euphemia"/>
          <w:lang w:val="de-DE"/>
        </w:rPr>
        <w:t xml:space="preserve"> 30</w:t>
      </w:r>
      <w:r w:rsidR="003F4BCF" w:rsidRPr="00745941">
        <w:rPr>
          <w:rFonts w:ascii="Euphemia" w:hAnsi="Euphemia"/>
          <w:lang w:val="de-DE"/>
        </w:rPr>
        <w:t>. März</w:t>
      </w:r>
      <w:r w:rsidR="003D10EC" w:rsidRPr="00745941">
        <w:rPr>
          <w:rFonts w:ascii="Euphemia" w:hAnsi="Euphemia"/>
          <w:lang w:val="de-DE"/>
        </w:rPr>
        <w:t>. R</w:t>
      </w:r>
      <w:r w:rsidR="003D10EC" w:rsidRPr="00745941">
        <w:rPr>
          <w:rFonts w:ascii="Euphemia" w:hAnsi="Euphemia"/>
          <w:lang w:val="de-DE"/>
        </w:rPr>
        <w:t>e</w:t>
      </w:r>
      <w:r w:rsidR="003F4BCF" w:rsidRPr="00745941">
        <w:rPr>
          <w:rFonts w:ascii="Euphemia" w:hAnsi="Euphemia"/>
          <w:lang w:val="de-DE"/>
        </w:rPr>
        <w:t>ferent</w:t>
      </w:r>
      <w:r w:rsidR="003D10EC" w:rsidRPr="00745941">
        <w:rPr>
          <w:rFonts w:ascii="Euphemia" w:hAnsi="Euphemia"/>
          <w:lang w:val="de-DE"/>
        </w:rPr>
        <w:t xml:space="preserve">: </w:t>
      </w:r>
      <w:r w:rsidR="003F4BCF" w:rsidRPr="00745941">
        <w:rPr>
          <w:rFonts w:ascii="Euphemia" w:hAnsi="Euphemia"/>
          <w:lang w:val="de-DE"/>
        </w:rPr>
        <w:t>Dr</w:t>
      </w:r>
      <w:r w:rsidR="003D10EC" w:rsidRPr="00745941">
        <w:rPr>
          <w:rFonts w:ascii="Euphemia" w:hAnsi="Euphemia"/>
          <w:lang w:val="de-DE"/>
        </w:rPr>
        <w:t>. Antonio Gaspari.</w:t>
      </w:r>
    </w:p>
    <w:p w:rsidR="003D10EC" w:rsidRPr="00745941" w:rsidRDefault="003D10EC" w:rsidP="0056143A">
      <w:pPr>
        <w:jc w:val="both"/>
        <w:rPr>
          <w:color w:val="000000"/>
          <w:lang w:val="de-DE" w:eastAsia="en-US"/>
        </w:rPr>
      </w:pPr>
    </w:p>
    <w:p w:rsidR="003D10EC" w:rsidRPr="00745941" w:rsidRDefault="003D10EC" w:rsidP="003D10EC">
      <w:pPr>
        <w:jc w:val="both"/>
        <w:rPr>
          <w:lang w:val="de-DE"/>
        </w:rPr>
      </w:pPr>
    </w:p>
    <w:p w:rsidR="003D10EC" w:rsidRPr="00745941" w:rsidRDefault="008927D3" w:rsidP="003322D2">
      <w:pPr>
        <w:spacing w:after="120"/>
        <w:jc w:val="center"/>
        <w:rPr>
          <w:rFonts w:ascii="Arial" w:eastAsia="Calibri" w:hAnsi="Arial" w:cs="Arial"/>
          <w:b/>
          <w:bCs/>
          <w:color w:val="000000"/>
          <w:lang w:val="de-DE" w:eastAsia="en-US"/>
        </w:rPr>
      </w:pPr>
      <w:r w:rsidRPr="00745941">
        <w:rPr>
          <w:rFonts w:ascii="Arial" w:eastAsia="Calibri" w:hAnsi="Arial" w:cs="Arial"/>
          <w:b/>
          <w:bCs/>
          <w:color w:val="000000"/>
          <w:lang w:val="de-DE" w:eastAsia="en-US"/>
        </w:rPr>
        <w:t>ESPA</w:t>
      </w:r>
      <w:r w:rsidR="003618BD" w:rsidRPr="00745941">
        <w:rPr>
          <w:rFonts w:ascii="Arial" w:eastAsia="Calibri" w:hAnsi="Arial" w:cs="Arial"/>
          <w:b/>
          <w:bCs/>
          <w:color w:val="000000"/>
          <w:lang w:val="de-DE" w:eastAsia="en-US"/>
        </w:rPr>
        <w:t>ÑA</w:t>
      </w:r>
    </w:p>
    <w:p w:rsidR="003D10EC" w:rsidRPr="00745941" w:rsidRDefault="008A495E" w:rsidP="003D10EC">
      <w:pPr>
        <w:rPr>
          <w:rFonts w:asciiTheme="minorBidi" w:eastAsia="Calibri" w:hAnsiTheme="minorBidi" w:cstheme="minorBidi"/>
          <w:b/>
          <w:color w:val="000000"/>
          <w:lang w:val="de-DE" w:eastAsia="en-US"/>
        </w:rPr>
      </w:pPr>
      <w:r w:rsidRPr="00745941">
        <w:rPr>
          <w:rFonts w:asciiTheme="minorBidi" w:eastAsia="Calibri" w:hAnsiTheme="minorBidi" w:cstheme="minorBidi"/>
          <w:b/>
          <w:color w:val="000000"/>
          <w:lang w:val="de-DE" w:eastAsia="en-US"/>
        </w:rPr>
        <w:t xml:space="preserve">Preis </w:t>
      </w:r>
      <w:r w:rsidR="003D10EC" w:rsidRPr="00745941">
        <w:rPr>
          <w:rFonts w:asciiTheme="minorBidi" w:eastAsia="Calibri" w:hAnsiTheme="minorBidi" w:cstheme="minorBidi"/>
          <w:b/>
          <w:color w:val="000000"/>
          <w:lang w:val="de-DE" w:eastAsia="en-US"/>
        </w:rPr>
        <w:t xml:space="preserve"> “Mundo Negro </w:t>
      </w:r>
      <w:r w:rsidRPr="00745941">
        <w:rPr>
          <w:rFonts w:asciiTheme="minorBidi" w:eastAsia="Calibri" w:hAnsiTheme="minorBidi" w:cstheme="minorBidi"/>
          <w:b/>
          <w:color w:val="000000"/>
          <w:lang w:val="de-DE" w:eastAsia="en-US"/>
        </w:rPr>
        <w:t>de la</w:t>
      </w:r>
      <w:r w:rsidR="003D10EC" w:rsidRPr="00745941">
        <w:rPr>
          <w:rFonts w:asciiTheme="minorBidi" w:eastAsia="Calibri" w:hAnsiTheme="minorBidi" w:cstheme="minorBidi"/>
          <w:b/>
          <w:color w:val="000000"/>
          <w:lang w:val="de-DE" w:eastAsia="en-US"/>
        </w:rPr>
        <w:t xml:space="preserve"> Fraterni</w:t>
      </w:r>
      <w:r w:rsidRPr="00745941">
        <w:rPr>
          <w:rFonts w:asciiTheme="minorBidi" w:eastAsia="Calibri" w:hAnsiTheme="minorBidi" w:cstheme="minorBidi"/>
          <w:b/>
          <w:color w:val="000000"/>
          <w:lang w:val="de-DE" w:eastAsia="en-US"/>
        </w:rPr>
        <w:t>dad</w:t>
      </w:r>
      <w:r w:rsidR="003D10EC" w:rsidRPr="00745941">
        <w:rPr>
          <w:rFonts w:asciiTheme="minorBidi" w:eastAsia="Calibri" w:hAnsiTheme="minorBidi" w:cstheme="minorBidi"/>
          <w:b/>
          <w:color w:val="000000"/>
          <w:lang w:val="de-DE" w:eastAsia="en-US"/>
        </w:rPr>
        <w:t xml:space="preserve"> 2016”</w:t>
      </w:r>
    </w:p>
    <w:p w:rsidR="00A92F62" w:rsidRPr="00745941" w:rsidRDefault="003618BD" w:rsidP="003322D2">
      <w:pPr>
        <w:shd w:val="clear" w:color="auto" w:fill="FFFFFF"/>
        <w:spacing w:after="60"/>
        <w:ind w:firstLine="284"/>
        <w:jc w:val="both"/>
        <w:textAlignment w:val="baseline"/>
        <w:rPr>
          <w:rFonts w:ascii="Euphemia" w:hAnsi="Euphemia"/>
          <w:bCs/>
          <w:color w:val="000000"/>
          <w:bdr w:val="none" w:sz="0" w:space="0" w:color="auto" w:frame="1"/>
          <w:lang w:val="de-DE" w:eastAsia="pt-PT"/>
        </w:rPr>
      </w:pPr>
      <w:r w:rsidRPr="00745941">
        <w:rPr>
          <w:rFonts w:ascii="Euphemia" w:hAnsi="Euphemia"/>
          <w:bCs/>
          <w:color w:val="000000"/>
          <w:bdr w:val="none" w:sz="0" w:space="0" w:color="auto" w:frame="1"/>
          <w:lang w:val="de-DE" w:eastAsia="pt-PT"/>
        </w:rPr>
        <w:t xml:space="preserve">Dem </w:t>
      </w:r>
      <w:r w:rsidR="00730442" w:rsidRPr="00745941">
        <w:rPr>
          <w:rFonts w:ascii="Euphemia" w:hAnsi="Euphemia"/>
          <w:bCs/>
          <w:color w:val="000000"/>
          <w:bdr w:val="none" w:sz="0" w:space="0" w:color="auto" w:frame="1"/>
          <w:lang w:val="de-DE" w:eastAsia="pt-PT"/>
        </w:rPr>
        <w:t>Kardinal</w:t>
      </w:r>
      <w:r w:rsidR="003D10EC" w:rsidRPr="00745941">
        <w:rPr>
          <w:rFonts w:ascii="Euphemia" w:hAnsi="Euphemia"/>
          <w:bCs/>
          <w:color w:val="000000"/>
          <w:bdr w:val="none" w:sz="0" w:space="0" w:color="auto" w:frame="1"/>
          <w:lang w:val="de-DE" w:eastAsia="pt-PT"/>
        </w:rPr>
        <w:t xml:space="preserve"> Dieudonné Nzapalainga</w:t>
      </w:r>
      <w:r w:rsidR="003D10EC" w:rsidRPr="00745941">
        <w:rPr>
          <w:rFonts w:ascii="Euphemia" w:hAnsi="Euphemia"/>
          <w:color w:val="000000"/>
          <w:lang w:val="de-DE" w:eastAsia="pt-PT"/>
        </w:rPr>
        <w:t xml:space="preserve"> </w:t>
      </w:r>
      <w:r w:rsidR="00730442" w:rsidRPr="00745941">
        <w:rPr>
          <w:rFonts w:ascii="Euphemia" w:hAnsi="Euphemia"/>
          <w:color w:val="000000"/>
          <w:lang w:val="de-DE" w:eastAsia="pt-PT"/>
        </w:rPr>
        <w:t>und de</w:t>
      </w:r>
      <w:r w:rsidRPr="00745941">
        <w:rPr>
          <w:rFonts w:ascii="Euphemia" w:hAnsi="Euphemia"/>
          <w:color w:val="000000"/>
          <w:lang w:val="de-DE" w:eastAsia="pt-PT"/>
        </w:rPr>
        <w:t>m</w:t>
      </w:r>
      <w:r w:rsidR="00730442" w:rsidRPr="00745941">
        <w:rPr>
          <w:rFonts w:ascii="Euphemia" w:hAnsi="Euphemia"/>
          <w:color w:val="000000"/>
          <w:lang w:val="de-DE" w:eastAsia="pt-PT"/>
        </w:rPr>
        <w:t xml:space="preserve"> Imam</w:t>
      </w:r>
      <w:r w:rsidR="003D10EC" w:rsidRPr="00745941">
        <w:rPr>
          <w:rFonts w:ascii="Euphemia" w:hAnsi="Euphemia"/>
          <w:color w:val="000000"/>
          <w:lang w:val="de-DE" w:eastAsia="pt-PT"/>
        </w:rPr>
        <w:t xml:space="preserve"> </w:t>
      </w:r>
      <w:r w:rsidR="003D10EC" w:rsidRPr="00745941">
        <w:rPr>
          <w:rFonts w:ascii="Euphemia" w:hAnsi="Euphemia"/>
          <w:bCs/>
          <w:color w:val="000000"/>
          <w:bdr w:val="none" w:sz="0" w:space="0" w:color="auto" w:frame="1"/>
          <w:lang w:val="de-DE" w:eastAsia="pt-PT"/>
        </w:rPr>
        <w:t>Kobine Layama</w:t>
      </w:r>
      <w:r w:rsidR="00730442" w:rsidRPr="00745941">
        <w:rPr>
          <w:rFonts w:ascii="Euphemia" w:hAnsi="Euphemia"/>
          <w:bCs/>
          <w:color w:val="000000"/>
          <w:bdr w:val="none" w:sz="0" w:space="0" w:color="auto" w:frame="1"/>
          <w:lang w:val="de-DE" w:eastAsia="pt-PT"/>
        </w:rPr>
        <w:t xml:space="preserve"> </w:t>
      </w:r>
      <w:r w:rsidRPr="00745941">
        <w:rPr>
          <w:rFonts w:ascii="Euphemia" w:hAnsi="Euphemia"/>
          <w:bCs/>
          <w:color w:val="000000"/>
          <w:bdr w:val="none" w:sz="0" w:space="0" w:color="auto" w:frame="1"/>
          <w:lang w:val="de-DE" w:eastAsia="pt-PT"/>
        </w:rPr>
        <w:t>von Bangui ist der Preis</w:t>
      </w:r>
      <w:hyperlink r:id="rId8" w:tgtFrame="_blank" w:tooltip="MUndo Negro" w:history="1">
        <w:r w:rsidRPr="00745941">
          <w:rPr>
            <w:rStyle w:val="Hyperlink"/>
            <w:rFonts w:ascii="Euphemia" w:hAnsi="Euphemia"/>
            <w:bCs/>
            <w:color w:val="000000"/>
            <w:u w:val="none"/>
            <w:bdr w:val="none" w:sz="0" w:space="0" w:color="auto" w:frame="1"/>
            <w:lang w:val="de-DE" w:eastAsia="pt-PT"/>
          </w:rPr>
          <w:t xml:space="preserve"> “Mundo Negro de la Fraternidad 2016</w:t>
        </w:r>
      </w:hyperlink>
      <w:r w:rsidRPr="00745941">
        <w:rPr>
          <w:rFonts w:ascii="Euphemia" w:hAnsi="Euphemia"/>
          <w:bCs/>
          <w:color w:val="000000"/>
          <w:bdr w:val="none" w:sz="0" w:space="0" w:color="auto" w:frame="1"/>
          <w:lang w:val="de-DE" w:eastAsia="pt-PT"/>
        </w:rPr>
        <w:t xml:space="preserve">” </w:t>
      </w:r>
      <w:r w:rsidR="00730442" w:rsidRPr="00745941">
        <w:rPr>
          <w:rFonts w:ascii="Euphemia" w:hAnsi="Euphemia"/>
          <w:bCs/>
          <w:color w:val="000000"/>
          <w:bdr w:val="none" w:sz="0" w:space="0" w:color="auto" w:frame="1"/>
          <w:lang w:val="de-DE" w:eastAsia="pt-PT"/>
        </w:rPr>
        <w:t>verliehen worden.</w:t>
      </w:r>
      <w:r w:rsidR="003D10EC" w:rsidRPr="00745941">
        <w:rPr>
          <w:rFonts w:ascii="Euphemia" w:hAnsi="Euphemia"/>
          <w:bCs/>
          <w:color w:val="000000"/>
          <w:bdr w:val="none" w:sz="0" w:space="0" w:color="auto" w:frame="1"/>
          <w:lang w:val="de-DE" w:eastAsia="pt-PT"/>
        </w:rPr>
        <w:t xml:space="preserve"> </w:t>
      </w:r>
      <w:r w:rsidR="00730442" w:rsidRPr="00745941">
        <w:rPr>
          <w:rFonts w:ascii="Euphemia" w:hAnsi="Euphemia"/>
          <w:bCs/>
          <w:color w:val="000000"/>
          <w:bdr w:val="none" w:sz="0" w:space="0" w:color="auto" w:frame="1"/>
          <w:lang w:val="de-DE" w:eastAsia="pt-PT"/>
        </w:rPr>
        <w:t>Die</w:t>
      </w:r>
      <w:r w:rsidRPr="00745941">
        <w:rPr>
          <w:rFonts w:ascii="Euphemia" w:hAnsi="Euphemia"/>
          <w:bCs/>
          <w:color w:val="000000"/>
          <w:bdr w:val="none" w:sz="0" w:space="0" w:color="auto" w:frame="1"/>
          <w:lang w:val="de-DE" w:eastAsia="pt-PT"/>
        </w:rPr>
        <w:t xml:space="preserve"> beiden</w:t>
      </w:r>
      <w:r w:rsidR="00730442" w:rsidRPr="00745941">
        <w:rPr>
          <w:rFonts w:ascii="Euphemia" w:hAnsi="Euphemia"/>
          <w:bCs/>
          <w:color w:val="000000"/>
          <w:bdr w:val="none" w:sz="0" w:space="0" w:color="auto" w:frame="1"/>
          <w:lang w:val="de-DE" w:eastAsia="pt-PT"/>
        </w:rPr>
        <w:t xml:space="preserve"> </w:t>
      </w:r>
      <w:r w:rsidR="007E445A" w:rsidRPr="00745941">
        <w:rPr>
          <w:rFonts w:ascii="Euphemia" w:hAnsi="Euphemia"/>
          <w:bCs/>
          <w:color w:val="000000"/>
          <w:bdr w:val="none" w:sz="0" w:space="0" w:color="auto" w:frame="1"/>
          <w:lang w:val="de-DE" w:eastAsia="pt-PT"/>
        </w:rPr>
        <w:lastRenderedPageBreak/>
        <w:t>Persönlichkeiten</w:t>
      </w:r>
      <w:r w:rsidR="00730442" w:rsidRPr="00745941">
        <w:rPr>
          <w:rFonts w:ascii="Euphemia" w:hAnsi="Euphemia"/>
          <w:bCs/>
          <w:color w:val="000000"/>
          <w:bdr w:val="none" w:sz="0" w:space="0" w:color="auto" w:frame="1"/>
          <w:lang w:val="de-DE" w:eastAsia="pt-PT"/>
        </w:rPr>
        <w:t xml:space="preserve"> der zentralaf</w:t>
      </w:r>
      <w:r w:rsidR="007E445A" w:rsidRPr="00745941">
        <w:rPr>
          <w:rFonts w:ascii="Euphemia" w:hAnsi="Euphemia"/>
          <w:bCs/>
          <w:color w:val="000000"/>
          <w:bdr w:val="none" w:sz="0" w:space="0" w:color="auto" w:frame="1"/>
          <w:lang w:val="de-DE" w:eastAsia="pt-PT"/>
        </w:rPr>
        <w:t>rikanis</w:t>
      </w:r>
      <w:r w:rsidR="00730442" w:rsidRPr="00745941">
        <w:rPr>
          <w:rFonts w:ascii="Euphemia" w:hAnsi="Euphemia"/>
          <w:bCs/>
          <w:color w:val="000000"/>
          <w:bdr w:val="none" w:sz="0" w:space="0" w:color="auto" w:frame="1"/>
          <w:lang w:val="de-DE" w:eastAsia="pt-PT"/>
        </w:rPr>
        <w:t xml:space="preserve">chen Republik </w:t>
      </w:r>
      <w:r w:rsidRPr="00745941">
        <w:rPr>
          <w:rFonts w:ascii="Euphemia" w:hAnsi="Euphemia"/>
          <w:bCs/>
          <w:color w:val="000000"/>
          <w:bdr w:val="none" w:sz="0" w:space="0" w:color="auto" w:frame="1"/>
          <w:lang w:val="de-DE" w:eastAsia="pt-PT"/>
        </w:rPr>
        <w:t>u</w:t>
      </w:r>
      <w:r w:rsidRPr="00745941">
        <w:rPr>
          <w:rFonts w:ascii="Euphemia" w:hAnsi="Euphemia"/>
          <w:bCs/>
          <w:color w:val="000000"/>
          <w:bdr w:val="none" w:sz="0" w:space="0" w:color="auto" w:frame="1"/>
          <w:lang w:val="de-DE" w:eastAsia="pt-PT"/>
        </w:rPr>
        <w:t>n</w:t>
      </w:r>
      <w:r w:rsidRPr="00745941">
        <w:rPr>
          <w:rFonts w:ascii="Euphemia" w:hAnsi="Euphemia"/>
          <w:bCs/>
          <w:color w:val="000000"/>
          <w:bdr w:val="none" w:sz="0" w:space="0" w:color="auto" w:frame="1"/>
          <w:lang w:val="de-DE" w:eastAsia="pt-PT"/>
        </w:rPr>
        <w:t xml:space="preserve">terscheiden sich </w:t>
      </w:r>
      <w:r w:rsidR="00730442" w:rsidRPr="00745941">
        <w:rPr>
          <w:rFonts w:ascii="Euphemia" w:hAnsi="Euphemia"/>
          <w:bCs/>
          <w:color w:val="000000"/>
          <w:bdr w:val="none" w:sz="0" w:space="0" w:color="auto" w:frame="1"/>
          <w:lang w:val="de-DE" w:eastAsia="pt-PT"/>
        </w:rPr>
        <w:t xml:space="preserve">sehr </w:t>
      </w:r>
      <w:r w:rsidRPr="00745941">
        <w:rPr>
          <w:rFonts w:ascii="Euphemia" w:hAnsi="Euphemia"/>
          <w:bCs/>
          <w:color w:val="000000"/>
          <w:bdr w:val="none" w:sz="0" w:space="0" w:color="auto" w:frame="1"/>
          <w:lang w:val="de-DE" w:eastAsia="pt-PT"/>
        </w:rPr>
        <w:t>voneinander</w:t>
      </w:r>
      <w:r w:rsidR="00730442" w:rsidRPr="00745941">
        <w:rPr>
          <w:rFonts w:ascii="Euphemia" w:hAnsi="Euphemia"/>
          <w:bCs/>
          <w:color w:val="000000"/>
          <w:bdr w:val="none" w:sz="0" w:space="0" w:color="auto" w:frame="1"/>
          <w:lang w:val="de-DE" w:eastAsia="pt-PT"/>
        </w:rPr>
        <w:t xml:space="preserve">, gleichen sich </w:t>
      </w:r>
      <w:r w:rsidR="007E445A" w:rsidRPr="00745941">
        <w:rPr>
          <w:rFonts w:ascii="Euphemia" w:hAnsi="Euphemia"/>
          <w:bCs/>
          <w:color w:val="000000"/>
          <w:bdr w:val="none" w:sz="0" w:space="0" w:color="auto" w:frame="1"/>
          <w:lang w:val="de-DE" w:eastAsia="pt-PT"/>
        </w:rPr>
        <w:t xml:space="preserve">aber </w:t>
      </w:r>
      <w:r w:rsidR="00730442" w:rsidRPr="00745941">
        <w:rPr>
          <w:rFonts w:ascii="Euphemia" w:hAnsi="Euphemia"/>
          <w:bCs/>
          <w:color w:val="000000"/>
          <w:bdr w:val="none" w:sz="0" w:space="0" w:color="auto" w:frame="1"/>
          <w:lang w:val="de-DE" w:eastAsia="pt-PT"/>
        </w:rPr>
        <w:t>im Bemühen, durch Dialog und Begegnung</w:t>
      </w:r>
      <w:r w:rsidRPr="00745941">
        <w:rPr>
          <w:rFonts w:ascii="Euphemia" w:hAnsi="Euphemia"/>
          <w:bCs/>
          <w:color w:val="000000"/>
          <w:bdr w:val="none" w:sz="0" w:space="0" w:color="auto" w:frame="1"/>
          <w:lang w:val="de-DE" w:eastAsia="pt-PT"/>
        </w:rPr>
        <w:t>en</w:t>
      </w:r>
      <w:r w:rsidR="00730442" w:rsidRPr="00745941">
        <w:rPr>
          <w:rFonts w:ascii="Euphemia" w:hAnsi="Euphemia"/>
          <w:bCs/>
          <w:color w:val="000000"/>
          <w:bdr w:val="none" w:sz="0" w:space="0" w:color="auto" w:frame="1"/>
          <w:lang w:val="de-DE" w:eastAsia="pt-PT"/>
        </w:rPr>
        <w:t xml:space="preserve"> im Land den Frieden wieder herzustellen. Die Bevölkerung von Bangui </w:t>
      </w:r>
      <w:r w:rsidR="007E445A" w:rsidRPr="00745941">
        <w:rPr>
          <w:rFonts w:ascii="Euphemia" w:hAnsi="Euphemia"/>
          <w:bCs/>
          <w:color w:val="000000"/>
          <w:bdr w:val="none" w:sz="0" w:space="0" w:color="auto" w:frame="1"/>
          <w:lang w:val="de-DE" w:eastAsia="pt-PT"/>
        </w:rPr>
        <w:t>nennt die beiden</w:t>
      </w:r>
      <w:r w:rsidR="00847837" w:rsidRPr="00745941">
        <w:rPr>
          <w:rFonts w:ascii="Euphemia" w:hAnsi="Euphemia"/>
          <w:bCs/>
          <w:color w:val="000000"/>
          <w:bdr w:val="none" w:sz="0" w:space="0" w:color="auto" w:frame="1"/>
          <w:lang w:val="de-DE" w:eastAsia="pt-PT"/>
        </w:rPr>
        <w:t xml:space="preserve"> </w:t>
      </w:r>
      <w:r w:rsidR="00730442" w:rsidRPr="00745941">
        <w:rPr>
          <w:rFonts w:ascii="Euphemia" w:hAnsi="Euphemia"/>
          <w:bCs/>
          <w:color w:val="000000"/>
          <w:bdr w:val="none" w:sz="0" w:space="0" w:color="auto" w:frame="1"/>
          <w:lang w:val="de-DE" w:eastAsia="pt-PT"/>
        </w:rPr>
        <w:t xml:space="preserve">“Zwillinge Gottes”. </w:t>
      </w:r>
      <w:r w:rsidR="007E445A" w:rsidRPr="00745941">
        <w:rPr>
          <w:rFonts w:ascii="Euphemia" w:hAnsi="Euphemia"/>
          <w:bCs/>
          <w:color w:val="000000"/>
          <w:bdr w:val="none" w:sz="0" w:space="0" w:color="auto" w:frame="1"/>
          <w:lang w:val="de-DE" w:eastAsia="pt-PT"/>
        </w:rPr>
        <w:t>Sie</w:t>
      </w:r>
      <w:r w:rsidR="00730442" w:rsidRPr="00745941">
        <w:rPr>
          <w:rFonts w:ascii="Euphemia" w:hAnsi="Euphemia"/>
          <w:bCs/>
          <w:color w:val="000000"/>
          <w:bdr w:val="none" w:sz="0" w:space="0" w:color="auto" w:frame="1"/>
          <w:lang w:val="de-DE" w:eastAsia="pt-PT"/>
        </w:rPr>
        <w:t xml:space="preserve"> zeigen mit ihrem Beispiel, dass es möglich ist, sich gegenseitig wie Brüder anzunehmen. Sie haben viele Beispiele von Freundschaft und </w:t>
      </w:r>
      <w:r w:rsidR="00847837" w:rsidRPr="00745941">
        <w:rPr>
          <w:rFonts w:ascii="Euphemia" w:hAnsi="Euphemia"/>
          <w:bCs/>
          <w:color w:val="000000"/>
          <w:bdr w:val="none" w:sz="0" w:space="0" w:color="auto" w:frame="1"/>
          <w:lang w:val="de-DE" w:eastAsia="pt-PT"/>
        </w:rPr>
        <w:t xml:space="preserve">von </w:t>
      </w:r>
      <w:r w:rsidR="007E445A" w:rsidRPr="00745941">
        <w:rPr>
          <w:rFonts w:ascii="Euphemia" w:hAnsi="Euphemia"/>
          <w:bCs/>
          <w:color w:val="000000"/>
          <w:bdr w:val="none" w:sz="0" w:space="0" w:color="auto" w:frame="1"/>
          <w:lang w:val="de-DE" w:eastAsia="pt-PT"/>
        </w:rPr>
        <w:t>Friedensinitiativen</w:t>
      </w:r>
      <w:r w:rsidR="00A92F62" w:rsidRPr="00745941">
        <w:rPr>
          <w:rFonts w:ascii="Euphemia" w:hAnsi="Euphemia"/>
          <w:bCs/>
          <w:color w:val="000000"/>
          <w:bdr w:val="none" w:sz="0" w:space="0" w:color="auto" w:frame="1"/>
          <w:lang w:val="de-DE" w:eastAsia="pt-PT"/>
        </w:rPr>
        <w:t xml:space="preserve"> </w:t>
      </w:r>
      <w:r w:rsidR="00847837" w:rsidRPr="00745941">
        <w:rPr>
          <w:rFonts w:ascii="Euphemia" w:hAnsi="Euphemia"/>
          <w:bCs/>
          <w:color w:val="000000"/>
          <w:bdr w:val="none" w:sz="0" w:space="0" w:color="auto" w:frame="1"/>
          <w:lang w:val="de-DE" w:eastAsia="pt-PT"/>
        </w:rPr>
        <w:t>erzählt</w:t>
      </w:r>
      <w:r w:rsidR="00A92F62" w:rsidRPr="00745941">
        <w:rPr>
          <w:rFonts w:ascii="Euphemia" w:hAnsi="Euphemia"/>
          <w:bCs/>
          <w:color w:val="000000"/>
          <w:bdr w:val="none" w:sz="0" w:space="0" w:color="auto" w:frame="1"/>
          <w:lang w:val="de-DE" w:eastAsia="pt-PT"/>
        </w:rPr>
        <w:t xml:space="preserve">, die es zwischen Katholiken und Muslimen gibt. </w:t>
      </w:r>
    </w:p>
    <w:p w:rsidR="003D10EC" w:rsidRPr="00745941" w:rsidRDefault="00A92F62" w:rsidP="003322D2">
      <w:pPr>
        <w:shd w:val="clear" w:color="auto" w:fill="FFFFFF"/>
        <w:spacing w:after="60"/>
        <w:ind w:firstLine="284"/>
        <w:jc w:val="both"/>
        <w:textAlignment w:val="baseline"/>
        <w:rPr>
          <w:rFonts w:ascii="Euphemia" w:hAnsi="Euphemia"/>
          <w:color w:val="000000"/>
          <w:lang w:val="de-DE" w:eastAsia="pt-PT"/>
        </w:rPr>
      </w:pPr>
      <w:r w:rsidRPr="00745941">
        <w:rPr>
          <w:rFonts w:ascii="Euphemia" w:hAnsi="Euphemia"/>
          <w:color w:val="000000"/>
          <w:lang w:val="de-DE" w:eastAsia="pt-PT"/>
        </w:rPr>
        <w:t xml:space="preserve">Beim </w:t>
      </w:r>
      <w:r w:rsidR="003D10EC" w:rsidRPr="00745941">
        <w:rPr>
          <w:rFonts w:ascii="Euphemia" w:hAnsi="Euphemia"/>
          <w:color w:val="000000"/>
          <w:lang w:val="de-DE" w:eastAsia="pt-PT"/>
        </w:rPr>
        <w:t xml:space="preserve">“XXIX </w:t>
      </w:r>
      <w:r w:rsidRPr="00745941">
        <w:rPr>
          <w:rFonts w:ascii="Euphemia" w:hAnsi="Euphemia"/>
          <w:color w:val="000000"/>
          <w:lang w:val="de-DE" w:eastAsia="pt-PT"/>
        </w:rPr>
        <w:t xml:space="preserve">Encuentro </w:t>
      </w:r>
      <w:r w:rsidR="003D10EC" w:rsidRPr="00745941">
        <w:rPr>
          <w:rFonts w:ascii="Euphemia" w:hAnsi="Euphemia"/>
          <w:color w:val="000000"/>
          <w:lang w:val="de-DE" w:eastAsia="pt-PT"/>
        </w:rPr>
        <w:t>Africa” (Madrid, 3</w:t>
      </w:r>
      <w:r w:rsidRPr="00745941">
        <w:rPr>
          <w:rFonts w:ascii="Euphemia" w:hAnsi="Euphemia"/>
          <w:color w:val="000000"/>
          <w:lang w:val="de-DE" w:eastAsia="pt-PT"/>
        </w:rPr>
        <w:t xml:space="preserve">. – </w:t>
      </w:r>
      <w:r w:rsidR="003D10EC" w:rsidRPr="00745941">
        <w:rPr>
          <w:rFonts w:ascii="Euphemia" w:hAnsi="Euphemia"/>
          <w:color w:val="000000"/>
          <w:lang w:val="de-DE" w:eastAsia="pt-PT"/>
        </w:rPr>
        <w:t>5</w:t>
      </w:r>
      <w:r w:rsidRPr="00745941">
        <w:rPr>
          <w:rFonts w:ascii="Euphemia" w:hAnsi="Euphemia"/>
          <w:color w:val="000000"/>
          <w:lang w:val="de-DE" w:eastAsia="pt-PT"/>
        </w:rPr>
        <w:t>. Febr</w:t>
      </w:r>
      <w:r w:rsidRPr="00745941">
        <w:rPr>
          <w:rFonts w:ascii="Euphemia" w:hAnsi="Euphemia"/>
          <w:color w:val="000000"/>
          <w:lang w:val="de-DE" w:eastAsia="pt-PT"/>
        </w:rPr>
        <w:t>u</w:t>
      </w:r>
      <w:r w:rsidRPr="00745941">
        <w:rPr>
          <w:rFonts w:ascii="Euphemia" w:hAnsi="Euphemia"/>
          <w:color w:val="000000"/>
          <w:lang w:val="de-DE" w:eastAsia="pt-PT"/>
        </w:rPr>
        <w:t>ar</w:t>
      </w:r>
      <w:r w:rsidR="003D10EC" w:rsidRPr="00745941">
        <w:rPr>
          <w:rFonts w:ascii="Euphemia" w:hAnsi="Euphemia"/>
          <w:color w:val="000000"/>
          <w:lang w:val="de-DE" w:eastAsia="pt-PT"/>
        </w:rPr>
        <w:t xml:space="preserve">), </w:t>
      </w:r>
      <w:r w:rsidRPr="00745941">
        <w:rPr>
          <w:rFonts w:ascii="Euphemia" w:hAnsi="Euphemia"/>
          <w:color w:val="000000"/>
          <w:lang w:val="de-DE" w:eastAsia="pt-PT"/>
        </w:rPr>
        <w:t xml:space="preserve">den die Zeitschrift Mundo Negro jedes Jahr </w:t>
      </w:r>
      <w:r w:rsidR="003D10EC" w:rsidRPr="00745941">
        <w:rPr>
          <w:rFonts w:ascii="Euphemia" w:hAnsi="Euphemia"/>
          <w:color w:val="000000"/>
          <w:lang w:val="de-DE" w:eastAsia="pt-PT"/>
        </w:rPr>
        <w:t>organ</w:t>
      </w:r>
      <w:r w:rsidR="003D10EC" w:rsidRPr="00745941">
        <w:rPr>
          <w:rFonts w:ascii="Euphemia" w:hAnsi="Euphemia"/>
          <w:color w:val="000000"/>
          <w:lang w:val="de-DE" w:eastAsia="pt-PT"/>
        </w:rPr>
        <w:t>i</w:t>
      </w:r>
      <w:r w:rsidRPr="00745941">
        <w:rPr>
          <w:rFonts w:ascii="Euphemia" w:hAnsi="Euphemia"/>
          <w:color w:val="000000"/>
          <w:lang w:val="de-DE" w:eastAsia="pt-PT"/>
        </w:rPr>
        <w:t>siert</w:t>
      </w:r>
      <w:r w:rsidR="00F14506" w:rsidRPr="00745941">
        <w:rPr>
          <w:rFonts w:ascii="Euphemia" w:hAnsi="Euphemia"/>
          <w:color w:val="000000"/>
          <w:lang w:val="de-DE" w:eastAsia="pt-PT"/>
        </w:rPr>
        <w:t>,</w:t>
      </w:r>
      <w:r w:rsidRPr="00745941">
        <w:rPr>
          <w:rFonts w:ascii="Euphemia" w:hAnsi="Euphemia"/>
          <w:color w:val="000000"/>
          <w:lang w:val="de-DE" w:eastAsia="pt-PT"/>
        </w:rPr>
        <w:t xml:space="preserve"> und dabei den Preis überreicht, haben sowohl der Kardinal als auch der Imam betont, dass es sich nicht um einen Religionskrieg handelt, es aber äußerst no</w:t>
      </w:r>
      <w:r w:rsidRPr="00745941">
        <w:rPr>
          <w:rFonts w:ascii="Euphemia" w:hAnsi="Euphemia"/>
          <w:color w:val="000000"/>
          <w:lang w:val="de-DE" w:eastAsia="pt-PT"/>
        </w:rPr>
        <w:t>t</w:t>
      </w:r>
      <w:r w:rsidRPr="00745941">
        <w:rPr>
          <w:rFonts w:ascii="Euphemia" w:hAnsi="Euphemia"/>
          <w:color w:val="000000"/>
          <w:lang w:val="de-DE" w:eastAsia="pt-PT"/>
        </w:rPr>
        <w:t>wendig ist, die Menschen zu erziehen und auszubilden. Das allein kann die Spirale der Gewalt im Land durc</w:t>
      </w:r>
      <w:r w:rsidRPr="00745941">
        <w:rPr>
          <w:rFonts w:ascii="Euphemia" w:hAnsi="Euphemia"/>
          <w:color w:val="000000"/>
          <w:lang w:val="de-DE" w:eastAsia="pt-PT"/>
        </w:rPr>
        <w:t>h</w:t>
      </w:r>
      <w:r w:rsidRPr="00745941">
        <w:rPr>
          <w:rFonts w:ascii="Euphemia" w:hAnsi="Euphemia"/>
          <w:color w:val="000000"/>
          <w:lang w:val="de-DE" w:eastAsia="pt-PT"/>
        </w:rPr>
        <w:t>brechen.</w:t>
      </w:r>
      <w:r w:rsidR="003D10EC" w:rsidRPr="00745941">
        <w:rPr>
          <w:rFonts w:ascii="Euphemia" w:hAnsi="Euphemia"/>
          <w:color w:val="000000"/>
          <w:lang w:val="de-DE" w:eastAsia="pt-PT"/>
        </w:rPr>
        <w:t xml:space="preserve"> </w:t>
      </w:r>
    </w:p>
    <w:p w:rsidR="003D10EC" w:rsidRDefault="00A92F62" w:rsidP="003322D2">
      <w:pPr>
        <w:shd w:val="clear" w:color="auto" w:fill="FFFFFF"/>
        <w:spacing w:after="60"/>
        <w:ind w:firstLine="284"/>
        <w:jc w:val="both"/>
        <w:textAlignment w:val="baseline"/>
        <w:rPr>
          <w:rFonts w:ascii="Euphemia" w:hAnsi="Euphemia"/>
          <w:color w:val="000000"/>
          <w:lang w:val="de-DE" w:eastAsia="pt-PT"/>
        </w:rPr>
      </w:pPr>
      <w:r w:rsidRPr="00745941">
        <w:rPr>
          <w:rFonts w:ascii="Euphemia" w:hAnsi="Euphemia"/>
          <w:color w:val="000000"/>
          <w:lang w:val="de-DE" w:eastAsia="pt-PT"/>
        </w:rPr>
        <w:t>Gemeinsam haben sie eine interreligiöse Plattform</w:t>
      </w:r>
      <w:r w:rsidR="007E445A" w:rsidRPr="00745941">
        <w:rPr>
          <w:rFonts w:ascii="Euphemia" w:hAnsi="Euphemia"/>
          <w:color w:val="000000"/>
          <w:lang w:val="de-DE" w:eastAsia="pt-PT"/>
        </w:rPr>
        <w:t xml:space="preserve"> </w:t>
      </w:r>
      <w:r w:rsidRPr="00745941">
        <w:rPr>
          <w:rFonts w:ascii="Euphemia" w:hAnsi="Euphemia"/>
          <w:color w:val="000000"/>
          <w:lang w:val="de-DE" w:eastAsia="pt-PT"/>
        </w:rPr>
        <w:t>ge</w:t>
      </w:r>
      <w:r w:rsidR="00F14506" w:rsidRPr="00745941">
        <w:rPr>
          <w:rFonts w:ascii="Euphemia" w:hAnsi="Euphemia"/>
          <w:color w:val="000000"/>
          <w:lang w:val="de-DE" w:eastAsia="pt-PT"/>
        </w:rPr>
        <w:t>gründet</w:t>
      </w:r>
      <w:r w:rsidRPr="00745941">
        <w:rPr>
          <w:rFonts w:ascii="Euphemia" w:hAnsi="Euphemia"/>
          <w:color w:val="000000"/>
          <w:lang w:val="de-DE" w:eastAsia="pt-PT"/>
        </w:rPr>
        <w:t>, um den Dialog zu fördern</w:t>
      </w:r>
      <w:r w:rsidR="007E445A" w:rsidRPr="00745941">
        <w:rPr>
          <w:rFonts w:ascii="Euphemia" w:hAnsi="Euphemia"/>
          <w:color w:val="000000"/>
          <w:lang w:val="de-DE" w:eastAsia="pt-PT"/>
        </w:rPr>
        <w:t xml:space="preserve"> und bei den vi</w:t>
      </w:r>
      <w:r w:rsidR="007E445A" w:rsidRPr="00745941">
        <w:rPr>
          <w:rFonts w:ascii="Euphemia" w:hAnsi="Euphemia"/>
          <w:color w:val="000000"/>
          <w:lang w:val="de-DE" w:eastAsia="pt-PT"/>
        </w:rPr>
        <w:t>e</w:t>
      </w:r>
      <w:r w:rsidR="007E445A" w:rsidRPr="00745941">
        <w:rPr>
          <w:rFonts w:ascii="Euphemia" w:hAnsi="Euphemia"/>
          <w:color w:val="000000"/>
          <w:lang w:val="de-DE" w:eastAsia="pt-PT"/>
        </w:rPr>
        <w:t>len Auseinandersetzungen</w:t>
      </w:r>
      <w:r w:rsidR="00847837" w:rsidRPr="00745941">
        <w:rPr>
          <w:rFonts w:ascii="Euphemia" w:hAnsi="Euphemia"/>
          <w:color w:val="000000"/>
          <w:lang w:val="de-DE" w:eastAsia="pt-PT"/>
        </w:rPr>
        <w:t>,</w:t>
      </w:r>
      <w:r w:rsidR="007E445A" w:rsidRPr="00745941">
        <w:rPr>
          <w:rFonts w:ascii="Euphemia" w:hAnsi="Euphemia"/>
          <w:color w:val="000000"/>
          <w:lang w:val="de-DE" w:eastAsia="pt-PT"/>
        </w:rPr>
        <w:t xml:space="preserve"> </w:t>
      </w:r>
      <w:r w:rsidR="00F14506" w:rsidRPr="00745941">
        <w:rPr>
          <w:rFonts w:ascii="Euphemia" w:hAnsi="Euphemia"/>
          <w:color w:val="000000"/>
          <w:lang w:val="de-DE" w:eastAsia="pt-PT"/>
        </w:rPr>
        <w:t>unter denen</w:t>
      </w:r>
      <w:r w:rsidR="007E445A" w:rsidRPr="00745941">
        <w:rPr>
          <w:rFonts w:ascii="Euphemia" w:hAnsi="Euphemia"/>
          <w:color w:val="000000"/>
          <w:lang w:val="de-DE" w:eastAsia="pt-PT"/>
        </w:rPr>
        <w:t xml:space="preserve"> beide religiösen Gruppen </w:t>
      </w:r>
      <w:r w:rsidR="00F14506" w:rsidRPr="00745941">
        <w:rPr>
          <w:rFonts w:ascii="Euphemia" w:hAnsi="Euphemia"/>
          <w:color w:val="000000"/>
          <w:lang w:val="de-DE" w:eastAsia="pt-PT"/>
        </w:rPr>
        <w:t>leiden</w:t>
      </w:r>
      <w:r w:rsidR="00847837" w:rsidRPr="00745941">
        <w:rPr>
          <w:rFonts w:ascii="Euphemia" w:hAnsi="Euphemia"/>
          <w:color w:val="000000"/>
          <w:lang w:val="de-DE" w:eastAsia="pt-PT"/>
        </w:rPr>
        <w:t>, zu</w:t>
      </w:r>
      <w:r w:rsidR="007E445A" w:rsidRPr="00745941">
        <w:rPr>
          <w:rFonts w:ascii="Euphemia" w:hAnsi="Euphemia"/>
          <w:color w:val="000000"/>
          <w:lang w:val="de-DE" w:eastAsia="pt-PT"/>
        </w:rPr>
        <w:t xml:space="preserve"> </w:t>
      </w:r>
      <w:r w:rsidR="00847837" w:rsidRPr="00745941">
        <w:rPr>
          <w:rFonts w:ascii="Euphemia" w:hAnsi="Euphemia"/>
          <w:color w:val="000000"/>
          <w:lang w:val="de-DE" w:eastAsia="pt-PT"/>
        </w:rPr>
        <w:t xml:space="preserve">vermitteln. </w:t>
      </w:r>
      <w:r w:rsidR="007E445A" w:rsidRPr="00745941">
        <w:rPr>
          <w:rFonts w:ascii="Euphemia" w:hAnsi="Euphemia"/>
          <w:color w:val="000000"/>
          <w:lang w:val="de-DE" w:eastAsia="pt-PT"/>
        </w:rPr>
        <w:t>Dafür haben sie ve</w:t>
      </w:r>
      <w:r w:rsidR="007E445A" w:rsidRPr="00745941">
        <w:rPr>
          <w:rFonts w:ascii="Euphemia" w:hAnsi="Euphemia"/>
          <w:color w:val="000000"/>
          <w:lang w:val="de-DE" w:eastAsia="pt-PT"/>
        </w:rPr>
        <w:t>r</w:t>
      </w:r>
      <w:r w:rsidR="007E445A" w:rsidRPr="00745941">
        <w:rPr>
          <w:rFonts w:ascii="Euphemia" w:hAnsi="Euphemia"/>
          <w:color w:val="000000"/>
          <w:lang w:val="de-DE" w:eastAsia="pt-PT"/>
        </w:rPr>
        <w:t xml:space="preserve">schiedene </w:t>
      </w:r>
      <w:r w:rsidR="00F14506" w:rsidRPr="00745941">
        <w:rPr>
          <w:rFonts w:ascii="Euphemia" w:hAnsi="Euphemia"/>
          <w:color w:val="000000"/>
          <w:lang w:val="de-DE" w:eastAsia="pt-PT"/>
        </w:rPr>
        <w:t>Auszeichnungen</w:t>
      </w:r>
      <w:r w:rsidR="007E445A" w:rsidRPr="00745941">
        <w:rPr>
          <w:rFonts w:ascii="Euphemia" w:hAnsi="Euphemia"/>
          <w:color w:val="000000"/>
          <w:lang w:val="de-DE" w:eastAsia="pt-PT"/>
        </w:rPr>
        <w:t xml:space="preserve"> und Preise in den Vereini</w:t>
      </w:r>
      <w:r w:rsidR="007E445A" w:rsidRPr="00745941">
        <w:rPr>
          <w:rFonts w:ascii="Euphemia" w:hAnsi="Euphemia"/>
          <w:color w:val="000000"/>
          <w:lang w:val="de-DE" w:eastAsia="pt-PT"/>
        </w:rPr>
        <w:t>g</w:t>
      </w:r>
      <w:r w:rsidR="007E445A" w:rsidRPr="00745941">
        <w:rPr>
          <w:rFonts w:ascii="Euphemia" w:hAnsi="Euphemia"/>
          <w:color w:val="000000"/>
          <w:lang w:val="de-DE" w:eastAsia="pt-PT"/>
        </w:rPr>
        <w:t>ten Staaten, in De</w:t>
      </w:r>
      <w:r w:rsidR="00F14506" w:rsidRPr="00745941">
        <w:rPr>
          <w:rFonts w:ascii="Euphemia" w:hAnsi="Euphemia"/>
          <w:color w:val="000000"/>
          <w:lang w:val="de-DE" w:eastAsia="pt-PT"/>
        </w:rPr>
        <w:t>ut</w:t>
      </w:r>
      <w:r w:rsidR="007E445A" w:rsidRPr="00745941">
        <w:rPr>
          <w:rFonts w:ascii="Euphemia" w:hAnsi="Euphemia"/>
          <w:color w:val="000000"/>
          <w:lang w:val="de-DE" w:eastAsia="pt-PT"/>
        </w:rPr>
        <w:t xml:space="preserve">schland und Holland erhalten. Der Preis von 10.000,00 Euro wird Projekten der Plattform zugutekommen. </w:t>
      </w:r>
    </w:p>
    <w:p w:rsidR="00EE140A" w:rsidRDefault="00EE140A" w:rsidP="003322D2">
      <w:pPr>
        <w:shd w:val="clear" w:color="auto" w:fill="FFFFFF"/>
        <w:spacing w:after="60"/>
        <w:ind w:firstLine="284"/>
        <w:jc w:val="both"/>
        <w:textAlignment w:val="baseline"/>
        <w:rPr>
          <w:rFonts w:ascii="Euphemia" w:hAnsi="Euphemia"/>
          <w:color w:val="000000"/>
          <w:lang w:val="de-DE" w:eastAsia="pt-PT"/>
        </w:rPr>
      </w:pPr>
    </w:p>
    <w:p w:rsidR="00EE140A" w:rsidRDefault="00EE140A" w:rsidP="003322D2">
      <w:pPr>
        <w:shd w:val="clear" w:color="auto" w:fill="FFFFFF"/>
        <w:spacing w:after="60"/>
        <w:ind w:firstLine="284"/>
        <w:jc w:val="both"/>
        <w:textAlignment w:val="baseline"/>
        <w:rPr>
          <w:rFonts w:ascii="Euphemia" w:hAnsi="Euphemia"/>
          <w:color w:val="000000"/>
          <w:lang w:val="de-DE" w:eastAsia="pt-PT"/>
        </w:rPr>
      </w:pPr>
    </w:p>
    <w:p w:rsidR="00EE140A" w:rsidRPr="00745941" w:rsidRDefault="00EE140A" w:rsidP="003322D2">
      <w:pPr>
        <w:shd w:val="clear" w:color="auto" w:fill="FFFFFF"/>
        <w:spacing w:after="60"/>
        <w:ind w:firstLine="284"/>
        <w:jc w:val="both"/>
        <w:textAlignment w:val="baseline"/>
        <w:rPr>
          <w:rFonts w:ascii="Euphemia" w:hAnsi="Euphemia"/>
          <w:color w:val="000000"/>
          <w:lang w:val="de-DE" w:eastAsia="pt-PT"/>
        </w:rPr>
      </w:pPr>
    </w:p>
    <w:p w:rsidR="003D10EC" w:rsidRPr="00745941" w:rsidRDefault="009D0E6C" w:rsidP="009D0E6C">
      <w:pPr>
        <w:spacing w:after="120"/>
        <w:jc w:val="center"/>
        <w:rPr>
          <w:rFonts w:asciiTheme="minorBidi" w:eastAsia="Calibri" w:hAnsiTheme="minorBidi" w:cstheme="minorBidi"/>
          <w:b/>
          <w:lang w:val="de-DE"/>
        </w:rPr>
      </w:pPr>
      <w:r w:rsidRPr="00745941">
        <w:rPr>
          <w:rFonts w:asciiTheme="minorBidi" w:eastAsia="Calibri" w:hAnsiTheme="minorBidi" w:cstheme="minorBidi"/>
          <w:b/>
          <w:lang w:val="de-DE"/>
        </w:rPr>
        <w:lastRenderedPageBreak/>
        <w:t>I</w:t>
      </w:r>
      <w:r w:rsidR="003D10EC" w:rsidRPr="00745941">
        <w:rPr>
          <w:rFonts w:asciiTheme="minorBidi" w:eastAsia="Calibri" w:hAnsiTheme="minorBidi" w:cstheme="minorBidi"/>
          <w:b/>
          <w:lang w:val="de-DE"/>
        </w:rPr>
        <w:t>TALI</w:t>
      </w:r>
      <w:r w:rsidR="00847837" w:rsidRPr="00745941">
        <w:rPr>
          <w:rFonts w:asciiTheme="minorBidi" w:eastAsia="Calibri" w:hAnsiTheme="minorBidi" w:cstheme="minorBidi"/>
          <w:b/>
          <w:lang w:val="de-DE"/>
        </w:rPr>
        <w:t>A</w:t>
      </w:r>
    </w:p>
    <w:p w:rsidR="003D10EC" w:rsidRPr="00594B0F" w:rsidRDefault="003D10EC" w:rsidP="003D10EC">
      <w:pPr>
        <w:rPr>
          <w:rFonts w:ascii="Arial" w:eastAsia="Calibri" w:hAnsi="Arial" w:cs="Arial"/>
          <w:b/>
          <w:bCs/>
          <w:lang w:val="de-DE"/>
        </w:rPr>
      </w:pPr>
      <w:r w:rsidRPr="00594B0F">
        <w:rPr>
          <w:rFonts w:ascii="Arial" w:eastAsia="Calibri" w:hAnsi="Arial" w:cs="Arial"/>
          <w:b/>
          <w:bCs/>
          <w:lang w:val="de-DE"/>
        </w:rPr>
        <w:t>Mondiario</w:t>
      </w:r>
    </w:p>
    <w:p w:rsidR="003D10EC" w:rsidRPr="00745941" w:rsidRDefault="00F14506" w:rsidP="009D0E6C">
      <w:pPr>
        <w:spacing w:after="120"/>
        <w:ind w:firstLine="284"/>
        <w:jc w:val="both"/>
        <w:rPr>
          <w:rFonts w:ascii="Euphemia" w:eastAsia="Calibri" w:hAnsi="Euphemia"/>
          <w:lang w:val="de-DE"/>
        </w:rPr>
      </w:pPr>
      <w:r w:rsidRPr="00745941">
        <w:rPr>
          <w:rFonts w:ascii="Euphemia" w:eastAsia="Calibri" w:hAnsi="Euphemia"/>
          <w:lang w:val="de-DE"/>
        </w:rPr>
        <w:t>Der Kalender</w:t>
      </w:r>
      <w:r w:rsidR="003D10EC" w:rsidRPr="00745941">
        <w:rPr>
          <w:rFonts w:ascii="Euphemia" w:eastAsia="Calibri" w:hAnsi="Euphemia"/>
          <w:lang w:val="de-DE"/>
        </w:rPr>
        <w:t xml:space="preserve"> Mondiario </w:t>
      </w:r>
      <w:r w:rsidR="00847837" w:rsidRPr="00745941">
        <w:rPr>
          <w:rFonts w:ascii="Euphemia" w:eastAsia="Calibri" w:hAnsi="Euphemia"/>
          <w:lang w:val="de-DE"/>
        </w:rPr>
        <w:t>20</w:t>
      </w:r>
      <w:r w:rsidR="003D10EC" w:rsidRPr="00745941">
        <w:rPr>
          <w:rFonts w:ascii="Euphemia" w:eastAsia="Calibri" w:hAnsi="Euphemia"/>
          <w:lang w:val="de-DE"/>
        </w:rPr>
        <w:t>17-</w:t>
      </w:r>
      <w:r w:rsidR="00847837" w:rsidRPr="00745941">
        <w:rPr>
          <w:rFonts w:ascii="Euphemia" w:eastAsia="Calibri" w:hAnsi="Euphemia"/>
          <w:lang w:val="de-DE"/>
        </w:rPr>
        <w:t>20</w:t>
      </w:r>
      <w:r w:rsidR="003D10EC" w:rsidRPr="00745941">
        <w:rPr>
          <w:rFonts w:ascii="Euphemia" w:eastAsia="Calibri" w:hAnsi="Euphemia"/>
          <w:lang w:val="de-DE"/>
        </w:rPr>
        <w:t xml:space="preserve">18 </w:t>
      </w:r>
      <w:r w:rsidRPr="00745941">
        <w:rPr>
          <w:rFonts w:ascii="Euphemia" w:eastAsia="Calibri" w:hAnsi="Euphemia"/>
          <w:lang w:val="de-DE"/>
        </w:rPr>
        <w:t xml:space="preserve">kostet wie immer </w:t>
      </w:r>
      <w:r w:rsidR="003D10EC" w:rsidRPr="00745941">
        <w:rPr>
          <w:rFonts w:ascii="Euphemia" w:eastAsia="Calibri" w:hAnsi="Euphemia"/>
          <w:lang w:val="de-DE"/>
        </w:rPr>
        <w:t>8</w:t>
      </w:r>
      <w:r w:rsidRPr="00745941">
        <w:rPr>
          <w:rFonts w:ascii="Euphemia" w:eastAsia="Calibri" w:hAnsi="Euphemia"/>
          <w:lang w:val="de-DE"/>
        </w:rPr>
        <w:t xml:space="preserve">,00 </w:t>
      </w:r>
      <w:r w:rsidR="003D10EC" w:rsidRPr="00745941">
        <w:rPr>
          <w:rFonts w:ascii="Euphemia" w:eastAsia="Calibri" w:hAnsi="Euphemia"/>
          <w:lang w:val="de-DE"/>
        </w:rPr>
        <w:t xml:space="preserve">€. </w:t>
      </w:r>
      <w:r w:rsidR="00847837" w:rsidRPr="00745941">
        <w:rPr>
          <w:rFonts w:ascii="Euphemia" w:eastAsia="Calibri" w:hAnsi="Euphemia"/>
          <w:lang w:val="de-DE"/>
        </w:rPr>
        <w:t xml:space="preserve">Darin werden </w:t>
      </w:r>
      <w:r w:rsidR="00125DA6" w:rsidRPr="00745941">
        <w:rPr>
          <w:rFonts w:ascii="Euphemia" w:eastAsia="Calibri" w:hAnsi="Euphemia"/>
          <w:lang w:val="de-DE"/>
        </w:rPr>
        <w:t>die Rechte der Minderjährigen in den Ländern der Welt, Italien miteingeschlossen</w:t>
      </w:r>
      <w:r w:rsidR="005567BD" w:rsidRPr="00745941">
        <w:rPr>
          <w:rFonts w:ascii="Euphemia" w:eastAsia="Calibri" w:hAnsi="Euphemia"/>
          <w:lang w:val="de-DE"/>
        </w:rPr>
        <w:t>, b</w:t>
      </w:r>
      <w:r w:rsidR="005567BD" w:rsidRPr="00745941">
        <w:rPr>
          <w:rFonts w:ascii="Euphemia" w:eastAsia="Calibri" w:hAnsi="Euphemia"/>
          <w:lang w:val="de-DE"/>
        </w:rPr>
        <w:t>e</w:t>
      </w:r>
      <w:r w:rsidR="005567BD" w:rsidRPr="00745941">
        <w:rPr>
          <w:rFonts w:ascii="Euphemia" w:eastAsia="Calibri" w:hAnsi="Euphemia"/>
          <w:lang w:val="de-DE"/>
        </w:rPr>
        <w:t>handelt.</w:t>
      </w:r>
      <w:r w:rsidR="00125DA6" w:rsidRPr="00745941">
        <w:rPr>
          <w:rFonts w:ascii="Euphemia" w:eastAsia="Calibri" w:hAnsi="Euphemia"/>
          <w:lang w:val="de-DE"/>
        </w:rPr>
        <w:t xml:space="preserve"> Wie schon die früheren Ausgaben bietet Mo</w:t>
      </w:r>
      <w:r w:rsidR="00125DA6" w:rsidRPr="00745941">
        <w:rPr>
          <w:rFonts w:ascii="Euphemia" w:eastAsia="Calibri" w:hAnsi="Euphemia"/>
          <w:lang w:val="de-DE"/>
        </w:rPr>
        <w:t>n</w:t>
      </w:r>
      <w:r w:rsidR="00125DA6" w:rsidRPr="00745941">
        <w:rPr>
          <w:rFonts w:ascii="Euphemia" w:eastAsia="Calibri" w:hAnsi="Euphemia"/>
          <w:lang w:val="de-DE"/>
        </w:rPr>
        <w:t>diario auf 288 Seiten thematische Karten, nützliche Se</w:t>
      </w:r>
      <w:r w:rsidR="00125DA6" w:rsidRPr="00745941">
        <w:rPr>
          <w:rFonts w:ascii="Euphemia" w:eastAsia="Calibri" w:hAnsi="Euphemia"/>
          <w:lang w:val="de-DE"/>
        </w:rPr>
        <w:t>i</w:t>
      </w:r>
      <w:r w:rsidR="00125DA6" w:rsidRPr="00745941">
        <w:rPr>
          <w:rFonts w:ascii="Euphemia" w:eastAsia="Calibri" w:hAnsi="Euphemia"/>
          <w:lang w:val="de-DE"/>
        </w:rPr>
        <w:t xml:space="preserve">ten für die Schule, Informationen, Witze, Bilder, Spiele, ein Preisausschreiben und ein Jahresprojekt für eine Volksschule im Erdbebengebiet von Mittelitalien. Die Auflage beträgt 30.000 Exemplare. </w:t>
      </w:r>
    </w:p>
    <w:p w:rsidR="003D10EC" w:rsidRPr="00745941" w:rsidRDefault="003D10EC" w:rsidP="003D10EC">
      <w:pPr>
        <w:rPr>
          <w:rFonts w:ascii="Arial" w:eastAsia="Calibri" w:hAnsi="Arial" w:cs="Arial"/>
          <w:b/>
          <w:bCs/>
          <w:lang w:val="de-DE"/>
        </w:rPr>
      </w:pPr>
      <w:r w:rsidRPr="00745941">
        <w:rPr>
          <w:rFonts w:ascii="Arial" w:eastAsia="Calibri" w:hAnsi="Arial" w:cs="Arial"/>
          <w:b/>
          <w:bCs/>
          <w:lang w:val="de-DE"/>
        </w:rPr>
        <w:t xml:space="preserve">90 </w:t>
      </w:r>
      <w:r w:rsidR="008A495E" w:rsidRPr="00745941">
        <w:rPr>
          <w:rFonts w:ascii="Arial" w:eastAsia="Calibri" w:hAnsi="Arial" w:cs="Arial"/>
          <w:b/>
          <w:bCs/>
          <w:lang w:val="de-DE"/>
        </w:rPr>
        <w:t>Jahre</w:t>
      </w:r>
      <w:r w:rsidRPr="00745941">
        <w:rPr>
          <w:rFonts w:ascii="Arial" w:eastAsia="Calibri" w:hAnsi="Arial" w:cs="Arial"/>
          <w:b/>
          <w:bCs/>
          <w:lang w:val="de-DE"/>
        </w:rPr>
        <w:t xml:space="preserve"> PM (Piccolo Missionario)</w:t>
      </w:r>
    </w:p>
    <w:p w:rsidR="003D10EC" w:rsidRPr="00745941" w:rsidRDefault="00511D4C" w:rsidP="005C1B04">
      <w:pPr>
        <w:ind w:firstLine="284"/>
        <w:jc w:val="both"/>
        <w:rPr>
          <w:rFonts w:ascii="Euphemia" w:eastAsia="Calibri" w:hAnsi="Euphemia"/>
          <w:lang w:val="de-DE"/>
        </w:rPr>
      </w:pPr>
      <w:r w:rsidRPr="00745941">
        <w:rPr>
          <w:rFonts w:ascii="Euphemia" w:eastAsia="Calibri" w:hAnsi="Euphemia"/>
          <w:lang w:val="de-DE"/>
        </w:rPr>
        <w:t>Die erste Nummer des</w:t>
      </w:r>
      <w:r w:rsidR="003D10EC" w:rsidRPr="00745941">
        <w:rPr>
          <w:rFonts w:ascii="Euphemia" w:eastAsia="Calibri" w:hAnsi="Euphemia"/>
          <w:lang w:val="de-DE"/>
        </w:rPr>
        <w:t xml:space="preserve"> Piccolo Missionario </w:t>
      </w:r>
      <w:r w:rsidRPr="00745941">
        <w:rPr>
          <w:rFonts w:ascii="Euphemia" w:eastAsia="Calibri" w:hAnsi="Euphemia"/>
          <w:lang w:val="de-DE"/>
        </w:rPr>
        <w:t xml:space="preserve">erschien am 1. Januar 1927. </w:t>
      </w:r>
      <w:r w:rsidR="005567BD" w:rsidRPr="00745941">
        <w:rPr>
          <w:rFonts w:ascii="Euphemia" w:eastAsia="Calibri" w:hAnsi="Euphemia"/>
          <w:lang w:val="de-DE"/>
        </w:rPr>
        <w:t>D</w:t>
      </w:r>
      <w:r w:rsidRPr="00745941">
        <w:rPr>
          <w:rFonts w:ascii="Euphemia" w:eastAsia="Calibri" w:hAnsi="Euphemia"/>
          <w:lang w:val="de-DE"/>
        </w:rPr>
        <w:t>ie Herausgeber</w:t>
      </w:r>
      <w:r w:rsidR="005567BD" w:rsidRPr="00745941">
        <w:rPr>
          <w:rFonts w:ascii="Euphemia" w:eastAsia="Calibri" w:hAnsi="Euphemia"/>
          <w:lang w:val="de-DE"/>
        </w:rPr>
        <w:t xml:space="preserve"> waren die P</w:t>
      </w:r>
      <w:r w:rsidR="00C22893" w:rsidRPr="00745941">
        <w:rPr>
          <w:rFonts w:ascii="Euphemia" w:eastAsia="Calibri" w:hAnsi="Euphemia"/>
          <w:lang w:val="de-DE"/>
        </w:rPr>
        <w:t>.</w:t>
      </w:r>
      <w:r w:rsidR="005567BD" w:rsidRPr="00745941">
        <w:rPr>
          <w:rFonts w:ascii="Euphemia" w:eastAsia="Calibri" w:hAnsi="Euphemia"/>
          <w:lang w:val="de-DE"/>
        </w:rPr>
        <w:t xml:space="preserve"> Capovilla und </w:t>
      </w:r>
      <w:r w:rsidR="00C22893" w:rsidRPr="00745941">
        <w:rPr>
          <w:rFonts w:ascii="Euphemia" w:eastAsia="Calibri" w:hAnsi="Euphemia"/>
          <w:lang w:val="de-DE"/>
        </w:rPr>
        <w:t xml:space="preserve">P. </w:t>
      </w:r>
      <w:r w:rsidR="005567BD" w:rsidRPr="00745941">
        <w:rPr>
          <w:rFonts w:ascii="Euphemia" w:eastAsia="Calibri" w:hAnsi="Euphemia"/>
          <w:lang w:val="de-DE"/>
        </w:rPr>
        <w:t>Negri</w:t>
      </w:r>
      <w:r w:rsidRPr="00745941">
        <w:rPr>
          <w:rFonts w:ascii="Euphemia" w:eastAsia="Calibri" w:hAnsi="Euphemia"/>
          <w:lang w:val="de-DE"/>
        </w:rPr>
        <w:t xml:space="preserve">. </w:t>
      </w:r>
    </w:p>
    <w:p w:rsidR="003D10EC" w:rsidRPr="00745941" w:rsidRDefault="00511D4C" w:rsidP="005C1B04">
      <w:pPr>
        <w:ind w:firstLine="284"/>
        <w:jc w:val="both"/>
        <w:rPr>
          <w:rFonts w:ascii="Euphemia" w:eastAsia="Calibri" w:hAnsi="Euphemia"/>
          <w:lang w:val="de-DE"/>
        </w:rPr>
      </w:pPr>
      <w:r w:rsidRPr="00745941">
        <w:rPr>
          <w:rFonts w:ascii="Euphemia" w:eastAsia="Calibri" w:hAnsi="Euphemia"/>
          <w:lang w:val="de-DE"/>
        </w:rPr>
        <w:t>In den achtziger Jahren wurde die Kinderzeitschrift in</w:t>
      </w:r>
      <w:r w:rsidR="003D10EC" w:rsidRPr="00745941">
        <w:rPr>
          <w:rFonts w:ascii="Euphemia" w:eastAsia="Calibri" w:hAnsi="Euphemia"/>
          <w:lang w:val="de-DE"/>
        </w:rPr>
        <w:t xml:space="preserve"> Piemme </w:t>
      </w:r>
      <w:r w:rsidRPr="00745941">
        <w:rPr>
          <w:rFonts w:ascii="Euphemia" w:eastAsia="Calibri" w:hAnsi="Euphemia"/>
          <w:lang w:val="de-DE"/>
        </w:rPr>
        <w:t xml:space="preserve">unbenannt und später in </w:t>
      </w:r>
      <w:r w:rsidR="003D10EC" w:rsidRPr="00745941">
        <w:rPr>
          <w:rFonts w:ascii="Euphemia" w:eastAsia="Calibri" w:hAnsi="Euphemia"/>
          <w:lang w:val="de-DE"/>
        </w:rPr>
        <w:t xml:space="preserve">PM </w:t>
      </w:r>
      <w:r w:rsidR="007B3252" w:rsidRPr="00745941">
        <w:rPr>
          <w:rFonts w:ascii="Euphemia" w:eastAsia="Calibri" w:hAnsi="Euphemia"/>
          <w:lang w:val="de-DE"/>
        </w:rPr>
        <w:t>mit dem Untert</w:t>
      </w:r>
      <w:r w:rsidR="007B3252" w:rsidRPr="00745941">
        <w:rPr>
          <w:rFonts w:ascii="Euphemia" w:eastAsia="Calibri" w:hAnsi="Euphemia"/>
          <w:lang w:val="de-DE"/>
        </w:rPr>
        <w:t>i</w:t>
      </w:r>
      <w:r w:rsidR="007B3252" w:rsidRPr="00745941">
        <w:rPr>
          <w:rFonts w:ascii="Euphemia" w:eastAsia="Calibri" w:hAnsi="Euphemia"/>
          <w:lang w:val="de-DE"/>
        </w:rPr>
        <w:t>tel</w:t>
      </w:r>
      <w:r w:rsidR="003D10EC" w:rsidRPr="00745941">
        <w:rPr>
          <w:rFonts w:ascii="Euphemia" w:eastAsia="Calibri" w:hAnsi="Euphemia"/>
          <w:lang w:val="de-DE"/>
        </w:rPr>
        <w:t xml:space="preserve"> “IL PICCOLO MISSIONARIO”.</w:t>
      </w:r>
    </w:p>
    <w:p w:rsidR="003D10EC" w:rsidRPr="00745941" w:rsidRDefault="007B3252" w:rsidP="005C1B04">
      <w:pPr>
        <w:spacing w:after="60"/>
        <w:ind w:firstLine="284"/>
        <w:jc w:val="both"/>
        <w:rPr>
          <w:rFonts w:ascii="Euphemia" w:eastAsia="Calibri" w:hAnsi="Euphemia"/>
          <w:lang w:val="de-DE"/>
        </w:rPr>
      </w:pPr>
      <w:r w:rsidRPr="00745941">
        <w:rPr>
          <w:rFonts w:ascii="Euphemia" w:eastAsia="Calibri" w:hAnsi="Euphemia"/>
          <w:lang w:val="de-DE"/>
        </w:rPr>
        <w:t>Für die Jubiläums</w:t>
      </w:r>
      <w:r w:rsidR="008927D3" w:rsidRPr="00745941">
        <w:rPr>
          <w:rFonts w:ascii="Euphemia" w:eastAsia="Calibri" w:hAnsi="Euphemia"/>
          <w:lang w:val="de-DE"/>
        </w:rPr>
        <w:t xml:space="preserve">feier </w:t>
      </w:r>
      <w:r w:rsidR="005567BD" w:rsidRPr="00745941">
        <w:rPr>
          <w:rFonts w:ascii="Euphemia" w:eastAsia="Calibri" w:hAnsi="Euphemia"/>
          <w:lang w:val="de-DE"/>
        </w:rPr>
        <w:t xml:space="preserve">sind </w:t>
      </w:r>
      <w:r w:rsidR="008927D3" w:rsidRPr="00745941">
        <w:rPr>
          <w:rFonts w:ascii="Euphemia" w:eastAsia="Calibri" w:hAnsi="Euphemia"/>
          <w:lang w:val="de-DE"/>
        </w:rPr>
        <w:t>einige Vorschläge</w:t>
      </w:r>
      <w:r w:rsidR="005567BD" w:rsidRPr="00745941">
        <w:rPr>
          <w:rFonts w:ascii="Euphemia" w:eastAsia="Calibri" w:hAnsi="Euphemia"/>
          <w:lang w:val="de-DE"/>
        </w:rPr>
        <w:t xml:space="preserve"> ausg</w:t>
      </w:r>
      <w:r w:rsidR="005567BD" w:rsidRPr="00745941">
        <w:rPr>
          <w:rFonts w:ascii="Euphemia" w:eastAsia="Calibri" w:hAnsi="Euphemia"/>
          <w:lang w:val="de-DE"/>
        </w:rPr>
        <w:t>e</w:t>
      </w:r>
      <w:r w:rsidR="005567BD" w:rsidRPr="00745941">
        <w:rPr>
          <w:rFonts w:ascii="Euphemia" w:eastAsia="Calibri" w:hAnsi="Euphemia"/>
          <w:lang w:val="de-DE"/>
        </w:rPr>
        <w:t>arbeitet worden</w:t>
      </w:r>
      <w:r w:rsidR="008927D3" w:rsidRPr="00745941">
        <w:rPr>
          <w:rFonts w:ascii="Euphemia" w:eastAsia="Calibri" w:hAnsi="Euphemia"/>
          <w:lang w:val="de-DE"/>
        </w:rPr>
        <w:t>:</w:t>
      </w:r>
      <w:r w:rsidRPr="00745941">
        <w:rPr>
          <w:rFonts w:ascii="Euphemia" w:eastAsia="Calibri" w:hAnsi="Euphemia"/>
          <w:lang w:val="de-DE"/>
        </w:rPr>
        <w:t xml:space="preserve"> </w:t>
      </w:r>
    </w:p>
    <w:p w:rsidR="003D10EC" w:rsidRPr="00745941" w:rsidRDefault="007B3252" w:rsidP="005C1B04">
      <w:pPr>
        <w:numPr>
          <w:ilvl w:val="0"/>
          <w:numId w:val="2"/>
        </w:numPr>
        <w:spacing w:after="60"/>
        <w:ind w:left="426" w:hanging="284"/>
        <w:jc w:val="both"/>
        <w:rPr>
          <w:rFonts w:ascii="Euphemia" w:hAnsi="Euphemia"/>
          <w:lang w:val="de-DE"/>
        </w:rPr>
      </w:pPr>
      <w:r w:rsidRPr="00745941">
        <w:rPr>
          <w:rFonts w:ascii="Euphemia" w:hAnsi="Euphemia"/>
          <w:lang w:val="de-DE"/>
        </w:rPr>
        <w:t>Ein</w:t>
      </w:r>
      <w:r w:rsidR="003D10EC" w:rsidRPr="00745941">
        <w:rPr>
          <w:rFonts w:ascii="Euphemia" w:hAnsi="Euphemia"/>
          <w:lang w:val="de-DE"/>
        </w:rPr>
        <w:t xml:space="preserve"> PM</w:t>
      </w:r>
      <w:r w:rsidRPr="00745941">
        <w:rPr>
          <w:rFonts w:ascii="Euphemia" w:hAnsi="Euphemia"/>
          <w:lang w:val="de-DE"/>
        </w:rPr>
        <w:t>-Fest in den Hausgemeinschaften der Provinz, zu dem die ehemaligen und heutigen Abonnenten der Zone eingeladen werden können</w:t>
      </w:r>
      <w:r w:rsidR="003D10EC" w:rsidRPr="00745941">
        <w:rPr>
          <w:rFonts w:ascii="Euphemia" w:hAnsi="Euphemia"/>
          <w:lang w:val="de-DE"/>
        </w:rPr>
        <w:t xml:space="preserve">. </w:t>
      </w:r>
      <w:r w:rsidRPr="00745941">
        <w:rPr>
          <w:rFonts w:ascii="Euphemia" w:hAnsi="Euphemia"/>
          <w:lang w:val="de-DE"/>
        </w:rPr>
        <w:t>Entspreche</w:t>
      </w:r>
      <w:r w:rsidR="005567BD" w:rsidRPr="00745941">
        <w:rPr>
          <w:rFonts w:ascii="Euphemia" w:hAnsi="Euphemia"/>
          <w:lang w:val="de-DE"/>
        </w:rPr>
        <w:t>nde Anweisungen werden den G</w:t>
      </w:r>
      <w:r w:rsidRPr="00745941">
        <w:rPr>
          <w:rFonts w:ascii="Euphemia" w:hAnsi="Euphemia"/>
          <w:lang w:val="de-DE"/>
        </w:rPr>
        <w:t xml:space="preserve">emeinschaften </w:t>
      </w:r>
      <w:r w:rsidR="005567BD" w:rsidRPr="00745941">
        <w:rPr>
          <w:rFonts w:ascii="Euphemia" w:hAnsi="Euphemia"/>
          <w:lang w:val="de-DE"/>
        </w:rPr>
        <w:t>zug</w:t>
      </w:r>
      <w:r w:rsidR="005567BD" w:rsidRPr="00745941">
        <w:rPr>
          <w:rFonts w:ascii="Euphemia" w:hAnsi="Euphemia"/>
          <w:lang w:val="de-DE"/>
        </w:rPr>
        <w:t>e</w:t>
      </w:r>
      <w:r w:rsidR="005567BD" w:rsidRPr="00745941">
        <w:rPr>
          <w:rFonts w:ascii="Euphemia" w:hAnsi="Euphemia"/>
          <w:lang w:val="de-DE"/>
        </w:rPr>
        <w:t>s</w:t>
      </w:r>
      <w:r w:rsidRPr="00745941">
        <w:rPr>
          <w:rFonts w:ascii="Euphemia" w:hAnsi="Euphemia"/>
          <w:lang w:val="de-DE"/>
        </w:rPr>
        <w:t xml:space="preserve">chickt werden. </w:t>
      </w:r>
    </w:p>
    <w:p w:rsidR="003D10EC" w:rsidRPr="00745941" w:rsidRDefault="007B3252" w:rsidP="005C1B04">
      <w:pPr>
        <w:numPr>
          <w:ilvl w:val="0"/>
          <w:numId w:val="2"/>
        </w:numPr>
        <w:spacing w:after="60"/>
        <w:ind w:left="426" w:hanging="284"/>
        <w:jc w:val="both"/>
        <w:rPr>
          <w:rFonts w:ascii="Euphemia" w:hAnsi="Euphemia"/>
          <w:lang w:val="de-DE"/>
        </w:rPr>
      </w:pPr>
      <w:r w:rsidRPr="00745941">
        <w:rPr>
          <w:rFonts w:ascii="Euphemia" w:hAnsi="Euphemia"/>
          <w:lang w:val="de-DE"/>
        </w:rPr>
        <w:t xml:space="preserve">Ausstellung über die Rechte von Kindern </w:t>
      </w:r>
      <w:r w:rsidR="003D10EC" w:rsidRPr="00745941">
        <w:rPr>
          <w:rFonts w:ascii="Euphemia" w:hAnsi="Euphemia"/>
          <w:lang w:val="de-DE"/>
        </w:rPr>
        <w:t xml:space="preserve">(13 </w:t>
      </w:r>
      <w:r w:rsidRPr="00745941">
        <w:rPr>
          <w:rFonts w:ascii="Euphemia" w:hAnsi="Euphemia"/>
          <w:lang w:val="de-DE"/>
        </w:rPr>
        <w:t>T</w:t>
      </w:r>
      <w:r w:rsidRPr="00745941">
        <w:rPr>
          <w:rFonts w:ascii="Euphemia" w:hAnsi="Euphemia"/>
          <w:lang w:val="de-DE"/>
        </w:rPr>
        <w:t>a</w:t>
      </w:r>
      <w:r w:rsidRPr="00745941">
        <w:rPr>
          <w:rFonts w:ascii="Euphemia" w:hAnsi="Euphemia"/>
          <w:lang w:val="de-DE"/>
        </w:rPr>
        <w:t>feln</w:t>
      </w:r>
      <w:r w:rsidR="003D10EC" w:rsidRPr="00745941">
        <w:rPr>
          <w:rFonts w:ascii="Euphemia" w:hAnsi="Euphemia"/>
          <w:lang w:val="de-DE"/>
        </w:rPr>
        <w:t>)</w:t>
      </w:r>
      <w:r w:rsidR="005567BD" w:rsidRPr="00745941">
        <w:rPr>
          <w:rFonts w:ascii="Euphemia" w:hAnsi="Euphemia"/>
          <w:lang w:val="de-DE"/>
        </w:rPr>
        <w:t>. E</w:t>
      </w:r>
      <w:r w:rsidRPr="00745941">
        <w:rPr>
          <w:rFonts w:ascii="Euphemia" w:hAnsi="Euphemia"/>
          <w:lang w:val="de-DE"/>
        </w:rPr>
        <w:t xml:space="preserve">ine weitere Ausstellung über die </w:t>
      </w:r>
      <w:r w:rsidR="005567BD" w:rsidRPr="00745941">
        <w:rPr>
          <w:rFonts w:ascii="Euphemia" w:hAnsi="Euphemia"/>
          <w:lang w:val="de-DE"/>
        </w:rPr>
        <w:t>Art</w:t>
      </w:r>
      <w:r w:rsidRPr="00745941">
        <w:rPr>
          <w:rFonts w:ascii="Euphemia" w:hAnsi="Euphemia"/>
          <w:lang w:val="de-DE"/>
        </w:rPr>
        <w:t xml:space="preserve"> und Weise, wie PM im Verlauf der Geschichte Afrika und </w:t>
      </w:r>
      <w:r w:rsidRPr="00745941">
        <w:rPr>
          <w:rFonts w:ascii="Euphemia" w:hAnsi="Euphemia"/>
          <w:lang w:val="de-DE"/>
        </w:rPr>
        <w:lastRenderedPageBreak/>
        <w:t xml:space="preserve">die Afrikaner dargestellt hat </w:t>
      </w:r>
      <w:r w:rsidR="003D10EC" w:rsidRPr="00745941">
        <w:rPr>
          <w:rFonts w:ascii="Euphemia" w:hAnsi="Euphemia"/>
          <w:lang w:val="de-DE"/>
        </w:rPr>
        <w:t xml:space="preserve"> (15 </w:t>
      </w:r>
      <w:r w:rsidRPr="00745941">
        <w:rPr>
          <w:rFonts w:ascii="Euphemia" w:hAnsi="Euphemia"/>
          <w:lang w:val="de-DE"/>
        </w:rPr>
        <w:t>Tafeln</w:t>
      </w:r>
      <w:r w:rsidR="003D10EC" w:rsidRPr="00745941">
        <w:rPr>
          <w:rFonts w:ascii="Euphemia" w:hAnsi="Euphemia"/>
          <w:lang w:val="de-DE"/>
        </w:rPr>
        <w:t xml:space="preserve">). </w:t>
      </w:r>
      <w:r w:rsidRPr="00745941">
        <w:rPr>
          <w:rFonts w:ascii="Euphemia" w:hAnsi="Euphemia"/>
          <w:lang w:val="de-DE"/>
        </w:rPr>
        <w:t>Die be</w:t>
      </w:r>
      <w:r w:rsidRPr="00745941">
        <w:rPr>
          <w:rFonts w:ascii="Euphemia" w:hAnsi="Euphemia"/>
          <w:lang w:val="de-DE"/>
        </w:rPr>
        <w:t>i</w:t>
      </w:r>
      <w:r w:rsidRPr="00745941">
        <w:rPr>
          <w:rFonts w:ascii="Euphemia" w:hAnsi="Euphemia"/>
          <w:lang w:val="de-DE"/>
        </w:rPr>
        <w:t>den Ausstellungen werden im Oktober im Afrika Museum aufgestellt werden</w:t>
      </w:r>
      <w:r w:rsidR="000C2200" w:rsidRPr="00745941">
        <w:rPr>
          <w:rFonts w:ascii="Euphemia" w:hAnsi="Euphemia"/>
          <w:lang w:val="de-DE"/>
        </w:rPr>
        <w:t>,</w:t>
      </w:r>
      <w:r w:rsidR="005567BD" w:rsidRPr="00745941">
        <w:rPr>
          <w:rFonts w:ascii="Euphemia" w:hAnsi="Euphemia"/>
          <w:lang w:val="de-DE"/>
        </w:rPr>
        <w:t xml:space="preserve"> j</w:t>
      </w:r>
      <w:r w:rsidRPr="00745941">
        <w:rPr>
          <w:rFonts w:ascii="Euphemia" w:hAnsi="Euphemia"/>
          <w:lang w:val="de-DE"/>
        </w:rPr>
        <w:t xml:space="preserve">ene über Afrika und die Afrikaner </w:t>
      </w:r>
      <w:r w:rsidR="005567BD" w:rsidRPr="00745941">
        <w:rPr>
          <w:rFonts w:ascii="Euphemia" w:hAnsi="Euphemia"/>
          <w:lang w:val="de-DE"/>
        </w:rPr>
        <w:t>auch</w:t>
      </w:r>
      <w:r w:rsidRPr="00745941">
        <w:rPr>
          <w:rFonts w:ascii="Euphemia" w:hAnsi="Euphemia"/>
          <w:lang w:val="de-DE"/>
        </w:rPr>
        <w:t xml:space="preserve"> in der Bürgerbibliothek von V</w:t>
      </w:r>
      <w:r w:rsidRPr="00745941">
        <w:rPr>
          <w:rFonts w:ascii="Euphemia" w:hAnsi="Euphemia"/>
          <w:lang w:val="de-DE"/>
        </w:rPr>
        <w:t>e</w:t>
      </w:r>
      <w:r w:rsidRPr="00745941">
        <w:rPr>
          <w:rFonts w:ascii="Euphemia" w:hAnsi="Euphemia"/>
          <w:lang w:val="de-DE"/>
        </w:rPr>
        <w:t xml:space="preserve">rona. </w:t>
      </w:r>
    </w:p>
    <w:p w:rsidR="003D10EC" w:rsidRPr="00745941" w:rsidRDefault="003D10EC" w:rsidP="005C1B04">
      <w:pPr>
        <w:numPr>
          <w:ilvl w:val="0"/>
          <w:numId w:val="2"/>
        </w:numPr>
        <w:spacing w:after="60"/>
        <w:ind w:left="426" w:hanging="284"/>
        <w:jc w:val="both"/>
        <w:rPr>
          <w:rFonts w:ascii="Euphemia" w:hAnsi="Euphemia"/>
          <w:lang w:val="de-DE"/>
        </w:rPr>
      </w:pPr>
      <w:r w:rsidRPr="00745941">
        <w:rPr>
          <w:rFonts w:ascii="Euphemia" w:hAnsi="Euphemia"/>
          <w:lang w:val="de-DE"/>
        </w:rPr>
        <w:t>V</w:t>
      </w:r>
      <w:r w:rsidR="005567BD" w:rsidRPr="00745941">
        <w:rPr>
          <w:rFonts w:ascii="Euphemia" w:hAnsi="Euphemia"/>
          <w:lang w:val="de-DE"/>
        </w:rPr>
        <w:t>orstellung von PM durch ein V</w:t>
      </w:r>
      <w:r w:rsidRPr="00745941">
        <w:rPr>
          <w:rFonts w:ascii="Euphemia" w:hAnsi="Euphemia"/>
          <w:lang w:val="de-DE"/>
        </w:rPr>
        <w:t xml:space="preserve">ideo </w:t>
      </w:r>
      <w:r w:rsidR="007B3252" w:rsidRPr="00745941">
        <w:rPr>
          <w:rFonts w:ascii="Euphemia" w:hAnsi="Euphemia"/>
          <w:lang w:val="de-DE"/>
        </w:rPr>
        <w:t>von</w:t>
      </w:r>
      <w:r w:rsidRPr="00745941">
        <w:rPr>
          <w:rFonts w:ascii="Euphemia" w:hAnsi="Euphemia"/>
          <w:lang w:val="de-DE"/>
        </w:rPr>
        <w:t xml:space="preserve"> 12/15 </w:t>
      </w:r>
      <w:r w:rsidR="007B3252" w:rsidRPr="00745941">
        <w:rPr>
          <w:rFonts w:ascii="Euphemia" w:hAnsi="Euphemia"/>
          <w:lang w:val="de-DE"/>
        </w:rPr>
        <w:t>M</w:t>
      </w:r>
      <w:r w:rsidRPr="00745941">
        <w:rPr>
          <w:rFonts w:ascii="Euphemia" w:hAnsi="Euphemia"/>
          <w:lang w:val="de-DE"/>
        </w:rPr>
        <w:t>i</w:t>
      </w:r>
      <w:r w:rsidRPr="00745941">
        <w:rPr>
          <w:rFonts w:ascii="Euphemia" w:hAnsi="Euphemia"/>
          <w:lang w:val="de-DE"/>
        </w:rPr>
        <w:t>nut</w:t>
      </w:r>
      <w:r w:rsidR="007B3252" w:rsidRPr="00745941">
        <w:rPr>
          <w:rFonts w:ascii="Euphemia" w:hAnsi="Euphemia"/>
          <w:lang w:val="de-DE"/>
        </w:rPr>
        <w:t>en</w:t>
      </w:r>
      <w:r w:rsidR="005567BD" w:rsidRPr="00745941">
        <w:rPr>
          <w:rFonts w:ascii="Euphemia" w:hAnsi="Euphemia"/>
          <w:lang w:val="de-DE"/>
        </w:rPr>
        <w:t xml:space="preserve">. </w:t>
      </w:r>
    </w:p>
    <w:p w:rsidR="003D10EC" w:rsidRPr="00745941" w:rsidRDefault="00931308" w:rsidP="005C1B04">
      <w:pPr>
        <w:numPr>
          <w:ilvl w:val="0"/>
          <w:numId w:val="2"/>
        </w:numPr>
        <w:spacing w:after="120"/>
        <w:ind w:left="426" w:hanging="284"/>
        <w:jc w:val="both"/>
        <w:rPr>
          <w:rFonts w:ascii="Euphemia" w:hAnsi="Euphemia"/>
          <w:lang w:val="de-DE"/>
        </w:rPr>
      </w:pPr>
      <w:r w:rsidRPr="00745941">
        <w:rPr>
          <w:rFonts w:ascii="Euphemia" w:hAnsi="Euphemia"/>
          <w:lang w:val="de-DE"/>
        </w:rPr>
        <w:t>Zwei Veröffentlichungen</w:t>
      </w:r>
      <w:r w:rsidR="003D10EC" w:rsidRPr="00745941">
        <w:rPr>
          <w:rFonts w:ascii="Euphemia" w:hAnsi="Euphemia"/>
          <w:lang w:val="de-DE"/>
        </w:rPr>
        <w:t>: 1. “</w:t>
      </w:r>
      <w:r w:rsidR="003D10EC" w:rsidRPr="00745941">
        <w:rPr>
          <w:rFonts w:ascii="Euphemia" w:hAnsi="Euphemia"/>
          <w:i/>
          <w:iCs/>
          <w:lang w:val="de-DE"/>
        </w:rPr>
        <w:t>Whatsapp</w:t>
      </w:r>
      <w:r w:rsidR="003D10EC" w:rsidRPr="00745941">
        <w:rPr>
          <w:rFonts w:ascii="Euphemia" w:hAnsi="Euphemia"/>
          <w:iCs/>
          <w:lang w:val="de-DE"/>
        </w:rPr>
        <w:t>”:</w:t>
      </w:r>
      <w:r w:rsidR="003D10EC" w:rsidRPr="00745941">
        <w:rPr>
          <w:rFonts w:ascii="Euphemia" w:hAnsi="Euphemia"/>
          <w:lang w:val="de-DE"/>
        </w:rPr>
        <w:t xml:space="preserve"> </w:t>
      </w:r>
      <w:r w:rsidRPr="00745941">
        <w:rPr>
          <w:rFonts w:ascii="Euphemia" w:hAnsi="Euphemia"/>
          <w:lang w:val="de-DE"/>
        </w:rPr>
        <w:t>ein Han</w:t>
      </w:r>
      <w:r w:rsidRPr="00745941">
        <w:rPr>
          <w:rFonts w:ascii="Euphemia" w:hAnsi="Euphemia"/>
          <w:lang w:val="de-DE"/>
        </w:rPr>
        <w:t>d</w:t>
      </w:r>
      <w:r w:rsidRPr="00745941">
        <w:rPr>
          <w:rFonts w:ascii="Euphemia" w:hAnsi="Euphemia"/>
          <w:lang w:val="de-DE"/>
        </w:rPr>
        <w:t xml:space="preserve">buch </w:t>
      </w:r>
      <w:r w:rsidR="00351F9D" w:rsidRPr="00745941">
        <w:rPr>
          <w:rFonts w:ascii="Euphemia" w:hAnsi="Euphemia"/>
          <w:lang w:val="de-DE"/>
        </w:rPr>
        <w:t xml:space="preserve">von 48 Seiten für Schüler </w:t>
      </w:r>
      <w:r w:rsidRPr="00745941">
        <w:rPr>
          <w:rFonts w:ascii="Euphemia" w:hAnsi="Euphemia"/>
          <w:lang w:val="de-DE"/>
        </w:rPr>
        <w:t>zum Gebrauch von</w:t>
      </w:r>
      <w:r w:rsidR="003D10EC" w:rsidRPr="00745941">
        <w:rPr>
          <w:rFonts w:ascii="Euphemia" w:hAnsi="Euphemia"/>
          <w:lang w:val="de-DE"/>
        </w:rPr>
        <w:t xml:space="preserve"> wha</w:t>
      </w:r>
      <w:r w:rsidR="00351F9D" w:rsidRPr="00745941">
        <w:rPr>
          <w:rFonts w:ascii="Euphemia" w:hAnsi="Euphemia"/>
          <w:lang w:val="de-DE"/>
        </w:rPr>
        <w:t>tsapp</w:t>
      </w:r>
      <w:r w:rsidR="003D10EC" w:rsidRPr="00745941">
        <w:rPr>
          <w:rFonts w:ascii="Euphemia" w:hAnsi="Euphemia"/>
          <w:lang w:val="de-DE"/>
        </w:rPr>
        <w:t xml:space="preserve">. 2. </w:t>
      </w:r>
      <w:r w:rsidR="003D10EC" w:rsidRPr="00745941">
        <w:rPr>
          <w:rFonts w:ascii="Euphemia" w:hAnsi="Euphemia"/>
          <w:i/>
          <w:iCs/>
          <w:lang w:val="de-DE"/>
        </w:rPr>
        <w:t xml:space="preserve">“E tu lo sai…..” </w:t>
      </w:r>
      <w:r w:rsidRPr="00745941">
        <w:rPr>
          <w:rFonts w:ascii="Euphemia" w:hAnsi="Euphemia"/>
          <w:lang w:val="de-DE"/>
        </w:rPr>
        <w:t xml:space="preserve">eine Veröffentlichung mit Bildern von </w:t>
      </w:r>
      <w:r w:rsidR="003D10EC" w:rsidRPr="00745941">
        <w:rPr>
          <w:rFonts w:ascii="Euphemia" w:hAnsi="Euphemia"/>
          <w:lang w:val="de-DE"/>
        </w:rPr>
        <w:t xml:space="preserve">Antonio Ferrara, </w:t>
      </w:r>
      <w:r w:rsidR="00351F9D" w:rsidRPr="00745941">
        <w:rPr>
          <w:rFonts w:ascii="Euphemia" w:hAnsi="Euphemia"/>
          <w:lang w:val="de-DE"/>
        </w:rPr>
        <w:t xml:space="preserve">Mitarbeiter bei PM und </w:t>
      </w:r>
      <w:r w:rsidRPr="00745941">
        <w:rPr>
          <w:rFonts w:ascii="Euphemia" w:hAnsi="Euphemia"/>
          <w:lang w:val="de-DE"/>
        </w:rPr>
        <w:t>große</w:t>
      </w:r>
      <w:r w:rsidR="00351F9D" w:rsidRPr="00745941">
        <w:rPr>
          <w:rFonts w:ascii="Euphemia" w:hAnsi="Euphemia"/>
          <w:lang w:val="de-DE"/>
        </w:rPr>
        <w:t>r</w:t>
      </w:r>
      <w:r w:rsidRPr="00745941">
        <w:rPr>
          <w:rFonts w:ascii="Euphemia" w:hAnsi="Euphemia"/>
          <w:lang w:val="de-DE"/>
        </w:rPr>
        <w:t xml:space="preserve"> Fachmann für Kinderliteratur</w:t>
      </w:r>
      <w:r w:rsidR="003D10EC" w:rsidRPr="00745941">
        <w:rPr>
          <w:rFonts w:ascii="Euphemia" w:hAnsi="Euphemia"/>
          <w:lang w:val="de-DE"/>
        </w:rPr>
        <w:t>.</w:t>
      </w:r>
      <w:r w:rsidR="00351F9D" w:rsidRPr="00745941">
        <w:rPr>
          <w:rFonts w:ascii="Euphemia" w:hAnsi="Euphemia"/>
          <w:lang w:val="de-DE"/>
        </w:rPr>
        <w:t xml:space="preserve"> </w:t>
      </w:r>
    </w:p>
    <w:p w:rsidR="003D10EC" w:rsidRPr="00745941" w:rsidRDefault="008A495E" w:rsidP="003D10EC">
      <w:pPr>
        <w:rPr>
          <w:rFonts w:ascii="Arial" w:eastAsia="Calibri" w:hAnsi="Arial" w:cs="Arial"/>
          <w:b/>
          <w:bCs/>
          <w:lang w:val="de-DE"/>
        </w:rPr>
      </w:pPr>
      <w:r w:rsidRPr="00745941">
        <w:rPr>
          <w:rFonts w:ascii="Arial" w:eastAsia="Calibri" w:hAnsi="Arial" w:cs="Arial"/>
          <w:b/>
          <w:bCs/>
          <w:lang w:val="de-DE"/>
        </w:rPr>
        <w:t xml:space="preserve">Weltmissionskalender </w:t>
      </w:r>
    </w:p>
    <w:p w:rsidR="003D10EC" w:rsidRPr="00745941" w:rsidRDefault="00931308" w:rsidP="005C1B04">
      <w:pPr>
        <w:ind w:firstLine="284"/>
        <w:jc w:val="both"/>
        <w:rPr>
          <w:rFonts w:ascii="Euphemia" w:eastAsia="Calibri" w:hAnsi="Euphemia"/>
          <w:lang w:val="de-DE"/>
        </w:rPr>
      </w:pPr>
      <w:r w:rsidRPr="00745941">
        <w:rPr>
          <w:rFonts w:ascii="Euphemia" w:eastAsia="Calibri" w:hAnsi="Euphemia"/>
          <w:lang w:val="de-DE"/>
        </w:rPr>
        <w:t xml:space="preserve">Kürzlich ist der interessante </w:t>
      </w:r>
      <w:r w:rsidR="003D10EC" w:rsidRPr="00745941">
        <w:rPr>
          <w:rFonts w:ascii="Euphemia" w:eastAsia="Calibri" w:hAnsi="Euphemia"/>
          <w:i/>
          <w:iCs/>
          <w:lang w:val="de-DE"/>
        </w:rPr>
        <w:t>“Calendario missionario universale</w:t>
      </w:r>
      <w:r w:rsidR="003D10EC" w:rsidRPr="00745941">
        <w:rPr>
          <w:rFonts w:ascii="Euphemia" w:eastAsia="Calibri" w:hAnsi="Euphemia"/>
          <w:lang w:val="de-DE"/>
        </w:rPr>
        <w:t xml:space="preserve">” </w:t>
      </w:r>
      <w:r w:rsidRPr="00745941">
        <w:rPr>
          <w:rFonts w:ascii="Euphemia" w:eastAsia="Calibri" w:hAnsi="Euphemia"/>
          <w:lang w:val="de-DE"/>
        </w:rPr>
        <w:t xml:space="preserve">(Weltmissionskalender) erschienen. An jedem Tag werden Glaubensboten, Märtyrer, Heilige, Gründer und andere Persönlichkeiten angeführt, welche die weltweite Missionsgeschichte geprägt haben. Auch Tage und </w:t>
      </w:r>
      <w:r w:rsidR="00351F9D" w:rsidRPr="00745941">
        <w:rPr>
          <w:rFonts w:ascii="Euphemia" w:eastAsia="Calibri" w:hAnsi="Euphemia"/>
          <w:lang w:val="de-DE"/>
        </w:rPr>
        <w:t>Ereignisse</w:t>
      </w:r>
      <w:r w:rsidRPr="00745941">
        <w:rPr>
          <w:rFonts w:ascii="Euphemia" w:eastAsia="Calibri" w:hAnsi="Euphemia"/>
          <w:lang w:val="de-DE"/>
        </w:rPr>
        <w:t xml:space="preserve"> werden erwähnt, die sich auf die Miss</w:t>
      </w:r>
      <w:r w:rsidRPr="00745941">
        <w:rPr>
          <w:rFonts w:ascii="Euphemia" w:eastAsia="Calibri" w:hAnsi="Euphemia"/>
          <w:lang w:val="de-DE"/>
        </w:rPr>
        <w:t>i</w:t>
      </w:r>
      <w:r w:rsidRPr="00745941">
        <w:rPr>
          <w:rFonts w:ascii="Euphemia" w:eastAsia="Calibri" w:hAnsi="Euphemia"/>
          <w:lang w:val="de-DE"/>
        </w:rPr>
        <w:t xml:space="preserve">on beziehen. </w:t>
      </w:r>
      <w:r w:rsidR="00351F9D" w:rsidRPr="00745941">
        <w:rPr>
          <w:rFonts w:ascii="Euphemia" w:eastAsia="Calibri" w:hAnsi="Euphemia"/>
          <w:lang w:val="de-DE"/>
        </w:rPr>
        <w:t>Eine</w:t>
      </w:r>
      <w:r w:rsidR="008D3C74" w:rsidRPr="00745941">
        <w:rPr>
          <w:rFonts w:ascii="Euphemia" w:eastAsia="Calibri" w:hAnsi="Euphemia"/>
          <w:lang w:val="de-DE"/>
        </w:rPr>
        <w:t xml:space="preserve"> Taschenausgabe von 96 Seiten. Der Autor ist </w:t>
      </w:r>
      <w:r w:rsidR="003D10EC" w:rsidRPr="00745941">
        <w:rPr>
          <w:rFonts w:ascii="Euphemia" w:eastAsia="Calibri" w:hAnsi="Euphemia"/>
          <w:lang w:val="de-DE"/>
        </w:rPr>
        <w:t xml:space="preserve">P. Romeo Ballan. </w:t>
      </w:r>
      <w:r w:rsidR="008D3C74" w:rsidRPr="00745941">
        <w:rPr>
          <w:rFonts w:ascii="Euphemia" w:eastAsia="Calibri" w:hAnsi="Euphemia"/>
          <w:lang w:val="de-DE"/>
        </w:rPr>
        <w:t xml:space="preserve">Der Kalender </w:t>
      </w:r>
      <w:r w:rsidR="00351F9D" w:rsidRPr="00745941">
        <w:rPr>
          <w:rFonts w:ascii="Euphemia" w:eastAsia="Calibri" w:hAnsi="Euphemia"/>
          <w:lang w:val="de-DE"/>
        </w:rPr>
        <w:t>kann</w:t>
      </w:r>
      <w:r w:rsidR="008D3C74" w:rsidRPr="00745941">
        <w:rPr>
          <w:rFonts w:ascii="Euphemia" w:eastAsia="Calibri" w:hAnsi="Euphemia"/>
          <w:lang w:val="de-DE"/>
        </w:rPr>
        <w:t xml:space="preserve"> bei </w:t>
      </w:r>
      <w:r w:rsidR="003D10EC" w:rsidRPr="00745941">
        <w:rPr>
          <w:rFonts w:ascii="Euphemia" w:eastAsia="Calibri" w:hAnsi="Euphemia"/>
          <w:i/>
          <w:lang w:val="de-DE"/>
        </w:rPr>
        <w:t>Fondazione Nigrizia Onlus</w:t>
      </w:r>
      <w:r w:rsidR="003D10EC" w:rsidRPr="00745941">
        <w:rPr>
          <w:rFonts w:ascii="Euphemia" w:eastAsia="Calibri" w:hAnsi="Euphemia"/>
          <w:lang w:val="de-DE"/>
        </w:rPr>
        <w:t xml:space="preserve"> Verona</w:t>
      </w:r>
      <w:r w:rsidR="008D3C74" w:rsidRPr="00745941">
        <w:rPr>
          <w:rFonts w:ascii="Euphemia" w:eastAsia="Calibri" w:hAnsi="Euphemia"/>
          <w:lang w:val="de-DE"/>
        </w:rPr>
        <w:t xml:space="preserve"> </w:t>
      </w:r>
      <w:r w:rsidR="00351F9D" w:rsidRPr="00745941">
        <w:rPr>
          <w:rFonts w:ascii="Euphemia" w:eastAsia="Calibri" w:hAnsi="Euphemia"/>
          <w:lang w:val="de-DE"/>
        </w:rPr>
        <w:t>bestellt werden</w:t>
      </w:r>
      <w:r w:rsidR="003D10EC" w:rsidRPr="00745941">
        <w:rPr>
          <w:rFonts w:ascii="Euphemia" w:eastAsia="Calibri" w:hAnsi="Euphemia"/>
          <w:lang w:val="de-DE"/>
        </w:rPr>
        <w:t>.</w:t>
      </w:r>
    </w:p>
    <w:p w:rsidR="003D10EC" w:rsidRPr="00745941" w:rsidRDefault="003D10EC" w:rsidP="00E25E03">
      <w:pPr>
        <w:spacing w:after="120"/>
        <w:jc w:val="both"/>
        <w:rPr>
          <w:lang w:val="de-DE"/>
        </w:rPr>
      </w:pPr>
    </w:p>
    <w:p w:rsidR="003D10EC" w:rsidRPr="00745941" w:rsidRDefault="008A495E" w:rsidP="005C1B04">
      <w:pPr>
        <w:spacing w:after="120"/>
        <w:jc w:val="center"/>
        <w:rPr>
          <w:rFonts w:eastAsia="Calibri"/>
          <w:lang w:val="de-DE" w:eastAsia="en-US"/>
        </w:rPr>
      </w:pPr>
      <w:r w:rsidRPr="00745941">
        <w:rPr>
          <w:rFonts w:asciiTheme="minorBidi" w:eastAsia="Calibri" w:hAnsiTheme="minorBidi" w:cstheme="minorBidi"/>
          <w:b/>
          <w:lang w:val="de-DE"/>
        </w:rPr>
        <w:t>S</w:t>
      </w:r>
      <w:r w:rsidR="005C1B04" w:rsidRPr="00745941">
        <w:rPr>
          <w:rFonts w:asciiTheme="minorBidi" w:eastAsia="Calibri" w:hAnsiTheme="minorBidi" w:cstheme="minorBidi"/>
          <w:b/>
          <w:lang w:val="de-DE"/>
        </w:rPr>
        <w:t>ÜD-</w:t>
      </w:r>
      <w:r w:rsidR="00351F9D" w:rsidRPr="00745941">
        <w:rPr>
          <w:rFonts w:asciiTheme="minorBidi" w:eastAsia="Calibri" w:hAnsiTheme="minorBidi" w:cstheme="minorBidi"/>
          <w:b/>
          <w:lang w:val="de-DE"/>
        </w:rPr>
        <w:t>SUDAN</w:t>
      </w:r>
    </w:p>
    <w:p w:rsidR="003D10EC" w:rsidRPr="00745941" w:rsidRDefault="008A495E" w:rsidP="003D10EC">
      <w:pPr>
        <w:rPr>
          <w:rFonts w:ascii="Arial" w:eastAsia="Calibri" w:hAnsi="Arial" w:cs="Arial"/>
          <w:b/>
          <w:bCs/>
          <w:color w:val="000000"/>
          <w:shd w:val="clear" w:color="auto" w:fill="FFFFFF"/>
          <w:lang w:val="de-DE" w:eastAsia="en-US"/>
        </w:rPr>
      </w:pPr>
      <w:r w:rsidRPr="00745941">
        <w:rPr>
          <w:rFonts w:ascii="Arial" w:eastAsia="Calibri" w:hAnsi="Arial" w:cs="Arial"/>
          <w:b/>
          <w:color w:val="000000"/>
          <w:lang w:val="de-DE" w:eastAsia="en-US"/>
        </w:rPr>
        <w:t>Handbuch für Gerechtigkeit und Frieden</w:t>
      </w:r>
    </w:p>
    <w:p w:rsidR="003D10EC" w:rsidRPr="00745941" w:rsidRDefault="008D3C74" w:rsidP="006106C6">
      <w:pPr>
        <w:shd w:val="clear" w:color="auto" w:fill="FFFFFF"/>
        <w:spacing w:after="60"/>
        <w:ind w:firstLine="284"/>
        <w:jc w:val="both"/>
        <w:rPr>
          <w:rFonts w:ascii="Euphemia" w:hAnsi="Euphemia"/>
          <w:color w:val="000000"/>
          <w:lang w:val="de-DE"/>
        </w:rPr>
      </w:pPr>
      <w:r w:rsidRPr="00745941">
        <w:rPr>
          <w:rFonts w:ascii="Euphemia" w:hAnsi="Euphemia"/>
          <w:color w:val="000000"/>
          <w:lang w:val="de-DE"/>
        </w:rPr>
        <w:t>Comboni-Missionar P. Raimundo Nonato Rocha dos Santos, Beauftragter für Gerechtigkeit und Frieden der Provinz, hat ein Handbuch in fünf Sprachen herausg</w:t>
      </w:r>
      <w:r w:rsidRPr="00745941">
        <w:rPr>
          <w:rFonts w:ascii="Euphemia" w:hAnsi="Euphemia"/>
          <w:color w:val="000000"/>
          <w:lang w:val="de-DE"/>
        </w:rPr>
        <w:t>e</w:t>
      </w:r>
      <w:r w:rsidRPr="00745941">
        <w:rPr>
          <w:rFonts w:ascii="Euphemia" w:hAnsi="Euphemia"/>
          <w:color w:val="000000"/>
          <w:lang w:val="de-DE"/>
        </w:rPr>
        <w:lastRenderedPageBreak/>
        <w:t>geben: B</w:t>
      </w:r>
      <w:r w:rsidR="003D10EC" w:rsidRPr="00745941">
        <w:rPr>
          <w:rFonts w:ascii="Euphemia" w:hAnsi="Euphemia"/>
          <w:color w:val="000000"/>
          <w:lang w:val="de-DE"/>
        </w:rPr>
        <w:t xml:space="preserve">ari, </w:t>
      </w:r>
      <w:r w:rsidRPr="00745941">
        <w:rPr>
          <w:rFonts w:ascii="Euphemia" w:hAnsi="Euphemia"/>
          <w:color w:val="000000"/>
          <w:lang w:val="de-DE"/>
        </w:rPr>
        <w:t>D</w:t>
      </w:r>
      <w:r w:rsidR="003D10EC" w:rsidRPr="00745941">
        <w:rPr>
          <w:rFonts w:ascii="Euphemia" w:hAnsi="Euphemia"/>
          <w:color w:val="000000"/>
          <w:lang w:val="de-DE"/>
        </w:rPr>
        <w:t xml:space="preserve">inka, </w:t>
      </w:r>
      <w:r w:rsidRPr="00745941">
        <w:rPr>
          <w:rFonts w:ascii="Euphemia" w:hAnsi="Euphemia"/>
          <w:color w:val="000000"/>
          <w:lang w:val="de-DE"/>
        </w:rPr>
        <w:t>Nuer, A</w:t>
      </w:r>
      <w:r w:rsidR="003D10EC" w:rsidRPr="00745941">
        <w:rPr>
          <w:rFonts w:ascii="Euphemia" w:hAnsi="Euphemia"/>
          <w:color w:val="000000"/>
          <w:lang w:val="de-DE"/>
        </w:rPr>
        <w:t>rab</w:t>
      </w:r>
      <w:r w:rsidRPr="00745941">
        <w:rPr>
          <w:rFonts w:ascii="Euphemia" w:hAnsi="Euphemia"/>
          <w:color w:val="000000"/>
          <w:lang w:val="de-DE"/>
        </w:rPr>
        <w:t>isch</w:t>
      </w:r>
      <w:r w:rsidR="003D10EC" w:rsidRPr="00745941">
        <w:rPr>
          <w:rFonts w:ascii="Euphemia" w:hAnsi="Euphemia"/>
          <w:color w:val="000000"/>
          <w:lang w:val="de-DE"/>
        </w:rPr>
        <w:t xml:space="preserve"> </w:t>
      </w:r>
      <w:r w:rsidRPr="00745941">
        <w:rPr>
          <w:rFonts w:ascii="Euphemia" w:hAnsi="Euphemia"/>
          <w:color w:val="000000"/>
          <w:lang w:val="de-DE"/>
        </w:rPr>
        <w:t>und Englisch</w:t>
      </w:r>
      <w:r w:rsidR="003D10EC" w:rsidRPr="00745941">
        <w:rPr>
          <w:rFonts w:ascii="Euphemia" w:hAnsi="Euphemia"/>
          <w:color w:val="000000"/>
          <w:lang w:val="de-DE"/>
        </w:rPr>
        <w:t xml:space="preserve">. </w:t>
      </w:r>
      <w:r w:rsidRPr="00745941">
        <w:rPr>
          <w:rFonts w:ascii="Euphemia" w:hAnsi="Euphemia"/>
          <w:color w:val="000000"/>
          <w:lang w:val="de-DE"/>
        </w:rPr>
        <w:t xml:space="preserve">Das Buch ist </w:t>
      </w:r>
      <w:r w:rsidR="00F0400D" w:rsidRPr="00745941">
        <w:rPr>
          <w:rFonts w:ascii="Euphemia" w:hAnsi="Euphemia"/>
          <w:color w:val="000000"/>
          <w:lang w:val="de-DE"/>
        </w:rPr>
        <w:t>als</w:t>
      </w:r>
      <w:r w:rsidRPr="00745941">
        <w:rPr>
          <w:rFonts w:ascii="Euphemia" w:hAnsi="Euphemia"/>
          <w:color w:val="000000"/>
          <w:lang w:val="de-DE"/>
        </w:rPr>
        <w:t xml:space="preserve"> Hilfestellung für die Pfarrverantwortlichen dieses Bereiches </w:t>
      </w:r>
      <w:r w:rsidR="00F0400D" w:rsidRPr="00745941">
        <w:rPr>
          <w:rFonts w:ascii="Euphemia" w:hAnsi="Euphemia"/>
          <w:color w:val="000000"/>
          <w:lang w:val="de-DE"/>
        </w:rPr>
        <w:t xml:space="preserve">gedacht </w:t>
      </w:r>
      <w:r w:rsidRPr="00745941">
        <w:rPr>
          <w:rFonts w:ascii="Euphemia" w:hAnsi="Euphemia"/>
          <w:color w:val="000000"/>
          <w:lang w:val="de-DE"/>
        </w:rPr>
        <w:t xml:space="preserve">und </w:t>
      </w:r>
      <w:r w:rsidR="00351F9D" w:rsidRPr="00745941">
        <w:rPr>
          <w:rFonts w:ascii="Euphemia" w:hAnsi="Euphemia"/>
          <w:color w:val="000000"/>
          <w:lang w:val="de-DE"/>
        </w:rPr>
        <w:t>kann</w:t>
      </w:r>
      <w:r w:rsidR="00F0400D" w:rsidRPr="00745941">
        <w:rPr>
          <w:rFonts w:ascii="Euphemia" w:hAnsi="Euphemia"/>
          <w:color w:val="000000"/>
          <w:lang w:val="de-DE"/>
        </w:rPr>
        <w:t xml:space="preserve"> auch </w:t>
      </w:r>
      <w:r w:rsidR="00351F9D" w:rsidRPr="00745941">
        <w:rPr>
          <w:rFonts w:ascii="Euphemia" w:hAnsi="Euphemia"/>
          <w:color w:val="000000"/>
          <w:lang w:val="de-DE"/>
        </w:rPr>
        <w:t>bei</w:t>
      </w:r>
      <w:r w:rsidR="00F0400D" w:rsidRPr="00745941">
        <w:rPr>
          <w:rFonts w:ascii="Euphemia" w:hAnsi="Euphemia"/>
          <w:color w:val="000000"/>
          <w:lang w:val="de-DE"/>
        </w:rPr>
        <w:t xml:space="preserve"> der</w:t>
      </w:r>
      <w:r w:rsidRPr="00745941">
        <w:rPr>
          <w:rFonts w:ascii="Euphemia" w:hAnsi="Euphemia"/>
          <w:color w:val="000000"/>
          <w:lang w:val="de-DE"/>
        </w:rPr>
        <w:t xml:space="preserve"> “</w:t>
      </w:r>
      <w:r w:rsidR="00F0400D" w:rsidRPr="00745941">
        <w:rPr>
          <w:rFonts w:ascii="Euphemia" w:hAnsi="Euphemia"/>
          <w:color w:val="000000"/>
          <w:lang w:val="de-DE"/>
        </w:rPr>
        <w:t>Au</w:t>
      </w:r>
      <w:r w:rsidR="00F0400D" w:rsidRPr="00745941">
        <w:rPr>
          <w:rFonts w:ascii="Euphemia" w:hAnsi="Euphemia"/>
          <w:color w:val="000000"/>
          <w:lang w:val="de-DE"/>
        </w:rPr>
        <w:t>s</w:t>
      </w:r>
      <w:r w:rsidR="00F0400D" w:rsidRPr="00745941">
        <w:rPr>
          <w:rFonts w:ascii="Euphemia" w:hAnsi="Euphemia"/>
          <w:color w:val="000000"/>
          <w:lang w:val="de-DE"/>
        </w:rPr>
        <w:t>bildung</w:t>
      </w:r>
      <w:r w:rsidRPr="00745941">
        <w:rPr>
          <w:rFonts w:ascii="Euphemia" w:hAnsi="Euphemia"/>
          <w:color w:val="000000"/>
          <w:lang w:val="de-DE"/>
        </w:rPr>
        <w:t xml:space="preserve">, Reflexion und </w:t>
      </w:r>
      <w:r w:rsidR="004A3612" w:rsidRPr="00745941">
        <w:rPr>
          <w:rFonts w:ascii="Euphemia" w:hAnsi="Euphemia"/>
          <w:color w:val="000000"/>
          <w:lang w:val="de-DE"/>
        </w:rPr>
        <w:t>bei konkreten Einsätzen</w:t>
      </w:r>
      <w:r w:rsidR="00F0400D" w:rsidRPr="00745941">
        <w:rPr>
          <w:rFonts w:ascii="Euphemia" w:hAnsi="Euphemia"/>
          <w:color w:val="000000"/>
          <w:lang w:val="de-DE"/>
        </w:rPr>
        <w:t xml:space="preserve">“ </w:t>
      </w:r>
      <w:r w:rsidR="004A3612" w:rsidRPr="00745941">
        <w:rPr>
          <w:rFonts w:ascii="Euphemia" w:hAnsi="Euphemia"/>
          <w:color w:val="000000"/>
          <w:lang w:val="de-DE"/>
        </w:rPr>
        <w:t xml:space="preserve">gute Dienste </w:t>
      </w:r>
      <w:r w:rsidR="00351F9D" w:rsidRPr="00745941">
        <w:rPr>
          <w:rFonts w:ascii="Euphemia" w:hAnsi="Euphemia"/>
          <w:color w:val="000000"/>
          <w:lang w:val="de-DE"/>
        </w:rPr>
        <w:t>leisten</w:t>
      </w:r>
      <w:r w:rsidR="00F0400D" w:rsidRPr="00745941">
        <w:rPr>
          <w:rFonts w:ascii="Euphemia" w:hAnsi="Euphemia"/>
          <w:color w:val="000000"/>
          <w:lang w:val="de-DE"/>
        </w:rPr>
        <w:t>.</w:t>
      </w:r>
      <w:r w:rsidRPr="00745941">
        <w:rPr>
          <w:rFonts w:ascii="Euphemia" w:hAnsi="Euphemia"/>
          <w:color w:val="000000"/>
          <w:lang w:val="de-DE"/>
        </w:rPr>
        <w:t xml:space="preserve"> </w:t>
      </w:r>
    </w:p>
    <w:p w:rsidR="004A3612" w:rsidRPr="00745941" w:rsidRDefault="008D3C74" w:rsidP="006106C6">
      <w:pPr>
        <w:shd w:val="clear" w:color="auto" w:fill="FFFFFF"/>
        <w:spacing w:after="120"/>
        <w:ind w:firstLine="284"/>
        <w:jc w:val="both"/>
        <w:rPr>
          <w:rFonts w:ascii="Euphemia" w:hAnsi="Euphemia"/>
          <w:bCs/>
          <w:color w:val="000000"/>
          <w:shd w:val="clear" w:color="auto" w:fill="FFFFFF"/>
          <w:lang w:val="de-DE"/>
        </w:rPr>
      </w:pPr>
      <w:r w:rsidRPr="00745941">
        <w:rPr>
          <w:rFonts w:ascii="Euphemia" w:hAnsi="Euphemia"/>
          <w:bCs/>
          <w:color w:val="000000"/>
          <w:shd w:val="clear" w:color="auto" w:fill="FFFFFF"/>
          <w:lang w:val="de-DE"/>
        </w:rPr>
        <w:t xml:space="preserve">Das Handbuch ist “ein Versuch, Personen, </w:t>
      </w:r>
      <w:r w:rsidR="00F0400D" w:rsidRPr="00745941">
        <w:rPr>
          <w:rFonts w:ascii="Euphemia" w:hAnsi="Euphemia"/>
          <w:bCs/>
          <w:color w:val="000000"/>
          <w:shd w:val="clear" w:color="auto" w:fill="FFFFFF"/>
          <w:lang w:val="de-DE"/>
        </w:rPr>
        <w:t>Gemei</w:t>
      </w:r>
      <w:r w:rsidR="00F0400D" w:rsidRPr="00745941">
        <w:rPr>
          <w:rFonts w:ascii="Euphemia" w:hAnsi="Euphemia"/>
          <w:bCs/>
          <w:color w:val="000000"/>
          <w:shd w:val="clear" w:color="auto" w:fill="FFFFFF"/>
          <w:lang w:val="de-DE"/>
        </w:rPr>
        <w:t>n</w:t>
      </w:r>
      <w:r w:rsidR="00F0400D" w:rsidRPr="00745941">
        <w:rPr>
          <w:rFonts w:ascii="Euphemia" w:hAnsi="Euphemia"/>
          <w:bCs/>
          <w:color w:val="000000"/>
          <w:shd w:val="clear" w:color="auto" w:fill="FFFFFF"/>
          <w:lang w:val="de-DE"/>
        </w:rPr>
        <w:t>schaften</w:t>
      </w:r>
      <w:r w:rsidRPr="00745941">
        <w:rPr>
          <w:rFonts w:ascii="Euphemia" w:hAnsi="Euphemia"/>
          <w:bCs/>
          <w:color w:val="000000"/>
          <w:shd w:val="clear" w:color="auto" w:fill="FFFFFF"/>
          <w:lang w:val="de-DE"/>
        </w:rPr>
        <w:t xml:space="preserve"> und </w:t>
      </w:r>
      <w:r w:rsidR="00F0400D" w:rsidRPr="00745941">
        <w:rPr>
          <w:rFonts w:ascii="Euphemia" w:hAnsi="Euphemia"/>
          <w:bCs/>
          <w:color w:val="000000"/>
          <w:shd w:val="clear" w:color="auto" w:fill="FFFFFF"/>
          <w:lang w:val="de-DE"/>
        </w:rPr>
        <w:t>Komitees, die im Bereich von Gerechti</w:t>
      </w:r>
      <w:r w:rsidR="00F0400D" w:rsidRPr="00745941">
        <w:rPr>
          <w:rFonts w:ascii="Euphemia" w:hAnsi="Euphemia"/>
          <w:bCs/>
          <w:color w:val="000000"/>
          <w:shd w:val="clear" w:color="auto" w:fill="FFFFFF"/>
          <w:lang w:val="de-DE"/>
        </w:rPr>
        <w:t>g</w:t>
      </w:r>
      <w:r w:rsidR="00F0400D" w:rsidRPr="00745941">
        <w:rPr>
          <w:rFonts w:ascii="Euphemia" w:hAnsi="Euphemia"/>
          <w:bCs/>
          <w:color w:val="000000"/>
          <w:shd w:val="clear" w:color="auto" w:fill="FFFFFF"/>
          <w:lang w:val="de-DE"/>
        </w:rPr>
        <w:t xml:space="preserve">keit und Frieden arbeiten oder sich einsetzen wollen, einige Richtlinien in die Hand zu geben”. </w:t>
      </w:r>
      <w:r w:rsidR="004A3612" w:rsidRPr="00745941">
        <w:rPr>
          <w:rFonts w:ascii="Euphemia" w:hAnsi="Euphemia"/>
          <w:bCs/>
          <w:color w:val="000000"/>
          <w:shd w:val="clear" w:color="auto" w:fill="FFFFFF"/>
          <w:lang w:val="de-DE"/>
        </w:rPr>
        <w:t>Es</w:t>
      </w:r>
      <w:r w:rsidR="00F0400D" w:rsidRPr="00745941">
        <w:rPr>
          <w:rFonts w:ascii="Euphemia" w:hAnsi="Euphemia"/>
          <w:bCs/>
          <w:color w:val="000000"/>
          <w:shd w:val="clear" w:color="auto" w:fill="FFFFFF"/>
          <w:lang w:val="de-DE"/>
        </w:rPr>
        <w:t xml:space="preserve"> kann auch Seminaristen, Erziehern oder Unterrichtseinrichtungen gute Dienste leisten. </w:t>
      </w:r>
    </w:p>
    <w:p w:rsidR="00DE140C" w:rsidRPr="00594B0F" w:rsidRDefault="00DE140C" w:rsidP="004A3612">
      <w:pPr>
        <w:shd w:val="clear" w:color="auto" w:fill="FFFFFF"/>
        <w:jc w:val="both"/>
        <w:rPr>
          <w:rFonts w:asciiTheme="minorBidi" w:eastAsia="Calibri" w:hAnsiTheme="minorBidi" w:cstheme="minorBidi"/>
          <w:b/>
          <w:lang w:val="de-DE"/>
        </w:rPr>
      </w:pPr>
      <w:r w:rsidRPr="00594B0F">
        <w:rPr>
          <w:rFonts w:asciiTheme="minorBidi" w:eastAsia="Calibri" w:hAnsiTheme="minorBidi" w:cstheme="minorBidi"/>
          <w:b/>
          <w:lang w:val="de-DE"/>
        </w:rPr>
        <w:t xml:space="preserve">Hymne </w:t>
      </w:r>
      <w:r w:rsidR="004A3612" w:rsidRPr="00594B0F">
        <w:rPr>
          <w:rFonts w:asciiTheme="minorBidi" w:eastAsia="Calibri" w:hAnsiTheme="minorBidi" w:cstheme="minorBidi"/>
          <w:b/>
          <w:lang w:val="de-DE"/>
        </w:rPr>
        <w:t>zum</w:t>
      </w:r>
      <w:r w:rsidRPr="00594B0F">
        <w:rPr>
          <w:rFonts w:asciiTheme="minorBidi" w:eastAsia="Calibri" w:hAnsiTheme="minorBidi" w:cstheme="minorBidi"/>
          <w:b/>
          <w:lang w:val="de-DE"/>
        </w:rPr>
        <w:t xml:space="preserve"> 150. Gründungsjubiläums des Instituts </w:t>
      </w:r>
    </w:p>
    <w:p w:rsidR="00DE140C" w:rsidRPr="00745941" w:rsidRDefault="00DE140C" w:rsidP="00E25E03">
      <w:pPr>
        <w:spacing w:after="120"/>
        <w:ind w:firstLine="284"/>
        <w:jc w:val="both"/>
        <w:rPr>
          <w:rFonts w:ascii="Euphemia" w:eastAsia="Calibri" w:hAnsi="Euphemia" w:cstheme="minorBidi"/>
          <w:lang w:val="de-DE"/>
        </w:rPr>
      </w:pPr>
      <w:r w:rsidRPr="00745941">
        <w:rPr>
          <w:rFonts w:ascii="Euphemia" w:eastAsia="Calibri" w:hAnsi="Euphemia" w:cstheme="minorBidi"/>
          <w:lang w:val="de-DE"/>
        </w:rPr>
        <w:t>Die Comboni-Missionare vom Südsudan haben “eine Hymne zum 150</w:t>
      </w:r>
      <w:r w:rsidR="004A3612" w:rsidRPr="00745941">
        <w:rPr>
          <w:rFonts w:ascii="Euphemia" w:eastAsia="Calibri" w:hAnsi="Euphemia" w:cstheme="minorBidi"/>
          <w:lang w:val="de-DE"/>
        </w:rPr>
        <w:t xml:space="preserve">. Gründungsjubiläum des </w:t>
      </w:r>
      <w:r w:rsidRPr="00745941">
        <w:rPr>
          <w:rFonts w:ascii="Euphemia" w:eastAsia="Calibri" w:hAnsi="Euphemia" w:cstheme="minorBidi"/>
          <w:lang w:val="de-DE"/>
        </w:rPr>
        <w:t>Instituts ko</w:t>
      </w:r>
      <w:r w:rsidRPr="00745941">
        <w:rPr>
          <w:rFonts w:ascii="Euphemia" w:eastAsia="Calibri" w:hAnsi="Euphemia" w:cstheme="minorBidi"/>
          <w:lang w:val="de-DE"/>
        </w:rPr>
        <w:t>m</w:t>
      </w:r>
      <w:r w:rsidRPr="00745941">
        <w:rPr>
          <w:rFonts w:ascii="Euphemia" w:eastAsia="Calibri" w:hAnsi="Euphemia" w:cstheme="minorBidi"/>
          <w:lang w:val="de-DE"/>
        </w:rPr>
        <w:t>poniert. “Es ist ein beschei</w:t>
      </w:r>
      <w:r w:rsidR="004A3612" w:rsidRPr="00745941">
        <w:rPr>
          <w:rFonts w:ascii="Euphemia" w:eastAsia="Calibri" w:hAnsi="Euphemia" w:cstheme="minorBidi"/>
          <w:lang w:val="de-DE"/>
        </w:rPr>
        <w:t>dener Beitrag</w:t>
      </w:r>
      <w:r w:rsidRPr="00745941">
        <w:rPr>
          <w:rFonts w:ascii="Euphemia" w:eastAsia="Calibri" w:hAnsi="Euphemia" w:cstheme="minorBidi"/>
          <w:lang w:val="de-DE"/>
        </w:rPr>
        <w:t xml:space="preserve"> </w:t>
      </w:r>
      <w:r w:rsidR="004A3612" w:rsidRPr="00745941">
        <w:rPr>
          <w:rFonts w:ascii="Euphemia" w:eastAsia="Calibri" w:hAnsi="Euphemia" w:cstheme="minorBidi"/>
          <w:lang w:val="de-DE"/>
        </w:rPr>
        <w:t>zur</w:t>
      </w:r>
      <w:r w:rsidRPr="00745941">
        <w:rPr>
          <w:rFonts w:ascii="Euphemia" w:eastAsia="Calibri" w:hAnsi="Euphemia" w:cstheme="minorBidi"/>
          <w:lang w:val="de-DE"/>
        </w:rPr>
        <w:t xml:space="preserve"> Feier – schreibt P. Guido Oliana, einer der Hauptinitia</w:t>
      </w:r>
      <w:r w:rsidR="004A3612" w:rsidRPr="00745941">
        <w:rPr>
          <w:rFonts w:ascii="Euphemia" w:eastAsia="Calibri" w:hAnsi="Euphemia" w:cstheme="minorBidi"/>
          <w:lang w:val="de-DE"/>
        </w:rPr>
        <w:t>toren der Komposition</w:t>
      </w:r>
      <w:r w:rsidRPr="00745941">
        <w:rPr>
          <w:rFonts w:ascii="Euphemia" w:eastAsia="Calibri" w:hAnsi="Euphemia" w:cstheme="minorBidi"/>
          <w:lang w:val="de-DE"/>
        </w:rPr>
        <w:t>. Wir haben es mit unseren einfachen Mi</w:t>
      </w:r>
      <w:r w:rsidRPr="00745941">
        <w:rPr>
          <w:rFonts w:ascii="Euphemia" w:eastAsia="Calibri" w:hAnsi="Euphemia" w:cstheme="minorBidi"/>
          <w:lang w:val="de-DE"/>
        </w:rPr>
        <w:t>t</w:t>
      </w:r>
      <w:r w:rsidRPr="00745941">
        <w:rPr>
          <w:rFonts w:ascii="Euphemia" w:eastAsia="Calibri" w:hAnsi="Euphemia" w:cstheme="minorBidi"/>
          <w:lang w:val="de-DE"/>
        </w:rPr>
        <w:t>te</w:t>
      </w:r>
      <w:r w:rsidR="004A3612" w:rsidRPr="00745941">
        <w:rPr>
          <w:rFonts w:ascii="Euphemia" w:eastAsia="Calibri" w:hAnsi="Euphemia" w:cstheme="minorBidi"/>
          <w:lang w:val="de-DE"/>
        </w:rPr>
        <w:t>ln geschafft. D</w:t>
      </w:r>
      <w:r w:rsidRPr="00745941">
        <w:rPr>
          <w:rFonts w:ascii="Euphemia" w:eastAsia="Calibri" w:hAnsi="Euphemia" w:cstheme="minorBidi"/>
          <w:lang w:val="de-DE"/>
        </w:rPr>
        <w:t xml:space="preserve">as Ergebnis </w:t>
      </w:r>
      <w:r w:rsidR="004A3612" w:rsidRPr="00745941">
        <w:rPr>
          <w:rFonts w:ascii="Euphemia" w:eastAsia="Calibri" w:hAnsi="Euphemia" w:cstheme="minorBidi"/>
          <w:lang w:val="de-DE"/>
        </w:rPr>
        <w:t xml:space="preserve">könnte sicher </w:t>
      </w:r>
      <w:r w:rsidRPr="00745941">
        <w:rPr>
          <w:rFonts w:ascii="Euphemia" w:eastAsia="Calibri" w:hAnsi="Euphemia" w:cstheme="minorBidi"/>
          <w:lang w:val="de-DE"/>
        </w:rPr>
        <w:t xml:space="preserve">besser sein, aber es hat einen authentischen und ländlichen Hauch und </w:t>
      </w:r>
      <w:r w:rsidR="004A3612" w:rsidRPr="00745941">
        <w:rPr>
          <w:rFonts w:ascii="Euphemia" w:eastAsia="Calibri" w:hAnsi="Euphemia" w:cstheme="minorBidi"/>
          <w:lang w:val="de-DE"/>
        </w:rPr>
        <w:t>duftet</w:t>
      </w:r>
      <w:r w:rsidRPr="00745941">
        <w:rPr>
          <w:rFonts w:ascii="Euphemia" w:eastAsia="Calibri" w:hAnsi="Euphemia" w:cstheme="minorBidi"/>
          <w:lang w:val="de-DE"/>
        </w:rPr>
        <w:t xml:space="preserve"> nach Südsudan. Die Hymne wird von Sem</w:t>
      </w:r>
      <w:r w:rsidRPr="00745941">
        <w:rPr>
          <w:rFonts w:ascii="Euphemia" w:eastAsia="Calibri" w:hAnsi="Euphemia" w:cstheme="minorBidi"/>
          <w:lang w:val="de-DE"/>
        </w:rPr>
        <w:t>i</w:t>
      </w:r>
      <w:r w:rsidRPr="00745941">
        <w:rPr>
          <w:rFonts w:ascii="Euphemia" w:eastAsia="Calibri" w:hAnsi="Euphemia" w:cstheme="minorBidi"/>
          <w:lang w:val="de-DE"/>
        </w:rPr>
        <w:t>naristen des Priesterseminars von Juba</w:t>
      </w:r>
      <w:r w:rsidR="004A3612" w:rsidRPr="00745941">
        <w:rPr>
          <w:rFonts w:ascii="Euphemia" w:eastAsia="Calibri" w:hAnsi="Euphemia" w:cstheme="minorBidi"/>
          <w:lang w:val="de-DE"/>
        </w:rPr>
        <w:t>,</w:t>
      </w:r>
      <w:r w:rsidRPr="00745941">
        <w:rPr>
          <w:rFonts w:ascii="Euphemia" w:eastAsia="Calibri" w:hAnsi="Euphemia" w:cstheme="minorBidi"/>
          <w:lang w:val="de-DE"/>
        </w:rPr>
        <w:t xml:space="preserve"> von einer Comboni-Schwester und ihrer Freundin gesungen. </w:t>
      </w:r>
      <w:r w:rsidR="004A3612" w:rsidRPr="00745941">
        <w:rPr>
          <w:rFonts w:ascii="Euphemia" w:eastAsia="Calibri" w:hAnsi="Euphemia" w:cstheme="minorBidi"/>
          <w:lang w:val="de-DE"/>
        </w:rPr>
        <w:t>D</w:t>
      </w:r>
      <w:r w:rsidRPr="00745941">
        <w:rPr>
          <w:rFonts w:ascii="Euphemia" w:eastAsia="Calibri" w:hAnsi="Euphemia" w:cstheme="minorBidi"/>
          <w:lang w:val="de-DE"/>
        </w:rPr>
        <w:t xml:space="preserve">ie Hymne findet sich auf der Comboni Website“. </w:t>
      </w:r>
    </w:p>
    <w:p w:rsidR="003D10EC" w:rsidRPr="00745941" w:rsidRDefault="003D10EC" w:rsidP="003D10EC">
      <w:pPr>
        <w:jc w:val="both"/>
        <w:rPr>
          <w:lang w:val="de-DE"/>
        </w:rPr>
      </w:pPr>
    </w:p>
    <w:p w:rsidR="003D10EC" w:rsidRPr="00745941" w:rsidRDefault="003D10EC" w:rsidP="006106C6">
      <w:pPr>
        <w:spacing w:after="120"/>
        <w:jc w:val="center"/>
        <w:rPr>
          <w:rFonts w:ascii="Arial" w:eastAsia="Calibri" w:hAnsi="Arial" w:cs="Arial"/>
          <w:b/>
          <w:bCs/>
          <w:lang w:val="de-DE"/>
        </w:rPr>
      </w:pPr>
      <w:r w:rsidRPr="00745941">
        <w:rPr>
          <w:rFonts w:ascii="Arial" w:eastAsia="Calibri" w:hAnsi="Arial" w:cs="Arial"/>
          <w:b/>
          <w:bCs/>
          <w:lang w:val="de-DE"/>
        </w:rPr>
        <w:t>UGANDA</w:t>
      </w:r>
    </w:p>
    <w:p w:rsidR="003D10EC" w:rsidRPr="00745941" w:rsidRDefault="008A495E" w:rsidP="003D10EC">
      <w:pPr>
        <w:jc w:val="both"/>
        <w:rPr>
          <w:rFonts w:ascii="Arial" w:eastAsia="Calibri" w:hAnsi="Arial" w:cs="Arial"/>
          <w:b/>
          <w:lang w:val="de-DE"/>
        </w:rPr>
      </w:pPr>
      <w:r w:rsidRPr="00745941">
        <w:rPr>
          <w:rFonts w:ascii="Arial" w:eastAsia="Calibri" w:hAnsi="Arial" w:cs="Arial"/>
          <w:b/>
          <w:lang w:val="de-DE"/>
        </w:rPr>
        <w:t>Friedenspreis</w:t>
      </w:r>
    </w:p>
    <w:p w:rsidR="003D10EC" w:rsidRPr="00745941" w:rsidRDefault="00754F92" w:rsidP="006106C6">
      <w:pPr>
        <w:spacing w:after="60"/>
        <w:ind w:firstLine="284"/>
        <w:jc w:val="both"/>
        <w:rPr>
          <w:rFonts w:ascii="Euphemia" w:eastAsia="Calibri" w:hAnsi="Euphemia" w:cs="Arial"/>
          <w:lang w:val="de-DE"/>
        </w:rPr>
      </w:pPr>
      <w:r w:rsidRPr="00745941">
        <w:rPr>
          <w:rFonts w:ascii="Euphemia" w:eastAsia="Calibri" w:hAnsi="Euphemia" w:cs="Arial"/>
          <w:lang w:val="de-DE"/>
        </w:rPr>
        <w:t>Im Februar hat die Regierung</w:t>
      </w:r>
      <w:r w:rsidR="003D10EC" w:rsidRPr="00745941">
        <w:rPr>
          <w:rFonts w:ascii="Euphemia" w:eastAsia="Calibri" w:hAnsi="Euphemia" w:cs="Arial"/>
          <w:lang w:val="de-DE"/>
        </w:rPr>
        <w:t xml:space="preserve"> </w:t>
      </w:r>
      <w:r w:rsidR="00DE140C" w:rsidRPr="00745941">
        <w:rPr>
          <w:rFonts w:ascii="Euphemia" w:eastAsia="Calibri" w:hAnsi="Euphemia" w:cs="Arial"/>
          <w:lang w:val="de-DE"/>
        </w:rPr>
        <w:t xml:space="preserve">von Uganda dem Comboni-Missionar </w:t>
      </w:r>
      <w:r w:rsidR="003D10EC" w:rsidRPr="00745941">
        <w:rPr>
          <w:rFonts w:ascii="Euphemia" w:eastAsia="Calibri" w:hAnsi="Euphemia" w:cs="Arial"/>
          <w:lang w:val="de-DE"/>
        </w:rPr>
        <w:t xml:space="preserve">P. Paulino Twesigye Mondo </w:t>
      </w:r>
      <w:r w:rsidRPr="00745941">
        <w:rPr>
          <w:rFonts w:ascii="Euphemia" w:eastAsia="Calibri" w:hAnsi="Euphemia" w:cs="Arial"/>
          <w:lang w:val="de-DE"/>
        </w:rPr>
        <w:t xml:space="preserve">den </w:t>
      </w:r>
      <w:r w:rsidRPr="00745941">
        <w:rPr>
          <w:rFonts w:ascii="Euphemia" w:eastAsia="Calibri" w:hAnsi="Euphemia" w:cs="Arial"/>
          <w:lang w:val="de-DE"/>
        </w:rPr>
        <w:lastRenderedPageBreak/>
        <w:t>Friedenspreis verliehen und eine Goldmedaille übe</w:t>
      </w:r>
      <w:r w:rsidRPr="00745941">
        <w:rPr>
          <w:rFonts w:ascii="Euphemia" w:eastAsia="Calibri" w:hAnsi="Euphemia" w:cs="Arial"/>
          <w:lang w:val="de-DE"/>
        </w:rPr>
        <w:t>r</w:t>
      </w:r>
      <w:r w:rsidRPr="00745941">
        <w:rPr>
          <w:rFonts w:ascii="Euphemia" w:eastAsia="Calibri" w:hAnsi="Euphemia" w:cs="Arial"/>
          <w:lang w:val="de-DE"/>
        </w:rPr>
        <w:t xml:space="preserve">reicht. </w:t>
      </w:r>
      <w:r w:rsidR="003D10EC" w:rsidRPr="00745941">
        <w:rPr>
          <w:rFonts w:ascii="Euphemia" w:eastAsia="Calibri" w:hAnsi="Euphemia" w:cs="Arial"/>
          <w:lang w:val="de-DE"/>
        </w:rPr>
        <w:t>“</w:t>
      </w:r>
      <w:r w:rsidR="00FD6199" w:rsidRPr="00745941">
        <w:rPr>
          <w:rFonts w:ascii="Euphemia" w:eastAsia="Calibri" w:hAnsi="Euphemia" w:cs="Arial"/>
          <w:lang w:val="de-DE"/>
        </w:rPr>
        <w:t xml:space="preserve">Es scheint </w:t>
      </w:r>
      <w:r w:rsidR="003D10EC" w:rsidRPr="00745941">
        <w:rPr>
          <w:rFonts w:ascii="Euphemia" w:eastAsia="Calibri" w:hAnsi="Euphemia" w:cs="Arial"/>
          <w:lang w:val="de-DE"/>
        </w:rPr>
        <w:t xml:space="preserve">– </w:t>
      </w:r>
      <w:r w:rsidR="00FD6199" w:rsidRPr="00745941">
        <w:rPr>
          <w:rFonts w:ascii="Euphemia" w:eastAsia="Calibri" w:hAnsi="Euphemia" w:cs="Arial"/>
          <w:lang w:val="de-DE"/>
        </w:rPr>
        <w:t>sagt</w:t>
      </w:r>
      <w:r w:rsidR="003D10EC" w:rsidRPr="00745941">
        <w:rPr>
          <w:rFonts w:ascii="Euphemia" w:eastAsia="Calibri" w:hAnsi="Euphemia" w:cs="Arial"/>
          <w:lang w:val="de-DE"/>
        </w:rPr>
        <w:t xml:space="preserve"> P. Paulino – </w:t>
      </w:r>
      <w:r w:rsidR="00FD6199" w:rsidRPr="00745941">
        <w:rPr>
          <w:rFonts w:ascii="Euphemia" w:eastAsia="Calibri" w:hAnsi="Euphemia" w:cs="Arial"/>
          <w:lang w:val="de-DE"/>
        </w:rPr>
        <w:t>dass das Nati</w:t>
      </w:r>
      <w:r w:rsidR="00FD6199" w:rsidRPr="00745941">
        <w:rPr>
          <w:rFonts w:ascii="Euphemia" w:eastAsia="Calibri" w:hAnsi="Euphemia" w:cs="Arial"/>
          <w:lang w:val="de-DE"/>
        </w:rPr>
        <w:t>o</w:t>
      </w:r>
      <w:r w:rsidR="00FD6199" w:rsidRPr="00745941">
        <w:rPr>
          <w:rFonts w:ascii="Euphemia" w:eastAsia="Calibri" w:hAnsi="Euphemia" w:cs="Arial"/>
          <w:lang w:val="de-DE"/>
        </w:rPr>
        <w:t xml:space="preserve">nalkomitee, das </w:t>
      </w:r>
      <w:r w:rsidR="004A3612" w:rsidRPr="00745941">
        <w:rPr>
          <w:rFonts w:ascii="Euphemia" w:eastAsia="Calibri" w:hAnsi="Euphemia" w:cs="Arial"/>
          <w:lang w:val="de-DE"/>
        </w:rPr>
        <w:t xml:space="preserve">über die Verleihung entscheidet, </w:t>
      </w:r>
      <w:r w:rsidR="00FD6199" w:rsidRPr="00745941">
        <w:rPr>
          <w:rFonts w:ascii="Euphemia" w:eastAsia="Calibri" w:hAnsi="Euphemia" w:cs="Arial"/>
          <w:lang w:val="de-DE"/>
        </w:rPr>
        <w:t xml:space="preserve">und das Militär zwei Jahre lang alle meine Bewegungen </w:t>
      </w:r>
      <w:r w:rsidR="005C5D36" w:rsidRPr="00745941">
        <w:rPr>
          <w:rFonts w:ascii="Euphemia" w:eastAsia="Calibri" w:hAnsi="Euphemia" w:cs="Arial"/>
          <w:lang w:val="de-DE"/>
        </w:rPr>
        <w:t>b</w:t>
      </w:r>
      <w:r w:rsidR="005C5D36" w:rsidRPr="00745941">
        <w:rPr>
          <w:rFonts w:ascii="Euphemia" w:eastAsia="Calibri" w:hAnsi="Euphemia" w:cs="Arial"/>
          <w:lang w:val="de-DE"/>
        </w:rPr>
        <w:t>e</w:t>
      </w:r>
      <w:r w:rsidR="005C5D36" w:rsidRPr="00745941">
        <w:rPr>
          <w:rFonts w:ascii="Euphemia" w:eastAsia="Calibri" w:hAnsi="Euphemia" w:cs="Arial"/>
          <w:lang w:val="de-DE"/>
        </w:rPr>
        <w:t>obachtet</w:t>
      </w:r>
      <w:r w:rsidR="00FD6199" w:rsidRPr="00745941">
        <w:rPr>
          <w:rFonts w:ascii="Euphemia" w:eastAsia="Calibri" w:hAnsi="Euphemia" w:cs="Arial"/>
          <w:lang w:val="de-DE"/>
        </w:rPr>
        <w:t xml:space="preserve"> haben. Gott und der heilige Daniel Comboni beschützen </w:t>
      </w:r>
      <w:r w:rsidR="005C5D36" w:rsidRPr="00745941">
        <w:rPr>
          <w:rFonts w:ascii="Euphemia" w:eastAsia="Calibri" w:hAnsi="Euphemia" w:cs="Arial"/>
          <w:lang w:val="de-DE"/>
        </w:rPr>
        <w:t xml:space="preserve">uns </w:t>
      </w:r>
      <w:r w:rsidR="00FD6199" w:rsidRPr="00745941">
        <w:rPr>
          <w:rFonts w:ascii="Euphemia" w:eastAsia="Calibri" w:hAnsi="Euphemia" w:cs="Arial"/>
          <w:lang w:val="de-DE"/>
        </w:rPr>
        <w:t>in wunderbarer Weise.</w:t>
      </w:r>
      <w:r w:rsidR="00DE140C" w:rsidRPr="00745941">
        <w:rPr>
          <w:rFonts w:ascii="Euphemia" w:eastAsia="Calibri" w:hAnsi="Euphemia" w:cs="Arial"/>
          <w:lang w:val="de-DE"/>
        </w:rPr>
        <w:t xml:space="preserve"> Ich d</w:t>
      </w:r>
      <w:r w:rsidR="00FD6199" w:rsidRPr="00745941">
        <w:rPr>
          <w:rFonts w:ascii="Euphemia" w:eastAsia="Calibri" w:hAnsi="Euphemia" w:cs="Arial"/>
          <w:lang w:val="de-DE"/>
        </w:rPr>
        <w:t xml:space="preserve">anke Gott für unsere Comboni-Familie und </w:t>
      </w:r>
      <w:r w:rsidR="005C5D36" w:rsidRPr="00745941">
        <w:rPr>
          <w:rFonts w:ascii="Euphemia" w:eastAsia="Calibri" w:hAnsi="Euphemia" w:cs="Arial"/>
          <w:lang w:val="de-DE"/>
        </w:rPr>
        <w:t>den</w:t>
      </w:r>
      <w:r w:rsidR="00FD6199" w:rsidRPr="00745941">
        <w:rPr>
          <w:rFonts w:ascii="Euphemia" w:eastAsia="Calibri" w:hAnsi="Euphemia" w:cs="Arial"/>
          <w:lang w:val="de-DE"/>
        </w:rPr>
        <w:t xml:space="preserve"> heiligen Märtyrer</w:t>
      </w:r>
      <w:r w:rsidR="005C5D36" w:rsidRPr="00745941">
        <w:rPr>
          <w:rFonts w:ascii="Euphemia" w:eastAsia="Calibri" w:hAnsi="Euphemia" w:cs="Arial"/>
          <w:lang w:val="de-DE"/>
        </w:rPr>
        <w:t>n</w:t>
      </w:r>
      <w:r w:rsidR="00FD6199" w:rsidRPr="00745941">
        <w:rPr>
          <w:rFonts w:ascii="Euphemia" w:eastAsia="Calibri" w:hAnsi="Euphemia" w:cs="Arial"/>
          <w:lang w:val="de-DE"/>
        </w:rPr>
        <w:t xml:space="preserve"> von Uganda, die uns </w:t>
      </w:r>
      <w:r w:rsidR="00DE140C" w:rsidRPr="00745941">
        <w:rPr>
          <w:rFonts w:ascii="Euphemia" w:eastAsia="Calibri" w:hAnsi="Euphemia" w:cs="Arial"/>
          <w:lang w:val="de-DE"/>
        </w:rPr>
        <w:t>helfen</w:t>
      </w:r>
      <w:r w:rsidR="00FD6199" w:rsidRPr="00745941">
        <w:rPr>
          <w:rFonts w:ascii="Euphemia" w:eastAsia="Calibri" w:hAnsi="Euphemia" w:cs="Arial"/>
          <w:lang w:val="de-DE"/>
        </w:rPr>
        <w:t>, für das Evangelium Zeu</w:t>
      </w:r>
      <w:r w:rsidR="00FD6199" w:rsidRPr="00745941">
        <w:rPr>
          <w:rFonts w:ascii="Euphemia" w:eastAsia="Calibri" w:hAnsi="Euphemia" w:cs="Arial"/>
          <w:lang w:val="de-DE"/>
        </w:rPr>
        <w:t>g</w:t>
      </w:r>
      <w:r w:rsidR="00FD6199" w:rsidRPr="00745941">
        <w:rPr>
          <w:rFonts w:ascii="Euphemia" w:eastAsia="Calibri" w:hAnsi="Euphemia" w:cs="Arial"/>
          <w:lang w:val="de-DE"/>
        </w:rPr>
        <w:t>nis abzulegen“.</w:t>
      </w:r>
    </w:p>
    <w:p w:rsidR="003D10EC" w:rsidRPr="00745941" w:rsidRDefault="003D10EC" w:rsidP="006106C6">
      <w:pPr>
        <w:spacing w:after="60"/>
        <w:ind w:firstLine="284"/>
        <w:jc w:val="both"/>
        <w:rPr>
          <w:rFonts w:ascii="Euphemia" w:eastAsia="Calibri" w:hAnsi="Euphemia" w:cs="Arial"/>
          <w:lang w:val="de-DE"/>
        </w:rPr>
      </w:pPr>
    </w:p>
    <w:p w:rsidR="003D10EC" w:rsidRPr="00745941" w:rsidRDefault="003D10EC" w:rsidP="006106C6">
      <w:pPr>
        <w:spacing w:after="60"/>
        <w:ind w:firstLine="284"/>
        <w:jc w:val="both"/>
        <w:rPr>
          <w:rFonts w:ascii="Euphemia" w:hAnsi="Euphemia" w:cs="Arial"/>
          <w:lang w:val="de-DE"/>
        </w:rPr>
      </w:pPr>
    </w:p>
    <w:p w:rsidR="003D10EC" w:rsidRPr="00745941" w:rsidRDefault="003D10EC" w:rsidP="003D10EC">
      <w:pPr>
        <w:jc w:val="center"/>
        <w:rPr>
          <w:lang w:val="de-DE"/>
        </w:rPr>
      </w:pPr>
    </w:p>
    <w:p w:rsidR="003D10EC" w:rsidRPr="00745941" w:rsidRDefault="003D10EC" w:rsidP="003D10EC">
      <w:pPr>
        <w:jc w:val="center"/>
        <w:rPr>
          <w:b/>
          <w:bCs/>
          <w:sz w:val="32"/>
          <w:szCs w:val="32"/>
          <w:lang w:val="de-DE"/>
        </w:rPr>
      </w:pPr>
      <w:r w:rsidRPr="00745941">
        <w:rPr>
          <w:b/>
          <w:bCs/>
          <w:sz w:val="32"/>
          <w:szCs w:val="32"/>
          <w:lang w:val="de-DE"/>
        </w:rPr>
        <w:t>IN PACE CHRISTI</w:t>
      </w:r>
    </w:p>
    <w:p w:rsidR="006106C6" w:rsidRPr="00745941" w:rsidRDefault="006106C6" w:rsidP="003D10EC">
      <w:pPr>
        <w:jc w:val="center"/>
        <w:rPr>
          <w:sz w:val="52"/>
          <w:szCs w:val="52"/>
          <w:lang w:val="de-DE"/>
        </w:rPr>
      </w:pPr>
      <w:r w:rsidRPr="00745941">
        <w:rPr>
          <w:sz w:val="52"/>
          <w:szCs w:val="52"/>
          <w:lang w:val="de-DE"/>
        </w:rPr>
        <w:sym w:font="Wingdings" w:char="F056"/>
      </w:r>
    </w:p>
    <w:p w:rsidR="003D10EC" w:rsidRPr="00745941" w:rsidRDefault="003D10EC" w:rsidP="003D10EC">
      <w:pPr>
        <w:jc w:val="both"/>
        <w:rPr>
          <w:lang w:val="de-DE"/>
        </w:rPr>
      </w:pPr>
    </w:p>
    <w:p w:rsidR="003D10EC" w:rsidRPr="00745941" w:rsidRDefault="003D10EC" w:rsidP="006106C6">
      <w:pPr>
        <w:spacing w:after="60"/>
        <w:rPr>
          <w:rFonts w:ascii="Arial" w:hAnsi="Arial" w:cs="Arial"/>
          <w:b/>
          <w:lang w:val="de-DE"/>
        </w:rPr>
      </w:pPr>
      <w:r w:rsidRPr="00745941">
        <w:rPr>
          <w:rFonts w:ascii="Arial" w:hAnsi="Arial" w:cs="Arial"/>
          <w:b/>
          <w:lang w:val="de-DE"/>
        </w:rPr>
        <w:t>P. Bambino Agostino Galli (14.4.1920 – 13.01.2017)</w:t>
      </w:r>
    </w:p>
    <w:p w:rsidR="003F3EB4" w:rsidRPr="00745941" w:rsidRDefault="003D10EC" w:rsidP="006106C6">
      <w:pPr>
        <w:spacing w:after="60"/>
        <w:ind w:firstLine="284"/>
        <w:jc w:val="both"/>
        <w:rPr>
          <w:rFonts w:asciiTheme="minorHAnsi" w:hAnsiTheme="minorHAnsi"/>
          <w:lang w:val="de-DE"/>
        </w:rPr>
      </w:pPr>
      <w:r w:rsidRPr="00745941">
        <w:rPr>
          <w:rFonts w:asciiTheme="minorHAnsi" w:hAnsiTheme="minorHAnsi"/>
          <w:lang w:val="de-DE"/>
        </w:rPr>
        <w:t>“</w:t>
      </w:r>
      <w:r w:rsidR="00F848A9" w:rsidRPr="00745941">
        <w:rPr>
          <w:rFonts w:asciiTheme="minorHAnsi" w:hAnsiTheme="minorHAnsi"/>
          <w:lang w:val="de-DE"/>
        </w:rPr>
        <w:t xml:space="preserve">Die Erinnerungen aus meiner Kindheit sind noch sehr </w:t>
      </w:r>
      <w:r w:rsidR="005C5D36" w:rsidRPr="00745941">
        <w:rPr>
          <w:rFonts w:asciiTheme="minorHAnsi" w:hAnsiTheme="minorHAnsi"/>
          <w:lang w:val="de-DE"/>
        </w:rPr>
        <w:t>frisch</w:t>
      </w:r>
      <w:r w:rsidR="00F848A9" w:rsidRPr="00745941">
        <w:rPr>
          <w:rFonts w:asciiTheme="minorHAnsi" w:hAnsiTheme="minorHAnsi"/>
          <w:lang w:val="de-DE"/>
        </w:rPr>
        <w:t xml:space="preserve"> </w:t>
      </w:r>
      <w:r w:rsidRPr="00745941">
        <w:rPr>
          <w:rFonts w:asciiTheme="minorHAnsi" w:hAnsiTheme="minorHAnsi"/>
          <w:lang w:val="de-DE"/>
        </w:rPr>
        <w:t xml:space="preserve">– </w:t>
      </w:r>
      <w:r w:rsidR="00F848A9" w:rsidRPr="00745941">
        <w:rPr>
          <w:rFonts w:asciiTheme="minorHAnsi" w:hAnsiTheme="minorHAnsi"/>
          <w:lang w:val="de-DE"/>
        </w:rPr>
        <w:t>schreibt</w:t>
      </w:r>
      <w:r w:rsidRPr="00745941">
        <w:rPr>
          <w:rFonts w:asciiTheme="minorHAnsi" w:hAnsiTheme="minorHAnsi"/>
          <w:lang w:val="de-DE"/>
        </w:rPr>
        <w:t xml:space="preserve"> P. Galli </w:t>
      </w:r>
      <w:r w:rsidR="00F848A9" w:rsidRPr="00745941">
        <w:rPr>
          <w:rFonts w:asciiTheme="minorHAnsi" w:hAnsiTheme="minorHAnsi"/>
          <w:lang w:val="de-DE"/>
        </w:rPr>
        <w:t>in seinen autobiographischen Aufzeichnungen</w:t>
      </w:r>
      <w:r w:rsidR="000C2200" w:rsidRPr="00745941">
        <w:rPr>
          <w:rFonts w:asciiTheme="minorHAnsi" w:hAnsiTheme="minorHAnsi"/>
          <w:lang w:val="de-DE"/>
        </w:rPr>
        <w:t xml:space="preserve"> </w:t>
      </w:r>
      <w:r w:rsidR="00CE550F" w:rsidRPr="00745941">
        <w:rPr>
          <w:rFonts w:asciiTheme="minorHAnsi" w:hAnsiTheme="minorHAnsi"/>
          <w:lang w:val="de-DE"/>
        </w:rPr>
        <w:t>–</w:t>
      </w:r>
      <w:r w:rsidR="00F848A9" w:rsidRPr="00745941">
        <w:rPr>
          <w:rFonts w:asciiTheme="minorHAnsi" w:hAnsiTheme="minorHAnsi"/>
          <w:lang w:val="de-DE"/>
        </w:rPr>
        <w:t xml:space="preserve">. Ich </w:t>
      </w:r>
      <w:r w:rsidR="005C5D36" w:rsidRPr="00745941">
        <w:rPr>
          <w:rFonts w:asciiTheme="minorHAnsi" w:hAnsiTheme="minorHAnsi"/>
          <w:lang w:val="de-DE"/>
        </w:rPr>
        <w:t>stamme</w:t>
      </w:r>
      <w:r w:rsidR="00F848A9" w:rsidRPr="00745941">
        <w:rPr>
          <w:rFonts w:asciiTheme="minorHAnsi" w:hAnsiTheme="minorHAnsi"/>
          <w:lang w:val="de-DE"/>
        </w:rPr>
        <w:t xml:space="preserve"> aus einem lombardischen Dorf, das von biederen Bauern bewohnt war, </w:t>
      </w:r>
      <w:r w:rsidR="009C00D1" w:rsidRPr="00745941">
        <w:rPr>
          <w:rFonts w:asciiTheme="minorHAnsi" w:hAnsiTheme="minorHAnsi"/>
          <w:lang w:val="de-DE"/>
        </w:rPr>
        <w:t xml:space="preserve">von denen viele in der Textilindustrie Arbeit fanden. Ich wuchs in einer idealen Familie und in einer idealen Pfarrei auf. Meine Familie war arm, aber </w:t>
      </w:r>
      <w:r w:rsidR="005C5D36" w:rsidRPr="00745941">
        <w:rPr>
          <w:rFonts w:asciiTheme="minorHAnsi" w:hAnsiTheme="minorHAnsi"/>
          <w:lang w:val="de-DE"/>
        </w:rPr>
        <w:t>eins</w:t>
      </w:r>
      <w:r w:rsidR="009C00D1" w:rsidRPr="00745941">
        <w:rPr>
          <w:rFonts w:asciiTheme="minorHAnsi" w:hAnsiTheme="minorHAnsi"/>
          <w:lang w:val="de-DE"/>
        </w:rPr>
        <w:t xml:space="preserve"> im Glauben und </w:t>
      </w:r>
      <w:r w:rsidR="005C5D36" w:rsidRPr="00745941">
        <w:rPr>
          <w:rFonts w:asciiTheme="minorHAnsi" w:hAnsiTheme="minorHAnsi"/>
          <w:lang w:val="de-DE"/>
        </w:rPr>
        <w:t>eifrig bei</w:t>
      </w:r>
      <w:r w:rsidR="009C00D1" w:rsidRPr="00745941">
        <w:rPr>
          <w:rFonts w:asciiTheme="minorHAnsi" w:hAnsiTheme="minorHAnsi"/>
          <w:lang w:val="de-DE"/>
        </w:rPr>
        <w:t xml:space="preserve"> der Arbeit. Die Pfarrei wurde von zwei frommen und eifrigen Priestern betreut, aus der viele Berufe hervorg</w:t>
      </w:r>
      <w:r w:rsidR="005C5D36" w:rsidRPr="00745941">
        <w:rPr>
          <w:rFonts w:asciiTheme="minorHAnsi" w:hAnsiTheme="minorHAnsi"/>
          <w:lang w:val="de-DE"/>
        </w:rPr>
        <w:t>egangen waren.</w:t>
      </w:r>
      <w:r w:rsidRPr="00745941">
        <w:rPr>
          <w:rFonts w:asciiTheme="minorHAnsi" w:hAnsiTheme="minorHAnsi"/>
          <w:lang w:val="de-DE"/>
        </w:rPr>
        <w:t xml:space="preserve"> </w:t>
      </w:r>
      <w:r w:rsidR="009C00D1" w:rsidRPr="00745941">
        <w:rPr>
          <w:rFonts w:asciiTheme="minorHAnsi" w:hAnsiTheme="minorHAnsi"/>
          <w:lang w:val="de-DE"/>
        </w:rPr>
        <w:t xml:space="preserve">Im Alter von sieben Jahren spürte ich bereits ganz klar die Berufung zum Priestertum. </w:t>
      </w:r>
      <w:r w:rsidR="005C5D36" w:rsidRPr="00745941">
        <w:rPr>
          <w:rFonts w:asciiTheme="minorHAnsi" w:hAnsiTheme="minorHAnsi"/>
          <w:lang w:val="de-DE"/>
        </w:rPr>
        <w:t xml:space="preserve">Als Elfjähriger </w:t>
      </w:r>
      <w:r w:rsidR="009C00D1" w:rsidRPr="00745941">
        <w:rPr>
          <w:rFonts w:asciiTheme="minorHAnsi" w:hAnsiTheme="minorHAnsi"/>
          <w:lang w:val="de-DE"/>
        </w:rPr>
        <w:t>trat ich 1931 ins Sem</w:t>
      </w:r>
      <w:r w:rsidR="009C00D1" w:rsidRPr="00745941">
        <w:rPr>
          <w:rFonts w:asciiTheme="minorHAnsi" w:hAnsiTheme="minorHAnsi"/>
          <w:lang w:val="de-DE"/>
        </w:rPr>
        <w:t>i</w:t>
      </w:r>
      <w:r w:rsidR="009C00D1" w:rsidRPr="00745941">
        <w:rPr>
          <w:rFonts w:asciiTheme="minorHAnsi" w:hAnsiTheme="minorHAnsi"/>
          <w:lang w:val="de-DE"/>
        </w:rPr>
        <w:t xml:space="preserve">nar von Seveso ein. Nach dem Gymnasium besuchte </w:t>
      </w:r>
      <w:r w:rsidR="005C5D36" w:rsidRPr="00745941">
        <w:rPr>
          <w:rFonts w:asciiTheme="minorHAnsi" w:hAnsiTheme="minorHAnsi"/>
          <w:lang w:val="de-DE"/>
        </w:rPr>
        <w:t>ich das Lyz</w:t>
      </w:r>
      <w:r w:rsidR="005C5D36" w:rsidRPr="00745941">
        <w:rPr>
          <w:rFonts w:asciiTheme="minorHAnsi" w:hAnsiTheme="minorHAnsi"/>
          <w:lang w:val="de-DE"/>
        </w:rPr>
        <w:t>e</w:t>
      </w:r>
      <w:r w:rsidR="005C5D36" w:rsidRPr="00745941">
        <w:rPr>
          <w:rFonts w:asciiTheme="minorHAnsi" w:hAnsiTheme="minorHAnsi"/>
          <w:lang w:val="de-DE"/>
        </w:rPr>
        <w:t>um des</w:t>
      </w:r>
      <w:r w:rsidR="009C00D1" w:rsidRPr="00745941">
        <w:rPr>
          <w:rFonts w:asciiTheme="minorHAnsi" w:hAnsiTheme="minorHAnsi"/>
          <w:lang w:val="de-DE"/>
        </w:rPr>
        <w:t xml:space="preserve"> erzbischöflichen Seminar</w:t>
      </w:r>
      <w:r w:rsidR="005C5D36" w:rsidRPr="00745941">
        <w:rPr>
          <w:rFonts w:asciiTheme="minorHAnsi" w:hAnsiTheme="minorHAnsi"/>
          <w:lang w:val="de-DE"/>
        </w:rPr>
        <w:t>s</w:t>
      </w:r>
      <w:r w:rsidR="003F3EB4" w:rsidRPr="00745941">
        <w:rPr>
          <w:rFonts w:asciiTheme="minorHAnsi" w:hAnsiTheme="minorHAnsi"/>
          <w:lang w:val="de-DE"/>
        </w:rPr>
        <w:t xml:space="preserve"> </w:t>
      </w:r>
      <w:r w:rsidR="005C5D36" w:rsidRPr="00745941">
        <w:rPr>
          <w:rFonts w:asciiTheme="minorHAnsi" w:hAnsiTheme="minorHAnsi"/>
          <w:lang w:val="de-DE"/>
        </w:rPr>
        <w:t>von</w:t>
      </w:r>
      <w:r w:rsidR="003F3EB4" w:rsidRPr="00745941">
        <w:rPr>
          <w:rFonts w:asciiTheme="minorHAnsi" w:hAnsiTheme="minorHAnsi"/>
          <w:lang w:val="de-DE"/>
        </w:rPr>
        <w:t xml:space="preserve"> Venegono Inferiore. Ich war glücklich und zufrieden mit der geradlinigen, strengen und </w:t>
      </w:r>
      <w:r w:rsidR="003F3EB4" w:rsidRPr="00745941">
        <w:rPr>
          <w:rFonts w:asciiTheme="minorHAnsi" w:hAnsiTheme="minorHAnsi"/>
          <w:lang w:val="de-DE"/>
        </w:rPr>
        <w:lastRenderedPageBreak/>
        <w:t>seriösen Erziehung. Wir hatten ausgezeichnete Vorgesetz</w:t>
      </w:r>
      <w:r w:rsidR="005C5D36" w:rsidRPr="00745941">
        <w:rPr>
          <w:rFonts w:asciiTheme="minorHAnsi" w:hAnsiTheme="minorHAnsi"/>
          <w:lang w:val="de-DE"/>
        </w:rPr>
        <w:t>te und erfahrene</w:t>
      </w:r>
      <w:r w:rsidR="003F3EB4" w:rsidRPr="00745941">
        <w:rPr>
          <w:rFonts w:asciiTheme="minorHAnsi" w:hAnsiTheme="minorHAnsi"/>
          <w:lang w:val="de-DE"/>
        </w:rPr>
        <w:t xml:space="preserve"> geistliche Begleiter. Es waren glückliche Jahre. Im Alter von 25 Jahren wurde ich am 29. Juni 1945 </w:t>
      </w:r>
      <w:r w:rsidR="005C5D36" w:rsidRPr="00745941">
        <w:rPr>
          <w:rFonts w:asciiTheme="minorHAnsi" w:hAnsiTheme="minorHAnsi"/>
          <w:lang w:val="de-DE"/>
        </w:rPr>
        <w:t xml:space="preserve">in Como </w:t>
      </w:r>
      <w:r w:rsidR="003F3EB4" w:rsidRPr="00745941">
        <w:rPr>
          <w:rFonts w:asciiTheme="minorHAnsi" w:hAnsiTheme="minorHAnsi"/>
          <w:lang w:val="de-DE"/>
        </w:rPr>
        <w:t xml:space="preserve">zum Priester geweiht. Die ersten drei Priesterjahre </w:t>
      </w:r>
      <w:r w:rsidRPr="00745941">
        <w:rPr>
          <w:rFonts w:asciiTheme="minorHAnsi" w:hAnsiTheme="minorHAnsi"/>
          <w:lang w:val="de-DE"/>
        </w:rPr>
        <w:t xml:space="preserve">(1945-1948) </w:t>
      </w:r>
      <w:r w:rsidR="003F3EB4" w:rsidRPr="00745941">
        <w:rPr>
          <w:rFonts w:asciiTheme="minorHAnsi" w:hAnsiTheme="minorHAnsi"/>
          <w:lang w:val="de-DE"/>
        </w:rPr>
        <w:t>verbrachte ich als Verwalter des Seminars von Crema, das 120 Studenten behe</w:t>
      </w:r>
      <w:r w:rsidR="003F3EB4" w:rsidRPr="00745941">
        <w:rPr>
          <w:rFonts w:asciiTheme="minorHAnsi" w:hAnsiTheme="minorHAnsi"/>
          <w:lang w:val="de-DE"/>
        </w:rPr>
        <w:t>r</w:t>
      </w:r>
      <w:r w:rsidR="003F3EB4" w:rsidRPr="00745941">
        <w:rPr>
          <w:rFonts w:asciiTheme="minorHAnsi" w:hAnsiTheme="minorHAnsi"/>
          <w:lang w:val="de-DE"/>
        </w:rPr>
        <w:t xml:space="preserve">bergte. Im Herbst 1947 versetzte mich der Generalobere </w:t>
      </w:r>
      <w:r w:rsidRPr="00745941">
        <w:rPr>
          <w:rFonts w:asciiTheme="minorHAnsi" w:hAnsiTheme="minorHAnsi"/>
          <w:lang w:val="de-DE"/>
        </w:rPr>
        <w:t>P. A</w:t>
      </w:r>
      <w:r w:rsidRPr="00745941">
        <w:rPr>
          <w:rFonts w:asciiTheme="minorHAnsi" w:hAnsiTheme="minorHAnsi"/>
          <w:lang w:val="de-DE"/>
        </w:rPr>
        <w:t>n</w:t>
      </w:r>
      <w:r w:rsidRPr="00745941">
        <w:rPr>
          <w:rFonts w:asciiTheme="minorHAnsi" w:hAnsiTheme="minorHAnsi"/>
          <w:lang w:val="de-DE"/>
        </w:rPr>
        <w:t>tonio Todesco</w:t>
      </w:r>
      <w:r w:rsidR="003F3EB4" w:rsidRPr="00745941">
        <w:rPr>
          <w:rFonts w:asciiTheme="minorHAnsi" w:hAnsiTheme="minorHAnsi"/>
          <w:lang w:val="de-DE"/>
        </w:rPr>
        <w:t xml:space="preserve"> in die Vereinigten Staaten. Im Frühjahr 1948 erhielt ich jedoch vom gleichen General einen Brief mit der Frage, ob ich bereit wäre, nach Khartum zu gehen und Arabisch zu studieren. Sein Vorschlag gefiel mir und ich sagte gern zu. </w:t>
      </w:r>
      <w:r w:rsidR="00CA7A82" w:rsidRPr="00745941">
        <w:rPr>
          <w:rFonts w:asciiTheme="minorHAnsi" w:hAnsiTheme="minorHAnsi"/>
          <w:lang w:val="de-DE"/>
        </w:rPr>
        <w:t xml:space="preserve">Es gab </w:t>
      </w:r>
      <w:r w:rsidR="005C5D36" w:rsidRPr="00745941">
        <w:rPr>
          <w:rFonts w:asciiTheme="minorHAnsi" w:hAnsiTheme="minorHAnsi"/>
          <w:lang w:val="de-DE"/>
        </w:rPr>
        <w:t xml:space="preserve">damals </w:t>
      </w:r>
      <w:r w:rsidR="00CA7A82" w:rsidRPr="00745941">
        <w:rPr>
          <w:rFonts w:asciiTheme="minorHAnsi" w:hAnsiTheme="minorHAnsi"/>
          <w:lang w:val="de-DE"/>
        </w:rPr>
        <w:t xml:space="preserve">nur zwei Missionen in Khartum: die Dompfarrei und Omdurman. In </w:t>
      </w:r>
      <w:r w:rsidR="005C5D36" w:rsidRPr="00745941">
        <w:rPr>
          <w:rFonts w:asciiTheme="minorHAnsi" w:hAnsiTheme="minorHAnsi"/>
          <w:lang w:val="de-DE"/>
        </w:rPr>
        <w:t>Nord-</w:t>
      </w:r>
      <w:r w:rsidR="00CA7A82" w:rsidRPr="00745941">
        <w:rPr>
          <w:rFonts w:asciiTheme="minorHAnsi" w:hAnsiTheme="minorHAnsi"/>
          <w:lang w:val="de-DE"/>
        </w:rPr>
        <w:t>Khartum befand sich nur die Prokura. Am 2. Oktober 1948 reiste ich mit P. Antonio Calaveso, der auch für Khartum bestimmt war, von Genua ab. Nach meiner Ankunft in Alexandria wurde mir gleich bewusst, dass ich mich in einer neuen Welt befand und mich mit der undurchdringlichen arabischen Sprache abgeben musste“.</w:t>
      </w:r>
    </w:p>
    <w:p w:rsidR="003D10EC" w:rsidRPr="00745941" w:rsidRDefault="005C5D36" w:rsidP="006106C6">
      <w:pPr>
        <w:spacing w:after="60"/>
        <w:ind w:firstLine="284"/>
        <w:jc w:val="both"/>
        <w:rPr>
          <w:rFonts w:asciiTheme="minorHAnsi" w:hAnsiTheme="minorHAnsi"/>
          <w:lang w:val="de-DE"/>
        </w:rPr>
      </w:pPr>
      <w:r w:rsidRPr="00745941">
        <w:rPr>
          <w:rFonts w:asciiTheme="minorHAnsi" w:hAnsiTheme="minorHAnsi"/>
          <w:lang w:val="de-DE"/>
        </w:rPr>
        <w:t>Er</w:t>
      </w:r>
      <w:r w:rsidR="00CA7A82" w:rsidRPr="00745941">
        <w:rPr>
          <w:rFonts w:asciiTheme="minorHAnsi" w:hAnsiTheme="minorHAnsi"/>
          <w:lang w:val="de-DE"/>
        </w:rPr>
        <w:t xml:space="preserve"> wurde aber </w:t>
      </w:r>
      <w:r w:rsidRPr="00745941">
        <w:rPr>
          <w:rFonts w:asciiTheme="minorHAnsi" w:hAnsiTheme="minorHAnsi"/>
          <w:lang w:val="de-DE"/>
        </w:rPr>
        <w:t xml:space="preserve">zum Studium der Sprache </w:t>
      </w:r>
      <w:r w:rsidR="00CA7A82" w:rsidRPr="00745941">
        <w:rPr>
          <w:rFonts w:asciiTheme="minorHAnsi" w:hAnsiTheme="minorHAnsi"/>
          <w:lang w:val="de-DE"/>
        </w:rPr>
        <w:t xml:space="preserve">nach </w:t>
      </w:r>
      <w:r w:rsidR="003D10EC" w:rsidRPr="00745941">
        <w:rPr>
          <w:rFonts w:asciiTheme="minorHAnsi" w:hAnsiTheme="minorHAnsi"/>
          <w:lang w:val="de-DE"/>
        </w:rPr>
        <w:t>Zahle (Libano</w:t>
      </w:r>
      <w:r w:rsidR="00CA7A82" w:rsidRPr="00745941">
        <w:rPr>
          <w:rFonts w:asciiTheme="minorHAnsi" w:hAnsiTheme="minorHAnsi"/>
          <w:lang w:val="de-DE"/>
        </w:rPr>
        <w:t>n</w:t>
      </w:r>
      <w:r w:rsidR="003D10EC" w:rsidRPr="00745941">
        <w:rPr>
          <w:rFonts w:asciiTheme="minorHAnsi" w:hAnsiTheme="minorHAnsi"/>
          <w:lang w:val="de-DE"/>
        </w:rPr>
        <w:t xml:space="preserve">) </w:t>
      </w:r>
      <w:r w:rsidR="00CA7A82" w:rsidRPr="00745941">
        <w:rPr>
          <w:rFonts w:asciiTheme="minorHAnsi" w:hAnsiTheme="minorHAnsi"/>
          <w:lang w:val="de-DE"/>
        </w:rPr>
        <w:t>ge</w:t>
      </w:r>
      <w:r w:rsidRPr="00745941">
        <w:rPr>
          <w:rFonts w:asciiTheme="minorHAnsi" w:hAnsiTheme="minorHAnsi"/>
          <w:lang w:val="de-DE"/>
        </w:rPr>
        <w:t>schickt</w:t>
      </w:r>
      <w:r w:rsidR="00CA7A82" w:rsidRPr="00745941">
        <w:rPr>
          <w:rFonts w:asciiTheme="minorHAnsi" w:hAnsiTheme="minorHAnsi"/>
          <w:lang w:val="de-DE"/>
        </w:rPr>
        <w:t>. 1951 kam</w:t>
      </w:r>
      <w:r w:rsidR="004F79CE" w:rsidRPr="00745941">
        <w:rPr>
          <w:rFonts w:asciiTheme="minorHAnsi" w:hAnsiTheme="minorHAnsi"/>
          <w:lang w:val="de-DE"/>
        </w:rPr>
        <w:t xml:space="preserve"> er nach Khartum mit dem Auf</w:t>
      </w:r>
      <w:r w:rsidR="00CA7A82" w:rsidRPr="00745941">
        <w:rPr>
          <w:rFonts w:asciiTheme="minorHAnsi" w:hAnsiTheme="minorHAnsi"/>
          <w:lang w:val="de-DE"/>
        </w:rPr>
        <w:t xml:space="preserve">trag, </w:t>
      </w:r>
      <w:r w:rsidRPr="00745941">
        <w:rPr>
          <w:rFonts w:asciiTheme="minorHAnsi" w:hAnsiTheme="minorHAnsi"/>
          <w:lang w:val="de-DE"/>
        </w:rPr>
        <w:t>eine</w:t>
      </w:r>
      <w:r w:rsidR="004F79CE" w:rsidRPr="00745941">
        <w:rPr>
          <w:rFonts w:asciiTheme="minorHAnsi" w:hAnsiTheme="minorHAnsi"/>
          <w:lang w:val="de-DE"/>
        </w:rPr>
        <w:t xml:space="preserve"> B</w:t>
      </w:r>
      <w:r w:rsidR="004F79CE" w:rsidRPr="00745941">
        <w:rPr>
          <w:rFonts w:asciiTheme="minorHAnsi" w:hAnsiTheme="minorHAnsi"/>
          <w:lang w:val="de-DE"/>
        </w:rPr>
        <w:t>e</w:t>
      </w:r>
      <w:r w:rsidR="004F79CE" w:rsidRPr="00745941">
        <w:rPr>
          <w:rFonts w:asciiTheme="minorHAnsi" w:hAnsiTheme="minorHAnsi"/>
          <w:lang w:val="de-DE"/>
        </w:rPr>
        <w:t xml:space="preserve">rufsschule zu errichten. Sie wurde am 12. Januar 1952 eingeweiht. P. Galli widmete </w:t>
      </w:r>
      <w:r w:rsidRPr="00745941">
        <w:rPr>
          <w:rFonts w:asciiTheme="minorHAnsi" w:hAnsiTheme="minorHAnsi"/>
          <w:lang w:val="de-DE"/>
        </w:rPr>
        <w:t>der Schule</w:t>
      </w:r>
      <w:r w:rsidR="004F79CE" w:rsidRPr="00745941">
        <w:rPr>
          <w:rFonts w:asciiTheme="minorHAnsi" w:hAnsiTheme="minorHAnsi"/>
          <w:lang w:val="de-DE"/>
        </w:rPr>
        <w:t xml:space="preserve"> seine ganze Kraft bis zum Sommer 1955, das heißt, bis zum Ende des anglo-ägyptischen </w:t>
      </w:r>
      <w:r w:rsidR="00B32AE6" w:rsidRPr="00745941">
        <w:rPr>
          <w:rFonts w:asciiTheme="minorHAnsi" w:hAnsiTheme="minorHAnsi"/>
          <w:lang w:val="de-DE"/>
        </w:rPr>
        <w:t>Kondomin</w:t>
      </w:r>
      <w:r w:rsidR="00B32AE6" w:rsidRPr="00745941">
        <w:rPr>
          <w:rFonts w:asciiTheme="minorHAnsi" w:hAnsiTheme="minorHAnsi"/>
          <w:lang w:val="de-DE"/>
        </w:rPr>
        <w:t>i</w:t>
      </w:r>
      <w:r w:rsidR="00B32AE6" w:rsidRPr="00745941">
        <w:rPr>
          <w:rFonts w:asciiTheme="minorHAnsi" w:hAnsiTheme="minorHAnsi"/>
          <w:lang w:val="de-DE"/>
        </w:rPr>
        <w:t xml:space="preserve">ums im Sudan. </w:t>
      </w:r>
    </w:p>
    <w:p w:rsidR="003D10EC" w:rsidRPr="00745941" w:rsidRDefault="00A55E97" w:rsidP="006106C6">
      <w:pPr>
        <w:spacing w:after="60"/>
        <w:ind w:firstLine="284"/>
        <w:jc w:val="both"/>
        <w:rPr>
          <w:rFonts w:asciiTheme="minorHAnsi" w:hAnsiTheme="minorHAnsi"/>
          <w:lang w:val="de-DE"/>
        </w:rPr>
      </w:pPr>
      <w:r w:rsidRPr="00745941">
        <w:rPr>
          <w:rFonts w:asciiTheme="minorHAnsi" w:hAnsiTheme="minorHAnsi"/>
          <w:lang w:val="de-DE"/>
        </w:rPr>
        <w:t>Im Juli</w:t>
      </w:r>
      <w:r w:rsidR="003D10EC" w:rsidRPr="00745941">
        <w:rPr>
          <w:rFonts w:asciiTheme="minorHAnsi" w:hAnsiTheme="minorHAnsi"/>
          <w:lang w:val="de-DE"/>
        </w:rPr>
        <w:t xml:space="preserve"> 1955, </w:t>
      </w:r>
      <w:r w:rsidRPr="00745941">
        <w:rPr>
          <w:rFonts w:asciiTheme="minorHAnsi" w:hAnsiTheme="minorHAnsi"/>
          <w:lang w:val="de-DE"/>
        </w:rPr>
        <w:t xml:space="preserve">nach sieben Jahren Missionsarbeit reiste er auf Urlaub nach Italien. Im gleichen Monat begann der Aufstand im Lande gegen die Zentralregierung. </w:t>
      </w:r>
    </w:p>
    <w:p w:rsidR="003D10EC" w:rsidRPr="00745941" w:rsidRDefault="00A55E97" w:rsidP="006106C6">
      <w:pPr>
        <w:spacing w:after="60"/>
        <w:ind w:firstLine="284"/>
        <w:jc w:val="both"/>
        <w:rPr>
          <w:rFonts w:asciiTheme="minorHAnsi" w:hAnsiTheme="minorHAnsi"/>
          <w:lang w:val="de-DE"/>
        </w:rPr>
      </w:pPr>
      <w:r w:rsidRPr="00745941">
        <w:rPr>
          <w:rFonts w:asciiTheme="minorHAnsi" w:hAnsiTheme="minorHAnsi"/>
          <w:lang w:val="de-DE"/>
        </w:rPr>
        <w:t xml:space="preserve">Nach seiner Rückkehr wurde er zum Kaplan der staatlichen Oberschule von Rumbek ernannt, die wegen der Aufstände nach Khartum verlegt worden war. Den katholischen Studenten </w:t>
      </w:r>
      <w:r w:rsidR="004D2104" w:rsidRPr="00745941">
        <w:rPr>
          <w:rFonts w:asciiTheme="minorHAnsi" w:hAnsiTheme="minorHAnsi"/>
          <w:lang w:val="de-DE"/>
        </w:rPr>
        <w:t>erteilte</w:t>
      </w:r>
      <w:r w:rsidRPr="00745941">
        <w:rPr>
          <w:rFonts w:asciiTheme="minorHAnsi" w:hAnsiTheme="minorHAnsi"/>
          <w:lang w:val="de-DE"/>
        </w:rPr>
        <w:t xml:space="preserve"> er Religionsunterricht. </w:t>
      </w:r>
      <w:r w:rsidR="003D10EC" w:rsidRPr="00745941">
        <w:rPr>
          <w:rFonts w:asciiTheme="minorHAnsi" w:hAnsiTheme="minorHAnsi"/>
          <w:lang w:val="de-DE"/>
        </w:rPr>
        <w:t xml:space="preserve"> </w:t>
      </w:r>
    </w:p>
    <w:p w:rsidR="003D10EC" w:rsidRPr="00745941" w:rsidRDefault="00A55E97" w:rsidP="006106C6">
      <w:pPr>
        <w:spacing w:after="60"/>
        <w:ind w:firstLine="284"/>
        <w:jc w:val="both"/>
        <w:rPr>
          <w:rFonts w:asciiTheme="minorHAnsi" w:hAnsiTheme="minorHAnsi"/>
          <w:lang w:val="de-DE"/>
        </w:rPr>
      </w:pPr>
      <w:r w:rsidRPr="00745941">
        <w:rPr>
          <w:rFonts w:asciiTheme="minorHAnsi" w:hAnsiTheme="minorHAnsi"/>
          <w:lang w:val="de-DE"/>
        </w:rPr>
        <w:lastRenderedPageBreak/>
        <w:t>Von</w:t>
      </w:r>
      <w:r w:rsidR="003D10EC" w:rsidRPr="00745941">
        <w:rPr>
          <w:rFonts w:asciiTheme="minorHAnsi" w:hAnsiTheme="minorHAnsi"/>
          <w:lang w:val="de-DE"/>
        </w:rPr>
        <w:t xml:space="preserve"> 1958 </w:t>
      </w:r>
      <w:r w:rsidRPr="00745941">
        <w:rPr>
          <w:rFonts w:asciiTheme="minorHAnsi" w:hAnsiTheme="minorHAnsi"/>
          <w:lang w:val="de-DE"/>
        </w:rPr>
        <w:t>-</w:t>
      </w:r>
      <w:r w:rsidR="003D10EC" w:rsidRPr="00745941">
        <w:rPr>
          <w:rFonts w:asciiTheme="minorHAnsi" w:hAnsiTheme="minorHAnsi"/>
          <w:lang w:val="de-DE"/>
        </w:rPr>
        <w:t xml:space="preserve"> 1968 </w:t>
      </w:r>
      <w:r w:rsidRPr="00745941">
        <w:rPr>
          <w:rFonts w:asciiTheme="minorHAnsi" w:hAnsiTheme="minorHAnsi"/>
          <w:lang w:val="de-DE"/>
        </w:rPr>
        <w:t xml:space="preserve">war er Sekretär von </w:t>
      </w:r>
      <w:r w:rsidR="001C7401" w:rsidRPr="00745941">
        <w:rPr>
          <w:rFonts w:asciiTheme="minorHAnsi" w:hAnsiTheme="minorHAnsi"/>
          <w:lang w:val="de-DE"/>
        </w:rPr>
        <w:t>Bischof</w:t>
      </w:r>
      <w:r w:rsidR="003D10EC" w:rsidRPr="00745941">
        <w:rPr>
          <w:rFonts w:asciiTheme="minorHAnsi" w:hAnsiTheme="minorHAnsi"/>
          <w:lang w:val="de-DE"/>
        </w:rPr>
        <w:t xml:space="preserve"> Agostino Baroni</w:t>
      </w:r>
      <w:r w:rsidRPr="00745941">
        <w:rPr>
          <w:rFonts w:asciiTheme="minorHAnsi" w:hAnsiTheme="minorHAnsi"/>
          <w:lang w:val="de-DE"/>
        </w:rPr>
        <w:t>. P.</w:t>
      </w:r>
      <w:r w:rsidR="001C7401" w:rsidRPr="00745941">
        <w:rPr>
          <w:rFonts w:asciiTheme="minorHAnsi" w:hAnsiTheme="minorHAnsi"/>
          <w:lang w:val="de-DE"/>
        </w:rPr>
        <w:t xml:space="preserve"> </w:t>
      </w:r>
      <w:r w:rsidRPr="00745941">
        <w:rPr>
          <w:rFonts w:asciiTheme="minorHAnsi" w:hAnsiTheme="minorHAnsi"/>
          <w:lang w:val="de-DE"/>
        </w:rPr>
        <w:t xml:space="preserve">Galli bezeichnete </w:t>
      </w:r>
      <w:r w:rsidR="001C7401" w:rsidRPr="00745941">
        <w:rPr>
          <w:rFonts w:asciiTheme="minorHAnsi" w:hAnsiTheme="minorHAnsi"/>
          <w:lang w:val="de-DE"/>
        </w:rPr>
        <w:t>ihn</w:t>
      </w:r>
      <w:r w:rsidRPr="00745941">
        <w:rPr>
          <w:rFonts w:asciiTheme="minorHAnsi" w:hAnsiTheme="minorHAnsi"/>
          <w:lang w:val="de-DE"/>
        </w:rPr>
        <w:t xml:space="preserve"> “als wahren Propheten, der den Dialog</w:t>
      </w:r>
      <w:r w:rsidR="003D10EC" w:rsidRPr="00745941">
        <w:rPr>
          <w:rFonts w:asciiTheme="minorHAnsi" w:hAnsiTheme="minorHAnsi"/>
          <w:lang w:val="de-DE"/>
        </w:rPr>
        <w:t xml:space="preserve"> </w:t>
      </w:r>
      <w:r w:rsidRPr="00745941">
        <w:rPr>
          <w:rFonts w:asciiTheme="minorHAnsi" w:hAnsiTheme="minorHAnsi"/>
          <w:lang w:val="de-DE"/>
        </w:rPr>
        <w:t>pflegte und die Muslime respektierte</w:t>
      </w:r>
      <w:r w:rsidR="001C7401" w:rsidRPr="00745941">
        <w:rPr>
          <w:rFonts w:asciiTheme="minorHAnsi" w:hAnsiTheme="minorHAnsi"/>
          <w:lang w:val="de-DE"/>
        </w:rPr>
        <w:t xml:space="preserve"> und</w:t>
      </w:r>
      <w:r w:rsidRPr="00745941">
        <w:rPr>
          <w:rFonts w:asciiTheme="minorHAnsi" w:hAnsiTheme="minorHAnsi"/>
          <w:lang w:val="de-DE"/>
        </w:rPr>
        <w:t xml:space="preserve"> hochschätzte”. </w:t>
      </w:r>
    </w:p>
    <w:p w:rsidR="003D10EC" w:rsidRPr="00745941" w:rsidRDefault="00A55E97" w:rsidP="006106C6">
      <w:pPr>
        <w:spacing w:after="60"/>
        <w:ind w:firstLine="284"/>
        <w:jc w:val="both"/>
        <w:rPr>
          <w:rFonts w:asciiTheme="minorHAnsi" w:hAnsiTheme="minorHAnsi"/>
          <w:lang w:val="de-DE"/>
        </w:rPr>
      </w:pPr>
      <w:r w:rsidRPr="00745941">
        <w:rPr>
          <w:rFonts w:asciiTheme="minorHAnsi" w:hAnsiTheme="minorHAnsi"/>
          <w:lang w:val="de-DE"/>
        </w:rPr>
        <w:t>von</w:t>
      </w:r>
      <w:r w:rsidR="003D10EC" w:rsidRPr="00745941">
        <w:rPr>
          <w:rFonts w:asciiTheme="minorHAnsi" w:hAnsiTheme="minorHAnsi"/>
          <w:lang w:val="de-DE"/>
        </w:rPr>
        <w:t xml:space="preserve"> 1970 </w:t>
      </w:r>
      <w:r w:rsidRPr="00745941">
        <w:rPr>
          <w:rFonts w:asciiTheme="minorHAnsi" w:hAnsiTheme="minorHAnsi"/>
          <w:lang w:val="de-DE"/>
        </w:rPr>
        <w:t xml:space="preserve">- </w:t>
      </w:r>
      <w:r w:rsidR="003D10EC" w:rsidRPr="00745941">
        <w:rPr>
          <w:rFonts w:asciiTheme="minorHAnsi" w:hAnsiTheme="minorHAnsi"/>
          <w:lang w:val="de-DE"/>
        </w:rPr>
        <w:t xml:space="preserve">1978 </w:t>
      </w:r>
      <w:r w:rsidRPr="00745941">
        <w:rPr>
          <w:rFonts w:asciiTheme="minorHAnsi" w:hAnsiTheme="minorHAnsi"/>
          <w:lang w:val="de-DE"/>
        </w:rPr>
        <w:t xml:space="preserve">war </w:t>
      </w:r>
      <w:r w:rsidR="003D10EC" w:rsidRPr="00745941">
        <w:rPr>
          <w:rFonts w:asciiTheme="minorHAnsi" w:hAnsiTheme="minorHAnsi"/>
          <w:lang w:val="de-DE"/>
        </w:rPr>
        <w:t xml:space="preserve">P. Galli </w:t>
      </w:r>
      <w:r w:rsidRPr="00745941">
        <w:rPr>
          <w:rFonts w:asciiTheme="minorHAnsi" w:hAnsiTheme="minorHAnsi"/>
          <w:lang w:val="de-DE"/>
        </w:rPr>
        <w:t>Pfarrer von</w:t>
      </w:r>
      <w:r w:rsidR="003D10EC" w:rsidRPr="00745941">
        <w:rPr>
          <w:rFonts w:asciiTheme="minorHAnsi" w:hAnsiTheme="minorHAnsi"/>
          <w:lang w:val="de-DE"/>
        </w:rPr>
        <w:t xml:space="preserve"> Wad Medani</w:t>
      </w:r>
      <w:r w:rsidRPr="00745941">
        <w:rPr>
          <w:rFonts w:asciiTheme="minorHAnsi" w:hAnsiTheme="minorHAnsi"/>
          <w:lang w:val="de-DE"/>
        </w:rPr>
        <w:t xml:space="preserve">. Von dort wurde </w:t>
      </w:r>
      <w:r w:rsidR="001C7401" w:rsidRPr="00745941">
        <w:rPr>
          <w:rFonts w:asciiTheme="minorHAnsi" w:hAnsiTheme="minorHAnsi"/>
          <w:lang w:val="de-DE"/>
        </w:rPr>
        <w:t xml:space="preserve">er </w:t>
      </w:r>
      <w:r w:rsidR="000B4798" w:rsidRPr="00745941">
        <w:rPr>
          <w:rFonts w:asciiTheme="minorHAnsi" w:hAnsiTheme="minorHAnsi"/>
          <w:lang w:val="de-DE"/>
        </w:rPr>
        <w:t xml:space="preserve">als Diözesanprokurator </w:t>
      </w:r>
      <w:r w:rsidRPr="00745941">
        <w:rPr>
          <w:rFonts w:asciiTheme="minorHAnsi" w:hAnsiTheme="minorHAnsi"/>
          <w:lang w:val="de-DE"/>
        </w:rPr>
        <w:t>nach Kobar/Nord</w:t>
      </w:r>
      <w:r w:rsidR="001C7401" w:rsidRPr="00745941">
        <w:rPr>
          <w:rFonts w:asciiTheme="minorHAnsi" w:hAnsiTheme="minorHAnsi"/>
          <w:lang w:val="de-DE"/>
        </w:rPr>
        <w:t>-K</w:t>
      </w:r>
      <w:r w:rsidRPr="00745941">
        <w:rPr>
          <w:rFonts w:asciiTheme="minorHAnsi" w:hAnsiTheme="minorHAnsi"/>
          <w:lang w:val="de-DE"/>
        </w:rPr>
        <w:t>hartum v</w:t>
      </w:r>
      <w:r w:rsidR="000B4798" w:rsidRPr="00745941">
        <w:rPr>
          <w:rFonts w:asciiTheme="minorHAnsi" w:hAnsiTheme="minorHAnsi"/>
          <w:lang w:val="de-DE"/>
        </w:rPr>
        <w:t>e</w:t>
      </w:r>
      <w:r w:rsidR="000B4798" w:rsidRPr="00745941">
        <w:rPr>
          <w:rFonts w:asciiTheme="minorHAnsi" w:hAnsiTheme="minorHAnsi"/>
          <w:lang w:val="de-DE"/>
        </w:rPr>
        <w:t>r</w:t>
      </w:r>
      <w:r w:rsidR="000B4798" w:rsidRPr="00745941">
        <w:rPr>
          <w:rFonts w:asciiTheme="minorHAnsi" w:hAnsiTheme="minorHAnsi"/>
          <w:lang w:val="de-DE"/>
        </w:rPr>
        <w:t>setzt</w:t>
      </w:r>
      <w:r w:rsidR="003D10EC" w:rsidRPr="00745941">
        <w:rPr>
          <w:rFonts w:asciiTheme="minorHAnsi" w:hAnsiTheme="minorHAnsi"/>
          <w:lang w:val="de-DE"/>
        </w:rPr>
        <w:t xml:space="preserve">. </w:t>
      </w:r>
    </w:p>
    <w:p w:rsidR="003D10EC" w:rsidRPr="00745941" w:rsidRDefault="00010D1A" w:rsidP="006106C6">
      <w:pPr>
        <w:spacing w:after="60"/>
        <w:ind w:firstLine="284"/>
        <w:jc w:val="both"/>
        <w:rPr>
          <w:rFonts w:asciiTheme="minorHAnsi" w:hAnsiTheme="minorHAnsi"/>
          <w:lang w:val="de-DE"/>
        </w:rPr>
      </w:pPr>
      <w:r w:rsidRPr="00745941">
        <w:rPr>
          <w:rFonts w:asciiTheme="minorHAnsi" w:hAnsiTheme="minorHAnsi"/>
          <w:lang w:val="de-DE"/>
        </w:rPr>
        <w:t xml:space="preserve">Dort begann er mit dem Bau eines </w:t>
      </w:r>
      <w:r w:rsidR="000B4798" w:rsidRPr="00745941">
        <w:rPr>
          <w:rFonts w:asciiTheme="minorHAnsi" w:hAnsiTheme="minorHAnsi"/>
          <w:lang w:val="de-DE"/>
        </w:rPr>
        <w:t>Begegnungs</w:t>
      </w:r>
      <w:r w:rsidRPr="00745941">
        <w:rPr>
          <w:rFonts w:asciiTheme="minorHAnsi" w:hAnsiTheme="minorHAnsi"/>
          <w:lang w:val="de-DE"/>
        </w:rPr>
        <w:t>- und Dialo</w:t>
      </w:r>
      <w:r w:rsidRPr="00745941">
        <w:rPr>
          <w:rFonts w:asciiTheme="minorHAnsi" w:hAnsiTheme="minorHAnsi"/>
          <w:lang w:val="de-DE"/>
        </w:rPr>
        <w:t>g</w:t>
      </w:r>
      <w:r w:rsidRPr="00745941">
        <w:rPr>
          <w:rFonts w:asciiTheme="minorHAnsi" w:hAnsiTheme="minorHAnsi"/>
          <w:lang w:val="de-DE"/>
        </w:rPr>
        <w:t>z</w:t>
      </w:r>
      <w:r w:rsidR="000B4798" w:rsidRPr="00745941">
        <w:rPr>
          <w:rFonts w:asciiTheme="minorHAnsi" w:hAnsiTheme="minorHAnsi"/>
          <w:lang w:val="de-DE"/>
        </w:rPr>
        <w:t>entrum</w:t>
      </w:r>
      <w:r w:rsidRPr="00745941">
        <w:rPr>
          <w:rFonts w:asciiTheme="minorHAnsi" w:hAnsiTheme="minorHAnsi"/>
          <w:lang w:val="de-DE"/>
        </w:rPr>
        <w:t>s</w:t>
      </w:r>
      <w:r w:rsidR="000B4798" w:rsidRPr="00745941">
        <w:rPr>
          <w:rFonts w:asciiTheme="minorHAnsi" w:hAnsiTheme="minorHAnsi"/>
          <w:lang w:val="de-DE"/>
        </w:rPr>
        <w:t xml:space="preserve">. </w:t>
      </w:r>
      <w:r w:rsidRPr="00745941">
        <w:rPr>
          <w:rFonts w:asciiTheme="minorHAnsi" w:hAnsiTheme="minorHAnsi"/>
          <w:lang w:val="de-DE"/>
        </w:rPr>
        <w:t>Kaum war es bezugsbereit, wurden dort die Seminari</w:t>
      </w:r>
      <w:r w:rsidRPr="00745941">
        <w:rPr>
          <w:rFonts w:asciiTheme="minorHAnsi" w:hAnsiTheme="minorHAnsi"/>
          <w:lang w:val="de-DE"/>
        </w:rPr>
        <w:t>s</w:t>
      </w:r>
      <w:r w:rsidRPr="00745941">
        <w:rPr>
          <w:rFonts w:asciiTheme="minorHAnsi" w:hAnsiTheme="minorHAnsi"/>
          <w:lang w:val="de-DE"/>
        </w:rPr>
        <w:t xml:space="preserve">ten von Juba </w:t>
      </w:r>
      <w:r w:rsidR="000B4798" w:rsidRPr="00745941">
        <w:rPr>
          <w:rFonts w:asciiTheme="minorHAnsi" w:hAnsiTheme="minorHAnsi"/>
          <w:lang w:val="de-DE"/>
        </w:rPr>
        <w:t>untergebracht. P. Galli nahm sich weiterhin der F</w:t>
      </w:r>
      <w:r w:rsidR="000B4798" w:rsidRPr="00745941">
        <w:rPr>
          <w:rFonts w:asciiTheme="minorHAnsi" w:hAnsiTheme="minorHAnsi"/>
          <w:lang w:val="de-DE"/>
        </w:rPr>
        <w:t>i</w:t>
      </w:r>
      <w:r w:rsidR="000B4798" w:rsidRPr="00745941">
        <w:rPr>
          <w:rFonts w:asciiTheme="minorHAnsi" w:hAnsiTheme="minorHAnsi"/>
          <w:lang w:val="de-DE"/>
        </w:rPr>
        <w:t xml:space="preserve">nanzen der Erzdiözese an und stand bis 2000 Kardinal Gabriel Zubeir Wako zur Seite.  </w:t>
      </w:r>
    </w:p>
    <w:p w:rsidR="003D10EC" w:rsidRPr="00745941" w:rsidRDefault="003D10EC" w:rsidP="006106C6">
      <w:pPr>
        <w:spacing w:after="60"/>
        <w:ind w:firstLine="284"/>
        <w:jc w:val="both"/>
        <w:rPr>
          <w:rFonts w:asciiTheme="minorHAnsi" w:hAnsiTheme="minorHAnsi"/>
          <w:b/>
          <w:lang w:val="de-DE"/>
        </w:rPr>
      </w:pPr>
      <w:r w:rsidRPr="00745941">
        <w:rPr>
          <w:rFonts w:asciiTheme="minorHAnsi" w:hAnsiTheme="minorHAnsi"/>
          <w:lang w:val="de-DE"/>
        </w:rPr>
        <w:t>N</w:t>
      </w:r>
      <w:r w:rsidR="000B4798" w:rsidRPr="00745941">
        <w:rPr>
          <w:rFonts w:asciiTheme="minorHAnsi" w:hAnsiTheme="minorHAnsi"/>
          <w:lang w:val="de-DE"/>
        </w:rPr>
        <w:t>ach mehr als 50 Jahren Missionstätigkeit kehrte er</w:t>
      </w:r>
      <w:r w:rsidRPr="00745941">
        <w:rPr>
          <w:rFonts w:asciiTheme="minorHAnsi" w:hAnsiTheme="minorHAnsi"/>
          <w:lang w:val="de-DE"/>
        </w:rPr>
        <w:t xml:space="preserve"> 2003</w:t>
      </w:r>
      <w:r w:rsidR="000B4798" w:rsidRPr="00745941">
        <w:rPr>
          <w:rFonts w:asciiTheme="minorHAnsi" w:hAnsiTheme="minorHAnsi"/>
          <w:lang w:val="de-DE"/>
        </w:rPr>
        <w:t xml:space="preserve"> w</w:t>
      </w:r>
      <w:r w:rsidR="000B4798" w:rsidRPr="00745941">
        <w:rPr>
          <w:rFonts w:asciiTheme="minorHAnsi" w:hAnsiTheme="minorHAnsi"/>
          <w:lang w:val="de-DE"/>
        </w:rPr>
        <w:t>e</w:t>
      </w:r>
      <w:r w:rsidR="000B4798" w:rsidRPr="00745941">
        <w:rPr>
          <w:rFonts w:asciiTheme="minorHAnsi" w:hAnsiTheme="minorHAnsi"/>
          <w:lang w:val="de-DE"/>
        </w:rPr>
        <w:t xml:space="preserve">gen gesundheitlichen Problemen nach Italien zurück. 9 Jahre </w:t>
      </w:r>
      <w:r w:rsidR="004D2104" w:rsidRPr="00745941">
        <w:rPr>
          <w:rFonts w:asciiTheme="minorHAnsi" w:hAnsiTheme="minorHAnsi"/>
          <w:lang w:val="de-DE"/>
        </w:rPr>
        <w:t>lang gehörte er zur Hausgemeinschaft von Rebbio</w:t>
      </w:r>
      <w:r w:rsidR="000B4798" w:rsidRPr="00745941">
        <w:rPr>
          <w:rFonts w:asciiTheme="minorHAnsi" w:hAnsiTheme="minorHAnsi"/>
          <w:lang w:val="de-DE"/>
        </w:rPr>
        <w:t xml:space="preserve">. 2012 </w:t>
      </w:r>
      <w:r w:rsidR="004D2104" w:rsidRPr="00745941">
        <w:rPr>
          <w:rFonts w:asciiTheme="minorHAnsi" w:hAnsiTheme="minorHAnsi"/>
          <w:lang w:val="de-DE"/>
        </w:rPr>
        <w:t>kam</w:t>
      </w:r>
      <w:r w:rsidR="000B4798" w:rsidRPr="00745941">
        <w:rPr>
          <w:rFonts w:asciiTheme="minorHAnsi" w:hAnsiTheme="minorHAnsi"/>
          <w:lang w:val="de-DE"/>
        </w:rPr>
        <w:t xml:space="preserve"> er ins Krankenzentrum P. Giuseppe Ambrosoli </w:t>
      </w:r>
      <w:r w:rsidR="004D2104" w:rsidRPr="00745941">
        <w:rPr>
          <w:rFonts w:asciiTheme="minorHAnsi" w:hAnsiTheme="minorHAnsi"/>
          <w:lang w:val="de-DE"/>
        </w:rPr>
        <w:t>von Mailand</w:t>
      </w:r>
      <w:r w:rsidR="000B4798" w:rsidRPr="00745941">
        <w:rPr>
          <w:rFonts w:asciiTheme="minorHAnsi" w:hAnsiTheme="minorHAnsi"/>
          <w:lang w:val="de-DE"/>
        </w:rPr>
        <w:t>, wo er</w:t>
      </w:r>
      <w:r w:rsidR="004D2104" w:rsidRPr="00745941">
        <w:rPr>
          <w:rFonts w:asciiTheme="minorHAnsi" w:hAnsiTheme="minorHAnsi"/>
          <w:lang w:val="de-DE"/>
        </w:rPr>
        <w:t xml:space="preserve"> </w:t>
      </w:r>
      <w:r w:rsidR="000B4798" w:rsidRPr="00745941">
        <w:rPr>
          <w:rFonts w:asciiTheme="minorHAnsi" w:hAnsiTheme="minorHAnsi"/>
          <w:lang w:val="de-DE"/>
        </w:rPr>
        <w:t xml:space="preserve">am 13. Januar 2017 im Alter </w:t>
      </w:r>
      <w:r w:rsidR="004D2104" w:rsidRPr="00745941">
        <w:rPr>
          <w:rFonts w:asciiTheme="minorHAnsi" w:hAnsiTheme="minorHAnsi"/>
          <w:lang w:val="de-DE"/>
        </w:rPr>
        <w:t xml:space="preserve">von 96 Jahren verstorben ist. </w:t>
      </w:r>
      <w:r w:rsidR="000B4798" w:rsidRPr="00745941">
        <w:rPr>
          <w:rFonts w:asciiTheme="minorHAnsi" w:hAnsiTheme="minorHAnsi"/>
          <w:lang w:val="de-DE"/>
        </w:rPr>
        <w:t xml:space="preserve"> </w:t>
      </w:r>
      <w:r w:rsidR="00927FA8" w:rsidRPr="00745941">
        <w:rPr>
          <w:rFonts w:asciiTheme="minorHAnsi" w:hAnsiTheme="minorHAnsi"/>
          <w:b/>
          <w:lang w:val="de-DE"/>
        </w:rPr>
        <w:t>R.I.P.</w:t>
      </w:r>
    </w:p>
    <w:p w:rsidR="003D10EC" w:rsidRPr="00745941" w:rsidRDefault="003D10EC" w:rsidP="006106C6">
      <w:pPr>
        <w:spacing w:after="60"/>
        <w:ind w:firstLine="284"/>
        <w:jc w:val="both"/>
        <w:rPr>
          <w:rFonts w:asciiTheme="minorHAnsi" w:hAnsiTheme="minorHAnsi"/>
          <w:lang w:val="de-DE"/>
        </w:rPr>
      </w:pPr>
    </w:p>
    <w:p w:rsidR="003D10EC" w:rsidRPr="00745941" w:rsidRDefault="003D10EC" w:rsidP="00BC5B2A">
      <w:pPr>
        <w:spacing w:after="60"/>
        <w:jc w:val="both"/>
        <w:rPr>
          <w:rFonts w:ascii="Arial" w:eastAsia="Calibri" w:hAnsi="Arial" w:cs="Arial"/>
          <w:lang w:val="de-DE" w:eastAsia="en-US"/>
        </w:rPr>
      </w:pPr>
      <w:r w:rsidRPr="00745941">
        <w:rPr>
          <w:rFonts w:ascii="Arial" w:eastAsia="Calibri" w:hAnsi="Arial" w:cs="Arial"/>
          <w:b/>
          <w:lang w:val="de-DE" w:eastAsia="en-US"/>
        </w:rPr>
        <w:t>P. Giova</w:t>
      </w:r>
      <w:r w:rsidR="00BC5B2A" w:rsidRPr="00745941">
        <w:rPr>
          <w:rFonts w:ascii="Arial" w:eastAsia="Calibri" w:hAnsi="Arial" w:cs="Arial"/>
          <w:b/>
          <w:lang w:val="de-DE" w:eastAsia="en-US"/>
        </w:rPr>
        <w:t>m</w:t>
      </w:r>
      <w:r w:rsidRPr="00745941">
        <w:rPr>
          <w:rFonts w:ascii="Arial" w:eastAsia="Calibri" w:hAnsi="Arial" w:cs="Arial"/>
          <w:b/>
          <w:lang w:val="de-DE" w:eastAsia="en-US"/>
        </w:rPr>
        <w:t>battista Antonini (04.05.1936 – 12.02.2017)</w:t>
      </w:r>
      <w:r w:rsidRPr="00745941">
        <w:rPr>
          <w:rFonts w:ascii="Arial" w:eastAsia="Calibri" w:hAnsi="Arial" w:cs="Arial"/>
          <w:lang w:val="de-DE" w:eastAsia="en-US"/>
        </w:rPr>
        <w:t xml:space="preserve"> </w:t>
      </w:r>
    </w:p>
    <w:p w:rsidR="00621833" w:rsidRPr="00745941" w:rsidRDefault="00AC4002"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 xml:space="preserve">Ich bin </w:t>
      </w:r>
      <w:r w:rsidR="003D10EC" w:rsidRPr="00745941">
        <w:rPr>
          <w:rFonts w:asciiTheme="minorHAnsi" w:eastAsia="Calibri" w:hAnsiTheme="minorHAnsi"/>
          <w:lang w:val="de-DE" w:eastAsia="en-US"/>
        </w:rPr>
        <w:t>P. Giovambattista (</w:t>
      </w:r>
      <w:r w:rsidRPr="00745941">
        <w:rPr>
          <w:rFonts w:asciiTheme="minorHAnsi" w:eastAsia="Calibri" w:hAnsiTheme="minorHAnsi"/>
          <w:lang w:val="de-DE" w:eastAsia="en-US"/>
        </w:rPr>
        <w:t xml:space="preserve">für uns </w:t>
      </w:r>
      <w:r w:rsidR="00927FA8" w:rsidRPr="00745941">
        <w:rPr>
          <w:rFonts w:asciiTheme="minorHAnsi" w:eastAsia="Calibri" w:hAnsiTheme="minorHAnsi"/>
          <w:lang w:val="de-DE" w:eastAsia="en-US"/>
        </w:rPr>
        <w:t>war</w:t>
      </w:r>
      <w:r w:rsidRPr="00745941">
        <w:rPr>
          <w:rFonts w:asciiTheme="minorHAnsi" w:eastAsia="Calibri" w:hAnsiTheme="minorHAnsi"/>
          <w:lang w:val="de-DE" w:eastAsia="en-US"/>
        </w:rPr>
        <w:t xml:space="preserve"> er immer P. John</w:t>
      </w:r>
      <w:r w:rsidR="003D10EC" w:rsidRPr="00745941">
        <w:rPr>
          <w:rFonts w:asciiTheme="minorHAnsi" w:eastAsia="Calibri" w:hAnsiTheme="minorHAnsi"/>
          <w:lang w:val="de-DE" w:eastAsia="en-US"/>
        </w:rPr>
        <w:t xml:space="preserve">) </w:t>
      </w:r>
      <w:r w:rsidRPr="00745941">
        <w:rPr>
          <w:rFonts w:asciiTheme="minorHAnsi" w:eastAsia="Calibri" w:hAnsiTheme="minorHAnsi"/>
          <w:lang w:val="de-DE" w:eastAsia="en-US"/>
        </w:rPr>
        <w:t>zum ersten Mal im Juni 1980</w:t>
      </w:r>
      <w:r w:rsidR="00927FA8" w:rsidRPr="00745941">
        <w:rPr>
          <w:rFonts w:asciiTheme="minorHAnsi" w:eastAsia="Calibri" w:hAnsiTheme="minorHAnsi"/>
          <w:lang w:val="de-DE" w:eastAsia="en-US"/>
        </w:rPr>
        <w:t xml:space="preserve"> </w:t>
      </w:r>
      <w:r w:rsidRPr="00745941">
        <w:rPr>
          <w:rFonts w:asciiTheme="minorHAnsi" w:eastAsia="Calibri" w:hAnsiTheme="minorHAnsi"/>
          <w:lang w:val="de-DE" w:eastAsia="en-US"/>
        </w:rPr>
        <w:t xml:space="preserve">als Scholastiker in Elstree </w:t>
      </w:r>
      <w:r w:rsidR="00927FA8" w:rsidRPr="00745941">
        <w:rPr>
          <w:rFonts w:asciiTheme="minorHAnsi" w:eastAsia="Calibri" w:hAnsiTheme="minorHAnsi"/>
          <w:lang w:val="de-DE" w:eastAsia="en-US"/>
        </w:rPr>
        <w:t>begegnet</w:t>
      </w:r>
      <w:r w:rsidRPr="00745941">
        <w:rPr>
          <w:rFonts w:asciiTheme="minorHAnsi" w:eastAsia="Calibri" w:hAnsiTheme="minorHAnsi"/>
          <w:lang w:val="de-DE" w:eastAsia="en-US"/>
        </w:rPr>
        <w:t xml:space="preserve">. </w:t>
      </w:r>
      <w:r w:rsidR="003D10EC" w:rsidRPr="00745941">
        <w:rPr>
          <w:rFonts w:asciiTheme="minorHAnsi" w:eastAsia="Calibri" w:hAnsiTheme="minorHAnsi"/>
          <w:lang w:val="de-DE" w:eastAsia="en-US"/>
        </w:rPr>
        <w:t>Er</w:t>
      </w:r>
      <w:r w:rsidRPr="00745941">
        <w:rPr>
          <w:rFonts w:asciiTheme="minorHAnsi" w:eastAsia="Calibri" w:hAnsiTheme="minorHAnsi"/>
          <w:lang w:val="de-DE" w:eastAsia="en-US"/>
        </w:rPr>
        <w:t xml:space="preserve"> w</w:t>
      </w:r>
      <w:r w:rsidR="003D10EC" w:rsidRPr="00745941">
        <w:rPr>
          <w:rFonts w:asciiTheme="minorHAnsi" w:eastAsia="Calibri" w:hAnsiTheme="minorHAnsi"/>
          <w:lang w:val="de-DE" w:eastAsia="en-US"/>
        </w:rPr>
        <w:t>a</w:t>
      </w:r>
      <w:r w:rsidRPr="00745941">
        <w:rPr>
          <w:rFonts w:asciiTheme="minorHAnsi" w:eastAsia="Calibri" w:hAnsiTheme="minorHAnsi"/>
          <w:lang w:val="de-DE" w:eastAsia="en-US"/>
        </w:rPr>
        <w:t>r gerade</w:t>
      </w:r>
      <w:r w:rsidR="003D10EC" w:rsidRPr="00745941">
        <w:rPr>
          <w:rFonts w:asciiTheme="minorHAnsi" w:eastAsia="Calibri" w:hAnsiTheme="minorHAnsi"/>
          <w:lang w:val="de-DE" w:eastAsia="en-US"/>
        </w:rPr>
        <w:t xml:space="preserve"> </w:t>
      </w:r>
      <w:r w:rsidRPr="00745941">
        <w:rPr>
          <w:rFonts w:asciiTheme="minorHAnsi" w:eastAsia="Calibri" w:hAnsiTheme="minorHAnsi"/>
          <w:lang w:val="de-DE" w:eastAsia="en-US"/>
        </w:rPr>
        <w:t xml:space="preserve">von Khartum </w:t>
      </w:r>
      <w:r w:rsidR="00927FA8" w:rsidRPr="00745941">
        <w:rPr>
          <w:rFonts w:asciiTheme="minorHAnsi" w:eastAsia="Calibri" w:hAnsiTheme="minorHAnsi"/>
          <w:lang w:val="de-DE" w:eastAsia="en-US"/>
        </w:rPr>
        <w:t>an</w:t>
      </w:r>
      <w:r w:rsidRPr="00745941">
        <w:rPr>
          <w:rFonts w:asciiTheme="minorHAnsi" w:eastAsia="Calibri" w:hAnsiTheme="minorHAnsi"/>
          <w:lang w:val="de-DE" w:eastAsia="en-US"/>
        </w:rPr>
        <w:t xml:space="preserve">gekommen, wo er 14 Jahre lang im </w:t>
      </w:r>
      <w:r w:rsidR="003D10EC" w:rsidRPr="00745941">
        <w:rPr>
          <w:rFonts w:asciiTheme="minorHAnsi" w:eastAsia="Calibri" w:hAnsiTheme="minorHAnsi"/>
          <w:lang w:val="de-DE" w:eastAsia="en-US"/>
        </w:rPr>
        <w:t>Comboni College</w:t>
      </w:r>
      <w:r w:rsidRPr="00745941">
        <w:rPr>
          <w:rFonts w:asciiTheme="minorHAnsi" w:eastAsia="Calibri" w:hAnsiTheme="minorHAnsi"/>
          <w:lang w:val="de-DE" w:eastAsia="en-US"/>
        </w:rPr>
        <w:t xml:space="preserve"> unterrichtet hatte</w:t>
      </w:r>
      <w:r w:rsidR="003D10EC" w:rsidRPr="00745941">
        <w:rPr>
          <w:rFonts w:asciiTheme="minorHAnsi" w:eastAsia="Calibri" w:hAnsiTheme="minorHAnsi"/>
          <w:lang w:val="de-DE" w:eastAsia="en-US"/>
        </w:rPr>
        <w:t xml:space="preserve">. </w:t>
      </w:r>
      <w:r w:rsidRPr="00745941">
        <w:rPr>
          <w:rFonts w:asciiTheme="minorHAnsi" w:eastAsia="Calibri" w:hAnsiTheme="minorHAnsi"/>
          <w:lang w:val="de-DE" w:eastAsia="en-US"/>
        </w:rPr>
        <w:t>In</w:t>
      </w:r>
      <w:r w:rsidR="003D10EC" w:rsidRPr="00745941">
        <w:rPr>
          <w:rFonts w:asciiTheme="minorHAnsi" w:eastAsia="Calibri" w:hAnsiTheme="minorHAnsi"/>
          <w:lang w:val="de-DE" w:eastAsia="en-US"/>
        </w:rPr>
        <w:t xml:space="preserve"> Elstree </w:t>
      </w:r>
      <w:r w:rsidRPr="00745941">
        <w:rPr>
          <w:rFonts w:asciiTheme="minorHAnsi" w:eastAsia="Calibri" w:hAnsiTheme="minorHAnsi"/>
          <w:lang w:val="de-DE" w:eastAsia="en-US"/>
        </w:rPr>
        <w:t xml:space="preserve">war er acht Jahre lang </w:t>
      </w:r>
      <w:r w:rsidR="00927FA8" w:rsidRPr="00745941">
        <w:rPr>
          <w:rFonts w:asciiTheme="minorHAnsi" w:eastAsia="Calibri" w:hAnsiTheme="minorHAnsi"/>
          <w:lang w:val="de-DE" w:eastAsia="en-US"/>
        </w:rPr>
        <w:t xml:space="preserve">Leiter des </w:t>
      </w:r>
      <w:r w:rsidRPr="00745941">
        <w:rPr>
          <w:rFonts w:asciiTheme="minorHAnsi" w:eastAsia="Calibri" w:hAnsiTheme="minorHAnsi"/>
          <w:lang w:val="de-DE" w:eastAsia="en-US"/>
        </w:rPr>
        <w:t>Scholastikats</w:t>
      </w:r>
      <w:r w:rsidR="00927FA8" w:rsidRPr="00745941">
        <w:rPr>
          <w:rFonts w:asciiTheme="minorHAnsi" w:eastAsia="Calibri" w:hAnsiTheme="minorHAnsi"/>
          <w:lang w:val="de-DE" w:eastAsia="en-US"/>
        </w:rPr>
        <w:t>.</w:t>
      </w:r>
      <w:r w:rsidRPr="00745941">
        <w:rPr>
          <w:rFonts w:asciiTheme="minorHAnsi" w:eastAsia="Calibri" w:hAnsiTheme="minorHAnsi"/>
          <w:lang w:val="de-DE" w:eastAsia="en-US"/>
        </w:rPr>
        <w:t xml:space="preserve"> Gleichzeitig unterrichtete er Missi</w:t>
      </w:r>
      <w:r w:rsidRPr="00745941">
        <w:rPr>
          <w:rFonts w:asciiTheme="minorHAnsi" w:eastAsia="Calibri" w:hAnsiTheme="minorHAnsi"/>
          <w:lang w:val="de-DE" w:eastAsia="en-US"/>
        </w:rPr>
        <w:t>o</w:t>
      </w:r>
      <w:r w:rsidRPr="00745941">
        <w:rPr>
          <w:rFonts w:asciiTheme="minorHAnsi" w:eastAsia="Calibri" w:hAnsiTheme="minorHAnsi"/>
          <w:lang w:val="de-DE" w:eastAsia="en-US"/>
        </w:rPr>
        <w:t>logie am Missionary Institute (of) London (MIL). Dabei kam i</w:t>
      </w:r>
      <w:r w:rsidR="00927FA8" w:rsidRPr="00745941">
        <w:rPr>
          <w:rFonts w:asciiTheme="minorHAnsi" w:eastAsia="Calibri" w:hAnsiTheme="minorHAnsi"/>
          <w:lang w:val="de-DE" w:eastAsia="en-US"/>
        </w:rPr>
        <w:t>h</w:t>
      </w:r>
      <w:r w:rsidRPr="00745941">
        <w:rPr>
          <w:rFonts w:asciiTheme="minorHAnsi" w:eastAsia="Calibri" w:hAnsiTheme="minorHAnsi"/>
          <w:lang w:val="de-DE" w:eastAsia="en-US"/>
        </w:rPr>
        <w:t xml:space="preserve">m </w:t>
      </w:r>
      <w:r w:rsidR="00927FA8" w:rsidRPr="00745941">
        <w:rPr>
          <w:rFonts w:asciiTheme="minorHAnsi" w:eastAsia="Calibri" w:hAnsiTheme="minorHAnsi"/>
          <w:lang w:val="de-DE" w:eastAsia="en-US"/>
        </w:rPr>
        <w:t xml:space="preserve">sein Lizenziat in Theologie und Missiologie </w:t>
      </w:r>
      <w:r w:rsidRPr="00745941">
        <w:rPr>
          <w:rFonts w:asciiTheme="minorHAnsi" w:eastAsia="Calibri" w:hAnsiTheme="minorHAnsi"/>
          <w:lang w:val="de-DE" w:eastAsia="en-US"/>
        </w:rPr>
        <w:t xml:space="preserve">zugute. </w:t>
      </w:r>
    </w:p>
    <w:p w:rsidR="000B0598" w:rsidRPr="00745941" w:rsidRDefault="00EE5364"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 xml:space="preserve">Einige </w:t>
      </w:r>
      <w:r w:rsidR="00D87531" w:rsidRPr="00745941">
        <w:rPr>
          <w:rFonts w:asciiTheme="minorHAnsi" w:eastAsia="Calibri" w:hAnsiTheme="minorHAnsi"/>
          <w:lang w:val="de-DE" w:eastAsia="en-US"/>
        </w:rPr>
        <w:t xml:space="preserve">seiner </w:t>
      </w:r>
      <w:r w:rsidRPr="00745941">
        <w:rPr>
          <w:rFonts w:asciiTheme="minorHAnsi" w:eastAsia="Calibri" w:hAnsiTheme="minorHAnsi"/>
          <w:lang w:val="de-DE" w:eastAsia="en-US"/>
        </w:rPr>
        <w:t xml:space="preserve">Eigenschaften sind uns </w:t>
      </w:r>
      <w:r w:rsidR="00812D70" w:rsidRPr="00745941">
        <w:rPr>
          <w:rFonts w:asciiTheme="minorHAnsi" w:eastAsia="Calibri" w:hAnsiTheme="minorHAnsi"/>
          <w:lang w:val="de-DE" w:eastAsia="en-US"/>
        </w:rPr>
        <w:t>sofort</w:t>
      </w:r>
      <w:r w:rsidRPr="00745941">
        <w:rPr>
          <w:rFonts w:asciiTheme="minorHAnsi" w:eastAsia="Calibri" w:hAnsiTheme="minorHAnsi"/>
          <w:lang w:val="de-DE" w:eastAsia="en-US"/>
        </w:rPr>
        <w:t xml:space="preserve"> positiv aufgefallen: seine Kontakt</w:t>
      </w:r>
      <w:r w:rsidR="000B0598" w:rsidRPr="00745941">
        <w:rPr>
          <w:rFonts w:asciiTheme="minorHAnsi" w:eastAsia="Calibri" w:hAnsiTheme="minorHAnsi"/>
          <w:lang w:val="de-DE" w:eastAsia="en-US"/>
        </w:rPr>
        <w:t>fähigkeit und Menschenfreundlichkeit</w:t>
      </w:r>
      <w:r w:rsidRPr="00745941">
        <w:rPr>
          <w:rFonts w:asciiTheme="minorHAnsi" w:eastAsia="Calibri" w:hAnsiTheme="minorHAnsi"/>
          <w:lang w:val="de-DE" w:eastAsia="en-US"/>
        </w:rPr>
        <w:t xml:space="preserve">, </w:t>
      </w:r>
      <w:r w:rsidR="00DF5377" w:rsidRPr="00745941">
        <w:rPr>
          <w:rFonts w:asciiTheme="minorHAnsi" w:eastAsia="Calibri" w:hAnsiTheme="minorHAnsi"/>
          <w:lang w:val="de-DE" w:eastAsia="en-US"/>
        </w:rPr>
        <w:t>seine Offe</w:t>
      </w:r>
      <w:r w:rsidR="00DF5377" w:rsidRPr="00745941">
        <w:rPr>
          <w:rFonts w:asciiTheme="minorHAnsi" w:eastAsia="Calibri" w:hAnsiTheme="minorHAnsi"/>
          <w:lang w:val="de-DE" w:eastAsia="en-US"/>
        </w:rPr>
        <w:t>n</w:t>
      </w:r>
      <w:r w:rsidR="00DF5377" w:rsidRPr="00745941">
        <w:rPr>
          <w:rFonts w:asciiTheme="minorHAnsi" w:eastAsia="Calibri" w:hAnsiTheme="minorHAnsi"/>
          <w:lang w:val="de-DE" w:eastAsia="en-US"/>
        </w:rPr>
        <w:t>heit</w:t>
      </w:r>
      <w:r w:rsidR="00D87531" w:rsidRPr="00745941">
        <w:rPr>
          <w:rFonts w:asciiTheme="minorHAnsi" w:eastAsia="Calibri" w:hAnsiTheme="minorHAnsi"/>
          <w:lang w:val="de-DE" w:eastAsia="en-US"/>
        </w:rPr>
        <w:t xml:space="preserve"> und</w:t>
      </w:r>
      <w:r w:rsidR="000B0598" w:rsidRPr="00745941">
        <w:rPr>
          <w:rFonts w:asciiTheme="minorHAnsi" w:eastAsia="Calibri" w:hAnsiTheme="minorHAnsi"/>
          <w:lang w:val="de-DE" w:eastAsia="en-US"/>
        </w:rPr>
        <w:t xml:space="preserve"> Gastfreundschaft</w:t>
      </w:r>
      <w:r w:rsidR="00D87531" w:rsidRPr="00745941">
        <w:rPr>
          <w:rFonts w:asciiTheme="minorHAnsi" w:eastAsia="Calibri" w:hAnsiTheme="minorHAnsi"/>
          <w:lang w:val="de-DE" w:eastAsia="en-US"/>
        </w:rPr>
        <w:t>, sein</w:t>
      </w:r>
      <w:r w:rsidR="000B0598" w:rsidRPr="00745941">
        <w:rPr>
          <w:rFonts w:asciiTheme="minorHAnsi" w:eastAsia="Calibri" w:hAnsiTheme="minorHAnsi"/>
          <w:lang w:val="de-DE" w:eastAsia="en-US"/>
        </w:rPr>
        <w:t xml:space="preserve"> gesunder Hausverstand, seine Fähigkeit hinzu</w:t>
      </w:r>
      <w:r w:rsidR="00DF5377" w:rsidRPr="00745941">
        <w:rPr>
          <w:rFonts w:asciiTheme="minorHAnsi" w:eastAsia="Calibri" w:hAnsiTheme="minorHAnsi"/>
          <w:lang w:val="de-DE" w:eastAsia="en-US"/>
        </w:rPr>
        <w:t>hören</w:t>
      </w:r>
      <w:r w:rsidR="000B0598" w:rsidRPr="00745941">
        <w:rPr>
          <w:rFonts w:asciiTheme="minorHAnsi" w:eastAsia="Calibri" w:hAnsiTheme="minorHAnsi"/>
          <w:lang w:val="de-DE" w:eastAsia="en-US"/>
        </w:rPr>
        <w:t xml:space="preserve"> und </w:t>
      </w:r>
      <w:r w:rsidR="00D87531" w:rsidRPr="00745941">
        <w:rPr>
          <w:rFonts w:asciiTheme="minorHAnsi" w:eastAsia="Calibri" w:hAnsiTheme="minorHAnsi"/>
          <w:lang w:val="de-DE" w:eastAsia="en-US"/>
        </w:rPr>
        <w:t xml:space="preserve">kritische </w:t>
      </w:r>
      <w:r w:rsidR="007906CF" w:rsidRPr="00745941">
        <w:rPr>
          <w:rFonts w:asciiTheme="minorHAnsi" w:eastAsia="Calibri" w:hAnsiTheme="minorHAnsi"/>
          <w:lang w:val="de-DE" w:eastAsia="en-US"/>
        </w:rPr>
        <w:t>Situationen</w:t>
      </w:r>
      <w:r w:rsidR="00D87531" w:rsidRPr="00745941">
        <w:rPr>
          <w:rFonts w:asciiTheme="minorHAnsi" w:eastAsia="Calibri" w:hAnsiTheme="minorHAnsi"/>
          <w:lang w:val="de-DE" w:eastAsia="en-US"/>
        </w:rPr>
        <w:t xml:space="preserve"> </w:t>
      </w:r>
      <w:r w:rsidR="000B0598" w:rsidRPr="00745941">
        <w:rPr>
          <w:rFonts w:asciiTheme="minorHAnsi" w:eastAsia="Calibri" w:hAnsiTheme="minorHAnsi"/>
          <w:lang w:val="de-DE" w:eastAsia="en-US"/>
        </w:rPr>
        <w:t xml:space="preserve">zu </w:t>
      </w:r>
      <w:r w:rsidR="007906CF" w:rsidRPr="00745941">
        <w:rPr>
          <w:rFonts w:asciiTheme="minorHAnsi" w:eastAsia="Calibri" w:hAnsiTheme="minorHAnsi"/>
          <w:lang w:val="de-DE" w:eastAsia="en-US"/>
        </w:rPr>
        <w:t>entschärfen</w:t>
      </w:r>
      <w:r w:rsidR="00D37414" w:rsidRPr="00745941">
        <w:rPr>
          <w:rFonts w:asciiTheme="minorHAnsi" w:eastAsia="Calibri" w:hAnsiTheme="minorHAnsi"/>
          <w:lang w:val="de-DE" w:eastAsia="en-US"/>
        </w:rPr>
        <w:t xml:space="preserve">. </w:t>
      </w:r>
      <w:r w:rsidR="000B0598" w:rsidRPr="00745941">
        <w:rPr>
          <w:rFonts w:asciiTheme="minorHAnsi" w:eastAsia="Calibri" w:hAnsiTheme="minorHAnsi"/>
          <w:lang w:val="de-DE" w:eastAsia="en-US"/>
        </w:rPr>
        <w:t xml:space="preserve">Das sind wichtige Eigenschaften für einen </w:t>
      </w:r>
      <w:r w:rsidR="00D87531" w:rsidRPr="00745941">
        <w:rPr>
          <w:rFonts w:asciiTheme="minorHAnsi" w:eastAsia="Calibri" w:hAnsiTheme="minorHAnsi"/>
          <w:lang w:val="de-DE" w:eastAsia="en-US"/>
        </w:rPr>
        <w:t>Erzieher</w:t>
      </w:r>
      <w:r w:rsidR="00DF5377" w:rsidRPr="00745941">
        <w:rPr>
          <w:rFonts w:asciiTheme="minorHAnsi" w:eastAsia="Calibri" w:hAnsiTheme="minorHAnsi"/>
          <w:lang w:val="de-DE" w:eastAsia="en-US"/>
        </w:rPr>
        <w:t xml:space="preserve">, </w:t>
      </w:r>
      <w:r w:rsidR="00812D70" w:rsidRPr="00745941">
        <w:rPr>
          <w:rFonts w:asciiTheme="minorHAnsi" w:eastAsia="Calibri" w:hAnsiTheme="minorHAnsi"/>
          <w:lang w:val="de-DE" w:eastAsia="en-US"/>
        </w:rPr>
        <w:t>der sich a</w:t>
      </w:r>
      <w:r w:rsidR="00812D70" w:rsidRPr="00745941">
        <w:rPr>
          <w:rFonts w:asciiTheme="minorHAnsi" w:eastAsia="Calibri" w:hAnsiTheme="minorHAnsi"/>
          <w:lang w:val="de-DE" w:eastAsia="en-US"/>
        </w:rPr>
        <w:t>n</w:t>
      </w:r>
      <w:r w:rsidR="00812D70" w:rsidRPr="00745941">
        <w:rPr>
          <w:rFonts w:asciiTheme="minorHAnsi" w:eastAsia="Calibri" w:hAnsiTheme="minorHAnsi"/>
          <w:lang w:val="de-DE" w:eastAsia="en-US"/>
        </w:rPr>
        <w:t>schickt</w:t>
      </w:r>
      <w:r w:rsidR="000B0598" w:rsidRPr="00745941">
        <w:rPr>
          <w:rFonts w:asciiTheme="minorHAnsi" w:eastAsia="Calibri" w:hAnsiTheme="minorHAnsi"/>
          <w:lang w:val="de-DE" w:eastAsia="en-US"/>
        </w:rPr>
        <w:t xml:space="preserve">, in die Arbeit eines Scholastikats einzusteigen, das er von </w:t>
      </w:r>
      <w:r w:rsidR="000B0598" w:rsidRPr="00745941">
        <w:rPr>
          <w:rFonts w:asciiTheme="minorHAnsi" w:eastAsia="Calibri" w:hAnsiTheme="minorHAnsi"/>
          <w:lang w:val="de-DE" w:eastAsia="en-US"/>
        </w:rPr>
        <w:lastRenderedPageBreak/>
        <w:t xml:space="preserve">seiner eigenen Ausbildung her </w:t>
      </w:r>
      <w:r w:rsidR="00812D70" w:rsidRPr="00745941">
        <w:rPr>
          <w:rFonts w:asciiTheme="minorHAnsi" w:eastAsia="Calibri" w:hAnsiTheme="minorHAnsi"/>
          <w:lang w:val="de-DE" w:eastAsia="en-US"/>
        </w:rPr>
        <w:t xml:space="preserve">bereits </w:t>
      </w:r>
      <w:r w:rsidR="000B0598" w:rsidRPr="00745941">
        <w:rPr>
          <w:rFonts w:asciiTheme="minorHAnsi" w:eastAsia="Calibri" w:hAnsiTheme="minorHAnsi"/>
          <w:lang w:val="de-DE" w:eastAsia="en-US"/>
        </w:rPr>
        <w:t xml:space="preserve">kannte und </w:t>
      </w:r>
      <w:r w:rsidR="0077748C" w:rsidRPr="00745941">
        <w:rPr>
          <w:rFonts w:asciiTheme="minorHAnsi" w:eastAsia="Calibri" w:hAnsiTheme="minorHAnsi"/>
          <w:lang w:val="de-DE" w:eastAsia="en-US"/>
        </w:rPr>
        <w:t xml:space="preserve">dem </w:t>
      </w:r>
      <w:r w:rsidR="000B0598" w:rsidRPr="00745941">
        <w:rPr>
          <w:rFonts w:asciiTheme="minorHAnsi" w:eastAsia="Calibri" w:hAnsiTheme="minorHAnsi"/>
          <w:lang w:val="de-DE" w:eastAsia="en-US"/>
        </w:rPr>
        <w:t>er in ruh</w:t>
      </w:r>
      <w:r w:rsidR="000B0598" w:rsidRPr="00745941">
        <w:rPr>
          <w:rFonts w:asciiTheme="minorHAnsi" w:eastAsia="Calibri" w:hAnsiTheme="minorHAnsi"/>
          <w:lang w:val="de-DE" w:eastAsia="en-US"/>
        </w:rPr>
        <w:t>i</w:t>
      </w:r>
      <w:r w:rsidR="000B0598" w:rsidRPr="00745941">
        <w:rPr>
          <w:rFonts w:asciiTheme="minorHAnsi" w:eastAsia="Calibri" w:hAnsiTheme="minorHAnsi"/>
          <w:lang w:val="de-DE" w:eastAsia="en-US"/>
        </w:rPr>
        <w:t xml:space="preserve">geren Zeiten angehört hatte. </w:t>
      </w:r>
      <w:r w:rsidR="00812D70" w:rsidRPr="00745941">
        <w:rPr>
          <w:rFonts w:asciiTheme="minorHAnsi" w:eastAsia="Calibri" w:hAnsiTheme="minorHAnsi"/>
          <w:lang w:val="de-DE" w:eastAsia="en-US"/>
        </w:rPr>
        <w:t xml:space="preserve"> </w:t>
      </w:r>
    </w:p>
    <w:p w:rsidR="000B0598" w:rsidRPr="00745941" w:rsidRDefault="0077748C"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 xml:space="preserve">Als Comboni-Missionar unterschied er sich von anderen, denen man zu begegnen pflegte. Er verkörperte eine Mission, die damals unter den </w:t>
      </w:r>
      <w:r w:rsidR="007906CF" w:rsidRPr="00745941">
        <w:rPr>
          <w:rFonts w:asciiTheme="minorHAnsi" w:eastAsia="Calibri" w:hAnsiTheme="minorHAnsi"/>
          <w:lang w:val="de-DE" w:eastAsia="en-US"/>
        </w:rPr>
        <w:t>Scholastikern wenig bekannt war. M</w:t>
      </w:r>
      <w:r w:rsidRPr="00745941">
        <w:rPr>
          <w:rFonts w:asciiTheme="minorHAnsi" w:eastAsia="Calibri" w:hAnsiTheme="minorHAnsi"/>
          <w:lang w:val="de-DE" w:eastAsia="en-US"/>
        </w:rPr>
        <w:t xml:space="preserve">an </w:t>
      </w:r>
      <w:r w:rsidR="007906CF" w:rsidRPr="00745941">
        <w:rPr>
          <w:rFonts w:asciiTheme="minorHAnsi" w:eastAsia="Calibri" w:hAnsiTheme="minorHAnsi"/>
          <w:lang w:val="de-DE" w:eastAsia="en-US"/>
        </w:rPr>
        <w:t xml:space="preserve">hatte auch </w:t>
      </w:r>
      <w:r w:rsidRPr="00745941">
        <w:rPr>
          <w:rFonts w:asciiTheme="minorHAnsi" w:eastAsia="Calibri" w:hAnsiTheme="minorHAnsi"/>
          <w:lang w:val="de-DE" w:eastAsia="en-US"/>
        </w:rPr>
        <w:t>kaum Kontakt</w:t>
      </w:r>
      <w:r w:rsidR="007906CF" w:rsidRPr="00745941">
        <w:rPr>
          <w:rFonts w:asciiTheme="minorHAnsi" w:eastAsia="Calibri" w:hAnsiTheme="minorHAnsi"/>
          <w:lang w:val="de-DE" w:eastAsia="en-US"/>
        </w:rPr>
        <w:t>e</w:t>
      </w:r>
      <w:r w:rsidRPr="00745941">
        <w:rPr>
          <w:rFonts w:asciiTheme="minorHAnsi" w:eastAsia="Calibri" w:hAnsiTheme="minorHAnsi"/>
          <w:lang w:val="de-DE" w:eastAsia="en-US"/>
        </w:rPr>
        <w:t xml:space="preserve"> mit </w:t>
      </w:r>
      <w:r w:rsidR="007906CF" w:rsidRPr="00745941">
        <w:rPr>
          <w:rFonts w:asciiTheme="minorHAnsi" w:eastAsia="Calibri" w:hAnsiTheme="minorHAnsi"/>
          <w:lang w:val="de-DE" w:eastAsia="en-US"/>
        </w:rPr>
        <w:t>Mitbrüdern der Sudanm</w:t>
      </w:r>
      <w:r w:rsidRPr="00745941">
        <w:rPr>
          <w:rFonts w:asciiTheme="minorHAnsi" w:eastAsia="Calibri" w:hAnsiTheme="minorHAnsi"/>
          <w:lang w:val="de-DE" w:eastAsia="en-US"/>
        </w:rPr>
        <w:t>ission. Er sprach oft von seiner Missions</w:t>
      </w:r>
      <w:r w:rsidR="007906CF" w:rsidRPr="00745941">
        <w:rPr>
          <w:rFonts w:asciiTheme="minorHAnsi" w:eastAsia="Calibri" w:hAnsiTheme="minorHAnsi"/>
          <w:lang w:val="de-DE" w:eastAsia="en-US"/>
        </w:rPr>
        <w:t xml:space="preserve">tätigkeit, von den Schulen und </w:t>
      </w:r>
      <w:r w:rsidRPr="00745941">
        <w:rPr>
          <w:rFonts w:asciiTheme="minorHAnsi" w:eastAsia="Calibri" w:hAnsiTheme="minorHAnsi"/>
          <w:lang w:val="de-DE" w:eastAsia="en-US"/>
        </w:rPr>
        <w:t>von gesel</w:t>
      </w:r>
      <w:r w:rsidRPr="00745941">
        <w:rPr>
          <w:rFonts w:asciiTheme="minorHAnsi" w:eastAsia="Calibri" w:hAnsiTheme="minorHAnsi"/>
          <w:lang w:val="de-DE" w:eastAsia="en-US"/>
        </w:rPr>
        <w:t>l</w:t>
      </w:r>
      <w:r w:rsidRPr="00745941">
        <w:rPr>
          <w:rFonts w:asciiTheme="minorHAnsi" w:eastAsia="Calibri" w:hAnsiTheme="minorHAnsi"/>
          <w:lang w:val="de-DE" w:eastAsia="en-US"/>
        </w:rPr>
        <w:t>schaftlichen</w:t>
      </w:r>
      <w:r w:rsidRPr="00745941">
        <w:rPr>
          <w:rFonts w:asciiTheme="minorHAnsi" w:eastAsia="Calibri" w:hAnsiTheme="minorHAnsi"/>
          <w:b/>
          <w:lang w:val="de-DE" w:eastAsia="en-US"/>
        </w:rPr>
        <w:t xml:space="preserve"> </w:t>
      </w:r>
      <w:r w:rsidRPr="00745941">
        <w:rPr>
          <w:rFonts w:asciiTheme="minorHAnsi" w:eastAsia="Calibri" w:hAnsiTheme="minorHAnsi"/>
          <w:lang w:val="de-DE" w:eastAsia="en-US"/>
        </w:rPr>
        <w:t>Ereignissen, an denen er gerne teilnahm. Er verhei</w:t>
      </w:r>
      <w:r w:rsidRPr="00745941">
        <w:rPr>
          <w:rFonts w:asciiTheme="minorHAnsi" w:eastAsia="Calibri" w:hAnsiTheme="minorHAnsi"/>
          <w:lang w:val="de-DE" w:eastAsia="en-US"/>
        </w:rPr>
        <w:t>m</w:t>
      </w:r>
      <w:r w:rsidRPr="00745941">
        <w:rPr>
          <w:rFonts w:asciiTheme="minorHAnsi" w:eastAsia="Calibri" w:hAnsiTheme="minorHAnsi"/>
          <w:lang w:val="de-DE" w:eastAsia="en-US"/>
        </w:rPr>
        <w:t xml:space="preserve">lichte in keiner Weise </w:t>
      </w:r>
      <w:r w:rsidR="00A25BD9" w:rsidRPr="00745941">
        <w:rPr>
          <w:rFonts w:asciiTheme="minorHAnsi" w:eastAsia="Calibri" w:hAnsiTheme="minorHAnsi"/>
          <w:lang w:val="de-DE" w:eastAsia="en-US"/>
        </w:rPr>
        <w:t xml:space="preserve">weder </w:t>
      </w:r>
      <w:r w:rsidRPr="00745941">
        <w:rPr>
          <w:rFonts w:asciiTheme="minorHAnsi" w:eastAsia="Calibri" w:hAnsiTheme="minorHAnsi"/>
          <w:lang w:val="de-DE" w:eastAsia="en-US"/>
        </w:rPr>
        <w:t>die Schwierigkeiten</w:t>
      </w:r>
      <w:r w:rsidR="002D54C4" w:rsidRPr="00745941">
        <w:rPr>
          <w:rFonts w:asciiTheme="minorHAnsi" w:eastAsia="Calibri" w:hAnsiTheme="minorHAnsi"/>
          <w:lang w:val="de-DE" w:eastAsia="en-US"/>
        </w:rPr>
        <w:t xml:space="preserve">, </w:t>
      </w:r>
      <w:r w:rsidR="00812D70" w:rsidRPr="00745941">
        <w:rPr>
          <w:rFonts w:asciiTheme="minorHAnsi" w:eastAsia="Calibri" w:hAnsiTheme="minorHAnsi"/>
          <w:lang w:val="de-DE" w:eastAsia="en-US"/>
        </w:rPr>
        <w:t xml:space="preserve">denen </w:t>
      </w:r>
      <w:r w:rsidR="002D54C4" w:rsidRPr="00745941">
        <w:rPr>
          <w:rFonts w:asciiTheme="minorHAnsi" w:eastAsia="Calibri" w:hAnsiTheme="minorHAnsi"/>
          <w:lang w:val="de-DE" w:eastAsia="en-US"/>
        </w:rPr>
        <w:t xml:space="preserve">er </w:t>
      </w:r>
      <w:r w:rsidR="00812D70" w:rsidRPr="00745941">
        <w:rPr>
          <w:rFonts w:asciiTheme="minorHAnsi" w:eastAsia="Calibri" w:hAnsiTheme="minorHAnsi"/>
          <w:lang w:val="de-DE" w:eastAsia="en-US"/>
        </w:rPr>
        <w:t>b</w:t>
      </w:r>
      <w:r w:rsidR="00812D70" w:rsidRPr="00745941">
        <w:rPr>
          <w:rFonts w:asciiTheme="minorHAnsi" w:eastAsia="Calibri" w:hAnsiTheme="minorHAnsi"/>
          <w:lang w:val="de-DE" w:eastAsia="en-US"/>
        </w:rPr>
        <w:t>e</w:t>
      </w:r>
      <w:r w:rsidR="00812D70" w:rsidRPr="00745941">
        <w:rPr>
          <w:rFonts w:asciiTheme="minorHAnsi" w:eastAsia="Calibri" w:hAnsiTheme="minorHAnsi"/>
          <w:lang w:val="de-DE" w:eastAsia="en-US"/>
        </w:rPr>
        <w:t>gegnet war</w:t>
      </w:r>
      <w:r w:rsidR="002D54C4" w:rsidRPr="00745941">
        <w:rPr>
          <w:rFonts w:asciiTheme="minorHAnsi" w:eastAsia="Calibri" w:hAnsiTheme="minorHAnsi"/>
          <w:lang w:val="de-DE" w:eastAsia="en-US"/>
        </w:rPr>
        <w:t xml:space="preserve">, </w:t>
      </w:r>
      <w:r w:rsidR="00A25BD9" w:rsidRPr="00745941">
        <w:rPr>
          <w:rFonts w:asciiTheme="minorHAnsi" w:eastAsia="Calibri" w:hAnsiTheme="minorHAnsi"/>
          <w:lang w:val="de-DE" w:eastAsia="en-US"/>
        </w:rPr>
        <w:t>noch</w:t>
      </w:r>
      <w:r w:rsidR="002D54C4" w:rsidRPr="00745941">
        <w:rPr>
          <w:rFonts w:asciiTheme="minorHAnsi" w:eastAsia="Calibri" w:hAnsiTheme="minorHAnsi"/>
          <w:lang w:val="de-DE" w:eastAsia="en-US"/>
        </w:rPr>
        <w:t xml:space="preserve"> die Probleme des Landes. </w:t>
      </w:r>
      <w:r w:rsidR="007906CF" w:rsidRPr="00745941">
        <w:rPr>
          <w:rFonts w:asciiTheme="minorHAnsi" w:eastAsia="Calibri" w:hAnsiTheme="minorHAnsi"/>
          <w:lang w:val="de-DE" w:eastAsia="en-US"/>
        </w:rPr>
        <w:t>Über die</w:t>
      </w:r>
      <w:r w:rsidR="002D54C4" w:rsidRPr="00745941">
        <w:rPr>
          <w:rFonts w:asciiTheme="minorHAnsi" w:eastAsia="Calibri" w:hAnsiTheme="minorHAnsi"/>
          <w:lang w:val="de-DE" w:eastAsia="en-US"/>
        </w:rPr>
        <w:t xml:space="preserve"> Menschen und </w:t>
      </w:r>
      <w:r w:rsidR="007906CF" w:rsidRPr="00745941">
        <w:rPr>
          <w:rFonts w:asciiTheme="minorHAnsi" w:eastAsia="Calibri" w:hAnsiTheme="minorHAnsi"/>
          <w:lang w:val="de-DE" w:eastAsia="en-US"/>
        </w:rPr>
        <w:t>die</w:t>
      </w:r>
      <w:r w:rsidR="00BC5B2A" w:rsidRPr="00745941">
        <w:rPr>
          <w:rFonts w:asciiTheme="minorHAnsi" w:eastAsia="Calibri" w:hAnsiTheme="minorHAnsi"/>
          <w:lang w:val="de-DE" w:eastAsia="en-US"/>
        </w:rPr>
        <w:t xml:space="preserve"> Mitbrüder</w:t>
      </w:r>
      <w:r w:rsidR="002D54C4" w:rsidRPr="00745941">
        <w:rPr>
          <w:rFonts w:asciiTheme="minorHAnsi" w:eastAsia="Calibri" w:hAnsiTheme="minorHAnsi"/>
          <w:lang w:val="de-DE" w:eastAsia="en-US"/>
        </w:rPr>
        <w:t xml:space="preserve"> sprach er mit viel Achtung und Verständnis. Selten hörte man von ihm nur negative Kritik. Er ver</w:t>
      </w:r>
      <w:r w:rsidR="00CE550F" w:rsidRPr="00745941">
        <w:rPr>
          <w:rFonts w:asciiTheme="minorHAnsi" w:eastAsia="Calibri" w:hAnsiTheme="minorHAnsi"/>
          <w:lang w:val="de-DE" w:eastAsia="en-US"/>
        </w:rPr>
        <w:t>stand es, die guten Seiten der</w:t>
      </w:r>
      <w:r w:rsidR="002D54C4" w:rsidRPr="00745941">
        <w:rPr>
          <w:rFonts w:asciiTheme="minorHAnsi" w:eastAsia="Calibri" w:hAnsiTheme="minorHAnsi"/>
          <w:lang w:val="de-DE" w:eastAsia="en-US"/>
        </w:rPr>
        <w:t xml:space="preserve"> Menschen und ihrer Geschichte hervorzuheben. Es gelang ihm, </w:t>
      </w:r>
      <w:r w:rsidR="007906CF" w:rsidRPr="00745941">
        <w:rPr>
          <w:rFonts w:asciiTheme="minorHAnsi" w:eastAsia="Calibri" w:hAnsiTheme="minorHAnsi"/>
          <w:lang w:val="de-DE" w:eastAsia="en-US"/>
        </w:rPr>
        <w:t>die</w:t>
      </w:r>
      <w:r w:rsidR="002D54C4" w:rsidRPr="00745941">
        <w:rPr>
          <w:rFonts w:asciiTheme="minorHAnsi" w:eastAsia="Calibri" w:hAnsiTheme="minorHAnsi"/>
          <w:lang w:val="de-DE" w:eastAsia="en-US"/>
        </w:rPr>
        <w:t xml:space="preserve"> Missions</w:t>
      </w:r>
      <w:r w:rsidR="007906CF" w:rsidRPr="00745941">
        <w:rPr>
          <w:rFonts w:asciiTheme="minorHAnsi" w:eastAsia="Calibri" w:hAnsiTheme="minorHAnsi"/>
          <w:lang w:val="de-DE" w:eastAsia="en-US"/>
        </w:rPr>
        <w:t>arbeit</w:t>
      </w:r>
      <w:r w:rsidR="002D54C4" w:rsidRPr="00745941">
        <w:rPr>
          <w:rFonts w:asciiTheme="minorHAnsi" w:eastAsia="Calibri" w:hAnsiTheme="minorHAnsi"/>
          <w:lang w:val="de-DE" w:eastAsia="en-US"/>
        </w:rPr>
        <w:t xml:space="preserve"> </w:t>
      </w:r>
      <w:r w:rsidR="007906CF" w:rsidRPr="00745941">
        <w:rPr>
          <w:rFonts w:asciiTheme="minorHAnsi" w:eastAsia="Calibri" w:hAnsiTheme="minorHAnsi"/>
          <w:lang w:val="de-DE" w:eastAsia="en-US"/>
        </w:rPr>
        <w:t>von</w:t>
      </w:r>
      <w:r w:rsidR="002D54C4" w:rsidRPr="00745941">
        <w:rPr>
          <w:rFonts w:asciiTheme="minorHAnsi" w:eastAsia="Calibri" w:hAnsiTheme="minorHAnsi"/>
          <w:lang w:val="de-DE" w:eastAsia="en-US"/>
        </w:rPr>
        <w:t xml:space="preserve"> Khartum, </w:t>
      </w:r>
      <w:r w:rsidR="007906CF" w:rsidRPr="00745941">
        <w:rPr>
          <w:rFonts w:asciiTheme="minorHAnsi" w:eastAsia="Calibri" w:hAnsiTheme="minorHAnsi"/>
          <w:lang w:val="de-DE" w:eastAsia="en-US"/>
        </w:rPr>
        <w:t>die</w:t>
      </w:r>
      <w:r w:rsidR="002D54C4" w:rsidRPr="00745941">
        <w:rPr>
          <w:rFonts w:asciiTheme="minorHAnsi" w:eastAsia="Calibri" w:hAnsiTheme="minorHAnsi"/>
          <w:lang w:val="de-DE" w:eastAsia="en-US"/>
        </w:rPr>
        <w:t xml:space="preserve"> uns Scholast</w:t>
      </w:r>
      <w:r w:rsidR="002D54C4" w:rsidRPr="00745941">
        <w:rPr>
          <w:rFonts w:asciiTheme="minorHAnsi" w:eastAsia="Calibri" w:hAnsiTheme="minorHAnsi"/>
          <w:lang w:val="de-DE" w:eastAsia="en-US"/>
        </w:rPr>
        <w:t>i</w:t>
      </w:r>
      <w:r w:rsidR="002D54C4" w:rsidRPr="00745941">
        <w:rPr>
          <w:rFonts w:asciiTheme="minorHAnsi" w:eastAsia="Calibri" w:hAnsiTheme="minorHAnsi"/>
          <w:lang w:val="de-DE" w:eastAsia="en-US"/>
        </w:rPr>
        <w:t xml:space="preserve">kern </w:t>
      </w:r>
      <w:r w:rsidR="007906CF" w:rsidRPr="00745941">
        <w:rPr>
          <w:rFonts w:asciiTheme="minorHAnsi" w:eastAsia="Calibri" w:hAnsiTheme="minorHAnsi"/>
          <w:lang w:val="de-DE" w:eastAsia="en-US"/>
        </w:rPr>
        <w:t>ziemlich</w:t>
      </w:r>
      <w:r w:rsidR="002D54C4" w:rsidRPr="00745941">
        <w:rPr>
          <w:rFonts w:asciiTheme="minorHAnsi" w:eastAsia="Calibri" w:hAnsiTheme="minorHAnsi"/>
          <w:lang w:val="de-DE" w:eastAsia="en-US"/>
        </w:rPr>
        <w:t xml:space="preserve"> ungewöhnlich vorkam</w:t>
      </w:r>
      <w:r w:rsidR="00812D70" w:rsidRPr="00745941">
        <w:rPr>
          <w:rFonts w:asciiTheme="minorHAnsi" w:eastAsia="Calibri" w:hAnsiTheme="minorHAnsi"/>
          <w:lang w:val="de-DE" w:eastAsia="en-US"/>
        </w:rPr>
        <w:t>, anziehend zu machen</w:t>
      </w:r>
      <w:r w:rsidR="002D54C4" w:rsidRPr="00745941">
        <w:rPr>
          <w:rFonts w:asciiTheme="minorHAnsi" w:eastAsia="Calibri" w:hAnsiTheme="minorHAnsi"/>
          <w:lang w:val="de-DE" w:eastAsia="en-US"/>
        </w:rPr>
        <w:t xml:space="preserve">. </w:t>
      </w:r>
    </w:p>
    <w:p w:rsidR="002D54C4" w:rsidRPr="00745941" w:rsidRDefault="008D3358"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 xml:space="preserve">Er sprach </w:t>
      </w:r>
      <w:r w:rsidR="007906CF" w:rsidRPr="00745941">
        <w:rPr>
          <w:rFonts w:asciiTheme="minorHAnsi" w:eastAsia="Calibri" w:hAnsiTheme="minorHAnsi"/>
          <w:lang w:val="de-DE" w:eastAsia="en-US"/>
        </w:rPr>
        <w:t>von</w:t>
      </w:r>
      <w:r w:rsidRPr="00745941">
        <w:rPr>
          <w:rFonts w:asciiTheme="minorHAnsi" w:eastAsia="Calibri" w:hAnsiTheme="minorHAnsi"/>
          <w:lang w:val="de-DE" w:eastAsia="en-US"/>
        </w:rPr>
        <w:t xml:space="preserve"> seine</w:t>
      </w:r>
      <w:r w:rsidR="007906CF" w:rsidRPr="00745941">
        <w:rPr>
          <w:rFonts w:asciiTheme="minorHAnsi" w:eastAsia="Calibri" w:hAnsiTheme="minorHAnsi"/>
          <w:lang w:val="de-DE" w:eastAsia="en-US"/>
        </w:rPr>
        <w:t>m</w:t>
      </w:r>
      <w:r w:rsidRPr="00745941">
        <w:rPr>
          <w:rFonts w:asciiTheme="minorHAnsi" w:eastAsia="Calibri" w:hAnsiTheme="minorHAnsi"/>
          <w:lang w:val="de-DE" w:eastAsia="en-US"/>
        </w:rPr>
        <w:t xml:space="preserve"> Glauben und erklärte die Schrift (er war kein geborener Redner) anhand seiner persönlichen Erfahrung</w:t>
      </w:r>
      <w:r w:rsidR="00812D70" w:rsidRPr="00745941">
        <w:rPr>
          <w:rFonts w:asciiTheme="minorHAnsi" w:eastAsia="Calibri" w:hAnsiTheme="minorHAnsi"/>
          <w:lang w:val="de-DE" w:eastAsia="en-US"/>
        </w:rPr>
        <w:t>en.</w:t>
      </w:r>
      <w:r w:rsidRPr="00745941">
        <w:rPr>
          <w:rFonts w:asciiTheme="minorHAnsi" w:eastAsia="Calibri" w:hAnsiTheme="minorHAnsi"/>
          <w:lang w:val="de-DE" w:eastAsia="en-US"/>
        </w:rPr>
        <w:t xml:space="preserve"> Seine geistliche Begleitung war </w:t>
      </w:r>
      <w:r w:rsidR="00146885" w:rsidRPr="00745941">
        <w:rPr>
          <w:rFonts w:asciiTheme="minorHAnsi" w:eastAsia="Calibri" w:hAnsiTheme="minorHAnsi"/>
          <w:lang w:val="de-DE" w:eastAsia="en-US"/>
        </w:rPr>
        <w:t>direkt und</w:t>
      </w:r>
      <w:r w:rsidR="00084FD9" w:rsidRPr="00745941">
        <w:rPr>
          <w:rFonts w:asciiTheme="minorHAnsi" w:eastAsia="Calibri" w:hAnsiTheme="minorHAnsi"/>
          <w:lang w:val="de-DE" w:eastAsia="en-US"/>
        </w:rPr>
        <w:t xml:space="preserve"> einfach. Er war für uns ein Freund und Bruder, aber </w:t>
      </w:r>
      <w:r w:rsidR="00907B5A" w:rsidRPr="00745941">
        <w:rPr>
          <w:rFonts w:asciiTheme="minorHAnsi" w:eastAsia="Calibri" w:hAnsiTheme="minorHAnsi"/>
          <w:lang w:val="de-DE" w:eastAsia="en-US"/>
        </w:rPr>
        <w:t>kein Kumpan. Trotz seiner Arbeit als Scholastikatsleiter und Profe</w:t>
      </w:r>
      <w:r w:rsidR="00812D70" w:rsidRPr="00745941">
        <w:rPr>
          <w:rFonts w:asciiTheme="minorHAnsi" w:eastAsia="Calibri" w:hAnsiTheme="minorHAnsi"/>
          <w:lang w:val="de-DE" w:eastAsia="en-US"/>
        </w:rPr>
        <w:t>ssor übernahm er gern Aushilfen und</w:t>
      </w:r>
      <w:r w:rsidR="00907B5A" w:rsidRPr="00745941">
        <w:rPr>
          <w:rFonts w:asciiTheme="minorHAnsi" w:eastAsia="Calibri" w:hAnsiTheme="minorHAnsi"/>
          <w:lang w:val="de-DE" w:eastAsia="en-US"/>
        </w:rPr>
        <w:t xml:space="preserve"> pflegte den Kontakt und die Begegnung mit den Leuten. Beso</w:t>
      </w:r>
      <w:r w:rsidR="00907B5A" w:rsidRPr="00745941">
        <w:rPr>
          <w:rFonts w:asciiTheme="minorHAnsi" w:eastAsia="Calibri" w:hAnsiTheme="minorHAnsi"/>
          <w:lang w:val="de-DE" w:eastAsia="en-US"/>
        </w:rPr>
        <w:t>n</w:t>
      </w:r>
      <w:r w:rsidR="00907B5A" w:rsidRPr="00745941">
        <w:rPr>
          <w:rFonts w:asciiTheme="minorHAnsi" w:eastAsia="Calibri" w:hAnsiTheme="minorHAnsi"/>
          <w:lang w:val="de-DE" w:eastAsia="en-US"/>
        </w:rPr>
        <w:t>ders verbunden war er mit einer Pfarrei (Golders Green) im No</w:t>
      </w:r>
      <w:r w:rsidR="00907B5A" w:rsidRPr="00745941">
        <w:rPr>
          <w:rFonts w:asciiTheme="minorHAnsi" w:eastAsia="Calibri" w:hAnsiTheme="minorHAnsi"/>
          <w:lang w:val="de-DE" w:eastAsia="en-US"/>
        </w:rPr>
        <w:t>r</w:t>
      </w:r>
      <w:r w:rsidR="00907B5A" w:rsidRPr="00745941">
        <w:rPr>
          <w:rFonts w:asciiTheme="minorHAnsi" w:eastAsia="Calibri" w:hAnsiTheme="minorHAnsi"/>
          <w:lang w:val="de-DE" w:eastAsia="en-US"/>
        </w:rPr>
        <w:t>den London</w:t>
      </w:r>
      <w:r w:rsidR="00146885" w:rsidRPr="00745941">
        <w:rPr>
          <w:rFonts w:asciiTheme="minorHAnsi" w:eastAsia="Calibri" w:hAnsiTheme="minorHAnsi"/>
          <w:lang w:val="de-DE" w:eastAsia="en-US"/>
        </w:rPr>
        <w:t>s</w:t>
      </w:r>
      <w:r w:rsidR="00907B5A" w:rsidRPr="00745941">
        <w:rPr>
          <w:rFonts w:asciiTheme="minorHAnsi" w:eastAsia="Calibri" w:hAnsiTheme="minorHAnsi"/>
          <w:lang w:val="de-DE" w:eastAsia="en-US"/>
        </w:rPr>
        <w:t>.</w:t>
      </w:r>
    </w:p>
    <w:p w:rsidR="00146885" w:rsidRPr="00745941" w:rsidRDefault="00907B5A"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Diese Bereitschaft zu helfen und sich einzusetzen</w:t>
      </w:r>
      <w:r w:rsidR="00812D70" w:rsidRPr="00745941">
        <w:rPr>
          <w:rFonts w:asciiTheme="minorHAnsi" w:eastAsia="Calibri" w:hAnsiTheme="minorHAnsi"/>
          <w:lang w:val="de-DE" w:eastAsia="en-US"/>
        </w:rPr>
        <w:t>,</w:t>
      </w:r>
      <w:r w:rsidRPr="00745941">
        <w:rPr>
          <w:rFonts w:asciiTheme="minorHAnsi" w:eastAsia="Calibri" w:hAnsiTheme="minorHAnsi"/>
          <w:lang w:val="de-DE" w:eastAsia="en-US"/>
        </w:rPr>
        <w:t xml:space="preserve"> hat </w:t>
      </w:r>
      <w:r w:rsidR="00812D70" w:rsidRPr="00745941">
        <w:rPr>
          <w:rFonts w:asciiTheme="minorHAnsi" w:eastAsia="Calibri" w:hAnsiTheme="minorHAnsi"/>
          <w:lang w:val="de-DE" w:eastAsia="en-US"/>
        </w:rPr>
        <w:t xml:space="preserve">ihn </w:t>
      </w:r>
      <w:r w:rsidRPr="00745941">
        <w:rPr>
          <w:rFonts w:asciiTheme="minorHAnsi" w:eastAsia="Calibri" w:hAnsiTheme="minorHAnsi"/>
          <w:lang w:val="de-DE" w:eastAsia="en-US"/>
        </w:rPr>
        <w:t>auch bei den späteren Aufträgen in der Kongregation begleitet. Von 1987 – 1995 arbeitete er wieder im</w:t>
      </w:r>
      <w:r w:rsidR="00146885" w:rsidRPr="00745941">
        <w:rPr>
          <w:rFonts w:asciiTheme="minorHAnsi" w:eastAsia="Calibri" w:hAnsiTheme="minorHAnsi"/>
          <w:lang w:val="de-DE" w:eastAsia="en-US"/>
        </w:rPr>
        <w:t xml:space="preserve"> Sudan, davon sechs Jahre als P</w:t>
      </w:r>
      <w:r w:rsidRPr="00745941">
        <w:rPr>
          <w:rFonts w:asciiTheme="minorHAnsi" w:eastAsia="Calibri" w:hAnsiTheme="minorHAnsi"/>
          <w:lang w:val="de-DE" w:eastAsia="en-US"/>
        </w:rPr>
        <w:t>rovinzoberer. Von 1996 – 2004 war er in Rom verantwortlich für die Comboni Press und die Herausgabe des MCCJ Bulletins. 2004 wurde er für drei Jahre ins Scholastikat von Nairobi versetzt. A</w:t>
      </w:r>
      <w:r w:rsidRPr="00745941">
        <w:rPr>
          <w:rFonts w:asciiTheme="minorHAnsi" w:eastAsia="Calibri" w:hAnsiTheme="minorHAnsi"/>
          <w:lang w:val="de-DE" w:eastAsia="en-US"/>
        </w:rPr>
        <w:t>n</w:t>
      </w:r>
      <w:r w:rsidRPr="00745941">
        <w:rPr>
          <w:rFonts w:asciiTheme="minorHAnsi" w:eastAsia="Calibri" w:hAnsiTheme="minorHAnsi"/>
          <w:lang w:val="de-DE" w:eastAsia="en-US"/>
        </w:rPr>
        <w:t xml:space="preserve">schließend arbeitete </w:t>
      </w:r>
      <w:r w:rsidR="00812D70" w:rsidRPr="00745941">
        <w:rPr>
          <w:rFonts w:asciiTheme="minorHAnsi" w:eastAsia="Calibri" w:hAnsiTheme="minorHAnsi"/>
          <w:lang w:val="de-DE" w:eastAsia="en-US"/>
        </w:rPr>
        <w:t>er i</w:t>
      </w:r>
      <w:r w:rsidRPr="00745941">
        <w:rPr>
          <w:rFonts w:asciiTheme="minorHAnsi" w:eastAsia="Calibri" w:hAnsiTheme="minorHAnsi"/>
          <w:lang w:val="de-DE" w:eastAsia="en-US"/>
        </w:rPr>
        <w:t xml:space="preserve">m Team vom New People Media </w:t>
      </w:r>
      <w:r w:rsidR="00146885" w:rsidRPr="00745941">
        <w:rPr>
          <w:rFonts w:asciiTheme="minorHAnsi" w:eastAsia="Calibri" w:hAnsiTheme="minorHAnsi"/>
          <w:lang w:val="de-DE" w:eastAsia="en-US"/>
        </w:rPr>
        <w:t>Center</w:t>
      </w:r>
      <w:r w:rsidRPr="00745941">
        <w:rPr>
          <w:rFonts w:asciiTheme="minorHAnsi" w:eastAsia="Calibri" w:hAnsiTheme="minorHAnsi"/>
          <w:lang w:val="de-DE" w:eastAsia="en-US"/>
        </w:rPr>
        <w:t xml:space="preserve"> von Nairobi. </w:t>
      </w:r>
      <w:r w:rsidR="00473EBD" w:rsidRPr="00745941">
        <w:rPr>
          <w:rFonts w:asciiTheme="minorHAnsi" w:eastAsia="Calibri" w:hAnsiTheme="minorHAnsi"/>
          <w:lang w:val="de-DE" w:eastAsia="en-US"/>
        </w:rPr>
        <w:t xml:space="preserve">2012 kehrte er nach Italien zurück und </w:t>
      </w:r>
      <w:r w:rsidR="00146885" w:rsidRPr="00745941">
        <w:rPr>
          <w:rFonts w:asciiTheme="minorHAnsi" w:eastAsia="Calibri" w:hAnsiTheme="minorHAnsi"/>
          <w:lang w:val="de-DE" w:eastAsia="en-US"/>
        </w:rPr>
        <w:t>wurde zum</w:t>
      </w:r>
      <w:r w:rsidR="00473EBD" w:rsidRPr="00745941">
        <w:rPr>
          <w:rFonts w:asciiTheme="minorHAnsi" w:eastAsia="Calibri" w:hAnsiTheme="minorHAnsi"/>
          <w:lang w:val="de-DE" w:eastAsia="en-US"/>
        </w:rPr>
        <w:t xml:space="preserve"> </w:t>
      </w:r>
      <w:r w:rsidR="00CE550F" w:rsidRPr="00745941">
        <w:rPr>
          <w:rFonts w:asciiTheme="minorHAnsi" w:eastAsia="Calibri" w:hAnsiTheme="minorHAnsi"/>
          <w:lang w:val="de-DE" w:eastAsia="en-US"/>
        </w:rPr>
        <w:t>Rektor</w:t>
      </w:r>
      <w:r w:rsidR="00473EBD" w:rsidRPr="00745941">
        <w:rPr>
          <w:rFonts w:asciiTheme="minorHAnsi" w:eastAsia="Calibri" w:hAnsiTheme="minorHAnsi"/>
          <w:lang w:val="de-DE" w:eastAsia="en-US"/>
        </w:rPr>
        <w:t xml:space="preserve"> von </w:t>
      </w:r>
      <w:r w:rsidR="003D10EC" w:rsidRPr="00745941">
        <w:rPr>
          <w:rFonts w:asciiTheme="minorHAnsi" w:eastAsia="Calibri" w:hAnsiTheme="minorHAnsi"/>
          <w:lang w:val="de-DE" w:eastAsia="en-US"/>
        </w:rPr>
        <w:t>San Pancrazio</w:t>
      </w:r>
      <w:r w:rsidR="00146885" w:rsidRPr="00745941">
        <w:rPr>
          <w:rFonts w:asciiTheme="minorHAnsi" w:eastAsia="Calibri" w:hAnsiTheme="minorHAnsi"/>
          <w:lang w:val="de-DE" w:eastAsia="en-US"/>
        </w:rPr>
        <w:t xml:space="preserve"> ernannt</w:t>
      </w:r>
      <w:r w:rsidR="00473EBD" w:rsidRPr="00745941">
        <w:rPr>
          <w:rFonts w:asciiTheme="minorHAnsi" w:eastAsia="Calibri" w:hAnsiTheme="minorHAnsi"/>
          <w:lang w:val="de-DE" w:eastAsia="en-US"/>
        </w:rPr>
        <w:t>. 2015 wur</w:t>
      </w:r>
      <w:r w:rsidR="00812D70" w:rsidRPr="00745941">
        <w:rPr>
          <w:rFonts w:asciiTheme="minorHAnsi" w:eastAsia="Calibri" w:hAnsiTheme="minorHAnsi"/>
          <w:lang w:val="de-DE" w:eastAsia="en-US"/>
        </w:rPr>
        <w:t xml:space="preserve">de </w:t>
      </w:r>
      <w:r w:rsidR="00473EBD" w:rsidRPr="00745941">
        <w:rPr>
          <w:rFonts w:asciiTheme="minorHAnsi" w:eastAsia="Calibri" w:hAnsiTheme="minorHAnsi"/>
          <w:lang w:val="de-DE" w:eastAsia="en-US"/>
        </w:rPr>
        <w:t>er Hausobere</w:t>
      </w:r>
      <w:r w:rsidR="00146885" w:rsidRPr="00745941">
        <w:rPr>
          <w:rFonts w:asciiTheme="minorHAnsi" w:eastAsia="Calibri" w:hAnsiTheme="minorHAnsi"/>
          <w:lang w:val="de-DE" w:eastAsia="en-US"/>
        </w:rPr>
        <w:t>r</w:t>
      </w:r>
      <w:r w:rsidR="00CE550F" w:rsidRPr="00745941">
        <w:rPr>
          <w:rFonts w:asciiTheme="minorHAnsi" w:eastAsia="Calibri" w:hAnsiTheme="minorHAnsi"/>
          <w:lang w:val="de-DE" w:eastAsia="en-US"/>
        </w:rPr>
        <w:t xml:space="preserve"> von </w:t>
      </w:r>
      <w:r w:rsidR="00CE550F" w:rsidRPr="00745941">
        <w:rPr>
          <w:rFonts w:asciiTheme="minorHAnsi" w:eastAsia="Calibri" w:hAnsiTheme="minorHAnsi"/>
          <w:lang w:val="de-DE" w:eastAsia="en-US"/>
        </w:rPr>
        <w:lastRenderedPageBreak/>
        <w:t>Bologna</w:t>
      </w:r>
      <w:r w:rsidR="00473EBD" w:rsidRPr="00745941">
        <w:rPr>
          <w:rFonts w:asciiTheme="minorHAnsi" w:eastAsia="Calibri" w:hAnsiTheme="minorHAnsi"/>
          <w:lang w:val="de-DE" w:eastAsia="en-US"/>
        </w:rPr>
        <w:t xml:space="preserve"> und </w:t>
      </w:r>
      <w:r w:rsidR="00CE550F" w:rsidRPr="00745941">
        <w:rPr>
          <w:rFonts w:asciiTheme="minorHAnsi" w:eastAsia="Calibri" w:hAnsiTheme="minorHAnsi"/>
          <w:lang w:val="de-DE" w:eastAsia="en-US"/>
        </w:rPr>
        <w:t>S</w:t>
      </w:r>
      <w:r w:rsidR="00473EBD" w:rsidRPr="00745941">
        <w:rPr>
          <w:rFonts w:asciiTheme="minorHAnsi" w:eastAsia="Calibri" w:hAnsiTheme="minorHAnsi"/>
          <w:lang w:val="de-DE" w:eastAsia="en-US"/>
        </w:rPr>
        <w:t xml:space="preserve">ekretär </w:t>
      </w:r>
      <w:r w:rsidR="00146885" w:rsidRPr="00745941">
        <w:rPr>
          <w:rFonts w:asciiTheme="minorHAnsi" w:eastAsia="Calibri" w:hAnsiTheme="minorHAnsi"/>
          <w:lang w:val="de-DE" w:eastAsia="en-US"/>
        </w:rPr>
        <w:t>der italienischen Provinz</w:t>
      </w:r>
      <w:r w:rsidR="00473EBD" w:rsidRPr="00745941">
        <w:rPr>
          <w:rFonts w:asciiTheme="minorHAnsi" w:eastAsia="Calibri" w:hAnsiTheme="minorHAnsi"/>
          <w:lang w:val="de-DE" w:eastAsia="en-US"/>
        </w:rPr>
        <w:t xml:space="preserve">. Seine </w:t>
      </w:r>
      <w:r w:rsidR="00812D70" w:rsidRPr="00745941">
        <w:rPr>
          <w:rFonts w:asciiTheme="minorHAnsi" w:eastAsia="Calibri" w:hAnsiTheme="minorHAnsi"/>
          <w:lang w:val="de-DE" w:eastAsia="en-US"/>
        </w:rPr>
        <w:t>letzte</w:t>
      </w:r>
      <w:r w:rsidR="00473EBD" w:rsidRPr="00745941">
        <w:rPr>
          <w:rFonts w:asciiTheme="minorHAnsi" w:eastAsia="Calibri" w:hAnsiTheme="minorHAnsi"/>
          <w:lang w:val="de-DE" w:eastAsia="en-US"/>
        </w:rPr>
        <w:t xml:space="preserve"> Stat</w:t>
      </w:r>
      <w:r w:rsidR="00473EBD" w:rsidRPr="00745941">
        <w:rPr>
          <w:rFonts w:asciiTheme="minorHAnsi" w:eastAsia="Calibri" w:hAnsiTheme="minorHAnsi"/>
          <w:lang w:val="de-DE" w:eastAsia="en-US"/>
        </w:rPr>
        <w:t>i</w:t>
      </w:r>
      <w:r w:rsidR="00473EBD" w:rsidRPr="00745941">
        <w:rPr>
          <w:rFonts w:asciiTheme="minorHAnsi" w:eastAsia="Calibri" w:hAnsiTheme="minorHAnsi"/>
          <w:lang w:val="de-DE" w:eastAsia="en-US"/>
        </w:rPr>
        <w:t>on</w:t>
      </w:r>
      <w:r w:rsidR="00812D70" w:rsidRPr="00745941">
        <w:rPr>
          <w:rFonts w:asciiTheme="minorHAnsi" w:eastAsia="Calibri" w:hAnsiTheme="minorHAnsi"/>
          <w:lang w:val="de-DE" w:eastAsia="en-US"/>
        </w:rPr>
        <w:t xml:space="preserve"> war die Hausgemeinschaft von L</w:t>
      </w:r>
      <w:r w:rsidR="00473EBD" w:rsidRPr="00745941">
        <w:rPr>
          <w:rFonts w:asciiTheme="minorHAnsi" w:eastAsia="Calibri" w:hAnsiTheme="minorHAnsi"/>
          <w:lang w:val="de-DE" w:eastAsia="en-US"/>
        </w:rPr>
        <w:t xml:space="preserve">ucca. Er war bereits von </w:t>
      </w:r>
      <w:r w:rsidR="00146885" w:rsidRPr="00745941">
        <w:rPr>
          <w:rFonts w:asciiTheme="minorHAnsi" w:eastAsia="Calibri" w:hAnsiTheme="minorHAnsi"/>
          <w:lang w:val="de-DE" w:eastAsia="en-US"/>
        </w:rPr>
        <w:t>der</w:t>
      </w:r>
      <w:r w:rsidR="00473EBD" w:rsidRPr="00745941">
        <w:rPr>
          <w:rFonts w:asciiTheme="minorHAnsi" w:eastAsia="Calibri" w:hAnsiTheme="minorHAnsi"/>
          <w:lang w:val="de-DE" w:eastAsia="en-US"/>
        </w:rPr>
        <w:t xml:space="preserve"> Kra</w:t>
      </w:r>
      <w:r w:rsidR="00812D70" w:rsidRPr="00745941">
        <w:rPr>
          <w:rFonts w:asciiTheme="minorHAnsi" w:eastAsia="Calibri" w:hAnsiTheme="minorHAnsi"/>
          <w:lang w:val="de-DE" w:eastAsia="en-US"/>
        </w:rPr>
        <w:t>nkheit gezeichnet, die am 12. Fe</w:t>
      </w:r>
      <w:r w:rsidR="00473EBD" w:rsidRPr="00745941">
        <w:rPr>
          <w:rFonts w:asciiTheme="minorHAnsi" w:eastAsia="Calibri" w:hAnsiTheme="minorHAnsi"/>
          <w:lang w:val="de-DE" w:eastAsia="en-US"/>
        </w:rPr>
        <w:t xml:space="preserve">bruar </w:t>
      </w:r>
      <w:r w:rsidR="00146885" w:rsidRPr="00745941">
        <w:rPr>
          <w:rFonts w:asciiTheme="minorHAnsi" w:eastAsia="Calibri" w:hAnsiTheme="minorHAnsi"/>
          <w:lang w:val="de-DE" w:eastAsia="en-US"/>
        </w:rPr>
        <w:t xml:space="preserve">zu </w:t>
      </w:r>
      <w:r w:rsidR="00473EBD" w:rsidRPr="00745941">
        <w:rPr>
          <w:rFonts w:asciiTheme="minorHAnsi" w:eastAsia="Calibri" w:hAnsiTheme="minorHAnsi"/>
          <w:lang w:val="de-DE" w:eastAsia="en-US"/>
        </w:rPr>
        <w:t>sei</w:t>
      </w:r>
      <w:r w:rsidR="00CE550F" w:rsidRPr="00745941">
        <w:rPr>
          <w:rFonts w:asciiTheme="minorHAnsi" w:eastAsia="Calibri" w:hAnsiTheme="minorHAnsi"/>
          <w:lang w:val="de-DE" w:eastAsia="en-US"/>
        </w:rPr>
        <w:t>nem</w:t>
      </w:r>
      <w:r w:rsidR="00146885" w:rsidRPr="00745941">
        <w:rPr>
          <w:rFonts w:asciiTheme="minorHAnsi" w:eastAsia="Calibri" w:hAnsiTheme="minorHAnsi"/>
          <w:lang w:val="de-DE" w:eastAsia="en-US"/>
        </w:rPr>
        <w:t xml:space="preserve"> Tod </w:t>
      </w:r>
      <w:r w:rsidR="00812D70" w:rsidRPr="00745941">
        <w:rPr>
          <w:rFonts w:asciiTheme="minorHAnsi" w:eastAsia="Calibri" w:hAnsiTheme="minorHAnsi"/>
          <w:lang w:val="de-DE" w:eastAsia="en-US"/>
        </w:rPr>
        <w:t>führ</w:t>
      </w:r>
      <w:r w:rsidR="00473EBD" w:rsidRPr="00745941">
        <w:rPr>
          <w:rFonts w:asciiTheme="minorHAnsi" w:eastAsia="Calibri" w:hAnsiTheme="minorHAnsi"/>
          <w:lang w:val="de-DE" w:eastAsia="en-US"/>
        </w:rPr>
        <w:t xml:space="preserve">te. Sein </w:t>
      </w:r>
      <w:r w:rsidR="00146885" w:rsidRPr="00745941">
        <w:rPr>
          <w:rFonts w:asciiTheme="minorHAnsi" w:eastAsia="Calibri" w:hAnsiTheme="minorHAnsi"/>
          <w:lang w:val="de-DE" w:eastAsia="en-US"/>
        </w:rPr>
        <w:t xml:space="preserve">unerwarteter </w:t>
      </w:r>
      <w:r w:rsidR="00473EBD" w:rsidRPr="00745941">
        <w:rPr>
          <w:rFonts w:asciiTheme="minorHAnsi" w:eastAsia="Calibri" w:hAnsiTheme="minorHAnsi"/>
          <w:lang w:val="de-DE" w:eastAsia="en-US"/>
        </w:rPr>
        <w:t>Tod hat uns wirklich überrascht und daran g</w:t>
      </w:r>
      <w:r w:rsidR="00473EBD" w:rsidRPr="00745941">
        <w:rPr>
          <w:rFonts w:asciiTheme="minorHAnsi" w:eastAsia="Calibri" w:hAnsiTheme="minorHAnsi"/>
          <w:lang w:val="de-DE" w:eastAsia="en-US"/>
        </w:rPr>
        <w:t>e</w:t>
      </w:r>
      <w:r w:rsidR="00473EBD" w:rsidRPr="00745941">
        <w:rPr>
          <w:rFonts w:asciiTheme="minorHAnsi" w:eastAsia="Calibri" w:hAnsiTheme="minorHAnsi"/>
          <w:lang w:val="de-DE" w:eastAsia="en-US"/>
        </w:rPr>
        <w:t xml:space="preserve">hindert, ihm unseren gebührenden Dank </w:t>
      </w:r>
      <w:r w:rsidR="00812D70" w:rsidRPr="00745941">
        <w:rPr>
          <w:rFonts w:asciiTheme="minorHAnsi" w:eastAsia="Calibri" w:hAnsiTheme="minorHAnsi"/>
          <w:lang w:val="de-DE" w:eastAsia="en-US"/>
        </w:rPr>
        <w:t>a</w:t>
      </w:r>
      <w:r w:rsidR="00473EBD" w:rsidRPr="00745941">
        <w:rPr>
          <w:rFonts w:asciiTheme="minorHAnsi" w:eastAsia="Calibri" w:hAnsiTheme="minorHAnsi"/>
          <w:lang w:val="de-DE" w:eastAsia="en-US"/>
        </w:rPr>
        <w:t xml:space="preserve">uszusprechen. </w:t>
      </w:r>
      <w:r w:rsidR="00146885" w:rsidRPr="00745941">
        <w:rPr>
          <w:rFonts w:asciiTheme="minorHAnsi" w:eastAsia="Calibri" w:hAnsiTheme="minorHAnsi"/>
          <w:lang w:val="de-DE" w:eastAsia="en-US"/>
        </w:rPr>
        <w:t>Ich</w:t>
      </w:r>
      <w:r w:rsidR="00473EBD" w:rsidRPr="00745941">
        <w:rPr>
          <w:rFonts w:asciiTheme="minorHAnsi" w:eastAsia="Calibri" w:hAnsiTheme="minorHAnsi"/>
          <w:lang w:val="de-DE" w:eastAsia="en-US"/>
        </w:rPr>
        <w:t xml:space="preserve"> und andere, die ihn gut gekannt und seine Nähe geschätzt haben, </w:t>
      </w:r>
      <w:r w:rsidR="00146885" w:rsidRPr="00745941">
        <w:rPr>
          <w:rFonts w:asciiTheme="minorHAnsi" w:eastAsia="Calibri" w:hAnsiTheme="minorHAnsi"/>
          <w:lang w:val="de-DE" w:eastAsia="en-US"/>
        </w:rPr>
        <w:t>b</w:t>
      </w:r>
      <w:r w:rsidR="00146885" w:rsidRPr="00745941">
        <w:rPr>
          <w:rFonts w:asciiTheme="minorHAnsi" w:eastAsia="Calibri" w:hAnsiTheme="minorHAnsi"/>
          <w:lang w:val="de-DE" w:eastAsia="en-US"/>
        </w:rPr>
        <w:t>e</w:t>
      </w:r>
      <w:r w:rsidR="00146885" w:rsidRPr="00745941">
        <w:rPr>
          <w:rFonts w:asciiTheme="minorHAnsi" w:eastAsia="Calibri" w:hAnsiTheme="minorHAnsi"/>
          <w:lang w:val="de-DE" w:eastAsia="en-US"/>
        </w:rPr>
        <w:t>halten ihn</w:t>
      </w:r>
      <w:r w:rsidR="00473EBD" w:rsidRPr="00745941">
        <w:rPr>
          <w:rFonts w:asciiTheme="minorHAnsi" w:eastAsia="Calibri" w:hAnsiTheme="minorHAnsi"/>
          <w:lang w:val="de-DE" w:eastAsia="en-US"/>
        </w:rPr>
        <w:t xml:space="preserve"> in </w:t>
      </w:r>
      <w:r w:rsidR="00146885" w:rsidRPr="00745941">
        <w:rPr>
          <w:rFonts w:asciiTheme="minorHAnsi" w:eastAsia="Calibri" w:hAnsiTheme="minorHAnsi"/>
          <w:lang w:val="de-DE" w:eastAsia="en-US"/>
        </w:rPr>
        <w:t>Erinnerung</w:t>
      </w:r>
      <w:r w:rsidR="00473EBD" w:rsidRPr="00745941">
        <w:rPr>
          <w:rFonts w:asciiTheme="minorHAnsi" w:eastAsia="Calibri" w:hAnsiTheme="minorHAnsi"/>
          <w:lang w:val="de-DE" w:eastAsia="en-US"/>
        </w:rPr>
        <w:t xml:space="preserve"> als ein</w:t>
      </w:r>
      <w:r w:rsidR="00146885" w:rsidRPr="00745941">
        <w:rPr>
          <w:rFonts w:asciiTheme="minorHAnsi" w:eastAsia="Calibri" w:hAnsiTheme="minorHAnsi"/>
          <w:lang w:val="de-DE" w:eastAsia="en-US"/>
        </w:rPr>
        <w:t>en</w:t>
      </w:r>
      <w:r w:rsidR="00473EBD" w:rsidRPr="00745941">
        <w:rPr>
          <w:rFonts w:asciiTheme="minorHAnsi" w:eastAsia="Calibri" w:hAnsiTheme="minorHAnsi"/>
          <w:lang w:val="de-DE" w:eastAsia="en-US"/>
        </w:rPr>
        <w:t xml:space="preserve"> gute</w:t>
      </w:r>
      <w:r w:rsidR="00146885" w:rsidRPr="00745941">
        <w:rPr>
          <w:rFonts w:asciiTheme="minorHAnsi" w:eastAsia="Calibri" w:hAnsiTheme="minorHAnsi"/>
          <w:lang w:val="de-DE" w:eastAsia="en-US"/>
        </w:rPr>
        <w:t>n F</w:t>
      </w:r>
      <w:r w:rsidR="00473EBD" w:rsidRPr="00745941">
        <w:rPr>
          <w:rFonts w:asciiTheme="minorHAnsi" w:eastAsia="Calibri" w:hAnsiTheme="minorHAnsi"/>
          <w:lang w:val="de-DE" w:eastAsia="en-US"/>
        </w:rPr>
        <w:t>r</w:t>
      </w:r>
      <w:r w:rsidR="00146885" w:rsidRPr="00745941">
        <w:rPr>
          <w:rFonts w:asciiTheme="minorHAnsi" w:eastAsia="Calibri" w:hAnsiTheme="minorHAnsi"/>
          <w:lang w:val="de-DE" w:eastAsia="en-US"/>
        </w:rPr>
        <w:t>eund,</w:t>
      </w:r>
      <w:r w:rsidR="00473EBD" w:rsidRPr="00745941">
        <w:rPr>
          <w:rFonts w:asciiTheme="minorHAnsi" w:eastAsia="Calibri" w:hAnsiTheme="minorHAnsi"/>
          <w:lang w:val="de-DE" w:eastAsia="en-US"/>
        </w:rPr>
        <w:t xml:space="preserve"> als ein</w:t>
      </w:r>
      <w:r w:rsidR="00146885" w:rsidRPr="00745941">
        <w:rPr>
          <w:rFonts w:asciiTheme="minorHAnsi" w:eastAsia="Calibri" w:hAnsiTheme="minorHAnsi"/>
          <w:lang w:val="de-DE" w:eastAsia="en-US"/>
        </w:rPr>
        <w:t>en</w:t>
      </w:r>
      <w:r w:rsidR="00473EBD" w:rsidRPr="00745941">
        <w:rPr>
          <w:rFonts w:asciiTheme="minorHAnsi" w:eastAsia="Calibri" w:hAnsiTheme="minorHAnsi"/>
          <w:lang w:val="de-DE" w:eastAsia="en-US"/>
        </w:rPr>
        <w:t xml:space="preserve"> Missi</w:t>
      </w:r>
      <w:r w:rsidR="00473EBD" w:rsidRPr="00745941">
        <w:rPr>
          <w:rFonts w:asciiTheme="minorHAnsi" w:eastAsia="Calibri" w:hAnsiTheme="minorHAnsi"/>
          <w:lang w:val="de-DE" w:eastAsia="en-US"/>
        </w:rPr>
        <w:t>o</w:t>
      </w:r>
      <w:r w:rsidR="00473EBD" w:rsidRPr="00745941">
        <w:rPr>
          <w:rFonts w:asciiTheme="minorHAnsi" w:eastAsia="Calibri" w:hAnsiTheme="minorHAnsi"/>
          <w:lang w:val="de-DE" w:eastAsia="en-US"/>
        </w:rPr>
        <w:t xml:space="preserve">nar </w:t>
      </w:r>
      <w:r w:rsidR="00812D70" w:rsidRPr="00745941">
        <w:rPr>
          <w:rFonts w:asciiTheme="minorHAnsi" w:eastAsia="Calibri" w:hAnsiTheme="minorHAnsi"/>
          <w:lang w:val="de-DE" w:eastAsia="en-US"/>
        </w:rPr>
        <w:t xml:space="preserve">mit </w:t>
      </w:r>
      <w:r w:rsidR="00473EBD" w:rsidRPr="00745941">
        <w:rPr>
          <w:rFonts w:asciiTheme="minorHAnsi" w:eastAsia="Calibri" w:hAnsiTheme="minorHAnsi"/>
          <w:lang w:val="de-DE" w:eastAsia="en-US"/>
        </w:rPr>
        <w:t>fest</w:t>
      </w:r>
      <w:r w:rsidR="00812D70" w:rsidRPr="00745941">
        <w:rPr>
          <w:rFonts w:asciiTheme="minorHAnsi" w:eastAsia="Calibri" w:hAnsiTheme="minorHAnsi"/>
          <w:lang w:val="de-DE" w:eastAsia="en-US"/>
        </w:rPr>
        <w:t>em</w:t>
      </w:r>
      <w:r w:rsidR="00473EBD" w:rsidRPr="00745941">
        <w:rPr>
          <w:rFonts w:asciiTheme="minorHAnsi" w:eastAsia="Calibri" w:hAnsiTheme="minorHAnsi"/>
          <w:lang w:val="de-DE" w:eastAsia="en-US"/>
        </w:rPr>
        <w:t xml:space="preserve"> Glauben und gesun</w:t>
      </w:r>
      <w:r w:rsidR="00812D70" w:rsidRPr="00745941">
        <w:rPr>
          <w:rFonts w:asciiTheme="minorHAnsi" w:eastAsia="Calibri" w:hAnsiTheme="minorHAnsi"/>
          <w:lang w:val="de-DE" w:eastAsia="en-US"/>
        </w:rPr>
        <w:t>der Spiritual</w:t>
      </w:r>
      <w:r w:rsidR="00473EBD" w:rsidRPr="00745941">
        <w:rPr>
          <w:rFonts w:asciiTheme="minorHAnsi" w:eastAsia="Calibri" w:hAnsiTheme="minorHAnsi"/>
          <w:lang w:val="de-DE" w:eastAsia="en-US"/>
        </w:rPr>
        <w:t xml:space="preserve">ität, </w:t>
      </w:r>
      <w:r w:rsidR="00146885" w:rsidRPr="00745941">
        <w:rPr>
          <w:rFonts w:asciiTheme="minorHAnsi" w:eastAsia="Calibri" w:hAnsiTheme="minorHAnsi"/>
          <w:lang w:val="de-DE" w:eastAsia="en-US"/>
        </w:rPr>
        <w:t xml:space="preserve">der </w:t>
      </w:r>
      <w:r w:rsidR="00812D70" w:rsidRPr="00745941">
        <w:rPr>
          <w:rFonts w:asciiTheme="minorHAnsi" w:eastAsia="Calibri" w:hAnsiTheme="minorHAnsi"/>
          <w:lang w:val="de-DE" w:eastAsia="en-US"/>
        </w:rPr>
        <w:t>mit der Mission und der Kongregation</w:t>
      </w:r>
      <w:r w:rsidR="00146885" w:rsidRPr="00745941">
        <w:rPr>
          <w:rFonts w:asciiTheme="minorHAnsi" w:eastAsia="Calibri" w:hAnsiTheme="minorHAnsi"/>
          <w:lang w:val="de-DE" w:eastAsia="en-US"/>
        </w:rPr>
        <w:t xml:space="preserve"> tief verbunden und</w:t>
      </w:r>
      <w:r w:rsidR="00812D70" w:rsidRPr="00745941">
        <w:rPr>
          <w:rFonts w:asciiTheme="minorHAnsi" w:eastAsia="Calibri" w:hAnsiTheme="minorHAnsi"/>
          <w:lang w:val="de-DE" w:eastAsia="en-US"/>
        </w:rPr>
        <w:t xml:space="preserve"> immer </w:t>
      </w:r>
      <w:r w:rsidR="00146885" w:rsidRPr="00745941">
        <w:rPr>
          <w:rFonts w:asciiTheme="minorHAnsi" w:eastAsia="Calibri" w:hAnsiTheme="minorHAnsi"/>
          <w:lang w:val="de-DE" w:eastAsia="en-US"/>
        </w:rPr>
        <w:t>zum</w:t>
      </w:r>
      <w:r w:rsidR="00812D70" w:rsidRPr="00745941">
        <w:rPr>
          <w:rFonts w:asciiTheme="minorHAnsi" w:eastAsia="Calibri" w:hAnsiTheme="minorHAnsi"/>
          <w:lang w:val="de-DE" w:eastAsia="en-US"/>
        </w:rPr>
        <w:t xml:space="preserve"> Dialog</w:t>
      </w:r>
      <w:r w:rsidR="00146885" w:rsidRPr="00745941">
        <w:rPr>
          <w:rFonts w:asciiTheme="minorHAnsi" w:eastAsia="Calibri" w:hAnsiTheme="minorHAnsi"/>
          <w:lang w:val="de-DE" w:eastAsia="en-US"/>
        </w:rPr>
        <w:t xml:space="preserve"> bereit war</w:t>
      </w:r>
      <w:r w:rsidR="00812D70" w:rsidRPr="00745941">
        <w:rPr>
          <w:rFonts w:asciiTheme="minorHAnsi" w:eastAsia="Calibri" w:hAnsiTheme="minorHAnsi"/>
          <w:lang w:val="de-DE" w:eastAsia="en-US"/>
        </w:rPr>
        <w:t xml:space="preserve">. </w:t>
      </w:r>
      <w:r w:rsidR="00473EBD" w:rsidRPr="00745941">
        <w:rPr>
          <w:rFonts w:asciiTheme="minorHAnsi" w:eastAsia="Calibri" w:hAnsiTheme="minorHAnsi"/>
          <w:lang w:val="de-DE" w:eastAsia="en-US"/>
        </w:rPr>
        <w:t xml:space="preserve"> </w:t>
      </w:r>
    </w:p>
    <w:p w:rsidR="003D10EC" w:rsidRPr="00745941" w:rsidRDefault="003D10EC" w:rsidP="00BC5B2A">
      <w:pPr>
        <w:spacing w:after="60"/>
        <w:ind w:firstLine="284"/>
        <w:jc w:val="both"/>
        <w:rPr>
          <w:rFonts w:asciiTheme="minorHAnsi" w:eastAsia="Calibri" w:hAnsiTheme="minorHAnsi"/>
          <w:lang w:val="de-DE" w:eastAsia="en-US"/>
        </w:rPr>
      </w:pPr>
      <w:r w:rsidRPr="00745941">
        <w:rPr>
          <w:rFonts w:asciiTheme="minorHAnsi" w:eastAsia="Calibri" w:hAnsiTheme="minorHAnsi"/>
          <w:lang w:val="de-DE" w:eastAsia="en-US"/>
        </w:rPr>
        <w:t>(</w:t>
      </w:r>
      <w:r w:rsidRPr="00745941">
        <w:rPr>
          <w:rFonts w:asciiTheme="minorHAnsi" w:eastAsia="Calibri" w:hAnsiTheme="minorHAnsi"/>
          <w:i/>
          <w:lang w:val="de-DE" w:eastAsia="en-US"/>
        </w:rPr>
        <w:t>P. Alberto Pelucchi</w:t>
      </w:r>
      <w:r w:rsidRPr="00745941">
        <w:rPr>
          <w:rFonts w:asciiTheme="minorHAnsi" w:eastAsia="Calibri" w:hAnsiTheme="minorHAnsi"/>
          <w:lang w:val="de-DE" w:eastAsia="en-US"/>
        </w:rPr>
        <w:t>)</w:t>
      </w:r>
    </w:p>
    <w:p w:rsidR="003D10EC" w:rsidRPr="00745941" w:rsidRDefault="003D10EC" w:rsidP="003D10EC">
      <w:pPr>
        <w:jc w:val="both"/>
        <w:rPr>
          <w:lang w:val="de-DE"/>
        </w:rPr>
      </w:pPr>
    </w:p>
    <w:p w:rsidR="003D10EC" w:rsidRPr="00745941" w:rsidRDefault="003D10EC" w:rsidP="003D10EC">
      <w:pPr>
        <w:jc w:val="both"/>
        <w:rPr>
          <w:b/>
          <w:lang w:val="de-DE"/>
        </w:rPr>
      </w:pPr>
      <w:r w:rsidRPr="00745941">
        <w:rPr>
          <w:b/>
          <w:lang w:val="de-DE"/>
        </w:rPr>
        <w:t>P. Mele Riccardo (05.08.1928 – 07.01.2017)</w:t>
      </w:r>
    </w:p>
    <w:p w:rsidR="003D10EC" w:rsidRPr="00745941" w:rsidRDefault="008A495E" w:rsidP="003D10EC">
      <w:pPr>
        <w:jc w:val="both"/>
        <w:rPr>
          <w:b/>
          <w:lang w:val="de-DE"/>
        </w:rPr>
      </w:pPr>
      <w:r w:rsidRPr="00745941">
        <w:rPr>
          <w:b/>
          <w:lang w:val="de-DE"/>
        </w:rPr>
        <w:t>B</w:t>
      </w:r>
      <w:r w:rsidR="003D10EC" w:rsidRPr="00745941">
        <w:rPr>
          <w:b/>
          <w:lang w:val="de-DE"/>
        </w:rPr>
        <w:t>r. Ferrari Andrea (17.08.1922 – 22.01.2017)</w:t>
      </w:r>
    </w:p>
    <w:p w:rsidR="003D10EC" w:rsidRPr="00745941" w:rsidRDefault="007351D0" w:rsidP="003D10EC">
      <w:pPr>
        <w:ind w:firstLine="142"/>
        <w:jc w:val="both"/>
        <w:rPr>
          <w:lang w:val="de-DE"/>
        </w:rPr>
      </w:pPr>
      <w:r w:rsidRPr="00745941">
        <w:rPr>
          <w:lang w:val="de-DE"/>
        </w:rPr>
        <w:t>Ihre Nachrufe werden in der nächsten Nummer von FC verö</w:t>
      </w:r>
      <w:r w:rsidRPr="00745941">
        <w:rPr>
          <w:lang w:val="de-DE"/>
        </w:rPr>
        <w:t>f</w:t>
      </w:r>
      <w:r w:rsidRPr="00745941">
        <w:rPr>
          <w:lang w:val="de-DE"/>
        </w:rPr>
        <w:t>fentlicht</w:t>
      </w:r>
    </w:p>
    <w:p w:rsidR="00BC5B2A" w:rsidRPr="00745941" w:rsidRDefault="00BC5B2A">
      <w:pPr>
        <w:spacing w:after="200" w:line="276" w:lineRule="auto"/>
        <w:rPr>
          <w:lang w:val="de-DE"/>
        </w:rPr>
      </w:pPr>
      <w:r w:rsidRPr="00745941">
        <w:rPr>
          <w:lang w:val="de-DE"/>
        </w:rPr>
        <w:br w:type="page"/>
      </w:r>
    </w:p>
    <w:p w:rsidR="003D10EC" w:rsidRPr="00745941" w:rsidRDefault="003D10EC" w:rsidP="003D10EC">
      <w:pPr>
        <w:jc w:val="both"/>
        <w:rPr>
          <w:lang w:val="de-DE"/>
        </w:rPr>
      </w:pPr>
    </w:p>
    <w:p w:rsidR="003D10EC" w:rsidRPr="00745941" w:rsidRDefault="008A495E" w:rsidP="00BC5B2A">
      <w:pPr>
        <w:pStyle w:val="berschrift3"/>
        <w:spacing w:after="60" w:line="240" w:lineRule="auto"/>
        <w:jc w:val="center"/>
        <w:rPr>
          <w:rFonts w:ascii="Times New Roman" w:hAnsi="Times New Roman" w:cs="Times New Roman"/>
          <w:bCs w:val="0"/>
          <w:sz w:val="32"/>
          <w:szCs w:val="32"/>
          <w:lang w:val="de-DE"/>
        </w:rPr>
      </w:pPr>
      <w:r w:rsidRPr="00745941">
        <w:rPr>
          <w:rFonts w:ascii="Times New Roman" w:hAnsi="Times New Roman" w:cs="Times New Roman"/>
          <w:bCs w:val="0"/>
          <w:sz w:val="32"/>
          <w:szCs w:val="32"/>
          <w:lang w:val="de-DE"/>
        </w:rPr>
        <w:t>Wir beten für unsere Verstorbenen</w:t>
      </w:r>
    </w:p>
    <w:p w:rsidR="00BC5B2A" w:rsidRPr="00745941" w:rsidRDefault="00BC5B2A" w:rsidP="001D70B1">
      <w:pPr>
        <w:spacing w:after="120"/>
        <w:jc w:val="center"/>
        <w:rPr>
          <w:sz w:val="52"/>
          <w:szCs w:val="52"/>
          <w:lang w:val="de-DE"/>
        </w:rPr>
      </w:pPr>
      <w:r w:rsidRPr="00745941">
        <w:rPr>
          <w:sz w:val="52"/>
          <w:szCs w:val="52"/>
          <w:lang w:val="de-DE"/>
        </w:rPr>
        <w:sym w:font="Wingdings" w:char="F056"/>
      </w:r>
    </w:p>
    <w:p w:rsidR="003D10EC" w:rsidRPr="00745941" w:rsidRDefault="008A495E" w:rsidP="001D70B1">
      <w:pPr>
        <w:pStyle w:val="Listenabsatz"/>
        <w:numPr>
          <w:ilvl w:val="0"/>
          <w:numId w:val="3"/>
        </w:numPr>
        <w:spacing w:after="120"/>
        <w:contextualSpacing w:val="0"/>
        <w:jc w:val="both"/>
        <w:rPr>
          <w:lang w:val="de-DE"/>
        </w:rPr>
      </w:pPr>
      <w:r w:rsidRPr="00745941">
        <w:rPr>
          <w:lang w:val="de-DE"/>
        </w:rPr>
        <w:t>den</w:t>
      </w:r>
      <w:r w:rsidR="003D10EC" w:rsidRPr="00745941">
        <w:rPr>
          <w:b/>
          <w:lang w:val="de-DE"/>
        </w:rPr>
        <w:t xml:space="preserve"> </w:t>
      </w:r>
      <w:r w:rsidRPr="00745941">
        <w:rPr>
          <w:b/>
          <w:lang w:val="de-DE"/>
        </w:rPr>
        <w:t>VATER</w:t>
      </w:r>
      <w:r w:rsidR="003D10EC" w:rsidRPr="00745941">
        <w:rPr>
          <w:b/>
          <w:lang w:val="de-DE"/>
        </w:rPr>
        <w:t>:</w:t>
      </w:r>
      <w:r w:rsidR="003D10EC" w:rsidRPr="00745941">
        <w:rPr>
          <w:lang w:val="de-DE"/>
        </w:rPr>
        <w:t xml:space="preserve"> </w:t>
      </w:r>
      <w:r w:rsidR="003D10EC" w:rsidRPr="00745941">
        <w:rPr>
          <w:i/>
          <w:iCs/>
          <w:lang w:val="de-DE"/>
        </w:rPr>
        <w:t>Felice</w:t>
      </w:r>
      <w:r w:rsidR="003D10EC" w:rsidRPr="00745941">
        <w:rPr>
          <w:lang w:val="de-DE"/>
        </w:rPr>
        <w:t xml:space="preserve">, </w:t>
      </w:r>
      <w:r w:rsidRPr="00745941">
        <w:rPr>
          <w:lang w:val="de-DE"/>
        </w:rPr>
        <w:t>von</w:t>
      </w:r>
      <w:r w:rsidR="003D10EC" w:rsidRPr="00745941">
        <w:rPr>
          <w:lang w:val="de-DE"/>
        </w:rPr>
        <w:t xml:space="preserve"> P. Carlo Castelli (I).</w:t>
      </w:r>
    </w:p>
    <w:p w:rsidR="003D10EC" w:rsidRPr="00745941" w:rsidRDefault="008A495E" w:rsidP="001D70B1">
      <w:pPr>
        <w:pStyle w:val="Listenabsatz"/>
        <w:numPr>
          <w:ilvl w:val="0"/>
          <w:numId w:val="3"/>
        </w:numPr>
        <w:spacing w:after="120"/>
        <w:contextualSpacing w:val="0"/>
        <w:jc w:val="both"/>
        <w:rPr>
          <w:lang w:val="de-DE"/>
        </w:rPr>
      </w:pPr>
      <w:r w:rsidRPr="00745941">
        <w:rPr>
          <w:lang w:val="de-DE"/>
        </w:rPr>
        <w:t>die</w:t>
      </w:r>
      <w:r w:rsidR="003D10EC" w:rsidRPr="00745941">
        <w:rPr>
          <w:b/>
          <w:lang w:val="de-DE"/>
        </w:rPr>
        <w:t xml:space="preserve"> </w:t>
      </w:r>
      <w:r w:rsidRPr="00745941">
        <w:rPr>
          <w:b/>
          <w:lang w:val="de-DE"/>
        </w:rPr>
        <w:t>MUTTER</w:t>
      </w:r>
      <w:r w:rsidR="003D10EC" w:rsidRPr="00745941">
        <w:rPr>
          <w:b/>
          <w:lang w:val="de-DE"/>
        </w:rPr>
        <w:t>:</w:t>
      </w:r>
      <w:r w:rsidR="003D10EC" w:rsidRPr="00745941">
        <w:rPr>
          <w:lang w:val="de-DE"/>
        </w:rPr>
        <w:t xml:space="preserve"> </w:t>
      </w:r>
      <w:r w:rsidR="003D10EC" w:rsidRPr="00745941">
        <w:rPr>
          <w:i/>
          <w:iCs/>
          <w:lang w:val="de-DE"/>
        </w:rPr>
        <w:t>Margherita</w:t>
      </w:r>
      <w:r w:rsidR="003D10EC" w:rsidRPr="00745941">
        <w:rPr>
          <w:lang w:val="de-DE"/>
        </w:rPr>
        <w:t xml:space="preserve">, </w:t>
      </w:r>
      <w:r w:rsidRPr="00745941">
        <w:rPr>
          <w:lang w:val="de-DE"/>
        </w:rPr>
        <w:t>von Br.</w:t>
      </w:r>
      <w:r w:rsidR="003D10EC" w:rsidRPr="00745941">
        <w:rPr>
          <w:lang w:val="de-DE"/>
        </w:rPr>
        <w:t xml:space="preserve"> Genesio Maroso (CN); </w:t>
      </w:r>
      <w:r w:rsidR="003D10EC" w:rsidRPr="00745941">
        <w:rPr>
          <w:i/>
          <w:iCs/>
          <w:lang w:val="de-DE"/>
        </w:rPr>
        <w:t>Angela</w:t>
      </w:r>
      <w:r w:rsidR="003D10EC" w:rsidRPr="00745941">
        <w:rPr>
          <w:lang w:val="de-DE"/>
        </w:rPr>
        <w:t xml:space="preserve">, </w:t>
      </w:r>
      <w:r w:rsidRPr="00745941">
        <w:rPr>
          <w:lang w:val="de-DE"/>
        </w:rPr>
        <w:t>von</w:t>
      </w:r>
      <w:r w:rsidR="003D10EC" w:rsidRPr="00745941">
        <w:rPr>
          <w:lang w:val="de-DE"/>
        </w:rPr>
        <w:t xml:space="preserve"> P. Alessandro Garbagnati (I).</w:t>
      </w:r>
    </w:p>
    <w:p w:rsidR="003D10EC" w:rsidRPr="00745941" w:rsidRDefault="008A495E" w:rsidP="001D70B1">
      <w:pPr>
        <w:pStyle w:val="Listenabsatz"/>
        <w:numPr>
          <w:ilvl w:val="0"/>
          <w:numId w:val="3"/>
        </w:numPr>
        <w:spacing w:after="120"/>
        <w:contextualSpacing w:val="0"/>
        <w:jc w:val="both"/>
        <w:rPr>
          <w:lang w:val="de-DE"/>
        </w:rPr>
      </w:pPr>
      <w:r w:rsidRPr="00745941">
        <w:rPr>
          <w:lang w:val="de-DE"/>
        </w:rPr>
        <w:t>den</w:t>
      </w:r>
      <w:r w:rsidR="003D10EC" w:rsidRPr="00745941">
        <w:rPr>
          <w:b/>
          <w:lang w:val="de-DE"/>
        </w:rPr>
        <w:t xml:space="preserve"> </w:t>
      </w:r>
      <w:r w:rsidRPr="00745941">
        <w:rPr>
          <w:b/>
          <w:lang w:val="de-DE"/>
        </w:rPr>
        <w:t>BRUDER</w:t>
      </w:r>
      <w:r w:rsidR="003D10EC" w:rsidRPr="00745941">
        <w:rPr>
          <w:b/>
          <w:lang w:val="de-DE"/>
        </w:rPr>
        <w:t>:</w:t>
      </w:r>
      <w:r w:rsidR="003D10EC" w:rsidRPr="00745941">
        <w:rPr>
          <w:lang w:val="de-DE"/>
        </w:rPr>
        <w:t xml:space="preserve"> </w:t>
      </w:r>
      <w:r w:rsidR="003D10EC" w:rsidRPr="00745941">
        <w:rPr>
          <w:i/>
          <w:iCs/>
          <w:lang w:val="de-DE"/>
        </w:rPr>
        <w:t>Carlo</w:t>
      </w:r>
      <w:r w:rsidR="003D10EC" w:rsidRPr="00745941">
        <w:rPr>
          <w:lang w:val="de-DE"/>
        </w:rPr>
        <w:t xml:space="preserve">, </w:t>
      </w:r>
      <w:r w:rsidRPr="00745941">
        <w:rPr>
          <w:lang w:val="de-DE"/>
        </w:rPr>
        <w:t>von</w:t>
      </w:r>
      <w:r w:rsidR="003D10EC" w:rsidRPr="00745941">
        <w:rPr>
          <w:lang w:val="de-DE"/>
        </w:rPr>
        <w:t xml:space="preserve"> P. Raffaele Cefalo (I).</w:t>
      </w:r>
    </w:p>
    <w:p w:rsidR="003D10EC" w:rsidRPr="00745941" w:rsidRDefault="008A495E" w:rsidP="001D70B1">
      <w:pPr>
        <w:pStyle w:val="Listenabsatz"/>
        <w:numPr>
          <w:ilvl w:val="0"/>
          <w:numId w:val="3"/>
        </w:numPr>
        <w:spacing w:after="120"/>
        <w:contextualSpacing w:val="0"/>
        <w:jc w:val="both"/>
        <w:rPr>
          <w:lang w:val="de-DE"/>
        </w:rPr>
      </w:pPr>
      <w:r w:rsidRPr="00745941">
        <w:rPr>
          <w:lang w:val="de-DE"/>
        </w:rPr>
        <w:t>die</w:t>
      </w:r>
      <w:r w:rsidR="003D10EC" w:rsidRPr="00745941">
        <w:rPr>
          <w:b/>
          <w:lang w:val="de-DE"/>
        </w:rPr>
        <w:t xml:space="preserve"> </w:t>
      </w:r>
      <w:r w:rsidRPr="00745941">
        <w:rPr>
          <w:b/>
          <w:lang w:val="de-DE"/>
        </w:rPr>
        <w:t>SCHWESTER</w:t>
      </w:r>
      <w:r w:rsidR="003D10EC" w:rsidRPr="00745941">
        <w:rPr>
          <w:b/>
          <w:lang w:val="de-DE"/>
        </w:rPr>
        <w:t>:</w:t>
      </w:r>
      <w:r w:rsidR="003D10EC" w:rsidRPr="00745941">
        <w:rPr>
          <w:lang w:val="de-DE"/>
        </w:rPr>
        <w:t xml:space="preserve"> </w:t>
      </w:r>
      <w:r w:rsidR="003D10EC" w:rsidRPr="00745941">
        <w:rPr>
          <w:bCs/>
          <w:i/>
          <w:iCs/>
          <w:lang w:val="de-DE"/>
        </w:rPr>
        <w:t>Katharina</w:t>
      </w:r>
      <w:r w:rsidR="003D10EC" w:rsidRPr="00745941">
        <w:rPr>
          <w:bCs/>
          <w:lang w:val="de-DE"/>
        </w:rPr>
        <w:t xml:space="preserve">, </w:t>
      </w:r>
      <w:r w:rsidRPr="00745941">
        <w:rPr>
          <w:bCs/>
          <w:lang w:val="de-DE"/>
        </w:rPr>
        <w:t>von</w:t>
      </w:r>
      <w:r w:rsidR="003D10EC" w:rsidRPr="00745941">
        <w:rPr>
          <w:bCs/>
          <w:lang w:val="de-DE"/>
        </w:rPr>
        <w:t xml:space="preserve"> P. </w:t>
      </w:r>
      <w:r w:rsidR="003D10EC" w:rsidRPr="00745941">
        <w:rPr>
          <w:lang w:val="de-DE"/>
        </w:rPr>
        <w:t>Alois Eder (DSP).</w:t>
      </w:r>
    </w:p>
    <w:p w:rsidR="003D10EC" w:rsidRPr="00745941" w:rsidRDefault="003D10EC" w:rsidP="001D70B1">
      <w:pPr>
        <w:jc w:val="center"/>
        <w:rPr>
          <w:spacing w:val="-4"/>
          <w:lang w:val="de-DE"/>
        </w:rPr>
      </w:pPr>
    </w:p>
    <w:p w:rsidR="00745941" w:rsidRPr="00745941" w:rsidRDefault="00745941" w:rsidP="001D70B1">
      <w:pPr>
        <w:jc w:val="center"/>
        <w:rPr>
          <w:spacing w:val="-4"/>
          <w:lang w:val="de-DE"/>
        </w:rPr>
      </w:pPr>
    </w:p>
    <w:p w:rsidR="00745941" w:rsidRPr="00745941" w:rsidRDefault="00745941" w:rsidP="001D70B1">
      <w:pPr>
        <w:jc w:val="center"/>
        <w:rPr>
          <w:spacing w:val="-4"/>
          <w:lang w:val="de-DE"/>
        </w:rPr>
      </w:pPr>
    </w:p>
    <w:p w:rsidR="001D70B1" w:rsidRPr="00745941" w:rsidRDefault="001D70B1" w:rsidP="001D70B1">
      <w:pPr>
        <w:jc w:val="center"/>
        <w:rPr>
          <w:spacing w:val="-4"/>
          <w:lang w:val="de-DE"/>
        </w:rPr>
      </w:pPr>
    </w:p>
    <w:p w:rsidR="00745941" w:rsidRPr="00745941" w:rsidRDefault="00745941" w:rsidP="001D70B1">
      <w:pPr>
        <w:jc w:val="center"/>
        <w:rPr>
          <w:spacing w:val="-4"/>
          <w:lang w:val="de-DE"/>
        </w:rPr>
      </w:pPr>
    </w:p>
    <w:p w:rsidR="00745941" w:rsidRPr="00745941" w:rsidRDefault="00745941" w:rsidP="001D70B1">
      <w:pPr>
        <w:jc w:val="center"/>
        <w:rPr>
          <w:spacing w:val="-4"/>
          <w:lang w:val="de-DE"/>
        </w:rPr>
      </w:pPr>
    </w:p>
    <w:p w:rsidR="00745941" w:rsidRPr="00745941" w:rsidRDefault="00745941" w:rsidP="001D70B1">
      <w:pPr>
        <w:jc w:val="center"/>
        <w:rPr>
          <w:spacing w:val="-4"/>
          <w:lang w:val="de-DE"/>
        </w:rPr>
      </w:pPr>
    </w:p>
    <w:p w:rsidR="00745941" w:rsidRPr="00745941" w:rsidRDefault="00745941" w:rsidP="001D70B1">
      <w:pPr>
        <w:jc w:val="center"/>
        <w:rPr>
          <w:spacing w:val="-4"/>
          <w:lang w:val="de-DE"/>
        </w:rPr>
      </w:pPr>
    </w:p>
    <w:p w:rsidR="00745941" w:rsidRPr="00745941" w:rsidRDefault="00745941" w:rsidP="001D70B1">
      <w:pPr>
        <w:jc w:val="center"/>
        <w:rPr>
          <w:spacing w:val="-4"/>
          <w:lang w:val="de-DE"/>
        </w:rPr>
      </w:pPr>
    </w:p>
    <w:p w:rsidR="001D70B1" w:rsidRPr="00745941" w:rsidRDefault="00745941" w:rsidP="001D70B1">
      <w:pPr>
        <w:jc w:val="center"/>
        <w:rPr>
          <w:spacing w:val="-4"/>
          <w:lang w:val="de-DE"/>
        </w:rPr>
      </w:pPr>
      <w:r w:rsidRPr="00745941">
        <w:rPr>
          <w:noProof/>
          <w:spacing w:val="-4"/>
          <w:lang w:val="de-DE" w:eastAsia="de-DE" w:bidi="he-IL"/>
        </w:rPr>
        <w:drawing>
          <wp:inline distT="0" distB="0" distL="0" distR="0" wp14:anchorId="5113A48B" wp14:editId="799C3DFC">
            <wp:extent cx="1194694" cy="941817"/>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487" cy="942442"/>
                    </a:xfrm>
                    <a:prstGeom prst="rect">
                      <a:avLst/>
                    </a:prstGeom>
                  </pic:spPr>
                </pic:pic>
              </a:graphicData>
            </a:graphic>
          </wp:inline>
        </w:drawing>
      </w:r>
    </w:p>
    <w:p w:rsidR="001D70B1" w:rsidRPr="00745941" w:rsidRDefault="001D70B1" w:rsidP="001D70B1">
      <w:pPr>
        <w:jc w:val="center"/>
        <w:rPr>
          <w:spacing w:val="-4"/>
          <w:lang w:val="de-DE"/>
        </w:rPr>
      </w:pPr>
    </w:p>
    <w:p w:rsidR="003D10EC" w:rsidRPr="00745941" w:rsidRDefault="003D10EC" w:rsidP="001D70B1">
      <w:pPr>
        <w:jc w:val="center"/>
        <w:rPr>
          <w:spacing w:val="-4"/>
          <w:lang w:val="de-DE"/>
        </w:rPr>
      </w:pPr>
    </w:p>
    <w:p w:rsidR="001D70B1" w:rsidRPr="00745941" w:rsidRDefault="001D70B1" w:rsidP="001D70B1">
      <w:pPr>
        <w:jc w:val="center"/>
        <w:rPr>
          <w:spacing w:val="-4"/>
          <w:lang w:val="de-DE"/>
        </w:rPr>
      </w:pPr>
    </w:p>
    <w:p w:rsidR="001D70B1" w:rsidRPr="00745941" w:rsidRDefault="001D70B1" w:rsidP="001D70B1">
      <w:pPr>
        <w:jc w:val="center"/>
        <w:rPr>
          <w:spacing w:val="-4"/>
          <w:lang w:val="de-DE"/>
        </w:rPr>
      </w:pPr>
    </w:p>
    <w:p w:rsidR="001D70B1" w:rsidRPr="00745941" w:rsidRDefault="001D70B1" w:rsidP="001D70B1">
      <w:pPr>
        <w:jc w:val="center"/>
        <w:rPr>
          <w:spacing w:val="-4"/>
          <w:lang w:val="de-DE"/>
        </w:rPr>
      </w:pPr>
    </w:p>
    <w:p w:rsidR="001D70B1" w:rsidRPr="00745941" w:rsidRDefault="001D70B1" w:rsidP="001D70B1">
      <w:pPr>
        <w:jc w:val="center"/>
        <w:rPr>
          <w:spacing w:val="-4"/>
          <w:lang w:val="de-DE"/>
        </w:rPr>
      </w:pPr>
    </w:p>
    <w:p w:rsidR="001D70B1" w:rsidRPr="00745941" w:rsidRDefault="001D70B1" w:rsidP="003D10EC">
      <w:pPr>
        <w:jc w:val="both"/>
        <w:rPr>
          <w:spacing w:val="-4"/>
          <w:lang w:val="de-DE"/>
        </w:rPr>
      </w:pPr>
    </w:p>
    <w:p w:rsidR="001D70B1" w:rsidRPr="00745941" w:rsidRDefault="001D70B1" w:rsidP="003D10EC">
      <w:pPr>
        <w:jc w:val="both"/>
        <w:rPr>
          <w:spacing w:val="-4"/>
          <w:lang w:val="de-DE"/>
        </w:rPr>
      </w:pPr>
    </w:p>
    <w:p w:rsidR="001D70B1" w:rsidRPr="00745941" w:rsidRDefault="001D70B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1D70B1" w:rsidRPr="00745941" w:rsidRDefault="001D70B1" w:rsidP="003D10EC">
      <w:pPr>
        <w:jc w:val="both"/>
        <w:rPr>
          <w:spacing w:val="-4"/>
          <w:lang w:val="de-DE"/>
        </w:rPr>
      </w:pPr>
    </w:p>
    <w:p w:rsidR="001D70B1" w:rsidRPr="00745941" w:rsidRDefault="001D70B1" w:rsidP="003D10EC">
      <w:pPr>
        <w:jc w:val="both"/>
        <w:rPr>
          <w:spacing w:val="-4"/>
          <w:lang w:val="de-DE"/>
        </w:rPr>
      </w:pPr>
    </w:p>
    <w:p w:rsidR="001D70B1" w:rsidRPr="00745941" w:rsidRDefault="001D70B1" w:rsidP="003D10EC">
      <w:pPr>
        <w:jc w:val="both"/>
        <w:rPr>
          <w:spacing w:val="-4"/>
          <w:lang w:val="de-DE"/>
        </w:rPr>
      </w:pPr>
    </w:p>
    <w:p w:rsidR="00745941" w:rsidRPr="00745941" w:rsidRDefault="00745941" w:rsidP="003D10EC">
      <w:pPr>
        <w:jc w:val="both"/>
        <w:rPr>
          <w:spacing w:val="-4"/>
          <w:lang w:val="de-DE"/>
        </w:rPr>
      </w:pPr>
    </w:p>
    <w:p w:rsidR="00745941" w:rsidRPr="00745941" w:rsidRDefault="00745941" w:rsidP="003D10EC">
      <w:pPr>
        <w:jc w:val="both"/>
        <w:rPr>
          <w:spacing w:val="-4"/>
          <w:lang w:val="de-DE"/>
        </w:rPr>
      </w:pPr>
    </w:p>
    <w:p w:rsidR="001D70B1" w:rsidRPr="00745941" w:rsidRDefault="001D70B1" w:rsidP="003D10EC">
      <w:pPr>
        <w:jc w:val="both"/>
        <w:rPr>
          <w:spacing w:val="-4"/>
          <w:lang w:val="de-DE"/>
        </w:rPr>
      </w:pPr>
    </w:p>
    <w:p w:rsidR="001D70B1" w:rsidRPr="00745941" w:rsidRDefault="001D70B1" w:rsidP="001D70B1">
      <w:pPr>
        <w:pBdr>
          <w:top w:val="single" w:sz="4" w:space="1" w:color="auto"/>
          <w:bottom w:val="single" w:sz="4" w:space="1" w:color="auto"/>
        </w:pBdr>
        <w:jc w:val="center"/>
        <w:rPr>
          <w:rFonts w:asciiTheme="minorHAnsi" w:hAnsiTheme="minorHAnsi"/>
          <w:i/>
          <w:iCs/>
          <w:spacing w:val="-4"/>
          <w:lang w:val="de-DE"/>
        </w:rPr>
      </w:pPr>
      <w:r w:rsidRPr="00745941">
        <w:rPr>
          <w:rFonts w:asciiTheme="minorHAnsi" w:hAnsiTheme="minorHAnsi"/>
          <w:i/>
          <w:iCs/>
          <w:spacing w:val="-4"/>
          <w:lang w:val="de-DE"/>
        </w:rPr>
        <w:t xml:space="preserve">Übersetzung: P. Eder Alois, mccj, Ellwangen </w:t>
      </w:r>
    </w:p>
    <w:p w:rsidR="001D70B1" w:rsidRPr="00745941" w:rsidRDefault="001D70B1" w:rsidP="003D10EC">
      <w:pPr>
        <w:jc w:val="both"/>
        <w:rPr>
          <w:spacing w:val="-4"/>
          <w:lang w:val="de-DE"/>
        </w:rPr>
      </w:pPr>
    </w:p>
    <w:p w:rsidR="003D10EC" w:rsidRPr="00745941" w:rsidRDefault="003D10EC" w:rsidP="003D10EC">
      <w:pPr>
        <w:jc w:val="both"/>
        <w:rPr>
          <w:spacing w:val="-4"/>
          <w:lang w:val="de-DE"/>
        </w:rPr>
      </w:pPr>
    </w:p>
    <w:p w:rsidR="003D10EC" w:rsidRPr="00745941" w:rsidRDefault="003D10EC" w:rsidP="003D10EC">
      <w:pPr>
        <w:pBdr>
          <w:top w:val="single" w:sz="4" w:space="1" w:color="auto"/>
          <w:bottom w:val="single" w:sz="4" w:space="1" w:color="auto"/>
        </w:pBdr>
        <w:jc w:val="center"/>
        <w:rPr>
          <w:spacing w:val="-4"/>
          <w:sz w:val="22"/>
          <w:szCs w:val="22"/>
          <w:lang w:val="de-DE"/>
        </w:rPr>
      </w:pPr>
      <w:r w:rsidRPr="00745941">
        <w:rPr>
          <w:b/>
          <w:w w:val="105"/>
          <w:sz w:val="22"/>
          <w:szCs w:val="22"/>
          <w:lang w:val="de-DE"/>
        </w:rPr>
        <w:t>MISSIONARI COMBONIANI  VIA LUIGI LILIO 80 - ROMA</w:t>
      </w:r>
    </w:p>
    <w:p w:rsidR="003D10EC" w:rsidRPr="00745941" w:rsidRDefault="003D10EC" w:rsidP="003D10EC">
      <w:pPr>
        <w:jc w:val="both"/>
        <w:rPr>
          <w:spacing w:val="-4"/>
          <w:lang w:val="de-DE"/>
        </w:rPr>
      </w:pPr>
    </w:p>
    <w:p w:rsidR="000E26FA" w:rsidRPr="00745941" w:rsidRDefault="000E26FA" w:rsidP="00745941">
      <w:pPr>
        <w:jc w:val="center"/>
        <w:rPr>
          <w:lang w:val="de-DE"/>
        </w:rPr>
      </w:pPr>
    </w:p>
    <w:sectPr w:rsidR="000E26FA" w:rsidRPr="00745941" w:rsidSect="002B6011">
      <w:headerReference w:type="default" r:id="rId10"/>
      <w:pgSz w:w="8391" w:h="11907" w:code="11"/>
      <w:pgMar w:top="1134" w:right="964" w:bottom="1134" w:left="96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5E" w:rsidRDefault="00890A5E" w:rsidP="002B6011">
      <w:r>
        <w:separator/>
      </w:r>
    </w:p>
  </w:endnote>
  <w:endnote w:type="continuationSeparator" w:id="0">
    <w:p w:rsidR="00890A5E" w:rsidRDefault="00890A5E" w:rsidP="002B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R">
    <w:panose1 w:val="00000000000000000000"/>
    <w:charset w:val="00"/>
    <w:family w:val="roman"/>
    <w:notTrueType/>
    <w:pitch w:val="default"/>
  </w:font>
  <w:font w:name="Euphemia">
    <w:panose1 w:val="020B0503040102020104"/>
    <w:charset w:val="00"/>
    <w:family w:val="swiss"/>
    <w:pitch w:val="variable"/>
    <w:sig w:usb0="8000006F" w:usb1="0000004A" w:usb2="00002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5E" w:rsidRDefault="00890A5E" w:rsidP="002B6011">
      <w:r>
        <w:separator/>
      </w:r>
    </w:p>
  </w:footnote>
  <w:footnote w:type="continuationSeparator" w:id="0">
    <w:p w:rsidR="00890A5E" w:rsidRDefault="00890A5E" w:rsidP="002B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28570"/>
      <w:docPartObj>
        <w:docPartGallery w:val="Page Numbers (Top of Page)"/>
        <w:docPartUnique/>
      </w:docPartObj>
    </w:sdtPr>
    <w:sdtEndPr/>
    <w:sdtContent>
      <w:p w:rsidR="0006170E" w:rsidRDefault="0006170E">
        <w:pPr>
          <w:pStyle w:val="Kopfzeile"/>
          <w:jc w:val="center"/>
        </w:pPr>
        <w:r>
          <w:fldChar w:fldCharType="begin"/>
        </w:r>
        <w:r>
          <w:instrText>PAGE   \* MERGEFORMAT</w:instrText>
        </w:r>
        <w:r>
          <w:fldChar w:fldCharType="separate"/>
        </w:r>
        <w:r w:rsidR="00804272" w:rsidRPr="00804272">
          <w:rPr>
            <w:noProof/>
            <w:lang w:val="de-DE"/>
          </w:rPr>
          <w:t>24</w:t>
        </w:r>
        <w:r>
          <w:fldChar w:fldCharType="end"/>
        </w:r>
      </w:p>
    </w:sdtContent>
  </w:sdt>
  <w:p w:rsidR="0006170E" w:rsidRDefault="000617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6CC2"/>
    <w:multiLevelType w:val="hybridMultilevel"/>
    <w:tmpl w:val="EDB4B872"/>
    <w:lvl w:ilvl="0" w:tplc="E6E2214E">
      <w:start w:val="1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6A3200"/>
    <w:multiLevelType w:val="hybridMultilevel"/>
    <w:tmpl w:val="B54483A8"/>
    <w:lvl w:ilvl="0" w:tplc="0A06FDBC">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8082D89"/>
    <w:multiLevelType w:val="hybridMultilevel"/>
    <w:tmpl w:val="EA4E3AE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EC"/>
    <w:rsid w:val="00010D1A"/>
    <w:rsid w:val="00033F00"/>
    <w:rsid w:val="0006170E"/>
    <w:rsid w:val="00065998"/>
    <w:rsid w:val="00084FD9"/>
    <w:rsid w:val="000B0598"/>
    <w:rsid w:val="000B4798"/>
    <w:rsid w:val="000C2200"/>
    <w:rsid w:val="000C2515"/>
    <w:rsid w:val="000E26FA"/>
    <w:rsid w:val="00125DA6"/>
    <w:rsid w:val="00146885"/>
    <w:rsid w:val="00153E77"/>
    <w:rsid w:val="001C7401"/>
    <w:rsid w:val="001D70B1"/>
    <w:rsid w:val="00234DAD"/>
    <w:rsid w:val="002353AD"/>
    <w:rsid w:val="00244753"/>
    <w:rsid w:val="00292980"/>
    <w:rsid w:val="00294498"/>
    <w:rsid w:val="002A2D85"/>
    <w:rsid w:val="002B6011"/>
    <w:rsid w:val="002D54C4"/>
    <w:rsid w:val="003322D2"/>
    <w:rsid w:val="00351F9D"/>
    <w:rsid w:val="003525E2"/>
    <w:rsid w:val="003618BD"/>
    <w:rsid w:val="00374AAD"/>
    <w:rsid w:val="003B7E1F"/>
    <w:rsid w:val="003D10EC"/>
    <w:rsid w:val="003D381A"/>
    <w:rsid w:val="003F3EB4"/>
    <w:rsid w:val="003F4BCF"/>
    <w:rsid w:val="00417266"/>
    <w:rsid w:val="004266F9"/>
    <w:rsid w:val="00442CB6"/>
    <w:rsid w:val="00445690"/>
    <w:rsid w:val="00473EBD"/>
    <w:rsid w:val="004A1AE7"/>
    <w:rsid w:val="004A3612"/>
    <w:rsid w:val="004A3CE5"/>
    <w:rsid w:val="004D2104"/>
    <w:rsid w:val="004F79CE"/>
    <w:rsid w:val="00511D4C"/>
    <w:rsid w:val="005567BD"/>
    <w:rsid w:val="0056143A"/>
    <w:rsid w:val="00594B0F"/>
    <w:rsid w:val="005A57EB"/>
    <w:rsid w:val="005C1B04"/>
    <w:rsid w:val="005C5D36"/>
    <w:rsid w:val="006106C6"/>
    <w:rsid w:val="00620DC7"/>
    <w:rsid w:val="00621833"/>
    <w:rsid w:val="006511E2"/>
    <w:rsid w:val="006908B3"/>
    <w:rsid w:val="00693B70"/>
    <w:rsid w:val="00696738"/>
    <w:rsid w:val="006B6155"/>
    <w:rsid w:val="00730442"/>
    <w:rsid w:val="00733EE8"/>
    <w:rsid w:val="007351D0"/>
    <w:rsid w:val="00745941"/>
    <w:rsid w:val="00745E13"/>
    <w:rsid w:val="00754F92"/>
    <w:rsid w:val="0076380A"/>
    <w:rsid w:val="0077748C"/>
    <w:rsid w:val="00781FCB"/>
    <w:rsid w:val="007906CF"/>
    <w:rsid w:val="007B3252"/>
    <w:rsid w:val="007D5FA6"/>
    <w:rsid w:val="007E445A"/>
    <w:rsid w:val="00804272"/>
    <w:rsid w:val="00812D70"/>
    <w:rsid w:val="00847837"/>
    <w:rsid w:val="00864626"/>
    <w:rsid w:val="00880D4B"/>
    <w:rsid w:val="00890A5E"/>
    <w:rsid w:val="008927D3"/>
    <w:rsid w:val="008A495E"/>
    <w:rsid w:val="008C6906"/>
    <w:rsid w:val="008D3358"/>
    <w:rsid w:val="008D3C74"/>
    <w:rsid w:val="008D5B5F"/>
    <w:rsid w:val="008E4792"/>
    <w:rsid w:val="008F17AB"/>
    <w:rsid w:val="00907B5A"/>
    <w:rsid w:val="00921703"/>
    <w:rsid w:val="00927FA8"/>
    <w:rsid w:val="00931308"/>
    <w:rsid w:val="009450B4"/>
    <w:rsid w:val="0095068B"/>
    <w:rsid w:val="00982E69"/>
    <w:rsid w:val="009C00D1"/>
    <w:rsid w:val="009C3F95"/>
    <w:rsid w:val="009D0E6C"/>
    <w:rsid w:val="00A2155B"/>
    <w:rsid w:val="00A25BD9"/>
    <w:rsid w:val="00A55E97"/>
    <w:rsid w:val="00A61CB9"/>
    <w:rsid w:val="00A92F62"/>
    <w:rsid w:val="00A94CCB"/>
    <w:rsid w:val="00AC4002"/>
    <w:rsid w:val="00B10018"/>
    <w:rsid w:val="00B32AE6"/>
    <w:rsid w:val="00B46E80"/>
    <w:rsid w:val="00B927C4"/>
    <w:rsid w:val="00BA54FA"/>
    <w:rsid w:val="00BC5B2A"/>
    <w:rsid w:val="00BC6BC5"/>
    <w:rsid w:val="00C15983"/>
    <w:rsid w:val="00C172BB"/>
    <w:rsid w:val="00C22893"/>
    <w:rsid w:val="00C614B0"/>
    <w:rsid w:val="00C85FD3"/>
    <w:rsid w:val="00C928D7"/>
    <w:rsid w:val="00CA7A82"/>
    <w:rsid w:val="00CE550F"/>
    <w:rsid w:val="00CF5854"/>
    <w:rsid w:val="00D37414"/>
    <w:rsid w:val="00D87531"/>
    <w:rsid w:val="00DD0576"/>
    <w:rsid w:val="00DE140C"/>
    <w:rsid w:val="00DF5377"/>
    <w:rsid w:val="00E25E03"/>
    <w:rsid w:val="00E264A3"/>
    <w:rsid w:val="00E400FC"/>
    <w:rsid w:val="00EE140A"/>
    <w:rsid w:val="00EE5364"/>
    <w:rsid w:val="00F0400D"/>
    <w:rsid w:val="00F14506"/>
    <w:rsid w:val="00F527FF"/>
    <w:rsid w:val="00F63DC2"/>
    <w:rsid w:val="00F7616E"/>
    <w:rsid w:val="00F848A9"/>
    <w:rsid w:val="00FD619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10EC"/>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3D10EC"/>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3D10EC"/>
    <w:rPr>
      <w:rFonts w:ascii="Arial" w:eastAsia="Times New Roman" w:hAnsi="Arial" w:cs="Arial"/>
      <w:b/>
      <w:bCs/>
      <w:sz w:val="20"/>
      <w:szCs w:val="24"/>
      <w:lang w:val="it-IT" w:eastAsia="it-IT"/>
    </w:rPr>
  </w:style>
  <w:style w:type="paragraph" w:styleId="Titel">
    <w:name w:val="Title"/>
    <w:basedOn w:val="Standard"/>
    <w:link w:val="TitelZchn"/>
    <w:qFormat/>
    <w:rsid w:val="003D10EC"/>
    <w:pPr>
      <w:widowControl w:val="0"/>
      <w:snapToGrid w:val="0"/>
      <w:jc w:val="center"/>
    </w:pPr>
    <w:rPr>
      <w:sz w:val="56"/>
      <w:szCs w:val="20"/>
    </w:rPr>
  </w:style>
  <w:style w:type="character" w:customStyle="1" w:styleId="TitelZchn">
    <w:name w:val="Titel Zchn"/>
    <w:basedOn w:val="Absatz-Standardschriftart"/>
    <w:link w:val="Titel"/>
    <w:rsid w:val="003D10EC"/>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3D10EC"/>
    <w:pPr>
      <w:widowControl w:val="0"/>
      <w:snapToGrid w:val="0"/>
    </w:pPr>
    <w:rPr>
      <w:sz w:val="16"/>
      <w:szCs w:val="20"/>
    </w:rPr>
  </w:style>
  <w:style w:type="character" w:customStyle="1" w:styleId="TextkrperZchn">
    <w:name w:val="Textkörper Zchn"/>
    <w:basedOn w:val="Absatz-Standardschriftart"/>
    <w:link w:val="Textkrper"/>
    <w:semiHidden/>
    <w:rsid w:val="003D10EC"/>
    <w:rPr>
      <w:rFonts w:ascii="Times New Roman" w:eastAsia="Times New Roman" w:hAnsi="Times New Roman" w:cs="Times New Roman"/>
      <w:sz w:val="16"/>
      <w:szCs w:val="20"/>
      <w:lang w:val="it-IT" w:eastAsia="it-IT"/>
    </w:rPr>
  </w:style>
  <w:style w:type="character" w:styleId="Hyperlink">
    <w:name w:val="Hyperlink"/>
    <w:basedOn w:val="Absatz-Standardschriftart"/>
    <w:uiPriority w:val="99"/>
    <w:semiHidden/>
    <w:unhideWhenUsed/>
    <w:rsid w:val="003D10EC"/>
    <w:rPr>
      <w:color w:val="0000FF"/>
      <w:u w:val="single"/>
    </w:rPr>
  </w:style>
  <w:style w:type="paragraph" w:styleId="Kopfzeile">
    <w:name w:val="header"/>
    <w:basedOn w:val="Standard"/>
    <w:link w:val="KopfzeileZchn"/>
    <w:uiPriority w:val="99"/>
    <w:unhideWhenUsed/>
    <w:rsid w:val="002B6011"/>
    <w:pPr>
      <w:tabs>
        <w:tab w:val="center" w:pos="4536"/>
        <w:tab w:val="right" w:pos="9072"/>
      </w:tabs>
    </w:pPr>
  </w:style>
  <w:style w:type="character" w:customStyle="1" w:styleId="KopfzeileZchn">
    <w:name w:val="Kopfzeile Zchn"/>
    <w:basedOn w:val="Absatz-Standardschriftart"/>
    <w:link w:val="Kopfzeile"/>
    <w:uiPriority w:val="99"/>
    <w:rsid w:val="002B6011"/>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2B6011"/>
    <w:pPr>
      <w:tabs>
        <w:tab w:val="center" w:pos="4536"/>
        <w:tab w:val="right" w:pos="9072"/>
      </w:tabs>
    </w:pPr>
  </w:style>
  <w:style w:type="character" w:customStyle="1" w:styleId="FuzeileZchn">
    <w:name w:val="Fußzeile Zchn"/>
    <w:basedOn w:val="Absatz-Standardschriftart"/>
    <w:link w:val="Fuzeile"/>
    <w:uiPriority w:val="99"/>
    <w:rsid w:val="002B6011"/>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1D70B1"/>
    <w:pPr>
      <w:ind w:left="720"/>
      <w:contextualSpacing/>
    </w:pPr>
  </w:style>
  <w:style w:type="paragraph" w:styleId="Sprechblasentext">
    <w:name w:val="Balloon Text"/>
    <w:basedOn w:val="Standard"/>
    <w:link w:val="SprechblasentextZchn"/>
    <w:uiPriority w:val="99"/>
    <w:semiHidden/>
    <w:unhideWhenUsed/>
    <w:rsid w:val="00745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941"/>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10EC"/>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3D10EC"/>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3D10EC"/>
    <w:rPr>
      <w:rFonts w:ascii="Arial" w:eastAsia="Times New Roman" w:hAnsi="Arial" w:cs="Arial"/>
      <w:b/>
      <w:bCs/>
      <w:sz w:val="20"/>
      <w:szCs w:val="24"/>
      <w:lang w:val="it-IT" w:eastAsia="it-IT"/>
    </w:rPr>
  </w:style>
  <w:style w:type="paragraph" w:styleId="Titel">
    <w:name w:val="Title"/>
    <w:basedOn w:val="Standard"/>
    <w:link w:val="TitelZchn"/>
    <w:qFormat/>
    <w:rsid w:val="003D10EC"/>
    <w:pPr>
      <w:widowControl w:val="0"/>
      <w:snapToGrid w:val="0"/>
      <w:jc w:val="center"/>
    </w:pPr>
    <w:rPr>
      <w:sz w:val="56"/>
      <w:szCs w:val="20"/>
    </w:rPr>
  </w:style>
  <w:style w:type="character" w:customStyle="1" w:styleId="TitelZchn">
    <w:name w:val="Titel Zchn"/>
    <w:basedOn w:val="Absatz-Standardschriftart"/>
    <w:link w:val="Titel"/>
    <w:rsid w:val="003D10EC"/>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3D10EC"/>
    <w:pPr>
      <w:widowControl w:val="0"/>
      <w:snapToGrid w:val="0"/>
    </w:pPr>
    <w:rPr>
      <w:sz w:val="16"/>
      <w:szCs w:val="20"/>
    </w:rPr>
  </w:style>
  <w:style w:type="character" w:customStyle="1" w:styleId="TextkrperZchn">
    <w:name w:val="Textkörper Zchn"/>
    <w:basedOn w:val="Absatz-Standardschriftart"/>
    <w:link w:val="Textkrper"/>
    <w:semiHidden/>
    <w:rsid w:val="003D10EC"/>
    <w:rPr>
      <w:rFonts w:ascii="Times New Roman" w:eastAsia="Times New Roman" w:hAnsi="Times New Roman" w:cs="Times New Roman"/>
      <w:sz w:val="16"/>
      <w:szCs w:val="20"/>
      <w:lang w:val="it-IT" w:eastAsia="it-IT"/>
    </w:rPr>
  </w:style>
  <w:style w:type="character" w:styleId="Hyperlink">
    <w:name w:val="Hyperlink"/>
    <w:basedOn w:val="Absatz-Standardschriftart"/>
    <w:uiPriority w:val="99"/>
    <w:semiHidden/>
    <w:unhideWhenUsed/>
    <w:rsid w:val="003D10EC"/>
    <w:rPr>
      <w:color w:val="0000FF"/>
      <w:u w:val="single"/>
    </w:rPr>
  </w:style>
  <w:style w:type="paragraph" w:styleId="Kopfzeile">
    <w:name w:val="header"/>
    <w:basedOn w:val="Standard"/>
    <w:link w:val="KopfzeileZchn"/>
    <w:uiPriority w:val="99"/>
    <w:unhideWhenUsed/>
    <w:rsid w:val="002B6011"/>
    <w:pPr>
      <w:tabs>
        <w:tab w:val="center" w:pos="4536"/>
        <w:tab w:val="right" w:pos="9072"/>
      </w:tabs>
    </w:pPr>
  </w:style>
  <w:style w:type="character" w:customStyle="1" w:styleId="KopfzeileZchn">
    <w:name w:val="Kopfzeile Zchn"/>
    <w:basedOn w:val="Absatz-Standardschriftart"/>
    <w:link w:val="Kopfzeile"/>
    <w:uiPriority w:val="99"/>
    <w:rsid w:val="002B6011"/>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2B6011"/>
    <w:pPr>
      <w:tabs>
        <w:tab w:val="center" w:pos="4536"/>
        <w:tab w:val="right" w:pos="9072"/>
      </w:tabs>
    </w:pPr>
  </w:style>
  <w:style w:type="character" w:customStyle="1" w:styleId="FuzeileZchn">
    <w:name w:val="Fußzeile Zchn"/>
    <w:basedOn w:val="Absatz-Standardschriftart"/>
    <w:link w:val="Fuzeile"/>
    <w:uiPriority w:val="99"/>
    <w:rsid w:val="002B6011"/>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1D70B1"/>
    <w:pPr>
      <w:ind w:left="720"/>
      <w:contextualSpacing/>
    </w:pPr>
  </w:style>
  <w:style w:type="paragraph" w:styleId="Sprechblasentext">
    <w:name w:val="Balloon Text"/>
    <w:basedOn w:val="Standard"/>
    <w:link w:val="SprechblasentextZchn"/>
    <w:uiPriority w:val="99"/>
    <w:semiHidden/>
    <w:unhideWhenUsed/>
    <w:rsid w:val="00745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941"/>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4781">
      <w:bodyDiv w:val="1"/>
      <w:marLeft w:val="0"/>
      <w:marRight w:val="0"/>
      <w:marTop w:val="0"/>
      <w:marBottom w:val="0"/>
      <w:divBdr>
        <w:top w:val="none" w:sz="0" w:space="0" w:color="auto"/>
        <w:left w:val="none" w:sz="0" w:space="0" w:color="auto"/>
        <w:bottom w:val="none" w:sz="0" w:space="0" w:color="auto"/>
        <w:right w:val="none" w:sz="0" w:space="0" w:color="auto"/>
      </w:divBdr>
    </w:div>
    <w:div w:id="730542254">
      <w:bodyDiv w:val="1"/>
      <w:marLeft w:val="0"/>
      <w:marRight w:val="0"/>
      <w:marTop w:val="0"/>
      <w:marBottom w:val="0"/>
      <w:divBdr>
        <w:top w:val="none" w:sz="0" w:space="0" w:color="auto"/>
        <w:left w:val="none" w:sz="0" w:space="0" w:color="auto"/>
        <w:bottom w:val="none" w:sz="0" w:space="0" w:color="auto"/>
        <w:right w:val="none" w:sz="0" w:space="0" w:color="auto"/>
      </w:divBdr>
    </w:div>
    <w:div w:id="1015496360">
      <w:bodyDiv w:val="1"/>
      <w:marLeft w:val="0"/>
      <w:marRight w:val="0"/>
      <w:marTop w:val="0"/>
      <w:marBottom w:val="0"/>
      <w:divBdr>
        <w:top w:val="none" w:sz="0" w:space="0" w:color="auto"/>
        <w:left w:val="none" w:sz="0" w:space="0" w:color="auto"/>
        <w:bottom w:val="none" w:sz="0" w:space="0" w:color="auto"/>
        <w:right w:val="none" w:sz="0" w:space="0" w:color="auto"/>
      </w:divBdr>
    </w:div>
    <w:div w:id="14370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onegro.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A5 - schmal</Template>
  <TotalTime>0</TotalTime>
  <Pages>1</Pages>
  <Words>3734</Words>
  <Characters>23529</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74</cp:revision>
  <cp:lastPrinted>2017-03-07T08:43:00Z</cp:lastPrinted>
  <dcterms:created xsi:type="dcterms:W3CDTF">2017-03-01T20:36:00Z</dcterms:created>
  <dcterms:modified xsi:type="dcterms:W3CDTF">2017-03-07T08:44:00Z</dcterms:modified>
</cp:coreProperties>
</file>