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D5BFF" w14:textId="29AFF5B3" w:rsidR="00B51FB3" w:rsidRPr="005A1835" w:rsidRDefault="00435755" w:rsidP="005A1835">
      <w:pPr>
        <w:autoSpaceDE w:val="0"/>
        <w:autoSpaceDN w:val="0"/>
        <w:adjustRightInd w:val="0"/>
        <w:ind w:firstLine="0"/>
        <w:jc w:val="center"/>
        <w:rPr>
          <w:rFonts w:ascii="Verdana" w:hAnsi="Verdana"/>
          <w:b/>
          <w:sz w:val="28"/>
          <w:szCs w:val="28"/>
          <w:lang w:val="it-IT"/>
        </w:rPr>
      </w:pPr>
      <w:r w:rsidRPr="005A1835">
        <w:rPr>
          <w:rFonts w:ascii="Verdana" w:hAnsi="Verdana"/>
          <w:b/>
          <w:sz w:val="36"/>
          <w:szCs w:val="36"/>
          <w:lang w:val="it-IT"/>
        </w:rPr>
        <w:t xml:space="preserve">Documento </w:t>
      </w:r>
      <w:r w:rsidR="001B413B" w:rsidRPr="005A1835">
        <w:rPr>
          <w:rFonts w:ascii="Verdana" w:hAnsi="Verdana"/>
          <w:b/>
          <w:sz w:val="36"/>
          <w:szCs w:val="36"/>
          <w:lang w:val="it-IT"/>
        </w:rPr>
        <w:t>degli</w:t>
      </w:r>
      <w:r w:rsidRPr="005A1835">
        <w:rPr>
          <w:rFonts w:ascii="Verdana" w:hAnsi="Verdana"/>
          <w:b/>
          <w:sz w:val="36"/>
          <w:szCs w:val="36"/>
          <w:lang w:val="it-IT"/>
        </w:rPr>
        <w:t xml:space="preserve"> Istituti Missionari</w:t>
      </w:r>
      <w:r w:rsidR="00F21A64" w:rsidRPr="005A1835">
        <w:rPr>
          <w:rFonts w:ascii="Verdana" w:hAnsi="Verdana"/>
          <w:b/>
          <w:sz w:val="36"/>
          <w:szCs w:val="36"/>
          <w:lang w:val="it-IT"/>
        </w:rPr>
        <w:t xml:space="preserve">, </w:t>
      </w:r>
      <w:r w:rsidR="005A1835" w:rsidRPr="005A1835">
        <w:rPr>
          <w:rFonts w:ascii="Verdana" w:hAnsi="Verdana"/>
          <w:b/>
          <w:sz w:val="36"/>
          <w:szCs w:val="36"/>
          <w:lang w:val="it-IT"/>
        </w:rPr>
        <w:br/>
      </w:r>
      <w:r w:rsidR="00F21A64" w:rsidRPr="005A1835">
        <w:rPr>
          <w:rFonts w:ascii="Verdana" w:hAnsi="Verdana"/>
          <w:b/>
          <w:sz w:val="36"/>
          <w:szCs w:val="36"/>
          <w:lang w:val="it-IT"/>
        </w:rPr>
        <w:t>di fondazione</w:t>
      </w:r>
      <w:r w:rsidRPr="005A1835">
        <w:rPr>
          <w:rFonts w:ascii="Verdana" w:hAnsi="Verdana"/>
          <w:b/>
          <w:sz w:val="36"/>
          <w:szCs w:val="36"/>
          <w:lang w:val="it-IT"/>
        </w:rPr>
        <w:t xml:space="preserve"> </w:t>
      </w:r>
      <w:r w:rsidR="00844345" w:rsidRPr="005A1835">
        <w:rPr>
          <w:rFonts w:ascii="Verdana" w:hAnsi="Verdana"/>
          <w:b/>
          <w:sz w:val="36"/>
          <w:szCs w:val="36"/>
          <w:lang w:val="it-IT"/>
        </w:rPr>
        <w:t>italian</w:t>
      </w:r>
      <w:r w:rsidR="00F21A64" w:rsidRPr="005A1835">
        <w:rPr>
          <w:rFonts w:ascii="Verdana" w:hAnsi="Verdana"/>
          <w:b/>
          <w:sz w:val="36"/>
          <w:szCs w:val="36"/>
          <w:lang w:val="it-IT"/>
        </w:rPr>
        <w:t>a,</w:t>
      </w:r>
      <w:r w:rsidR="00844345" w:rsidRPr="005A1835">
        <w:rPr>
          <w:rFonts w:ascii="Verdana" w:hAnsi="Verdana"/>
          <w:b/>
          <w:sz w:val="36"/>
          <w:szCs w:val="36"/>
          <w:lang w:val="it-IT"/>
        </w:rPr>
        <w:t xml:space="preserve"> </w:t>
      </w:r>
      <w:r w:rsidRPr="005A1835">
        <w:rPr>
          <w:rFonts w:ascii="Verdana" w:hAnsi="Verdana"/>
          <w:b/>
          <w:sz w:val="36"/>
          <w:szCs w:val="36"/>
          <w:lang w:val="it-IT"/>
        </w:rPr>
        <w:t xml:space="preserve">maschili e femminili </w:t>
      </w:r>
      <w:r w:rsidR="005A1835" w:rsidRPr="005A1835">
        <w:rPr>
          <w:rFonts w:ascii="Verdana" w:hAnsi="Verdana"/>
          <w:b/>
          <w:sz w:val="36"/>
          <w:szCs w:val="36"/>
          <w:lang w:val="it-IT"/>
        </w:rPr>
        <w:br/>
      </w:r>
      <w:r w:rsidRPr="005A1835">
        <w:rPr>
          <w:rFonts w:ascii="Verdana" w:hAnsi="Verdana"/>
          <w:b/>
          <w:sz w:val="28"/>
          <w:szCs w:val="28"/>
          <w:lang w:val="it-IT"/>
        </w:rPr>
        <w:t xml:space="preserve">(Comboniani, Consolata, PIME e </w:t>
      </w:r>
      <w:proofErr w:type="spellStart"/>
      <w:r w:rsidRPr="005A1835">
        <w:rPr>
          <w:rFonts w:ascii="Verdana" w:hAnsi="Verdana"/>
          <w:b/>
          <w:sz w:val="28"/>
          <w:szCs w:val="28"/>
          <w:lang w:val="it-IT"/>
        </w:rPr>
        <w:t>Saveriani</w:t>
      </w:r>
      <w:proofErr w:type="spellEnd"/>
      <w:r w:rsidRPr="005A1835">
        <w:rPr>
          <w:rFonts w:ascii="Verdana" w:hAnsi="Verdana"/>
          <w:b/>
          <w:sz w:val="28"/>
          <w:szCs w:val="28"/>
          <w:lang w:val="it-IT"/>
        </w:rPr>
        <w:t>)</w:t>
      </w:r>
    </w:p>
    <w:p w14:paraId="5E7199C9" w14:textId="77777777" w:rsidR="005A1835" w:rsidRDefault="005A1835" w:rsidP="00AB1F1C">
      <w:pPr>
        <w:spacing w:after="0"/>
        <w:ind w:firstLine="0"/>
        <w:jc w:val="both"/>
        <w:rPr>
          <w:rFonts w:ascii="Verdana" w:hAnsi="Verdana"/>
          <w:sz w:val="20"/>
          <w:szCs w:val="20"/>
          <w:lang w:val="it-IT"/>
        </w:rPr>
      </w:pPr>
    </w:p>
    <w:p w14:paraId="345F14E9" w14:textId="77777777" w:rsidR="00AB1F1C" w:rsidRPr="00CF3846" w:rsidRDefault="00CF7E00" w:rsidP="00AB1F1C">
      <w:pPr>
        <w:spacing w:after="0"/>
        <w:ind w:firstLine="0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      </w:t>
      </w:r>
      <w:r w:rsidRPr="00CF3846">
        <w:rPr>
          <w:rFonts w:ascii="Verdana" w:hAnsi="Verdana"/>
          <w:sz w:val="20"/>
          <w:szCs w:val="20"/>
          <w:lang w:val="it-IT"/>
        </w:rPr>
        <w:t xml:space="preserve">Prendendo </w:t>
      </w:r>
      <w:r w:rsidR="00641776" w:rsidRPr="00CF3846">
        <w:rPr>
          <w:rFonts w:ascii="Verdana" w:hAnsi="Verdana"/>
          <w:sz w:val="20"/>
          <w:szCs w:val="20"/>
          <w:lang w:val="it-IT"/>
        </w:rPr>
        <w:t>avvio</w:t>
      </w:r>
      <w:r w:rsidRPr="00CF3846">
        <w:rPr>
          <w:rFonts w:ascii="Verdana" w:hAnsi="Verdana"/>
          <w:sz w:val="20"/>
          <w:szCs w:val="20"/>
          <w:lang w:val="it-IT"/>
        </w:rPr>
        <w:t xml:space="preserve"> dal centenario della Lettera apostolica </w:t>
      </w:r>
      <w:r w:rsidRPr="00CF3846">
        <w:rPr>
          <w:rFonts w:ascii="Verdana" w:hAnsi="Verdana"/>
          <w:i/>
          <w:sz w:val="20"/>
          <w:szCs w:val="20"/>
          <w:lang w:val="it-IT"/>
        </w:rPr>
        <w:t xml:space="preserve">Maximum </w:t>
      </w:r>
      <w:proofErr w:type="spellStart"/>
      <w:r w:rsidRPr="00CF3846">
        <w:rPr>
          <w:rFonts w:ascii="Verdana" w:hAnsi="Verdana"/>
          <w:i/>
          <w:sz w:val="20"/>
          <w:szCs w:val="20"/>
          <w:lang w:val="it-IT"/>
        </w:rPr>
        <w:t>Illud</w:t>
      </w:r>
      <w:proofErr w:type="spellEnd"/>
      <w:r w:rsidRPr="00CF3846">
        <w:rPr>
          <w:rFonts w:ascii="Verdana" w:hAnsi="Verdana"/>
          <w:sz w:val="20"/>
          <w:szCs w:val="20"/>
          <w:lang w:val="it-IT"/>
        </w:rPr>
        <w:t xml:space="preserve"> (1919) di Benedetto XV, </w:t>
      </w:r>
      <w:r w:rsidR="0044215C" w:rsidRPr="00CF3846">
        <w:rPr>
          <w:rFonts w:ascii="Verdana" w:hAnsi="Verdana"/>
          <w:sz w:val="20"/>
          <w:szCs w:val="20"/>
          <w:lang w:val="it-IT"/>
        </w:rPr>
        <w:t xml:space="preserve">Papa Francesco ha </w:t>
      </w:r>
      <w:r w:rsidRPr="00CF3846">
        <w:rPr>
          <w:rFonts w:ascii="Verdana" w:hAnsi="Verdana"/>
          <w:sz w:val="20"/>
          <w:szCs w:val="20"/>
          <w:lang w:val="it-IT"/>
        </w:rPr>
        <w:t>indetto</w:t>
      </w:r>
      <w:r w:rsidR="0044215C" w:rsidRPr="00CF3846">
        <w:rPr>
          <w:rFonts w:ascii="Verdana" w:hAnsi="Verdana"/>
          <w:sz w:val="20"/>
          <w:szCs w:val="20"/>
          <w:lang w:val="it-IT"/>
        </w:rPr>
        <w:t xml:space="preserve"> l’ottobre 2019 Mese Missionario Straordinario</w:t>
      </w:r>
      <w:r w:rsidRPr="00CF3846">
        <w:rPr>
          <w:rFonts w:ascii="Verdana" w:hAnsi="Verdana"/>
          <w:sz w:val="20"/>
          <w:szCs w:val="20"/>
          <w:lang w:val="it-IT"/>
        </w:rPr>
        <w:t xml:space="preserve"> «al fine di risvegliare maggiormente la consapevolezza della </w:t>
      </w:r>
      <w:proofErr w:type="spellStart"/>
      <w:r w:rsidRPr="00CF3846">
        <w:rPr>
          <w:rFonts w:ascii="Verdana" w:hAnsi="Verdana"/>
          <w:i/>
          <w:sz w:val="20"/>
          <w:szCs w:val="20"/>
          <w:lang w:val="it-IT"/>
        </w:rPr>
        <w:t>missio</w:t>
      </w:r>
      <w:proofErr w:type="spellEnd"/>
      <w:r w:rsidRPr="00CF3846">
        <w:rPr>
          <w:rFonts w:ascii="Verdana" w:hAnsi="Verdana"/>
          <w:sz w:val="20"/>
          <w:szCs w:val="20"/>
          <w:lang w:val="it-IT"/>
        </w:rPr>
        <w:t xml:space="preserve"> </w:t>
      </w:r>
      <w:r w:rsidRPr="00CF3846">
        <w:rPr>
          <w:rFonts w:ascii="Verdana" w:hAnsi="Verdana"/>
          <w:i/>
          <w:sz w:val="20"/>
          <w:szCs w:val="20"/>
          <w:lang w:val="it-IT"/>
        </w:rPr>
        <w:t xml:space="preserve">ad </w:t>
      </w:r>
      <w:proofErr w:type="spellStart"/>
      <w:r w:rsidRPr="00CF3846">
        <w:rPr>
          <w:rFonts w:ascii="Verdana" w:hAnsi="Verdana"/>
          <w:i/>
          <w:sz w:val="20"/>
          <w:szCs w:val="20"/>
          <w:lang w:val="it-IT"/>
        </w:rPr>
        <w:t>gentes</w:t>
      </w:r>
      <w:proofErr w:type="spellEnd"/>
      <w:r w:rsidRPr="00CF3846">
        <w:rPr>
          <w:rFonts w:ascii="Verdana" w:hAnsi="Verdana"/>
          <w:sz w:val="20"/>
          <w:szCs w:val="20"/>
          <w:lang w:val="it-IT"/>
        </w:rPr>
        <w:t xml:space="preserve"> e di riprendere con nuovo slancio la trasformazione missionaria della vita e della pastorale» (Lettera del Santo Padre al Card. Filoni)»</w:t>
      </w:r>
      <w:r w:rsidR="00AB1F1C" w:rsidRPr="00CF3846">
        <w:rPr>
          <w:rFonts w:ascii="Verdana" w:hAnsi="Verdana"/>
          <w:sz w:val="20"/>
          <w:szCs w:val="20"/>
          <w:lang w:val="it-IT"/>
        </w:rPr>
        <w:t xml:space="preserve">. </w:t>
      </w:r>
    </w:p>
    <w:p w14:paraId="3EB20F3A" w14:textId="77777777" w:rsidR="0044215C" w:rsidRPr="00CF3846" w:rsidRDefault="00AB1F1C" w:rsidP="00AB1F1C">
      <w:pPr>
        <w:spacing w:after="0"/>
        <w:ind w:firstLine="0"/>
        <w:jc w:val="both"/>
        <w:rPr>
          <w:rFonts w:ascii="Verdana" w:hAnsi="Verdana"/>
          <w:sz w:val="20"/>
          <w:szCs w:val="20"/>
          <w:lang w:val="it-IT"/>
        </w:rPr>
      </w:pPr>
      <w:r w:rsidRPr="00CF3846">
        <w:rPr>
          <w:rFonts w:ascii="Verdana" w:hAnsi="Verdana"/>
          <w:sz w:val="20"/>
          <w:szCs w:val="20"/>
          <w:lang w:val="it-IT"/>
        </w:rPr>
        <w:t xml:space="preserve">      </w:t>
      </w:r>
      <w:r w:rsidR="0015204D" w:rsidRPr="00CF3846">
        <w:rPr>
          <w:rFonts w:ascii="Verdana" w:hAnsi="Verdana"/>
          <w:sz w:val="20"/>
          <w:szCs w:val="20"/>
          <w:lang w:val="it-IT"/>
        </w:rPr>
        <w:t xml:space="preserve">Anche noi </w:t>
      </w:r>
      <w:r w:rsidRPr="00CF3846">
        <w:rPr>
          <w:rFonts w:ascii="Verdana" w:hAnsi="Verdana"/>
          <w:sz w:val="20"/>
          <w:szCs w:val="20"/>
          <w:lang w:val="it-IT"/>
        </w:rPr>
        <w:t>missionari</w:t>
      </w:r>
      <w:r w:rsidR="00950061" w:rsidRPr="00CF3846">
        <w:rPr>
          <w:rFonts w:ascii="Verdana" w:hAnsi="Verdana"/>
          <w:sz w:val="20"/>
          <w:szCs w:val="20"/>
          <w:lang w:val="it-IT"/>
        </w:rPr>
        <w:t xml:space="preserve">, in profonda sintonia con </w:t>
      </w:r>
      <w:r w:rsidR="008F3AC1" w:rsidRPr="00CF3846">
        <w:rPr>
          <w:rFonts w:ascii="Verdana" w:hAnsi="Verdana"/>
          <w:sz w:val="20"/>
          <w:szCs w:val="20"/>
          <w:lang w:val="it-IT"/>
        </w:rPr>
        <w:t xml:space="preserve">gli intenti di </w:t>
      </w:r>
      <w:r w:rsidR="00950061" w:rsidRPr="00CF3846">
        <w:rPr>
          <w:rFonts w:ascii="Verdana" w:hAnsi="Verdana"/>
          <w:sz w:val="20"/>
          <w:szCs w:val="20"/>
          <w:lang w:val="it-IT"/>
        </w:rPr>
        <w:t>Papa Francesco,</w:t>
      </w:r>
      <w:r w:rsidRPr="00CF3846">
        <w:rPr>
          <w:rFonts w:ascii="Verdana" w:hAnsi="Verdana"/>
          <w:sz w:val="20"/>
          <w:szCs w:val="20"/>
          <w:lang w:val="it-IT"/>
        </w:rPr>
        <w:t xml:space="preserve"> </w:t>
      </w:r>
      <w:r w:rsidR="003A179D" w:rsidRPr="00CF3846">
        <w:rPr>
          <w:rFonts w:ascii="Verdana" w:hAnsi="Verdana"/>
          <w:sz w:val="20"/>
          <w:szCs w:val="20"/>
          <w:lang w:val="it-IT"/>
        </w:rPr>
        <w:t xml:space="preserve">auspichiamo </w:t>
      </w:r>
      <w:r w:rsidR="00950061" w:rsidRPr="00CF3846">
        <w:rPr>
          <w:rFonts w:ascii="Verdana" w:hAnsi="Verdana"/>
          <w:sz w:val="20"/>
          <w:szCs w:val="20"/>
          <w:lang w:val="it-IT"/>
        </w:rPr>
        <w:t xml:space="preserve">che </w:t>
      </w:r>
      <w:r w:rsidR="009858E7" w:rsidRPr="00CF3846">
        <w:rPr>
          <w:rFonts w:ascii="Verdana" w:hAnsi="Verdana"/>
          <w:sz w:val="20"/>
          <w:szCs w:val="20"/>
          <w:lang w:val="it-IT"/>
        </w:rPr>
        <w:t xml:space="preserve">questo Ottobre Missionario </w:t>
      </w:r>
      <w:r w:rsidR="004C63F4" w:rsidRPr="00CF3846">
        <w:rPr>
          <w:rFonts w:ascii="Verdana" w:hAnsi="Verdana"/>
          <w:sz w:val="20"/>
          <w:szCs w:val="20"/>
          <w:lang w:val="it-IT"/>
        </w:rPr>
        <w:t xml:space="preserve">Straordinario </w:t>
      </w:r>
      <w:r w:rsidR="00BC7EDE" w:rsidRPr="00CF3846">
        <w:rPr>
          <w:rFonts w:ascii="Verdana" w:hAnsi="Verdana"/>
          <w:sz w:val="20"/>
          <w:szCs w:val="20"/>
          <w:lang w:val="it-IT"/>
        </w:rPr>
        <w:t>diventi</w:t>
      </w:r>
      <w:r w:rsidR="008F3AC1" w:rsidRPr="00CF3846">
        <w:rPr>
          <w:rFonts w:ascii="Verdana" w:hAnsi="Verdana"/>
          <w:sz w:val="20"/>
          <w:szCs w:val="20"/>
          <w:lang w:val="it-IT"/>
        </w:rPr>
        <w:t xml:space="preserve"> </w:t>
      </w:r>
      <w:r w:rsidR="003A179D" w:rsidRPr="00CF3846">
        <w:rPr>
          <w:rFonts w:ascii="Verdana" w:hAnsi="Verdana"/>
          <w:sz w:val="20"/>
          <w:szCs w:val="20"/>
          <w:lang w:val="it-IT"/>
        </w:rPr>
        <w:t xml:space="preserve">per tutti noi </w:t>
      </w:r>
      <w:r w:rsidR="008F3AC1" w:rsidRPr="00CF3846">
        <w:rPr>
          <w:rFonts w:ascii="Verdana" w:hAnsi="Verdana"/>
          <w:sz w:val="20"/>
          <w:szCs w:val="20"/>
          <w:lang w:val="it-IT"/>
        </w:rPr>
        <w:t>occasione</w:t>
      </w:r>
      <w:r w:rsidR="009858E7" w:rsidRPr="00CF3846">
        <w:rPr>
          <w:rFonts w:ascii="Verdana" w:hAnsi="Verdana"/>
          <w:sz w:val="20"/>
          <w:szCs w:val="20"/>
          <w:lang w:val="it-IT"/>
        </w:rPr>
        <w:t xml:space="preserve"> </w:t>
      </w:r>
      <w:r w:rsidR="00BC7EDE" w:rsidRPr="00CF3846">
        <w:rPr>
          <w:rFonts w:ascii="Verdana" w:hAnsi="Verdana"/>
          <w:sz w:val="20"/>
          <w:szCs w:val="20"/>
          <w:lang w:val="it-IT"/>
        </w:rPr>
        <w:t xml:space="preserve">privilegiata </w:t>
      </w:r>
      <w:r w:rsidR="008F3AC1" w:rsidRPr="00CF3846">
        <w:rPr>
          <w:rFonts w:ascii="Verdana" w:hAnsi="Verdana"/>
          <w:sz w:val="20"/>
          <w:szCs w:val="20"/>
          <w:lang w:val="it-IT"/>
        </w:rPr>
        <w:t xml:space="preserve">per </w:t>
      </w:r>
      <w:r w:rsidR="003A179D" w:rsidRPr="00CF3846">
        <w:rPr>
          <w:rFonts w:ascii="Verdana" w:hAnsi="Verdana"/>
          <w:sz w:val="20"/>
          <w:szCs w:val="20"/>
          <w:lang w:val="it-IT"/>
        </w:rPr>
        <w:t xml:space="preserve">rinnovare </w:t>
      </w:r>
      <w:r w:rsidR="00FD0AA7" w:rsidRPr="00CF3846">
        <w:rPr>
          <w:rFonts w:ascii="Verdana" w:hAnsi="Verdana"/>
          <w:sz w:val="20"/>
          <w:szCs w:val="20"/>
          <w:lang w:val="it-IT"/>
        </w:rPr>
        <w:t>lo</w:t>
      </w:r>
      <w:r w:rsidR="003A179D" w:rsidRPr="00CF3846">
        <w:rPr>
          <w:rFonts w:ascii="Verdana" w:hAnsi="Verdana"/>
          <w:sz w:val="20"/>
          <w:szCs w:val="20"/>
          <w:lang w:val="it-IT"/>
        </w:rPr>
        <w:t xml:space="preserve"> slancio missionario </w:t>
      </w:r>
      <w:r w:rsidR="003A179D" w:rsidRPr="00CF3846">
        <w:rPr>
          <w:rFonts w:ascii="Verdana" w:hAnsi="Verdana"/>
          <w:i/>
          <w:sz w:val="20"/>
          <w:szCs w:val="20"/>
          <w:lang w:val="it-IT"/>
        </w:rPr>
        <w:t xml:space="preserve">ad </w:t>
      </w:r>
      <w:proofErr w:type="spellStart"/>
      <w:r w:rsidR="003A179D" w:rsidRPr="00CF3846">
        <w:rPr>
          <w:rFonts w:ascii="Verdana" w:hAnsi="Verdana"/>
          <w:i/>
          <w:sz w:val="20"/>
          <w:szCs w:val="20"/>
          <w:lang w:val="it-IT"/>
        </w:rPr>
        <w:t>gentes</w:t>
      </w:r>
      <w:proofErr w:type="spellEnd"/>
      <w:r w:rsidR="003A179D" w:rsidRPr="00CF3846">
        <w:rPr>
          <w:rFonts w:ascii="Verdana" w:hAnsi="Verdana"/>
          <w:sz w:val="20"/>
          <w:szCs w:val="20"/>
          <w:lang w:val="it-IT"/>
        </w:rPr>
        <w:t>,</w:t>
      </w:r>
      <w:r w:rsidR="009858E7" w:rsidRPr="00CF3846">
        <w:rPr>
          <w:rFonts w:ascii="Verdana" w:hAnsi="Verdana"/>
          <w:sz w:val="20"/>
          <w:szCs w:val="20"/>
          <w:lang w:val="it-IT"/>
        </w:rPr>
        <w:t xml:space="preserve"> </w:t>
      </w:r>
      <w:r w:rsidR="007E3121" w:rsidRPr="00CF3846">
        <w:rPr>
          <w:rFonts w:ascii="Verdana" w:hAnsi="Verdana"/>
          <w:sz w:val="20"/>
          <w:szCs w:val="20"/>
          <w:lang w:val="it-IT"/>
        </w:rPr>
        <w:t xml:space="preserve">così che </w:t>
      </w:r>
      <w:r w:rsidR="009858E7" w:rsidRPr="00CF3846">
        <w:rPr>
          <w:rFonts w:ascii="Verdana" w:hAnsi="Verdana"/>
          <w:sz w:val="20"/>
          <w:szCs w:val="20"/>
          <w:lang w:val="it-IT"/>
        </w:rPr>
        <w:t>tutta la nostra vita, i nostri p</w:t>
      </w:r>
      <w:r w:rsidR="00FD0AA7" w:rsidRPr="00CF3846">
        <w:rPr>
          <w:rFonts w:ascii="Verdana" w:hAnsi="Verdana"/>
          <w:sz w:val="20"/>
          <w:szCs w:val="20"/>
          <w:lang w:val="it-IT"/>
        </w:rPr>
        <w:t xml:space="preserve">rogrammi, </w:t>
      </w:r>
      <w:r w:rsidR="009858E7" w:rsidRPr="00CF3846">
        <w:rPr>
          <w:rFonts w:ascii="Verdana" w:hAnsi="Verdana"/>
          <w:sz w:val="20"/>
          <w:szCs w:val="20"/>
          <w:lang w:val="it-IT"/>
        </w:rPr>
        <w:t>il nostro lavoro</w:t>
      </w:r>
      <w:r w:rsidR="00D67FD0" w:rsidRPr="00CF3846">
        <w:rPr>
          <w:rFonts w:ascii="Verdana" w:hAnsi="Verdana"/>
          <w:sz w:val="20"/>
          <w:szCs w:val="20"/>
          <w:lang w:val="it-IT"/>
        </w:rPr>
        <w:t>,</w:t>
      </w:r>
      <w:r w:rsidR="009858E7" w:rsidRPr="00CF3846">
        <w:rPr>
          <w:rFonts w:ascii="Verdana" w:hAnsi="Verdana"/>
          <w:sz w:val="20"/>
          <w:szCs w:val="20"/>
          <w:lang w:val="it-IT"/>
        </w:rPr>
        <w:t xml:space="preserve"> le </w:t>
      </w:r>
      <w:r w:rsidR="00FD0AA7" w:rsidRPr="00CF3846">
        <w:rPr>
          <w:rFonts w:ascii="Verdana" w:hAnsi="Verdana"/>
          <w:sz w:val="20"/>
          <w:szCs w:val="20"/>
          <w:lang w:val="it-IT"/>
        </w:rPr>
        <w:t xml:space="preserve">nostre </w:t>
      </w:r>
      <w:r w:rsidR="00D67FD0" w:rsidRPr="00CF3846">
        <w:rPr>
          <w:rFonts w:ascii="Verdana" w:hAnsi="Verdana"/>
          <w:sz w:val="20"/>
          <w:szCs w:val="20"/>
          <w:lang w:val="it-IT"/>
        </w:rPr>
        <w:t xml:space="preserve">stesse </w:t>
      </w:r>
      <w:r w:rsidR="009858E7" w:rsidRPr="00CF3846">
        <w:rPr>
          <w:rFonts w:ascii="Verdana" w:hAnsi="Verdana"/>
          <w:sz w:val="20"/>
          <w:szCs w:val="20"/>
          <w:lang w:val="it-IT"/>
        </w:rPr>
        <w:t xml:space="preserve">strutture </w:t>
      </w:r>
      <w:r w:rsidR="00D67FD0" w:rsidRPr="00CF3846">
        <w:rPr>
          <w:rFonts w:ascii="Verdana" w:hAnsi="Verdana"/>
          <w:sz w:val="20"/>
          <w:szCs w:val="20"/>
          <w:lang w:val="it-IT"/>
        </w:rPr>
        <w:t>traggano dalla</w:t>
      </w:r>
      <w:r w:rsidR="009858E7" w:rsidRPr="00CF3846">
        <w:rPr>
          <w:rFonts w:ascii="Verdana" w:hAnsi="Verdana"/>
          <w:sz w:val="20"/>
          <w:szCs w:val="20"/>
          <w:lang w:val="it-IT"/>
        </w:rPr>
        <w:t xml:space="preserve"> </w:t>
      </w:r>
      <w:r w:rsidR="000834CA" w:rsidRPr="00CF3846">
        <w:rPr>
          <w:rFonts w:ascii="Verdana" w:hAnsi="Verdana"/>
          <w:sz w:val="20"/>
          <w:szCs w:val="20"/>
          <w:lang w:val="it-IT"/>
        </w:rPr>
        <w:t xml:space="preserve">missione e dalla </w:t>
      </w:r>
      <w:r w:rsidR="009858E7" w:rsidRPr="00CF3846">
        <w:rPr>
          <w:rFonts w:ascii="Verdana" w:hAnsi="Verdana"/>
          <w:sz w:val="20"/>
          <w:szCs w:val="20"/>
          <w:lang w:val="it-IT"/>
        </w:rPr>
        <w:t xml:space="preserve">proclamazione del Vangelo linfa vitale e criteri di rinnovamento.  </w:t>
      </w:r>
    </w:p>
    <w:p w14:paraId="4FFF0314" w14:textId="15F3EDB2" w:rsidR="0044215C" w:rsidRPr="00CF3846" w:rsidRDefault="00B51FB3" w:rsidP="00AB1F1C">
      <w:pPr>
        <w:spacing w:after="0"/>
        <w:ind w:firstLine="0"/>
        <w:jc w:val="both"/>
        <w:rPr>
          <w:rFonts w:ascii="Verdana" w:hAnsi="Verdana"/>
          <w:sz w:val="20"/>
          <w:szCs w:val="20"/>
          <w:lang w:val="it-IT"/>
        </w:rPr>
      </w:pPr>
      <w:r w:rsidRPr="00CF3846">
        <w:rPr>
          <w:rFonts w:ascii="Verdana" w:hAnsi="Verdana"/>
          <w:sz w:val="20"/>
          <w:szCs w:val="20"/>
          <w:lang w:val="it-IT"/>
        </w:rPr>
        <w:t xml:space="preserve">    </w:t>
      </w:r>
      <w:r w:rsidR="000834CA" w:rsidRPr="00CF3846">
        <w:rPr>
          <w:rFonts w:ascii="Verdana" w:hAnsi="Verdana"/>
          <w:sz w:val="20"/>
          <w:szCs w:val="20"/>
          <w:lang w:val="it-IT"/>
        </w:rPr>
        <w:t xml:space="preserve"> </w:t>
      </w:r>
      <w:r w:rsidR="0078389A" w:rsidRPr="00CF3846">
        <w:rPr>
          <w:rFonts w:ascii="Verdana" w:hAnsi="Verdana"/>
          <w:sz w:val="20"/>
          <w:szCs w:val="20"/>
          <w:lang w:val="it-IT"/>
        </w:rPr>
        <w:t>Come</w:t>
      </w:r>
      <w:r w:rsidR="0044215C" w:rsidRPr="00CF3846">
        <w:rPr>
          <w:rFonts w:ascii="Verdana" w:hAnsi="Verdana"/>
          <w:sz w:val="20"/>
          <w:szCs w:val="20"/>
          <w:lang w:val="it-IT"/>
        </w:rPr>
        <w:t xml:space="preserve"> rappresentanti </w:t>
      </w:r>
      <w:r w:rsidR="00372AAF" w:rsidRPr="00CF3846">
        <w:rPr>
          <w:rFonts w:ascii="Verdana" w:hAnsi="Verdana"/>
          <w:sz w:val="20"/>
          <w:szCs w:val="20"/>
          <w:lang w:val="it-IT"/>
        </w:rPr>
        <w:t>degli I</w:t>
      </w:r>
      <w:r w:rsidR="001B413B" w:rsidRPr="00CF3846">
        <w:rPr>
          <w:rFonts w:ascii="Verdana" w:hAnsi="Verdana"/>
          <w:sz w:val="20"/>
          <w:szCs w:val="20"/>
          <w:lang w:val="it-IT"/>
        </w:rPr>
        <w:t xml:space="preserve">stituti </w:t>
      </w:r>
      <w:r w:rsidR="0044215C" w:rsidRPr="00CF3846">
        <w:rPr>
          <w:rFonts w:ascii="Verdana" w:hAnsi="Verdana"/>
          <w:sz w:val="20"/>
          <w:szCs w:val="20"/>
          <w:lang w:val="it-IT"/>
        </w:rPr>
        <w:t>missionari</w:t>
      </w:r>
      <w:r w:rsidR="00DD4F74" w:rsidRPr="00CF3846">
        <w:rPr>
          <w:rFonts w:ascii="Verdana" w:hAnsi="Verdana"/>
          <w:sz w:val="20"/>
          <w:szCs w:val="20"/>
          <w:lang w:val="it-IT"/>
        </w:rPr>
        <w:t xml:space="preserve"> </w:t>
      </w:r>
      <w:r w:rsidR="00D31E12" w:rsidRPr="00CF3846">
        <w:rPr>
          <w:rFonts w:ascii="Verdana" w:hAnsi="Verdana"/>
          <w:sz w:val="20"/>
          <w:szCs w:val="20"/>
          <w:lang w:val="it-IT"/>
        </w:rPr>
        <w:t xml:space="preserve">di fondazione </w:t>
      </w:r>
      <w:r w:rsidR="00DD4F74" w:rsidRPr="00CF3846">
        <w:rPr>
          <w:rFonts w:ascii="Verdana" w:hAnsi="Verdana"/>
          <w:sz w:val="20"/>
          <w:szCs w:val="20"/>
          <w:lang w:val="it-IT"/>
        </w:rPr>
        <w:t>italian</w:t>
      </w:r>
      <w:r w:rsidR="00D31E12" w:rsidRPr="00CF3846">
        <w:rPr>
          <w:rFonts w:ascii="Verdana" w:hAnsi="Verdana"/>
          <w:sz w:val="20"/>
          <w:szCs w:val="20"/>
          <w:lang w:val="it-IT"/>
        </w:rPr>
        <w:t>a</w:t>
      </w:r>
      <w:r w:rsidRPr="00CF3846">
        <w:rPr>
          <w:rFonts w:ascii="Verdana" w:hAnsi="Verdana"/>
          <w:sz w:val="20"/>
          <w:szCs w:val="20"/>
          <w:lang w:val="it-IT"/>
        </w:rPr>
        <w:t>, maschili e femminili</w:t>
      </w:r>
      <w:r w:rsidR="0044215C" w:rsidRPr="00CF3846">
        <w:rPr>
          <w:rFonts w:ascii="Verdana" w:hAnsi="Verdana"/>
          <w:sz w:val="20"/>
          <w:szCs w:val="20"/>
          <w:lang w:val="it-IT"/>
        </w:rPr>
        <w:t xml:space="preserve"> (Comboniani, Consolata, PIME e </w:t>
      </w:r>
      <w:proofErr w:type="spellStart"/>
      <w:r w:rsidR="0044215C" w:rsidRPr="00CF3846">
        <w:rPr>
          <w:rFonts w:ascii="Verdana" w:hAnsi="Verdana"/>
          <w:sz w:val="20"/>
          <w:szCs w:val="20"/>
          <w:lang w:val="it-IT"/>
        </w:rPr>
        <w:t>Saveriani</w:t>
      </w:r>
      <w:proofErr w:type="spellEnd"/>
      <w:r w:rsidR="0044215C" w:rsidRPr="00CF3846">
        <w:rPr>
          <w:rFonts w:ascii="Verdana" w:hAnsi="Verdana"/>
          <w:sz w:val="20"/>
          <w:szCs w:val="20"/>
          <w:lang w:val="it-IT"/>
        </w:rPr>
        <w:t xml:space="preserve">), </w:t>
      </w:r>
      <w:r w:rsidR="00242445" w:rsidRPr="00CF3846">
        <w:rPr>
          <w:rFonts w:ascii="Verdana" w:hAnsi="Verdana"/>
          <w:sz w:val="20"/>
          <w:szCs w:val="20"/>
          <w:lang w:val="it-IT"/>
        </w:rPr>
        <w:t>desideriamo pertanto far</w:t>
      </w:r>
      <w:r w:rsidR="0044215C" w:rsidRPr="00CF3846">
        <w:rPr>
          <w:rFonts w:ascii="Verdana" w:hAnsi="Verdana"/>
          <w:sz w:val="20"/>
          <w:szCs w:val="20"/>
          <w:lang w:val="it-IT"/>
        </w:rPr>
        <w:t xml:space="preserve"> </w:t>
      </w:r>
      <w:r w:rsidR="00620895" w:rsidRPr="00CF3846">
        <w:rPr>
          <w:rFonts w:ascii="Verdana" w:hAnsi="Verdana"/>
          <w:sz w:val="20"/>
          <w:szCs w:val="20"/>
          <w:lang w:val="it-IT"/>
        </w:rPr>
        <w:t xml:space="preserve">udire </w:t>
      </w:r>
      <w:r w:rsidR="0044215C" w:rsidRPr="00CF3846">
        <w:rPr>
          <w:rFonts w:ascii="Verdana" w:hAnsi="Verdana"/>
          <w:sz w:val="20"/>
          <w:szCs w:val="20"/>
          <w:lang w:val="it-IT"/>
        </w:rPr>
        <w:t>la nostra voce condivid</w:t>
      </w:r>
      <w:r w:rsidR="00D31E12" w:rsidRPr="00CF3846">
        <w:rPr>
          <w:rFonts w:ascii="Verdana" w:hAnsi="Verdana"/>
          <w:sz w:val="20"/>
          <w:szCs w:val="20"/>
          <w:lang w:val="it-IT"/>
        </w:rPr>
        <w:t xml:space="preserve">endo </w:t>
      </w:r>
      <w:r w:rsidR="0044215C" w:rsidRPr="00CF3846">
        <w:rPr>
          <w:rFonts w:ascii="Verdana" w:hAnsi="Verdana"/>
          <w:sz w:val="20"/>
          <w:szCs w:val="20"/>
          <w:lang w:val="it-IT"/>
        </w:rPr>
        <w:t>gioie</w:t>
      </w:r>
      <w:r w:rsidR="00D31E12" w:rsidRPr="00CF3846">
        <w:rPr>
          <w:rFonts w:ascii="Verdana" w:hAnsi="Verdana"/>
          <w:sz w:val="20"/>
          <w:szCs w:val="20"/>
          <w:lang w:val="it-IT"/>
        </w:rPr>
        <w:t xml:space="preserve">, </w:t>
      </w:r>
      <w:r w:rsidR="0044215C" w:rsidRPr="00CF3846">
        <w:rPr>
          <w:rFonts w:ascii="Verdana" w:hAnsi="Verdana"/>
          <w:sz w:val="20"/>
          <w:szCs w:val="20"/>
          <w:lang w:val="it-IT"/>
        </w:rPr>
        <w:t xml:space="preserve">speranze </w:t>
      </w:r>
      <w:r w:rsidR="0038361D" w:rsidRPr="00CF3846">
        <w:rPr>
          <w:rFonts w:ascii="Verdana" w:hAnsi="Verdana"/>
          <w:sz w:val="20"/>
          <w:szCs w:val="20"/>
          <w:lang w:val="it-IT"/>
        </w:rPr>
        <w:t>e</w:t>
      </w:r>
      <w:r w:rsidR="0044215C" w:rsidRPr="00CF3846">
        <w:rPr>
          <w:rFonts w:ascii="Verdana" w:hAnsi="Verdana"/>
          <w:sz w:val="20"/>
          <w:szCs w:val="20"/>
          <w:lang w:val="it-IT"/>
        </w:rPr>
        <w:t xml:space="preserve"> preoccupazioni in </w:t>
      </w:r>
      <w:r w:rsidR="00242445" w:rsidRPr="00CF3846">
        <w:rPr>
          <w:rFonts w:ascii="Verdana" w:hAnsi="Verdana"/>
          <w:sz w:val="20"/>
          <w:szCs w:val="20"/>
          <w:lang w:val="it-IT"/>
        </w:rPr>
        <w:t>un</w:t>
      </w:r>
      <w:r w:rsidR="0044215C" w:rsidRPr="00CF3846">
        <w:rPr>
          <w:rFonts w:ascii="Verdana" w:hAnsi="Verdana"/>
          <w:sz w:val="20"/>
          <w:szCs w:val="20"/>
          <w:lang w:val="it-IT"/>
        </w:rPr>
        <w:t xml:space="preserve">’epoca di cambiamento in cui </w:t>
      </w:r>
      <w:r w:rsidR="008E2EBD" w:rsidRPr="00CF3846">
        <w:rPr>
          <w:rFonts w:ascii="Verdana" w:hAnsi="Verdana"/>
          <w:sz w:val="20"/>
          <w:szCs w:val="20"/>
          <w:lang w:val="it-IT"/>
        </w:rPr>
        <w:t xml:space="preserve">– di fronte alle inedite sfide del mondo attuale – </w:t>
      </w:r>
      <w:r w:rsidR="00242445" w:rsidRPr="00CF3846">
        <w:rPr>
          <w:rFonts w:ascii="Verdana" w:hAnsi="Verdana"/>
          <w:sz w:val="20"/>
          <w:szCs w:val="20"/>
          <w:lang w:val="it-IT"/>
        </w:rPr>
        <w:t xml:space="preserve">anche </w:t>
      </w:r>
      <w:r w:rsidR="0044215C" w:rsidRPr="00CF3846">
        <w:rPr>
          <w:rFonts w:ascii="Verdana" w:hAnsi="Verdana"/>
          <w:sz w:val="20"/>
          <w:szCs w:val="20"/>
          <w:lang w:val="it-IT"/>
        </w:rPr>
        <w:t xml:space="preserve">noi missionari </w:t>
      </w:r>
      <w:r w:rsidR="0038361D" w:rsidRPr="00CF3846">
        <w:rPr>
          <w:rFonts w:ascii="Verdana" w:hAnsi="Verdana"/>
          <w:sz w:val="20"/>
          <w:szCs w:val="20"/>
          <w:lang w:val="it-IT"/>
        </w:rPr>
        <w:t xml:space="preserve">ci </w:t>
      </w:r>
      <w:r w:rsidR="0078389A" w:rsidRPr="00CF3846">
        <w:rPr>
          <w:rFonts w:ascii="Verdana" w:hAnsi="Verdana"/>
          <w:sz w:val="20"/>
          <w:szCs w:val="20"/>
          <w:lang w:val="it-IT"/>
        </w:rPr>
        <w:t>troviamo</w:t>
      </w:r>
      <w:r w:rsidR="0038361D" w:rsidRPr="00CF3846">
        <w:rPr>
          <w:rFonts w:ascii="Verdana" w:hAnsi="Verdana"/>
          <w:sz w:val="20"/>
          <w:szCs w:val="20"/>
          <w:lang w:val="it-IT"/>
        </w:rPr>
        <w:t xml:space="preserve">, </w:t>
      </w:r>
      <w:r w:rsidR="00D31E12" w:rsidRPr="00CF3846">
        <w:rPr>
          <w:rFonts w:ascii="Verdana" w:hAnsi="Verdana"/>
          <w:sz w:val="20"/>
          <w:szCs w:val="20"/>
          <w:lang w:val="it-IT"/>
        </w:rPr>
        <w:t>a volte,</w:t>
      </w:r>
      <w:r w:rsidR="0044215C" w:rsidRPr="00CF3846">
        <w:rPr>
          <w:rFonts w:ascii="Verdana" w:hAnsi="Verdana"/>
          <w:sz w:val="20"/>
          <w:szCs w:val="20"/>
          <w:lang w:val="it-IT"/>
        </w:rPr>
        <w:t xml:space="preserve"> </w:t>
      </w:r>
      <w:r w:rsidR="00B17DC9" w:rsidRPr="00CF3846">
        <w:rPr>
          <w:rFonts w:ascii="Verdana" w:hAnsi="Verdana"/>
          <w:sz w:val="20"/>
          <w:szCs w:val="20"/>
          <w:lang w:val="it-IT"/>
        </w:rPr>
        <w:t>disorientati</w:t>
      </w:r>
      <w:r w:rsidR="00B17DC9" w:rsidRPr="00CF3846">
        <w:rPr>
          <w:rFonts w:ascii="Verdana" w:hAnsi="Verdana"/>
          <w:b/>
          <w:sz w:val="20"/>
          <w:szCs w:val="20"/>
          <w:lang w:val="it-IT"/>
        </w:rPr>
        <w:t xml:space="preserve"> </w:t>
      </w:r>
      <w:r w:rsidR="00B17DC9" w:rsidRPr="00CF3846">
        <w:rPr>
          <w:rFonts w:ascii="Verdana" w:hAnsi="Verdana"/>
          <w:sz w:val="20"/>
          <w:szCs w:val="20"/>
          <w:lang w:val="it-IT"/>
        </w:rPr>
        <w:t xml:space="preserve">ma anche stimolati a </w:t>
      </w:r>
      <w:r w:rsidR="00FC39D3" w:rsidRPr="00CF3846">
        <w:rPr>
          <w:rFonts w:ascii="Verdana" w:hAnsi="Verdana"/>
          <w:sz w:val="20"/>
          <w:szCs w:val="20"/>
          <w:lang w:val="it-IT"/>
        </w:rPr>
        <w:t>percorrere</w:t>
      </w:r>
      <w:r w:rsidR="00B17DC9" w:rsidRPr="00CF3846">
        <w:rPr>
          <w:rFonts w:ascii="Verdana" w:hAnsi="Verdana"/>
          <w:sz w:val="20"/>
          <w:szCs w:val="20"/>
          <w:lang w:val="it-IT"/>
        </w:rPr>
        <w:t xml:space="preserve"> percorsi nuovi</w:t>
      </w:r>
      <w:r w:rsidR="00FC39D3" w:rsidRPr="00CF3846">
        <w:rPr>
          <w:rFonts w:ascii="Verdana" w:hAnsi="Verdana"/>
          <w:sz w:val="20"/>
          <w:szCs w:val="20"/>
          <w:lang w:val="it-IT"/>
        </w:rPr>
        <w:t>.</w:t>
      </w:r>
      <w:r w:rsidR="00FC39D3" w:rsidRPr="00CF3846">
        <w:rPr>
          <w:rFonts w:ascii="Verdana" w:hAnsi="Verdana"/>
          <w:b/>
          <w:sz w:val="20"/>
          <w:szCs w:val="20"/>
          <w:lang w:val="it-IT"/>
        </w:rPr>
        <w:t xml:space="preserve"> </w:t>
      </w:r>
      <w:r w:rsidR="00B17DC9" w:rsidRPr="00CF3846">
        <w:rPr>
          <w:rFonts w:ascii="Verdana" w:hAnsi="Verdana"/>
          <w:b/>
          <w:sz w:val="20"/>
          <w:szCs w:val="20"/>
          <w:lang w:val="it-IT"/>
        </w:rPr>
        <w:t xml:space="preserve"> </w:t>
      </w:r>
      <w:r w:rsidR="00AE5C28" w:rsidRPr="00CF3846">
        <w:rPr>
          <w:rFonts w:ascii="Verdana" w:hAnsi="Verdana"/>
          <w:b/>
          <w:sz w:val="20"/>
          <w:szCs w:val="20"/>
          <w:lang w:val="it-IT"/>
        </w:rPr>
        <w:t xml:space="preserve"> </w:t>
      </w:r>
      <w:r w:rsidR="0044215C" w:rsidRPr="00CF3846">
        <w:rPr>
          <w:rFonts w:ascii="Verdana" w:hAnsi="Verdana"/>
          <w:sz w:val="20"/>
          <w:szCs w:val="20"/>
          <w:lang w:val="it-IT"/>
        </w:rPr>
        <w:t xml:space="preserve"> </w:t>
      </w:r>
    </w:p>
    <w:p w14:paraId="0525FC66" w14:textId="77777777" w:rsidR="00372AC2" w:rsidRPr="00CF3846" w:rsidRDefault="00B51FB3" w:rsidP="00AB1F1C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CF3846">
        <w:rPr>
          <w:rFonts w:ascii="Verdana" w:hAnsi="Verdana"/>
          <w:color w:val="auto"/>
          <w:sz w:val="20"/>
          <w:szCs w:val="20"/>
        </w:rPr>
        <w:t xml:space="preserve">   </w:t>
      </w:r>
      <w:r w:rsidR="008E2EBD" w:rsidRPr="00CF3846">
        <w:rPr>
          <w:rFonts w:ascii="Verdana" w:hAnsi="Verdana"/>
          <w:color w:val="auto"/>
          <w:sz w:val="20"/>
          <w:szCs w:val="20"/>
        </w:rPr>
        <w:t xml:space="preserve"> </w:t>
      </w:r>
      <w:r w:rsidRPr="00CF3846">
        <w:rPr>
          <w:rFonts w:ascii="Verdana" w:hAnsi="Verdana"/>
          <w:color w:val="auto"/>
          <w:sz w:val="20"/>
          <w:szCs w:val="20"/>
        </w:rPr>
        <w:t xml:space="preserve"> </w:t>
      </w:r>
      <w:r w:rsidR="00372AC2" w:rsidRPr="00CF3846">
        <w:rPr>
          <w:rFonts w:ascii="Verdana" w:hAnsi="Verdana"/>
          <w:color w:val="auto"/>
          <w:sz w:val="20"/>
          <w:szCs w:val="20"/>
        </w:rPr>
        <w:t xml:space="preserve">Scriviamo </w:t>
      </w:r>
      <w:r w:rsidR="00854694" w:rsidRPr="00CF3846">
        <w:rPr>
          <w:rFonts w:ascii="Verdana" w:hAnsi="Verdana"/>
          <w:color w:val="auto"/>
          <w:sz w:val="20"/>
          <w:szCs w:val="20"/>
        </w:rPr>
        <w:t xml:space="preserve">a </w:t>
      </w:r>
      <w:r w:rsidR="0038361D" w:rsidRPr="00CF3846">
        <w:rPr>
          <w:rFonts w:ascii="Verdana" w:hAnsi="Verdana"/>
          <w:color w:val="auto"/>
          <w:sz w:val="20"/>
          <w:szCs w:val="20"/>
        </w:rPr>
        <w:t xml:space="preserve">nome </w:t>
      </w:r>
      <w:r w:rsidR="00372AC2" w:rsidRPr="00CF3846">
        <w:rPr>
          <w:rFonts w:ascii="Verdana" w:hAnsi="Verdana"/>
          <w:color w:val="auto"/>
          <w:sz w:val="20"/>
          <w:szCs w:val="20"/>
        </w:rPr>
        <w:t>di tanti</w:t>
      </w:r>
      <w:r w:rsidR="0044215C" w:rsidRPr="00CF3846">
        <w:rPr>
          <w:rFonts w:ascii="Verdana" w:hAnsi="Verdana"/>
          <w:color w:val="auto"/>
          <w:sz w:val="20"/>
          <w:szCs w:val="20"/>
        </w:rPr>
        <w:t xml:space="preserve"> </w:t>
      </w:r>
      <w:r w:rsidR="008E2EBD" w:rsidRPr="00CF3846">
        <w:rPr>
          <w:rFonts w:ascii="Verdana" w:hAnsi="Verdana"/>
          <w:color w:val="auto"/>
          <w:sz w:val="20"/>
          <w:szCs w:val="20"/>
        </w:rPr>
        <w:t>confratelli e consorelle (</w:t>
      </w:r>
      <w:r w:rsidR="0044215C" w:rsidRPr="00CF3846">
        <w:rPr>
          <w:rFonts w:ascii="Verdana" w:hAnsi="Verdana"/>
          <w:color w:val="auto"/>
          <w:sz w:val="20"/>
          <w:szCs w:val="20"/>
        </w:rPr>
        <w:t>missionari e missionarie</w:t>
      </w:r>
      <w:r w:rsidR="008E2EBD" w:rsidRPr="00CF3846">
        <w:rPr>
          <w:rFonts w:ascii="Verdana" w:hAnsi="Verdana"/>
          <w:color w:val="auto"/>
          <w:sz w:val="20"/>
          <w:szCs w:val="20"/>
        </w:rPr>
        <w:t>)</w:t>
      </w:r>
      <w:r w:rsidR="0044215C" w:rsidRPr="00CF3846">
        <w:rPr>
          <w:rFonts w:ascii="Verdana" w:hAnsi="Verdana"/>
          <w:color w:val="auto"/>
          <w:sz w:val="20"/>
          <w:szCs w:val="20"/>
        </w:rPr>
        <w:t xml:space="preserve">, </w:t>
      </w:r>
      <w:r w:rsidR="001F4A8D" w:rsidRPr="00CF3846">
        <w:rPr>
          <w:rFonts w:ascii="Verdana" w:hAnsi="Verdana"/>
          <w:color w:val="auto"/>
          <w:sz w:val="20"/>
          <w:szCs w:val="20"/>
        </w:rPr>
        <w:t>cui</w:t>
      </w:r>
      <w:r w:rsidR="0044215C" w:rsidRPr="00CF3846">
        <w:rPr>
          <w:rFonts w:ascii="Verdana" w:hAnsi="Verdana"/>
          <w:color w:val="auto"/>
          <w:sz w:val="20"/>
          <w:szCs w:val="20"/>
        </w:rPr>
        <w:t xml:space="preserve"> siamo immensamente grati, che lavorano con passione e dedizione</w:t>
      </w:r>
      <w:r w:rsidR="00975558" w:rsidRPr="00CF3846">
        <w:rPr>
          <w:rFonts w:ascii="Verdana" w:hAnsi="Verdana"/>
          <w:color w:val="auto"/>
          <w:sz w:val="20"/>
          <w:szCs w:val="20"/>
        </w:rPr>
        <w:t xml:space="preserve">, </w:t>
      </w:r>
      <w:r w:rsidR="0057761C" w:rsidRPr="00CF3846">
        <w:rPr>
          <w:rFonts w:ascii="Verdana" w:hAnsi="Verdana"/>
          <w:color w:val="auto"/>
          <w:sz w:val="20"/>
          <w:szCs w:val="20"/>
        </w:rPr>
        <w:t xml:space="preserve">nei </w:t>
      </w:r>
      <w:r w:rsidR="0044215C" w:rsidRPr="00CF3846">
        <w:rPr>
          <w:rFonts w:ascii="Verdana" w:hAnsi="Verdana"/>
          <w:color w:val="auto"/>
          <w:sz w:val="20"/>
          <w:szCs w:val="20"/>
        </w:rPr>
        <w:t xml:space="preserve">luoghi impervi e pericolosi, </w:t>
      </w:r>
      <w:r w:rsidR="0038361D" w:rsidRPr="00CF3846">
        <w:rPr>
          <w:rFonts w:ascii="Verdana" w:hAnsi="Verdana"/>
          <w:color w:val="auto"/>
          <w:sz w:val="20"/>
          <w:szCs w:val="20"/>
        </w:rPr>
        <w:t xml:space="preserve">in solidarietà </w:t>
      </w:r>
      <w:r w:rsidR="0044215C" w:rsidRPr="00CF3846">
        <w:rPr>
          <w:rFonts w:ascii="Verdana" w:hAnsi="Verdana"/>
          <w:color w:val="auto"/>
          <w:sz w:val="20"/>
          <w:szCs w:val="20"/>
        </w:rPr>
        <w:t xml:space="preserve">con </w:t>
      </w:r>
      <w:r w:rsidR="00975558" w:rsidRPr="00CF3846">
        <w:rPr>
          <w:rFonts w:ascii="Verdana" w:hAnsi="Verdana"/>
          <w:color w:val="auto"/>
          <w:sz w:val="20"/>
          <w:szCs w:val="20"/>
        </w:rPr>
        <w:t xml:space="preserve">popolazioni </w:t>
      </w:r>
      <w:r w:rsidR="00A0314F" w:rsidRPr="00CF3846">
        <w:rPr>
          <w:rFonts w:ascii="Verdana" w:hAnsi="Verdana"/>
          <w:color w:val="auto"/>
          <w:sz w:val="20"/>
          <w:szCs w:val="20"/>
        </w:rPr>
        <w:t>di cui condividono</w:t>
      </w:r>
      <w:r w:rsidR="00975558" w:rsidRPr="00CF3846">
        <w:rPr>
          <w:rFonts w:ascii="Verdana" w:hAnsi="Verdana"/>
          <w:color w:val="auto"/>
          <w:sz w:val="20"/>
          <w:szCs w:val="20"/>
        </w:rPr>
        <w:t>, spesso a rischio della propria vita,</w:t>
      </w:r>
      <w:r w:rsidR="001F4A8D" w:rsidRPr="00CF3846">
        <w:rPr>
          <w:rFonts w:ascii="Verdana" w:hAnsi="Verdana"/>
          <w:color w:val="auto"/>
          <w:sz w:val="20"/>
          <w:szCs w:val="20"/>
        </w:rPr>
        <w:t xml:space="preserve"> angosce e </w:t>
      </w:r>
      <w:r w:rsidR="0044215C" w:rsidRPr="00CF3846">
        <w:rPr>
          <w:rFonts w:ascii="Verdana" w:hAnsi="Verdana"/>
          <w:color w:val="auto"/>
          <w:sz w:val="20"/>
          <w:szCs w:val="20"/>
        </w:rPr>
        <w:t>pericoli</w:t>
      </w:r>
      <w:r w:rsidR="0057761C" w:rsidRPr="00CF3846">
        <w:rPr>
          <w:rFonts w:ascii="Verdana" w:hAnsi="Verdana"/>
          <w:color w:val="auto"/>
          <w:sz w:val="20"/>
          <w:szCs w:val="20"/>
        </w:rPr>
        <w:t xml:space="preserve">. </w:t>
      </w:r>
      <w:r w:rsidR="0044215C" w:rsidRPr="00CF3846">
        <w:rPr>
          <w:rFonts w:ascii="Verdana" w:hAnsi="Verdana"/>
          <w:color w:val="auto"/>
          <w:sz w:val="20"/>
          <w:szCs w:val="20"/>
        </w:rPr>
        <w:t xml:space="preserve">Il loro esempio, la loro passione e </w:t>
      </w:r>
      <w:r w:rsidR="00F31B82" w:rsidRPr="00CF3846">
        <w:rPr>
          <w:rFonts w:ascii="Verdana" w:hAnsi="Verdana"/>
          <w:color w:val="auto"/>
          <w:sz w:val="20"/>
          <w:szCs w:val="20"/>
        </w:rPr>
        <w:t>abnegazione</w:t>
      </w:r>
      <w:r w:rsidR="0044215C" w:rsidRPr="00CF3846">
        <w:rPr>
          <w:rFonts w:ascii="Verdana" w:hAnsi="Verdana"/>
          <w:color w:val="auto"/>
          <w:sz w:val="20"/>
          <w:szCs w:val="20"/>
        </w:rPr>
        <w:t xml:space="preserve">, la loro vita spesa per gli altri </w:t>
      </w:r>
      <w:r w:rsidR="00F31B82" w:rsidRPr="00CF3846">
        <w:rPr>
          <w:rFonts w:ascii="Verdana" w:hAnsi="Verdana"/>
          <w:color w:val="auto"/>
          <w:sz w:val="20"/>
          <w:szCs w:val="20"/>
        </w:rPr>
        <w:t>in</w:t>
      </w:r>
      <w:r w:rsidR="0044215C" w:rsidRPr="00CF3846">
        <w:rPr>
          <w:rFonts w:ascii="Verdana" w:hAnsi="Verdana"/>
          <w:color w:val="auto"/>
          <w:sz w:val="20"/>
          <w:szCs w:val="20"/>
        </w:rPr>
        <w:t xml:space="preserve"> “uno sforzo crocifiggente” ci consolano e ci incoraggiano a continuare. Sono loro che ci </w:t>
      </w:r>
      <w:r w:rsidR="0057761C" w:rsidRPr="00CF3846">
        <w:rPr>
          <w:rFonts w:ascii="Verdana" w:hAnsi="Verdana"/>
          <w:color w:val="auto"/>
          <w:sz w:val="20"/>
          <w:szCs w:val="20"/>
        </w:rPr>
        <w:t xml:space="preserve">testimoniano </w:t>
      </w:r>
      <w:r w:rsidR="0044215C" w:rsidRPr="00CF3846">
        <w:rPr>
          <w:rFonts w:ascii="Verdana" w:hAnsi="Verdana"/>
          <w:color w:val="auto"/>
          <w:sz w:val="20"/>
          <w:szCs w:val="20"/>
        </w:rPr>
        <w:t xml:space="preserve">che è bello </w:t>
      </w:r>
      <w:r w:rsidR="0057761C" w:rsidRPr="00CF3846">
        <w:rPr>
          <w:rFonts w:ascii="Verdana" w:hAnsi="Verdana"/>
          <w:color w:val="auto"/>
          <w:sz w:val="20"/>
          <w:szCs w:val="20"/>
        </w:rPr>
        <w:t>donare</w:t>
      </w:r>
      <w:r w:rsidR="0044215C" w:rsidRPr="00CF3846">
        <w:rPr>
          <w:rFonts w:ascii="Verdana" w:hAnsi="Verdana"/>
          <w:color w:val="auto"/>
          <w:sz w:val="20"/>
          <w:szCs w:val="20"/>
        </w:rPr>
        <w:t xml:space="preserve"> la vita per</w:t>
      </w:r>
      <w:r w:rsidR="002B2AFE" w:rsidRPr="00CF3846">
        <w:rPr>
          <w:rFonts w:ascii="Verdana" w:hAnsi="Verdana"/>
          <w:color w:val="auto"/>
          <w:sz w:val="20"/>
          <w:szCs w:val="20"/>
          <w:lang w:eastAsia="ja-JP"/>
        </w:rPr>
        <w:t xml:space="preserve"> l’annuncio del Vangelo de</w:t>
      </w:r>
      <w:r w:rsidR="0044215C" w:rsidRPr="00CF3846">
        <w:rPr>
          <w:rFonts w:ascii="Verdana" w:hAnsi="Verdana"/>
          <w:color w:val="auto"/>
          <w:sz w:val="20"/>
          <w:szCs w:val="20"/>
        </w:rPr>
        <w:t>l Signore</w:t>
      </w:r>
      <w:r w:rsidR="002B2AFE" w:rsidRPr="00CF3846">
        <w:rPr>
          <w:rFonts w:ascii="Verdana" w:hAnsi="Verdana"/>
          <w:color w:val="auto"/>
          <w:sz w:val="20"/>
          <w:szCs w:val="20"/>
        </w:rPr>
        <w:t xml:space="preserve"> Gesù, morto e risorto per la nostra salvezza</w:t>
      </w:r>
      <w:r w:rsidR="00996F94" w:rsidRPr="00CF3846">
        <w:rPr>
          <w:rFonts w:ascii="Verdana" w:hAnsi="Verdana"/>
          <w:color w:val="auto"/>
          <w:sz w:val="20"/>
          <w:szCs w:val="20"/>
        </w:rPr>
        <w:t xml:space="preserve"> ed</w:t>
      </w:r>
      <w:r w:rsidR="0044215C" w:rsidRPr="00CF3846">
        <w:rPr>
          <w:rFonts w:ascii="Verdana" w:hAnsi="Verdana"/>
          <w:color w:val="auto"/>
          <w:sz w:val="20"/>
          <w:szCs w:val="20"/>
        </w:rPr>
        <w:t xml:space="preserve"> è bello spendersi per gli altri</w:t>
      </w:r>
      <w:r w:rsidR="00996F94" w:rsidRPr="00CF3846">
        <w:rPr>
          <w:rFonts w:ascii="Verdana" w:hAnsi="Verdana"/>
          <w:color w:val="auto"/>
          <w:sz w:val="20"/>
          <w:szCs w:val="20"/>
        </w:rPr>
        <w:t xml:space="preserve">. Sono loro che ci ricordano che </w:t>
      </w:r>
      <w:r w:rsidR="00344669" w:rsidRPr="00CF3846">
        <w:rPr>
          <w:rFonts w:ascii="Verdana" w:hAnsi="Verdana"/>
          <w:color w:val="auto"/>
          <w:sz w:val="20"/>
          <w:szCs w:val="20"/>
        </w:rPr>
        <w:t>la</w:t>
      </w:r>
      <w:r w:rsidR="00A0314F" w:rsidRPr="00CF3846">
        <w:rPr>
          <w:rFonts w:ascii="Verdana" w:hAnsi="Verdana"/>
          <w:color w:val="auto"/>
          <w:sz w:val="20"/>
          <w:szCs w:val="20"/>
        </w:rPr>
        <w:t xml:space="preserve"> </w:t>
      </w:r>
      <w:r w:rsidR="00372AC2" w:rsidRPr="00CF3846">
        <w:rPr>
          <w:rFonts w:ascii="Verdana" w:hAnsi="Verdana"/>
          <w:color w:val="auto"/>
          <w:sz w:val="20"/>
          <w:szCs w:val="20"/>
        </w:rPr>
        <w:t>vita si ritrova solo donandola.</w:t>
      </w:r>
    </w:p>
    <w:p w14:paraId="1D507846" w14:textId="2F8AB6AC" w:rsidR="00FA2740" w:rsidRPr="00CF3846" w:rsidRDefault="00F703D9" w:rsidP="00AB1F1C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CF3846">
        <w:rPr>
          <w:rFonts w:ascii="Verdana" w:hAnsi="Verdana"/>
          <w:color w:val="auto"/>
          <w:sz w:val="20"/>
          <w:szCs w:val="20"/>
        </w:rPr>
        <w:t xml:space="preserve">    </w:t>
      </w:r>
      <w:r w:rsidR="00FA2740" w:rsidRPr="00CF3846">
        <w:rPr>
          <w:rFonts w:ascii="Verdana" w:hAnsi="Verdana"/>
          <w:color w:val="auto"/>
          <w:sz w:val="20"/>
          <w:szCs w:val="20"/>
        </w:rPr>
        <w:t xml:space="preserve"> </w:t>
      </w:r>
      <w:r w:rsidR="0044215C" w:rsidRPr="00CF3846">
        <w:rPr>
          <w:rFonts w:ascii="Verdana" w:hAnsi="Verdana"/>
          <w:color w:val="auto"/>
          <w:sz w:val="20"/>
          <w:szCs w:val="20"/>
        </w:rPr>
        <w:t xml:space="preserve">Siamo grati </w:t>
      </w:r>
      <w:r w:rsidR="002B2AFE" w:rsidRPr="00CF3846">
        <w:rPr>
          <w:rFonts w:ascii="Verdana" w:hAnsi="Verdana"/>
          <w:color w:val="auto"/>
          <w:sz w:val="20"/>
          <w:szCs w:val="20"/>
        </w:rPr>
        <w:t xml:space="preserve">particolarmente </w:t>
      </w:r>
      <w:r w:rsidR="0044215C" w:rsidRPr="00CF3846">
        <w:rPr>
          <w:rFonts w:ascii="Verdana" w:hAnsi="Verdana"/>
          <w:color w:val="auto"/>
          <w:sz w:val="20"/>
          <w:szCs w:val="20"/>
        </w:rPr>
        <w:t xml:space="preserve">ai tanti missionari africani, asiatici e latinoamericani che hanno ridato linfa vitale ai nostri Istituti. </w:t>
      </w:r>
      <w:r w:rsidR="00372AC2" w:rsidRPr="00CF3846">
        <w:rPr>
          <w:rFonts w:ascii="Verdana" w:hAnsi="Verdana"/>
          <w:color w:val="auto"/>
          <w:sz w:val="20"/>
          <w:szCs w:val="20"/>
        </w:rPr>
        <w:t>La</w:t>
      </w:r>
      <w:r w:rsidR="009858E7" w:rsidRPr="00CF3846">
        <w:rPr>
          <w:rFonts w:ascii="Verdana" w:hAnsi="Verdana"/>
          <w:color w:val="auto"/>
          <w:sz w:val="20"/>
          <w:szCs w:val="20"/>
        </w:rPr>
        <w:t xml:space="preserve"> nuova geografia vocazionale ci </w:t>
      </w:r>
      <w:r w:rsidR="00BD0ABC" w:rsidRPr="00CF3846">
        <w:rPr>
          <w:rFonts w:ascii="Verdana" w:hAnsi="Verdana"/>
          <w:color w:val="auto"/>
          <w:sz w:val="20"/>
          <w:szCs w:val="20"/>
        </w:rPr>
        <w:t>obbliga</w:t>
      </w:r>
      <w:r w:rsidR="009858E7" w:rsidRPr="00CF3846">
        <w:rPr>
          <w:rFonts w:ascii="Verdana" w:hAnsi="Verdana"/>
          <w:color w:val="auto"/>
          <w:sz w:val="20"/>
          <w:szCs w:val="20"/>
        </w:rPr>
        <w:t xml:space="preserve"> a ripensare la nostra vita comunitaria e il nostro modo di convivere con persone di cultur</w:t>
      </w:r>
      <w:r w:rsidR="00455420" w:rsidRPr="00CF3846">
        <w:rPr>
          <w:rFonts w:ascii="Verdana" w:hAnsi="Verdana"/>
          <w:color w:val="auto"/>
          <w:sz w:val="20"/>
          <w:szCs w:val="20"/>
        </w:rPr>
        <w:t>e</w:t>
      </w:r>
      <w:r w:rsidR="009858E7" w:rsidRPr="00CF3846">
        <w:rPr>
          <w:rFonts w:ascii="Verdana" w:hAnsi="Verdana"/>
          <w:color w:val="auto"/>
          <w:sz w:val="20"/>
          <w:szCs w:val="20"/>
        </w:rPr>
        <w:t xml:space="preserve"> divers</w:t>
      </w:r>
      <w:r w:rsidR="00455420" w:rsidRPr="00CF3846">
        <w:rPr>
          <w:rFonts w:ascii="Verdana" w:hAnsi="Verdana"/>
          <w:color w:val="auto"/>
          <w:sz w:val="20"/>
          <w:szCs w:val="20"/>
        </w:rPr>
        <w:t>e</w:t>
      </w:r>
      <w:r w:rsidR="009858E7" w:rsidRPr="00CF3846">
        <w:rPr>
          <w:rFonts w:ascii="Verdana" w:hAnsi="Verdana"/>
          <w:color w:val="auto"/>
          <w:sz w:val="20"/>
          <w:szCs w:val="20"/>
        </w:rPr>
        <w:t xml:space="preserve">. </w:t>
      </w:r>
      <w:r w:rsidR="00FA2740" w:rsidRPr="00CF3846">
        <w:rPr>
          <w:rFonts w:ascii="Verdana" w:hAnsi="Verdana"/>
          <w:color w:val="auto"/>
          <w:sz w:val="20"/>
          <w:szCs w:val="20"/>
        </w:rPr>
        <w:t>Sappiamo</w:t>
      </w:r>
      <w:r w:rsidR="00942EC6" w:rsidRPr="00CF3846">
        <w:rPr>
          <w:rFonts w:ascii="Verdana" w:hAnsi="Verdana"/>
          <w:color w:val="auto"/>
          <w:sz w:val="20"/>
          <w:szCs w:val="20"/>
        </w:rPr>
        <w:t>, infatti,</w:t>
      </w:r>
      <w:r w:rsidR="00FA2740" w:rsidRPr="00CF3846">
        <w:rPr>
          <w:rFonts w:ascii="Verdana" w:hAnsi="Verdana"/>
          <w:color w:val="auto"/>
          <w:sz w:val="20"/>
          <w:szCs w:val="20"/>
        </w:rPr>
        <w:t xml:space="preserve"> che </w:t>
      </w:r>
      <w:r w:rsidR="00942EC6" w:rsidRPr="00CF3846">
        <w:rPr>
          <w:rFonts w:ascii="Verdana" w:hAnsi="Verdana"/>
          <w:color w:val="auto"/>
          <w:sz w:val="20"/>
          <w:szCs w:val="20"/>
        </w:rPr>
        <w:t>un’</w:t>
      </w:r>
      <w:r w:rsidR="00B86300" w:rsidRPr="00CF3846">
        <w:rPr>
          <w:rFonts w:ascii="Verdana" w:hAnsi="Verdana"/>
          <w:color w:val="auto"/>
          <w:sz w:val="20"/>
          <w:szCs w:val="20"/>
        </w:rPr>
        <w:t>importante sfida</w:t>
      </w:r>
      <w:r w:rsidR="009858E7" w:rsidRPr="00CF3846">
        <w:rPr>
          <w:rFonts w:ascii="Verdana" w:hAnsi="Verdana"/>
          <w:color w:val="auto"/>
          <w:sz w:val="20"/>
          <w:szCs w:val="20"/>
        </w:rPr>
        <w:t xml:space="preserve"> </w:t>
      </w:r>
      <w:r w:rsidR="00FA2740" w:rsidRPr="00CF3846">
        <w:rPr>
          <w:rFonts w:ascii="Verdana" w:hAnsi="Verdana"/>
          <w:color w:val="auto"/>
          <w:sz w:val="20"/>
          <w:szCs w:val="20"/>
        </w:rPr>
        <w:t>dell’immediato</w:t>
      </w:r>
      <w:r w:rsidR="009858E7" w:rsidRPr="00CF3846">
        <w:rPr>
          <w:rFonts w:ascii="Verdana" w:hAnsi="Verdana"/>
          <w:color w:val="auto"/>
          <w:sz w:val="20"/>
          <w:szCs w:val="20"/>
        </w:rPr>
        <w:t xml:space="preserve"> futuro sarà </w:t>
      </w:r>
      <w:r w:rsidR="00455420" w:rsidRPr="00CF3846">
        <w:rPr>
          <w:rFonts w:ascii="Verdana" w:hAnsi="Verdana"/>
          <w:color w:val="auto"/>
          <w:sz w:val="20"/>
          <w:szCs w:val="20"/>
        </w:rPr>
        <w:t xml:space="preserve">quella </w:t>
      </w:r>
      <w:r w:rsidR="00C61F99" w:rsidRPr="00CF3846">
        <w:rPr>
          <w:rFonts w:ascii="Verdana" w:hAnsi="Verdana"/>
          <w:color w:val="auto"/>
          <w:sz w:val="20"/>
          <w:szCs w:val="20"/>
        </w:rPr>
        <w:t>di</w:t>
      </w:r>
      <w:r w:rsidR="009858E7" w:rsidRPr="00CF3846">
        <w:rPr>
          <w:rFonts w:ascii="Verdana" w:hAnsi="Verdana"/>
          <w:color w:val="auto"/>
          <w:sz w:val="20"/>
          <w:szCs w:val="20"/>
        </w:rPr>
        <w:t xml:space="preserve"> costruire comunità interculturali.  </w:t>
      </w:r>
    </w:p>
    <w:p w14:paraId="3322D725" w14:textId="2EEB4059" w:rsidR="00B870A1" w:rsidRPr="00B51FB3" w:rsidRDefault="00FA2740" w:rsidP="00FA2740">
      <w:pPr>
        <w:pStyle w:val="Default"/>
        <w:spacing w:before="120" w:after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1. </w:t>
      </w:r>
      <w:r w:rsidR="00B870A1" w:rsidRPr="00B51FB3">
        <w:rPr>
          <w:rFonts w:ascii="Verdana" w:hAnsi="Verdana"/>
          <w:b/>
          <w:sz w:val="20"/>
          <w:szCs w:val="20"/>
        </w:rPr>
        <w:t xml:space="preserve">Un incontro che ci ha cambiato </w:t>
      </w:r>
    </w:p>
    <w:p w14:paraId="5AA46561" w14:textId="4D511626" w:rsidR="00F703D9" w:rsidRPr="00CF3846" w:rsidRDefault="00F703D9" w:rsidP="00AB1F1C">
      <w:pPr>
        <w:autoSpaceDE w:val="0"/>
        <w:autoSpaceDN w:val="0"/>
        <w:adjustRightInd w:val="0"/>
        <w:spacing w:after="0"/>
        <w:ind w:firstLine="0"/>
        <w:jc w:val="both"/>
        <w:rPr>
          <w:rFonts w:ascii="Verdana" w:hAnsi="Verdana"/>
          <w:sz w:val="20"/>
          <w:szCs w:val="20"/>
          <w:lang w:val="it-IT"/>
        </w:rPr>
      </w:pPr>
      <w:r w:rsidRPr="00CF3846">
        <w:rPr>
          <w:rFonts w:ascii="Verdana" w:hAnsi="Verdana"/>
          <w:sz w:val="20"/>
          <w:szCs w:val="20"/>
          <w:lang w:val="it-IT"/>
        </w:rPr>
        <w:t xml:space="preserve">    </w:t>
      </w:r>
      <w:r w:rsidR="002431C2" w:rsidRPr="00CF3846">
        <w:rPr>
          <w:rFonts w:ascii="Verdana" w:hAnsi="Verdana"/>
          <w:sz w:val="20"/>
          <w:szCs w:val="20"/>
          <w:lang w:val="it-IT"/>
        </w:rPr>
        <w:t xml:space="preserve">All’inizio della </w:t>
      </w:r>
      <w:r w:rsidR="003C2D7A" w:rsidRPr="00CF3846">
        <w:rPr>
          <w:rFonts w:ascii="Verdana" w:hAnsi="Verdana"/>
          <w:sz w:val="20"/>
          <w:szCs w:val="20"/>
          <w:lang w:val="it-IT"/>
        </w:rPr>
        <w:t xml:space="preserve">nostra </w:t>
      </w:r>
      <w:r w:rsidR="009C200A" w:rsidRPr="00CF3846">
        <w:rPr>
          <w:rFonts w:ascii="Verdana" w:hAnsi="Verdana"/>
          <w:sz w:val="20"/>
          <w:szCs w:val="20"/>
          <w:lang w:val="it-IT"/>
        </w:rPr>
        <w:t>vocazione</w:t>
      </w:r>
      <w:r w:rsidR="003C2D7A" w:rsidRPr="00CF3846">
        <w:rPr>
          <w:rFonts w:ascii="Verdana" w:hAnsi="Verdana"/>
          <w:sz w:val="20"/>
          <w:szCs w:val="20"/>
          <w:lang w:val="it-IT"/>
        </w:rPr>
        <w:t xml:space="preserve">, </w:t>
      </w:r>
      <w:r w:rsidR="004112B9" w:rsidRPr="00CF3846">
        <w:rPr>
          <w:rFonts w:ascii="Verdana" w:hAnsi="Verdana"/>
          <w:sz w:val="20"/>
          <w:szCs w:val="20"/>
          <w:lang w:val="it-IT"/>
        </w:rPr>
        <w:t xml:space="preserve">il cui fondamento </w:t>
      </w:r>
      <w:r w:rsidR="002B2AFE" w:rsidRPr="00CF3846">
        <w:rPr>
          <w:rFonts w:ascii="Verdana" w:hAnsi="Verdana"/>
          <w:sz w:val="20"/>
          <w:szCs w:val="20"/>
          <w:lang w:val="it-IT"/>
        </w:rPr>
        <w:t xml:space="preserve">comune sono il </w:t>
      </w:r>
      <w:r w:rsidR="003C2D7A" w:rsidRPr="00CF3846">
        <w:rPr>
          <w:rFonts w:ascii="Verdana" w:hAnsi="Verdana"/>
          <w:sz w:val="20"/>
          <w:szCs w:val="20"/>
          <w:lang w:val="it-IT"/>
        </w:rPr>
        <w:t>Battesimo</w:t>
      </w:r>
      <w:r w:rsidR="002B2AFE" w:rsidRPr="00CF3846">
        <w:rPr>
          <w:rFonts w:ascii="Verdana" w:hAnsi="Verdana"/>
          <w:sz w:val="20"/>
          <w:szCs w:val="20"/>
          <w:lang w:val="it-IT"/>
        </w:rPr>
        <w:t xml:space="preserve"> e la Confermazione</w:t>
      </w:r>
      <w:r w:rsidR="003C2D7A" w:rsidRPr="00CF3846">
        <w:rPr>
          <w:rFonts w:ascii="Verdana" w:hAnsi="Verdana"/>
          <w:sz w:val="20"/>
          <w:szCs w:val="20"/>
          <w:lang w:val="it-IT"/>
        </w:rPr>
        <w:t xml:space="preserve">, </w:t>
      </w:r>
      <w:r w:rsidR="009C200A" w:rsidRPr="00CF3846">
        <w:rPr>
          <w:rFonts w:ascii="Verdana" w:hAnsi="Verdana"/>
          <w:sz w:val="20"/>
          <w:szCs w:val="20"/>
          <w:lang w:val="it-IT"/>
        </w:rPr>
        <w:t xml:space="preserve">vi è </w:t>
      </w:r>
      <w:r w:rsidR="003C2D7A" w:rsidRPr="00CF3846">
        <w:rPr>
          <w:rFonts w:ascii="Verdana" w:hAnsi="Verdana"/>
          <w:sz w:val="20"/>
          <w:szCs w:val="20"/>
          <w:lang w:val="it-IT"/>
        </w:rPr>
        <w:t xml:space="preserve">l’esperienza trasformante che ha cambiato la vita di ciascuno di noi: </w:t>
      </w:r>
      <w:r w:rsidR="003C2D7A" w:rsidRPr="00CF3846">
        <w:rPr>
          <w:rFonts w:ascii="Verdana" w:hAnsi="Verdana"/>
          <w:sz w:val="20"/>
          <w:szCs w:val="20"/>
          <w:lang w:val="it-IT"/>
        </w:rPr>
        <w:lastRenderedPageBreak/>
        <w:t xml:space="preserve">l’incontro con Gesù Cristo che, come </w:t>
      </w:r>
      <w:r w:rsidR="009C200A" w:rsidRPr="00CF3846">
        <w:rPr>
          <w:rFonts w:ascii="Verdana" w:hAnsi="Verdana"/>
          <w:sz w:val="20"/>
          <w:szCs w:val="20"/>
          <w:lang w:val="it-IT"/>
        </w:rPr>
        <w:t xml:space="preserve">scrisse </w:t>
      </w:r>
      <w:r w:rsidR="003C2D7A" w:rsidRPr="00CF3846">
        <w:rPr>
          <w:rFonts w:ascii="Verdana" w:hAnsi="Verdana"/>
          <w:sz w:val="20"/>
          <w:szCs w:val="20"/>
          <w:lang w:val="it-IT"/>
        </w:rPr>
        <w:t>Papa Benedetto XVI, «dà alla vita un nuovo orizzonte e, con ciò, la direzione decisiva»</w:t>
      </w:r>
      <w:r w:rsidR="009E2158" w:rsidRPr="00CF3846">
        <w:rPr>
          <w:rFonts w:ascii="Verdana" w:hAnsi="Verdana"/>
          <w:sz w:val="20"/>
          <w:szCs w:val="20"/>
          <w:lang w:val="it-IT"/>
        </w:rPr>
        <w:t xml:space="preserve"> (</w:t>
      </w:r>
      <w:r w:rsidR="009E2158" w:rsidRPr="00CF3846">
        <w:rPr>
          <w:rFonts w:ascii="Verdana" w:hAnsi="Verdana"/>
          <w:i/>
          <w:sz w:val="20"/>
          <w:szCs w:val="20"/>
          <w:lang w:val="it-IT"/>
        </w:rPr>
        <w:t>Deus Caritas est</w:t>
      </w:r>
      <w:r w:rsidR="009E2158" w:rsidRPr="00CF3846">
        <w:rPr>
          <w:rFonts w:ascii="Verdana" w:hAnsi="Verdana"/>
          <w:sz w:val="20"/>
          <w:szCs w:val="20"/>
          <w:lang w:val="it-IT"/>
        </w:rPr>
        <w:t>, n.1)</w:t>
      </w:r>
      <w:r w:rsidR="003C2D7A" w:rsidRPr="00CF3846">
        <w:rPr>
          <w:rFonts w:ascii="Verdana" w:hAnsi="Verdana"/>
          <w:sz w:val="20"/>
          <w:szCs w:val="20"/>
          <w:lang w:val="it-IT"/>
        </w:rPr>
        <w:t>.</w:t>
      </w:r>
      <w:r w:rsidR="00034723" w:rsidRPr="00CF3846">
        <w:rPr>
          <w:rFonts w:ascii="Verdana" w:hAnsi="Verdana"/>
          <w:sz w:val="20"/>
          <w:szCs w:val="20"/>
          <w:lang w:val="it-IT"/>
        </w:rPr>
        <w:t xml:space="preserve"> </w:t>
      </w:r>
      <w:r w:rsidR="00C47A5A" w:rsidRPr="00CF3846">
        <w:rPr>
          <w:rFonts w:ascii="Verdana" w:hAnsi="Verdana"/>
          <w:sz w:val="20"/>
          <w:szCs w:val="20"/>
          <w:lang w:val="it-IT"/>
        </w:rPr>
        <w:t xml:space="preserve">È </w:t>
      </w:r>
      <w:r w:rsidR="00384961" w:rsidRPr="00CF3846">
        <w:rPr>
          <w:rFonts w:ascii="Verdana" w:hAnsi="Verdana"/>
          <w:sz w:val="20"/>
          <w:szCs w:val="20"/>
          <w:lang w:val="it-IT"/>
        </w:rPr>
        <w:t xml:space="preserve">da </w:t>
      </w:r>
      <w:r w:rsidR="00034723" w:rsidRPr="00CF3846">
        <w:rPr>
          <w:rFonts w:ascii="Verdana" w:hAnsi="Verdana"/>
          <w:sz w:val="20"/>
          <w:szCs w:val="20"/>
          <w:lang w:val="it-IT"/>
        </w:rPr>
        <w:t xml:space="preserve">questo </w:t>
      </w:r>
      <w:r w:rsidR="00C47A5A" w:rsidRPr="00CF3846">
        <w:rPr>
          <w:rFonts w:ascii="Verdana" w:hAnsi="Verdana"/>
          <w:sz w:val="20"/>
          <w:szCs w:val="20"/>
          <w:lang w:val="it-IT"/>
        </w:rPr>
        <w:t xml:space="preserve">che </w:t>
      </w:r>
      <w:r w:rsidR="00034723" w:rsidRPr="00CF3846">
        <w:rPr>
          <w:rFonts w:ascii="Verdana" w:hAnsi="Verdana"/>
          <w:sz w:val="20"/>
          <w:szCs w:val="20"/>
          <w:lang w:val="it-IT"/>
        </w:rPr>
        <w:t>è nata</w:t>
      </w:r>
      <w:r w:rsidR="00C47A5A" w:rsidRPr="00CF3846">
        <w:rPr>
          <w:rFonts w:ascii="Verdana" w:hAnsi="Verdana"/>
          <w:sz w:val="20"/>
          <w:szCs w:val="20"/>
          <w:lang w:val="it-IT"/>
        </w:rPr>
        <w:t>, infatti,</w:t>
      </w:r>
      <w:r w:rsidR="00034723" w:rsidRPr="00CF3846">
        <w:rPr>
          <w:rFonts w:ascii="Verdana" w:hAnsi="Verdana"/>
          <w:sz w:val="20"/>
          <w:szCs w:val="20"/>
          <w:lang w:val="it-IT"/>
        </w:rPr>
        <w:t xml:space="preserve"> la </w:t>
      </w:r>
      <w:r w:rsidR="004112B9" w:rsidRPr="00CF3846">
        <w:rPr>
          <w:rFonts w:ascii="Verdana" w:hAnsi="Verdana"/>
          <w:sz w:val="20"/>
          <w:szCs w:val="20"/>
          <w:lang w:val="it-IT"/>
        </w:rPr>
        <w:t>nostra passione per la missione</w:t>
      </w:r>
      <w:r w:rsidR="001758EF" w:rsidRPr="00CF3846">
        <w:rPr>
          <w:rFonts w:ascii="Verdana" w:hAnsi="Verdana"/>
          <w:sz w:val="20"/>
          <w:szCs w:val="20"/>
          <w:lang w:val="it-IT"/>
        </w:rPr>
        <w:t xml:space="preserve"> perché u</w:t>
      </w:r>
      <w:r w:rsidR="00384961" w:rsidRPr="00CF3846">
        <w:rPr>
          <w:rFonts w:ascii="Verdana" w:hAnsi="Verdana"/>
          <w:sz w:val="20"/>
          <w:szCs w:val="20"/>
          <w:lang w:val="it-IT"/>
        </w:rPr>
        <w:t>n</w:t>
      </w:r>
      <w:r w:rsidR="004112B9" w:rsidRPr="00CF3846">
        <w:rPr>
          <w:rFonts w:ascii="Verdana" w:hAnsi="Verdana"/>
          <w:sz w:val="20"/>
          <w:szCs w:val="20"/>
          <w:lang w:val="it-IT"/>
        </w:rPr>
        <w:t xml:space="preserve"> incontro vero, che trasforma la vita</w:t>
      </w:r>
      <w:r w:rsidR="008C3DBA" w:rsidRPr="00CF3846">
        <w:rPr>
          <w:rFonts w:ascii="Verdana" w:hAnsi="Verdana"/>
          <w:sz w:val="20"/>
          <w:szCs w:val="20"/>
          <w:lang w:val="it-IT"/>
        </w:rPr>
        <w:t xml:space="preserve"> e</w:t>
      </w:r>
      <w:r w:rsidR="004112B9" w:rsidRPr="00CF3846">
        <w:rPr>
          <w:rFonts w:ascii="Verdana" w:hAnsi="Verdana"/>
          <w:sz w:val="20"/>
          <w:szCs w:val="20"/>
          <w:lang w:val="it-IT"/>
        </w:rPr>
        <w:t xml:space="preserve"> il modo di pensare e di sentire</w:t>
      </w:r>
      <w:r w:rsidR="0032319C" w:rsidRPr="00CF3846">
        <w:rPr>
          <w:rFonts w:ascii="Verdana" w:hAnsi="Verdana"/>
          <w:sz w:val="20"/>
          <w:szCs w:val="20"/>
          <w:lang w:val="it-IT"/>
        </w:rPr>
        <w:t>,</w:t>
      </w:r>
      <w:r w:rsidR="004112B9" w:rsidRPr="00CF3846">
        <w:rPr>
          <w:rFonts w:ascii="Verdana" w:hAnsi="Verdana"/>
          <w:sz w:val="20"/>
          <w:szCs w:val="20"/>
          <w:lang w:val="it-IT"/>
        </w:rPr>
        <w:t xml:space="preserve"> </w:t>
      </w:r>
      <w:r w:rsidR="0032319C" w:rsidRPr="00CF3846">
        <w:rPr>
          <w:rFonts w:ascii="Verdana" w:hAnsi="Verdana"/>
          <w:sz w:val="20"/>
          <w:szCs w:val="20"/>
          <w:lang w:val="it-IT"/>
        </w:rPr>
        <w:t xml:space="preserve">non può che </w:t>
      </w:r>
      <w:r w:rsidR="00012D84" w:rsidRPr="00CF3846">
        <w:rPr>
          <w:rFonts w:ascii="Verdana" w:hAnsi="Verdana"/>
          <w:sz w:val="20"/>
          <w:szCs w:val="20"/>
          <w:lang w:val="it-IT"/>
        </w:rPr>
        <w:t>sfocia</w:t>
      </w:r>
      <w:r w:rsidR="001A46B7" w:rsidRPr="00CF3846">
        <w:rPr>
          <w:rFonts w:ascii="Verdana" w:hAnsi="Verdana"/>
          <w:sz w:val="20"/>
          <w:szCs w:val="20"/>
          <w:lang w:val="it-IT"/>
        </w:rPr>
        <w:t>re</w:t>
      </w:r>
      <w:r w:rsidR="00012D84" w:rsidRPr="00CF3846">
        <w:rPr>
          <w:rFonts w:ascii="Verdana" w:hAnsi="Verdana"/>
          <w:sz w:val="20"/>
          <w:szCs w:val="20"/>
          <w:lang w:val="it-IT"/>
        </w:rPr>
        <w:t xml:space="preserve"> nell’annuncio</w:t>
      </w:r>
      <w:r w:rsidR="004112B9" w:rsidRPr="00CF3846">
        <w:rPr>
          <w:rFonts w:ascii="Verdana" w:hAnsi="Verdana"/>
          <w:sz w:val="20"/>
          <w:szCs w:val="20"/>
          <w:lang w:val="it-IT"/>
        </w:rPr>
        <w:t xml:space="preserve">.  </w:t>
      </w:r>
    </w:p>
    <w:p w14:paraId="6FD22A41" w14:textId="77777777" w:rsidR="00B676F7" w:rsidRPr="00162111" w:rsidRDefault="00F703D9" w:rsidP="00AB1F1C">
      <w:pPr>
        <w:autoSpaceDE w:val="0"/>
        <w:autoSpaceDN w:val="0"/>
        <w:adjustRightInd w:val="0"/>
        <w:spacing w:after="0"/>
        <w:ind w:firstLine="0"/>
        <w:jc w:val="both"/>
        <w:rPr>
          <w:rFonts w:ascii="Verdana" w:hAnsi="Verdana"/>
          <w:sz w:val="20"/>
          <w:szCs w:val="20"/>
          <w:lang w:val="it-IT"/>
        </w:rPr>
      </w:pPr>
      <w:r w:rsidRPr="00162111">
        <w:rPr>
          <w:rFonts w:ascii="Verdana" w:hAnsi="Verdana"/>
          <w:sz w:val="20"/>
          <w:szCs w:val="20"/>
          <w:lang w:val="it-IT"/>
        </w:rPr>
        <w:t xml:space="preserve">    </w:t>
      </w:r>
      <w:r w:rsidR="0032319C">
        <w:rPr>
          <w:rFonts w:ascii="Verdana" w:hAnsi="Verdana"/>
          <w:sz w:val="20"/>
          <w:szCs w:val="20"/>
          <w:lang w:val="it-IT"/>
        </w:rPr>
        <w:t xml:space="preserve"> </w:t>
      </w:r>
      <w:r w:rsidR="00C47A5A">
        <w:rPr>
          <w:rFonts w:ascii="Verdana" w:hAnsi="Verdana"/>
          <w:sz w:val="20"/>
          <w:szCs w:val="20"/>
          <w:lang w:val="it-IT"/>
        </w:rPr>
        <w:t>L</w:t>
      </w:r>
      <w:r w:rsidR="00034723" w:rsidRPr="00E01A2A">
        <w:rPr>
          <w:rFonts w:ascii="Verdana" w:hAnsi="Verdana"/>
          <w:sz w:val="20"/>
          <w:szCs w:val="20"/>
          <w:lang w:val="it-IT"/>
        </w:rPr>
        <w:t xml:space="preserve">e parole </w:t>
      </w:r>
      <w:r w:rsidR="00C47A5A">
        <w:rPr>
          <w:rFonts w:ascii="Verdana" w:hAnsi="Verdana"/>
          <w:sz w:val="20"/>
          <w:szCs w:val="20"/>
          <w:lang w:val="it-IT"/>
        </w:rPr>
        <w:t xml:space="preserve">che </w:t>
      </w:r>
      <w:r w:rsidR="000A0CDE" w:rsidRPr="00E01A2A">
        <w:rPr>
          <w:rFonts w:ascii="Verdana" w:hAnsi="Verdana"/>
          <w:sz w:val="20"/>
          <w:szCs w:val="20"/>
          <w:lang w:val="it-IT"/>
        </w:rPr>
        <w:t xml:space="preserve">S. </w:t>
      </w:r>
      <w:r w:rsidR="00034723" w:rsidRPr="00E01A2A">
        <w:rPr>
          <w:rFonts w:ascii="Verdana" w:hAnsi="Verdana"/>
          <w:sz w:val="20"/>
          <w:szCs w:val="20"/>
          <w:lang w:val="it-IT"/>
        </w:rPr>
        <w:t xml:space="preserve">Paolo VI </w:t>
      </w:r>
      <w:r w:rsidR="00C47A5A">
        <w:rPr>
          <w:rFonts w:ascii="Verdana" w:hAnsi="Verdana"/>
          <w:sz w:val="20"/>
          <w:szCs w:val="20"/>
          <w:lang w:val="it-IT"/>
        </w:rPr>
        <w:t xml:space="preserve">pronunciò </w:t>
      </w:r>
      <w:r w:rsidR="00034723" w:rsidRPr="00E01A2A">
        <w:rPr>
          <w:rFonts w:ascii="Verdana" w:hAnsi="Verdana"/>
          <w:sz w:val="20"/>
          <w:szCs w:val="20"/>
          <w:lang w:val="it-IT"/>
        </w:rPr>
        <w:t>a Manila nel 1970</w:t>
      </w:r>
      <w:r w:rsidR="00AA3316" w:rsidRPr="00E01A2A">
        <w:rPr>
          <w:rFonts w:ascii="Verdana" w:hAnsi="Verdana"/>
          <w:sz w:val="20"/>
          <w:szCs w:val="20"/>
          <w:lang w:val="it-IT"/>
        </w:rPr>
        <w:t xml:space="preserve"> </w:t>
      </w:r>
      <w:r w:rsidR="00C47A5A">
        <w:rPr>
          <w:rFonts w:ascii="Verdana" w:hAnsi="Verdana"/>
          <w:sz w:val="20"/>
          <w:szCs w:val="20"/>
          <w:lang w:val="it-IT"/>
        </w:rPr>
        <w:t xml:space="preserve">hanno per noi un’eco particolare </w:t>
      </w:r>
      <w:r w:rsidR="00AA3316" w:rsidRPr="00E01A2A">
        <w:rPr>
          <w:rFonts w:ascii="Verdana" w:hAnsi="Verdana"/>
          <w:sz w:val="20"/>
          <w:szCs w:val="20"/>
          <w:lang w:val="it-IT"/>
        </w:rPr>
        <w:t xml:space="preserve">e </w:t>
      </w:r>
      <w:r w:rsidR="003B6E7E" w:rsidRPr="00E01A2A">
        <w:rPr>
          <w:rFonts w:ascii="Verdana" w:hAnsi="Verdana"/>
          <w:sz w:val="20"/>
          <w:szCs w:val="20"/>
          <w:lang w:val="it-IT"/>
        </w:rPr>
        <w:t>ben</w:t>
      </w:r>
      <w:r w:rsidR="00C47A5A" w:rsidRPr="00C47A5A">
        <w:rPr>
          <w:rFonts w:ascii="Verdana" w:hAnsi="Verdana"/>
          <w:sz w:val="20"/>
          <w:szCs w:val="20"/>
          <w:lang w:val="it-IT"/>
        </w:rPr>
        <w:t xml:space="preserve"> </w:t>
      </w:r>
      <w:r w:rsidR="00AA3316" w:rsidRPr="00E01A2A">
        <w:rPr>
          <w:rFonts w:ascii="Verdana" w:hAnsi="Verdana"/>
          <w:sz w:val="20"/>
          <w:szCs w:val="20"/>
          <w:lang w:val="it-IT"/>
        </w:rPr>
        <w:t>riassum</w:t>
      </w:r>
      <w:r w:rsidR="007F4287" w:rsidRPr="00E01A2A">
        <w:rPr>
          <w:rFonts w:ascii="Verdana" w:hAnsi="Verdana"/>
          <w:sz w:val="20"/>
          <w:szCs w:val="20"/>
          <w:lang w:val="it-IT"/>
        </w:rPr>
        <w:t>ono</w:t>
      </w:r>
      <w:r w:rsidR="00AA3316" w:rsidRPr="00E01A2A">
        <w:rPr>
          <w:rFonts w:ascii="Verdana" w:hAnsi="Verdana"/>
          <w:sz w:val="20"/>
          <w:szCs w:val="20"/>
          <w:lang w:val="it-IT"/>
        </w:rPr>
        <w:t xml:space="preserve"> il senso</w:t>
      </w:r>
      <w:r w:rsidR="00AA3316" w:rsidRPr="00162111">
        <w:rPr>
          <w:rFonts w:ascii="Verdana" w:hAnsi="Verdana"/>
          <w:sz w:val="20"/>
          <w:szCs w:val="20"/>
          <w:lang w:val="it-IT"/>
        </w:rPr>
        <w:t xml:space="preserve"> della nostra vita e della nostra vocazione</w:t>
      </w:r>
      <w:r w:rsidR="00034723" w:rsidRPr="00162111">
        <w:rPr>
          <w:rFonts w:ascii="Verdana" w:hAnsi="Verdana"/>
          <w:sz w:val="20"/>
          <w:szCs w:val="20"/>
          <w:lang w:val="it-IT"/>
        </w:rPr>
        <w:t xml:space="preserve">: </w:t>
      </w:r>
    </w:p>
    <w:p w14:paraId="6CABEEA8" w14:textId="77777777" w:rsidR="00034723" w:rsidRPr="00B676F7" w:rsidRDefault="00AA3316" w:rsidP="0032319C">
      <w:pPr>
        <w:pStyle w:val="Citazione"/>
      </w:pPr>
      <w:r w:rsidRPr="00B676F7">
        <w:t>«</w:t>
      </w:r>
      <w:r w:rsidR="00034723" w:rsidRPr="00B676F7">
        <w:t>S</w:t>
      </w:r>
      <w:r w:rsidR="001758EF">
        <w:t>ì</w:t>
      </w:r>
      <w:r w:rsidR="00034723" w:rsidRPr="00B676F7">
        <w:t xml:space="preserve">, io sento la necessità di </w:t>
      </w:r>
      <w:r w:rsidRPr="00B676F7">
        <w:t xml:space="preserve">annunciare Gesù Cristo, non posso tacerlo […]. </w:t>
      </w:r>
      <w:r w:rsidR="00034723" w:rsidRPr="00B676F7">
        <w:t xml:space="preserve">Io devo confessare il suo nome: Gesù è il Cristo, Figlio di Dio vivo </w:t>
      </w:r>
      <w:r w:rsidRPr="00B676F7">
        <w:t>[…].</w:t>
      </w:r>
      <w:r w:rsidR="00034723" w:rsidRPr="00B676F7">
        <w:t xml:space="preserve"> Egli è il rivelatore di Dio invisibile, è il primogenito d’ogni creatura, è il fondamento d’ogni cosa; Egli è il Maestro dell’umanità, è il Redentore; Egli è nato, è morto, è risorto per noi; Egli è il centro della storia e del mondo; Egli è Colui che ci conosce e che ci ama; Egli è il compagno e l’amico della nostra vita; Egli è l’uomo del dolore e della speranza; è Colui che deve venire e che deve un giorno essere il nostro giudice e, noi speriamo, la pienezza eterna della nostra esistenza, la nostra felicità. Io non finirei più di parlare di Lui: Egli è la luce, è la verità, </w:t>
      </w:r>
      <w:r w:rsidRPr="00B676F7">
        <w:t>[…];</w:t>
      </w:r>
      <w:r w:rsidR="00034723" w:rsidRPr="00B676F7">
        <w:t xml:space="preserve"> Egli è il Pane, la fonte d’acqua viva per la nostra fame e per la nostra sete; Egli è il Pastore, la nostra guida, il nostro esempio, il nostr</w:t>
      </w:r>
      <w:r w:rsidRPr="00B676F7">
        <w:t xml:space="preserve">o conforto, il nostro fratello». </w:t>
      </w:r>
    </w:p>
    <w:p w14:paraId="1AEF845E" w14:textId="2B3D31C1" w:rsidR="007F4287" w:rsidRPr="00CF3846" w:rsidRDefault="0008227F" w:rsidP="00AB1F1C">
      <w:pPr>
        <w:autoSpaceDE w:val="0"/>
        <w:autoSpaceDN w:val="0"/>
        <w:adjustRightInd w:val="0"/>
        <w:spacing w:after="0"/>
        <w:ind w:firstLine="0"/>
        <w:jc w:val="both"/>
        <w:rPr>
          <w:rFonts w:ascii="Verdana" w:hAnsi="Verdana"/>
          <w:sz w:val="20"/>
          <w:szCs w:val="20"/>
          <w:lang w:val="it-IT"/>
        </w:rPr>
      </w:pPr>
      <w:r w:rsidRPr="0008227F">
        <w:rPr>
          <w:rFonts w:ascii="Verdana" w:hAnsi="Verdana"/>
          <w:sz w:val="20"/>
          <w:szCs w:val="20"/>
          <w:lang w:val="it-IT"/>
        </w:rPr>
        <w:t xml:space="preserve">    </w:t>
      </w:r>
      <w:r w:rsidR="00C2608B">
        <w:rPr>
          <w:rFonts w:ascii="Verdana" w:hAnsi="Verdana"/>
          <w:sz w:val="20"/>
          <w:szCs w:val="20"/>
          <w:lang w:val="it-IT"/>
        </w:rPr>
        <w:t xml:space="preserve">  </w:t>
      </w:r>
      <w:r w:rsidR="001758EF" w:rsidRPr="00CF3846">
        <w:rPr>
          <w:rFonts w:ascii="Verdana" w:hAnsi="Verdana"/>
          <w:sz w:val="20"/>
          <w:szCs w:val="20"/>
          <w:lang w:val="it-IT"/>
        </w:rPr>
        <w:t>Sì</w:t>
      </w:r>
      <w:r w:rsidR="00AA5662" w:rsidRPr="00CF3846">
        <w:rPr>
          <w:rFonts w:ascii="Verdana" w:hAnsi="Verdana"/>
          <w:sz w:val="20"/>
          <w:szCs w:val="20"/>
          <w:lang w:val="it-IT"/>
        </w:rPr>
        <w:t>,</w:t>
      </w:r>
      <w:r w:rsidR="001758EF" w:rsidRPr="00CF3846">
        <w:rPr>
          <w:rFonts w:ascii="Verdana" w:hAnsi="Verdana"/>
          <w:sz w:val="20"/>
          <w:szCs w:val="20"/>
          <w:lang w:val="it-IT"/>
        </w:rPr>
        <w:t xml:space="preserve"> solo </w:t>
      </w:r>
      <w:r w:rsidR="003B6E7E" w:rsidRPr="00CF3846">
        <w:rPr>
          <w:rFonts w:ascii="Verdana" w:hAnsi="Verdana"/>
          <w:sz w:val="20"/>
          <w:szCs w:val="20"/>
          <w:lang w:val="it-IT"/>
        </w:rPr>
        <w:t>d</w:t>
      </w:r>
      <w:r w:rsidR="00AA3316" w:rsidRPr="00CF3846">
        <w:rPr>
          <w:rFonts w:ascii="Verdana" w:hAnsi="Verdana"/>
          <w:sz w:val="20"/>
          <w:szCs w:val="20"/>
          <w:lang w:val="it-IT"/>
        </w:rPr>
        <w:t xml:space="preserve">a Lui </w:t>
      </w:r>
      <w:r w:rsidR="003B6E7E" w:rsidRPr="00CF3846">
        <w:rPr>
          <w:rFonts w:ascii="Verdana" w:hAnsi="Verdana"/>
          <w:sz w:val="20"/>
          <w:szCs w:val="20"/>
          <w:lang w:val="it-IT"/>
        </w:rPr>
        <w:t>prende</w:t>
      </w:r>
      <w:r w:rsidR="00AA3316" w:rsidRPr="00CF3846">
        <w:rPr>
          <w:rFonts w:ascii="Verdana" w:hAnsi="Verdana"/>
          <w:sz w:val="20"/>
          <w:szCs w:val="20"/>
          <w:lang w:val="it-IT"/>
        </w:rPr>
        <w:t xml:space="preserve"> senso la nostra vita e</w:t>
      </w:r>
      <w:r w:rsidR="003B6E7E" w:rsidRPr="00CF3846">
        <w:rPr>
          <w:rFonts w:ascii="Verdana" w:hAnsi="Verdana"/>
          <w:sz w:val="20"/>
          <w:szCs w:val="20"/>
          <w:lang w:val="it-IT"/>
        </w:rPr>
        <w:t xml:space="preserve"> </w:t>
      </w:r>
      <w:r w:rsidR="00AA3316" w:rsidRPr="00CF3846">
        <w:rPr>
          <w:rFonts w:ascii="Verdana" w:hAnsi="Verdana"/>
          <w:sz w:val="20"/>
          <w:szCs w:val="20"/>
          <w:lang w:val="it-IT"/>
        </w:rPr>
        <w:t>la nostra missione</w:t>
      </w:r>
      <w:r w:rsidR="00AA5662" w:rsidRPr="00CF3846">
        <w:rPr>
          <w:rFonts w:ascii="Verdana" w:hAnsi="Verdana"/>
          <w:sz w:val="20"/>
          <w:szCs w:val="20"/>
          <w:lang w:val="it-IT"/>
        </w:rPr>
        <w:t xml:space="preserve"> perché – c</w:t>
      </w:r>
      <w:r w:rsidR="003B6E7E" w:rsidRPr="00CF3846">
        <w:rPr>
          <w:rFonts w:ascii="Verdana" w:hAnsi="Verdana"/>
          <w:sz w:val="20"/>
          <w:szCs w:val="20"/>
          <w:lang w:val="it-IT"/>
        </w:rPr>
        <w:t>ome ancora scrive S. Paolo VI</w:t>
      </w:r>
      <w:r w:rsidR="00AA5662" w:rsidRPr="00CF3846">
        <w:rPr>
          <w:rFonts w:ascii="Verdana" w:hAnsi="Verdana"/>
          <w:sz w:val="20"/>
          <w:szCs w:val="20"/>
          <w:lang w:val="it-IT"/>
        </w:rPr>
        <w:t xml:space="preserve"> – </w:t>
      </w:r>
      <w:r w:rsidR="00AA3316" w:rsidRPr="00CF3846">
        <w:rPr>
          <w:rFonts w:ascii="Verdana" w:hAnsi="Verdana"/>
          <w:sz w:val="20"/>
          <w:szCs w:val="20"/>
          <w:lang w:val="it-IT"/>
        </w:rPr>
        <w:t>«Non c'è vera evangelizzazione se il nome, l'insegnamento, la vita, le promesse, il Regno, il mistero di Gesù di Nazareth, Figlio di Dio, non siano proclamati.</w:t>
      </w:r>
      <w:r w:rsidR="004112B9" w:rsidRPr="00CF3846">
        <w:rPr>
          <w:rFonts w:ascii="Verdana" w:hAnsi="Verdana"/>
          <w:sz w:val="20"/>
          <w:szCs w:val="20"/>
          <w:lang w:val="it-IT"/>
        </w:rPr>
        <w:t>» (</w:t>
      </w:r>
      <w:proofErr w:type="spellStart"/>
      <w:r w:rsidR="008F4524" w:rsidRPr="00CF3846">
        <w:rPr>
          <w:rFonts w:ascii="Verdana" w:hAnsi="Verdana"/>
          <w:i/>
          <w:sz w:val="20"/>
          <w:szCs w:val="20"/>
          <w:lang w:val="it-IT"/>
        </w:rPr>
        <w:t>Evangelii</w:t>
      </w:r>
      <w:proofErr w:type="spellEnd"/>
      <w:r w:rsidR="008F4524" w:rsidRPr="00CF3846">
        <w:rPr>
          <w:rFonts w:ascii="Verdana" w:hAnsi="Verdana"/>
          <w:i/>
          <w:sz w:val="20"/>
          <w:szCs w:val="20"/>
          <w:lang w:val="it-IT"/>
        </w:rPr>
        <w:t xml:space="preserve"> </w:t>
      </w:r>
      <w:proofErr w:type="spellStart"/>
      <w:r w:rsidR="008F4524" w:rsidRPr="00CF3846">
        <w:rPr>
          <w:rFonts w:ascii="Verdana" w:hAnsi="Verdana"/>
          <w:i/>
          <w:sz w:val="20"/>
          <w:szCs w:val="20"/>
          <w:lang w:val="it-IT"/>
        </w:rPr>
        <w:t>n</w:t>
      </w:r>
      <w:r w:rsidR="004112B9" w:rsidRPr="00CF3846">
        <w:rPr>
          <w:rFonts w:ascii="Verdana" w:hAnsi="Verdana"/>
          <w:i/>
          <w:sz w:val="20"/>
          <w:szCs w:val="20"/>
          <w:lang w:val="it-IT"/>
        </w:rPr>
        <w:t>untiandi</w:t>
      </w:r>
      <w:proofErr w:type="spellEnd"/>
      <w:r w:rsidR="004112B9" w:rsidRPr="00CF3846">
        <w:rPr>
          <w:rFonts w:ascii="Verdana" w:hAnsi="Verdana"/>
          <w:sz w:val="20"/>
          <w:szCs w:val="20"/>
          <w:lang w:val="it-IT"/>
        </w:rPr>
        <w:t xml:space="preserve"> n. 22). </w:t>
      </w:r>
    </w:p>
    <w:p w14:paraId="71B5BBD3" w14:textId="77777777" w:rsidR="007F5FC8" w:rsidRPr="00CF3846" w:rsidRDefault="007F5FC8" w:rsidP="00AB1F1C">
      <w:pPr>
        <w:autoSpaceDE w:val="0"/>
        <w:autoSpaceDN w:val="0"/>
        <w:adjustRightInd w:val="0"/>
        <w:spacing w:after="0"/>
        <w:ind w:firstLine="0"/>
        <w:jc w:val="both"/>
        <w:rPr>
          <w:rFonts w:ascii="Verdana" w:hAnsi="Verdana"/>
          <w:sz w:val="20"/>
          <w:szCs w:val="20"/>
          <w:lang w:val="it-IT"/>
        </w:rPr>
      </w:pPr>
      <w:r w:rsidRPr="00CF3846">
        <w:rPr>
          <w:rFonts w:ascii="Verdana" w:hAnsi="Verdana"/>
          <w:sz w:val="20"/>
          <w:szCs w:val="20"/>
          <w:lang w:val="it-IT"/>
        </w:rPr>
        <w:t xml:space="preserve">      Tutto ciò che viviamo</w:t>
      </w:r>
      <w:r w:rsidR="00252FDE" w:rsidRPr="00CF3846">
        <w:rPr>
          <w:rFonts w:ascii="Verdana" w:hAnsi="Verdana"/>
          <w:sz w:val="20"/>
          <w:szCs w:val="20"/>
          <w:lang w:val="it-IT"/>
        </w:rPr>
        <w:t>:</w:t>
      </w:r>
      <w:r w:rsidR="00BA0534" w:rsidRPr="00CF3846">
        <w:rPr>
          <w:rFonts w:ascii="Verdana" w:hAnsi="Verdana"/>
          <w:sz w:val="20"/>
          <w:szCs w:val="20"/>
          <w:lang w:val="it-IT"/>
        </w:rPr>
        <w:t xml:space="preserve"> </w:t>
      </w:r>
      <w:r w:rsidR="00252FDE" w:rsidRPr="00CF3846">
        <w:rPr>
          <w:rFonts w:ascii="Verdana" w:hAnsi="Verdana"/>
          <w:sz w:val="20"/>
          <w:szCs w:val="20"/>
          <w:lang w:val="it-IT"/>
        </w:rPr>
        <w:t xml:space="preserve">le </w:t>
      </w:r>
      <w:r w:rsidRPr="00CF3846">
        <w:rPr>
          <w:rFonts w:ascii="Verdana" w:hAnsi="Verdana"/>
          <w:sz w:val="20"/>
          <w:szCs w:val="20"/>
          <w:lang w:val="it-IT"/>
        </w:rPr>
        <w:t xml:space="preserve">gioie e </w:t>
      </w:r>
      <w:r w:rsidR="00252FDE" w:rsidRPr="00CF3846">
        <w:rPr>
          <w:rFonts w:ascii="Verdana" w:hAnsi="Verdana"/>
          <w:sz w:val="20"/>
          <w:szCs w:val="20"/>
          <w:lang w:val="it-IT"/>
        </w:rPr>
        <w:t xml:space="preserve">le </w:t>
      </w:r>
      <w:r w:rsidRPr="00CF3846">
        <w:rPr>
          <w:rFonts w:ascii="Verdana" w:hAnsi="Verdana"/>
          <w:sz w:val="20"/>
          <w:szCs w:val="20"/>
          <w:lang w:val="it-IT"/>
        </w:rPr>
        <w:t>speranze,</w:t>
      </w:r>
      <w:r w:rsidR="00BA0534" w:rsidRPr="00CF3846">
        <w:rPr>
          <w:rFonts w:ascii="Verdana" w:hAnsi="Verdana"/>
          <w:sz w:val="20"/>
          <w:szCs w:val="20"/>
          <w:lang w:val="it-IT"/>
        </w:rPr>
        <w:t xml:space="preserve"> </w:t>
      </w:r>
      <w:r w:rsidR="00252FDE" w:rsidRPr="00CF3846">
        <w:rPr>
          <w:rFonts w:ascii="Verdana" w:hAnsi="Verdana"/>
          <w:sz w:val="20"/>
          <w:szCs w:val="20"/>
          <w:lang w:val="it-IT"/>
        </w:rPr>
        <w:t xml:space="preserve">il </w:t>
      </w:r>
      <w:r w:rsidR="00BA0534" w:rsidRPr="00CF3846">
        <w:rPr>
          <w:rFonts w:ascii="Verdana" w:hAnsi="Verdana"/>
          <w:sz w:val="20"/>
          <w:szCs w:val="20"/>
          <w:lang w:val="it-IT"/>
        </w:rPr>
        <w:t>dolore</w:t>
      </w:r>
      <w:r w:rsidR="00DB57E9" w:rsidRPr="00CF3846">
        <w:rPr>
          <w:rFonts w:ascii="Verdana" w:hAnsi="Verdana"/>
          <w:sz w:val="20"/>
          <w:szCs w:val="20"/>
          <w:lang w:val="it-IT"/>
        </w:rPr>
        <w:t>,</w:t>
      </w:r>
      <w:r w:rsidR="00BA0534" w:rsidRPr="00CF3846">
        <w:rPr>
          <w:rFonts w:ascii="Verdana" w:hAnsi="Verdana"/>
          <w:sz w:val="20"/>
          <w:szCs w:val="20"/>
          <w:lang w:val="it-IT"/>
        </w:rPr>
        <w:t xml:space="preserve"> </w:t>
      </w:r>
      <w:r w:rsidR="00252FDE" w:rsidRPr="00CF3846">
        <w:rPr>
          <w:rFonts w:ascii="Verdana" w:hAnsi="Verdana"/>
          <w:sz w:val="20"/>
          <w:szCs w:val="20"/>
          <w:lang w:val="it-IT"/>
        </w:rPr>
        <w:t xml:space="preserve">le </w:t>
      </w:r>
      <w:r w:rsidR="00BA0534" w:rsidRPr="00CF3846">
        <w:rPr>
          <w:rFonts w:ascii="Verdana" w:hAnsi="Verdana"/>
          <w:sz w:val="20"/>
          <w:szCs w:val="20"/>
          <w:lang w:val="it-IT"/>
        </w:rPr>
        <w:t>lacrime</w:t>
      </w:r>
      <w:r w:rsidR="00142D93" w:rsidRPr="00CF3846">
        <w:rPr>
          <w:rFonts w:ascii="Verdana" w:hAnsi="Verdana"/>
          <w:sz w:val="20"/>
          <w:szCs w:val="20"/>
          <w:lang w:val="it-IT"/>
        </w:rPr>
        <w:t xml:space="preserve"> di coloro a cui siamo inviati</w:t>
      </w:r>
      <w:r w:rsidR="001B1ED4" w:rsidRPr="00CF3846">
        <w:rPr>
          <w:rFonts w:ascii="Verdana" w:hAnsi="Verdana"/>
          <w:sz w:val="20"/>
          <w:szCs w:val="20"/>
          <w:lang w:val="it-IT"/>
        </w:rPr>
        <w:t>,</w:t>
      </w:r>
      <w:r w:rsidR="00C93425" w:rsidRPr="00CF3846">
        <w:rPr>
          <w:rFonts w:ascii="Verdana" w:hAnsi="Verdana"/>
          <w:sz w:val="20"/>
          <w:szCs w:val="20"/>
          <w:lang w:val="it-IT"/>
        </w:rPr>
        <w:t xml:space="preserve"> </w:t>
      </w:r>
      <w:r w:rsidR="00252FDE" w:rsidRPr="00CF3846">
        <w:rPr>
          <w:rFonts w:ascii="Verdana" w:hAnsi="Verdana"/>
          <w:sz w:val="20"/>
          <w:szCs w:val="20"/>
          <w:lang w:val="it-IT"/>
        </w:rPr>
        <w:t xml:space="preserve">le </w:t>
      </w:r>
      <w:r w:rsidR="00C93425" w:rsidRPr="00CF3846">
        <w:rPr>
          <w:rFonts w:ascii="Verdana" w:hAnsi="Verdana"/>
          <w:sz w:val="20"/>
          <w:szCs w:val="20"/>
          <w:lang w:val="it-IT"/>
        </w:rPr>
        <w:t>paure</w:t>
      </w:r>
      <w:r w:rsidR="00BA0534" w:rsidRPr="00CF3846">
        <w:rPr>
          <w:rFonts w:ascii="Verdana" w:hAnsi="Verdana"/>
          <w:sz w:val="20"/>
          <w:szCs w:val="20"/>
          <w:lang w:val="it-IT"/>
        </w:rPr>
        <w:t xml:space="preserve"> dei sofferenti e dei perseguitati</w:t>
      </w:r>
      <w:r w:rsidR="00DB57E9" w:rsidRPr="00CF3846">
        <w:rPr>
          <w:rFonts w:ascii="Verdana" w:hAnsi="Verdana"/>
          <w:sz w:val="20"/>
          <w:szCs w:val="20"/>
          <w:lang w:val="it-IT"/>
        </w:rPr>
        <w:t>;</w:t>
      </w:r>
      <w:r w:rsidR="0008227F" w:rsidRPr="00CF3846">
        <w:rPr>
          <w:rFonts w:ascii="Verdana" w:hAnsi="Verdana"/>
          <w:sz w:val="20"/>
          <w:szCs w:val="20"/>
          <w:lang w:val="it-IT"/>
        </w:rPr>
        <w:t xml:space="preserve"> </w:t>
      </w:r>
      <w:r w:rsidR="00252FDE" w:rsidRPr="00CF3846">
        <w:rPr>
          <w:rFonts w:ascii="Verdana" w:hAnsi="Verdana"/>
          <w:sz w:val="20"/>
          <w:szCs w:val="20"/>
          <w:lang w:val="it-IT"/>
        </w:rPr>
        <w:t xml:space="preserve">tutto ciò che facciamo: </w:t>
      </w:r>
      <w:r w:rsidR="00C2608B" w:rsidRPr="00CF3846">
        <w:rPr>
          <w:rFonts w:ascii="Verdana" w:hAnsi="Verdana"/>
          <w:sz w:val="20"/>
          <w:szCs w:val="20"/>
          <w:lang w:val="it-IT"/>
        </w:rPr>
        <w:t xml:space="preserve">il </w:t>
      </w:r>
      <w:r w:rsidR="0008227F" w:rsidRPr="00CF3846">
        <w:rPr>
          <w:rFonts w:ascii="Verdana" w:hAnsi="Verdana"/>
          <w:sz w:val="20"/>
          <w:szCs w:val="20"/>
          <w:lang w:val="it-IT"/>
        </w:rPr>
        <w:t xml:space="preserve">curare </w:t>
      </w:r>
      <w:r w:rsidRPr="00CF3846">
        <w:rPr>
          <w:rFonts w:ascii="Verdana" w:hAnsi="Verdana"/>
          <w:sz w:val="20"/>
          <w:szCs w:val="20"/>
          <w:lang w:val="it-IT"/>
        </w:rPr>
        <w:t xml:space="preserve">le ferite del corpo e dell’anima, </w:t>
      </w:r>
      <w:r w:rsidR="00C2608B" w:rsidRPr="00CF3846">
        <w:rPr>
          <w:rFonts w:ascii="Verdana" w:hAnsi="Verdana"/>
          <w:sz w:val="20"/>
          <w:szCs w:val="20"/>
          <w:lang w:val="it-IT"/>
        </w:rPr>
        <w:t xml:space="preserve">il </w:t>
      </w:r>
      <w:r w:rsidR="00E25B6C" w:rsidRPr="00CF3846">
        <w:rPr>
          <w:rFonts w:ascii="Verdana" w:hAnsi="Verdana"/>
          <w:sz w:val="20"/>
          <w:szCs w:val="20"/>
          <w:lang w:val="it-IT"/>
        </w:rPr>
        <w:t xml:space="preserve">restare </w:t>
      </w:r>
      <w:r w:rsidR="00142D93" w:rsidRPr="00CF3846">
        <w:rPr>
          <w:rFonts w:ascii="Verdana" w:hAnsi="Verdana"/>
          <w:sz w:val="20"/>
          <w:szCs w:val="20"/>
          <w:lang w:val="it-IT"/>
        </w:rPr>
        <w:t xml:space="preserve">accanto </w:t>
      </w:r>
      <w:r w:rsidR="001B1ED4" w:rsidRPr="00CF3846">
        <w:rPr>
          <w:rFonts w:ascii="Verdana" w:hAnsi="Verdana"/>
          <w:sz w:val="20"/>
          <w:szCs w:val="20"/>
          <w:lang w:val="it-IT"/>
        </w:rPr>
        <w:t xml:space="preserve">a questi nostri fratelli </w:t>
      </w:r>
      <w:r w:rsidR="001B413B" w:rsidRPr="00CF3846">
        <w:rPr>
          <w:rFonts w:ascii="Verdana" w:hAnsi="Verdana"/>
          <w:sz w:val="20"/>
          <w:szCs w:val="20"/>
          <w:lang w:val="it-IT"/>
        </w:rPr>
        <w:t xml:space="preserve">e sorelle </w:t>
      </w:r>
      <w:r w:rsidRPr="00CF3846">
        <w:rPr>
          <w:rFonts w:ascii="Verdana" w:hAnsi="Verdana"/>
          <w:sz w:val="20"/>
          <w:szCs w:val="20"/>
          <w:lang w:val="it-IT"/>
        </w:rPr>
        <w:t xml:space="preserve">anche a costo della nostra </w:t>
      </w:r>
      <w:r w:rsidR="00E25B6C" w:rsidRPr="00CF3846">
        <w:rPr>
          <w:rFonts w:ascii="Verdana" w:hAnsi="Verdana"/>
          <w:sz w:val="20"/>
          <w:szCs w:val="20"/>
          <w:lang w:val="it-IT"/>
        </w:rPr>
        <w:t xml:space="preserve">stessa </w:t>
      </w:r>
      <w:r w:rsidRPr="00CF3846">
        <w:rPr>
          <w:rFonts w:ascii="Verdana" w:hAnsi="Verdana"/>
          <w:sz w:val="20"/>
          <w:szCs w:val="20"/>
          <w:lang w:val="it-IT"/>
        </w:rPr>
        <w:t>vita</w:t>
      </w:r>
      <w:r w:rsidR="000D5771" w:rsidRPr="00CF3846">
        <w:rPr>
          <w:rFonts w:ascii="Verdana" w:hAnsi="Verdana"/>
          <w:sz w:val="20"/>
          <w:szCs w:val="20"/>
          <w:lang w:val="it-IT"/>
        </w:rPr>
        <w:t>,</w:t>
      </w:r>
      <w:r w:rsidR="00252FDE" w:rsidRPr="00CF3846">
        <w:rPr>
          <w:rFonts w:ascii="Verdana" w:hAnsi="Verdana"/>
          <w:sz w:val="20"/>
          <w:szCs w:val="20"/>
          <w:lang w:val="it-IT"/>
        </w:rPr>
        <w:t xml:space="preserve"> </w:t>
      </w:r>
      <w:r w:rsidRPr="00CF3846">
        <w:rPr>
          <w:rFonts w:ascii="Verdana" w:hAnsi="Verdana"/>
          <w:sz w:val="20"/>
          <w:szCs w:val="20"/>
          <w:lang w:val="it-IT"/>
        </w:rPr>
        <w:t xml:space="preserve">tutto è </w:t>
      </w:r>
      <w:r w:rsidR="001B1ED4" w:rsidRPr="00CF3846">
        <w:rPr>
          <w:rFonts w:ascii="Verdana" w:hAnsi="Verdana"/>
          <w:sz w:val="20"/>
          <w:szCs w:val="20"/>
          <w:lang w:val="it-IT"/>
        </w:rPr>
        <w:t xml:space="preserve">animato dal desiderio di </w:t>
      </w:r>
      <w:r w:rsidRPr="00CF3846">
        <w:rPr>
          <w:rFonts w:ascii="Verdana" w:hAnsi="Verdana"/>
          <w:sz w:val="20"/>
          <w:szCs w:val="20"/>
          <w:lang w:val="it-IT"/>
        </w:rPr>
        <w:t xml:space="preserve">condividere la Vita di Gesù Cristo, il Suo sogno di un mondo giusto e fraterno, la Sua passione per il Regno. </w:t>
      </w:r>
    </w:p>
    <w:p w14:paraId="63F377E6" w14:textId="04E3D4E4" w:rsidR="003E68E8" w:rsidRPr="005A1835" w:rsidRDefault="003E68E8" w:rsidP="00AA5662">
      <w:pPr>
        <w:autoSpaceDE w:val="0"/>
        <w:autoSpaceDN w:val="0"/>
        <w:adjustRightInd w:val="0"/>
        <w:spacing w:before="120"/>
        <w:ind w:firstLine="0"/>
        <w:jc w:val="both"/>
        <w:rPr>
          <w:rFonts w:ascii="Verdana" w:hAnsi="Verdana"/>
          <w:b/>
          <w:i/>
          <w:sz w:val="20"/>
          <w:szCs w:val="20"/>
          <w:lang w:val="it-IT"/>
        </w:rPr>
      </w:pPr>
      <w:r w:rsidRPr="005A1835">
        <w:rPr>
          <w:rFonts w:ascii="Verdana" w:hAnsi="Verdana"/>
          <w:b/>
          <w:sz w:val="20"/>
          <w:szCs w:val="20"/>
          <w:lang w:val="it-IT"/>
        </w:rPr>
        <w:t>1.1 Comunità missionaria</w:t>
      </w:r>
    </w:p>
    <w:p w14:paraId="0E4BA247" w14:textId="324AE382" w:rsidR="001D5072" w:rsidRPr="00CF3846" w:rsidRDefault="00B676F7" w:rsidP="00AB1F1C">
      <w:pPr>
        <w:spacing w:after="0"/>
        <w:ind w:firstLine="0"/>
        <w:jc w:val="both"/>
        <w:rPr>
          <w:rFonts w:ascii="Verdana" w:hAnsi="Verdana" w:cstheme="minorHAnsi"/>
          <w:sz w:val="20"/>
          <w:szCs w:val="20"/>
          <w:lang w:val="it-IT"/>
        </w:rPr>
      </w:pPr>
      <w:r w:rsidRPr="00E01A2A">
        <w:rPr>
          <w:rFonts w:ascii="Verdana" w:hAnsi="Verdana" w:cstheme="minorHAnsi"/>
          <w:sz w:val="20"/>
          <w:szCs w:val="20"/>
          <w:lang w:val="it-IT"/>
        </w:rPr>
        <w:t xml:space="preserve">      </w:t>
      </w:r>
      <w:r w:rsidR="00544E0E" w:rsidRPr="00CF3846">
        <w:rPr>
          <w:rFonts w:ascii="Verdana" w:hAnsi="Verdana" w:cstheme="minorHAnsi"/>
          <w:sz w:val="20"/>
          <w:szCs w:val="20"/>
          <w:lang w:val="it-IT"/>
        </w:rPr>
        <w:t>C</w:t>
      </w:r>
      <w:r w:rsidR="003E68E8" w:rsidRPr="00CF3846">
        <w:rPr>
          <w:rFonts w:ascii="Verdana" w:hAnsi="Verdana" w:cstheme="minorHAnsi"/>
          <w:sz w:val="20"/>
          <w:szCs w:val="20"/>
          <w:lang w:val="it-IT"/>
        </w:rPr>
        <w:t xml:space="preserve">onsapevoli che la missione non </w:t>
      </w:r>
      <w:r w:rsidR="00E25B6C" w:rsidRPr="00CF3846">
        <w:rPr>
          <w:rFonts w:ascii="Verdana" w:hAnsi="Verdana" w:cstheme="minorHAnsi"/>
          <w:sz w:val="20"/>
          <w:szCs w:val="20"/>
          <w:lang w:val="it-IT"/>
        </w:rPr>
        <w:t xml:space="preserve">è un fatto </w:t>
      </w:r>
      <w:r w:rsidR="00C97D67" w:rsidRPr="00CF3846">
        <w:rPr>
          <w:rFonts w:ascii="Verdana" w:hAnsi="Verdana" w:cstheme="minorHAnsi"/>
          <w:sz w:val="20"/>
          <w:szCs w:val="20"/>
          <w:lang w:val="it-IT"/>
        </w:rPr>
        <w:t>individuale</w:t>
      </w:r>
      <w:r w:rsidR="005764DF" w:rsidRPr="00CF3846">
        <w:rPr>
          <w:rFonts w:ascii="Verdana" w:hAnsi="Verdana" w:cstheme="minorHAnsi"/>
          <w:sz w:val="20"/>
          <w:szCs w:val="20"/>
          <w:lang w:val="it-IT"/>
        </w:rPr>
        <w:t xml:space="preserve"> ma ecclesiale</w:t>
      </w:r>
      <w:r w:rsidR="00544E0E" w:rsidRPr="00CF3846">
        <w:rPr>
          <w:rFonts w:ascii="Verdana" w:hAnsi="Verdana" w:cstheme="minorHAnsi"/>
          <w:sz w:val="20"/>
          <w:szCs w:val="20"/>
          <w:lang w:val="it-IT"/>
        </w:rPr>
        <w:t>, riaffermiamo</w:t>
      </w:r>
      <w:r w:rsidR="003E68E8" w:rsidRPr="00CF3846">
        <w:rPr>
          <w:rFonts w:ascii="Verdana" w:hAnsi="Verdana" w:cstheme="minorHAnsi"/>
          <w:sz w:val="20"/>
          <w:szCs w:val="20"/>
          <w:lang w:val="it-IT"/>
        </w:rPr>
        <w:t xml:space="preserve"> l’importanza di </w:t>
      </w:r>
      <w:r w:rsidR="00477F1C" w:rsidRPr="00CF3846">
        <w:rPr>
          <w:rFonts w:ascii="Verdana" w:hAnsi="Verdana" w:cstheme="minorHAnsi"/>
          <w:sz w:val="20"/>
          <w:szCs w:val="20"/>
          <w:lang w:val="it-IT"/>
        </w:rPr>
        <w:t>vivere</w:t>
      </w:r>
      <w:r w:rsidR="003E68E8" w:rsidRPr="00CF3846">
        <w:rPr>
          <w:rFonts w:ascii="Verdana" w:hAnsi="Verdana" w:cstheme="minorHAnsi"/>
          <w:sz w:val="20"/>
          <w:szCs w:val="20"/>
          <w:lang w:val="it-IT"/>
        </w:rPr>
        <w:t xml:space="preserve"> la nostra vocazione missionaria </w:t>
      </w:r>
      <w:r w:rsidR="00C97D67" w:rsidRPr="00CF3846">
        <w:rPr>
          <w:rFonts w:ascii="Verdana" w:hAnsi="Verdana" w:cstheme="minorHAnsi"/>
          <w:sz w:val="20"/>
          <w:szCs w:val="20"/>
          <w:lang w:val="it-IT"/>
        </w:rPr>
        <w:t xml:space="preserve">in comunione </w:t>
      </w:r>
      <w:r w:rsidR="003E68E8" w:rsidRPr="00CF3846">
        <w:rPr>
          <w:rFonts w:ascii="Verdana" w:hAnsi="Verdana" w:cstheme="minorHAnsi"/>
          <w:sz w:val="20"/>
          <w:szCs w:val="20"/>
          <w:lang w:val="it-IT"/>
        </w:rPr>
        <w:t>con coloro che condi</w:t>
      </w:r>
      <w:r w:rsidR="008A5FF8" w:rsidRPr="00CF3846">
        <w:rPr>
          <w:rFonts w:ascii="Verdana" w:hAnsi="Verdana" w:cstheme="minorHAnsi"/>
          <w:sz w:val="20"/>
          <w:szCs w:val="20"/>
          <w:lang w:val="it-IT"/>
        </w:rPr>
        <w:t>vidono il nostro stesso carisma</w:t>
      </w:r>
      <w:r w:rsidR="003E68E8" w:rsidRPr="00CF3846">
        <w:rPr>
          <w:rFonts w:ascii="Verdana" w:hAnsi="Verdana" w:cstheme="minorHAnsi"/>
          <w:sz w:val="20"/>
          <w:szCs w:val="20"/>
          <w:lang w:val="it-IT"/>
        </w:rPr>
        <w:t xml:space="preserve"> e con tutti gli uomini e le donne di buona volontà che aspirano per vocazione a costruire il Regno di Dio. </w:t>
      </w:r>
      <w:r w:rsidR="005764DF" w:rsidRPr="00CF3846">
        <w:rPr>
          <w:rFonts w:ascii="Verdana" w:hAnsi="Verdana" w:cstheme="minorHAnsi"/>
          <w:sz w:val="20"/>
          <w:szCs w:val="20"/>
          <w:lang w:val="it-IT"/>
        </w:rPr>
        <w:t>Sappiamo</w:t>
      </w:r>
      <w:r w:rsidR="00EE2497" w:rsidRPr="00CF3846">
        <w:rPr>
          <w:rFonts w:ascii="Verdana" w:hAnsi="Verdana" w:cstheme="minorHAnsi"/>
          <w:sz w:val="20"/>
          <w:szCs w:val="20"/>
          <w:lang w:val="it-IT"/>
        </w:rPr>
        <w:t>,</w:t>
      </w:r>
      <w:r w:rsidR="005764DF" w:rsidRPr="00CF3846">
        <w:rPr>
          <w:rFonts w:ascii="Verdana" w:hAnsi="Verdana" w:cstheme="minorHAnsi"/>
          <w:sz w:val="20"/>
          <w:szCs w:val="20"/>
          <w:lang w:val="it-IT"/>
        </w:rPr>
        <w:t xml:space="preserve"> infatti</w:t>
      </w:r>
      <w:r w:rsidR="00EE2497" w:rsidRPr="00CF3846">
        <w:rPr>
          <w:rFonts w:ascii="Verdana" w:hAnsi="Verdana" w:cstheme="minorHAnsi"/>
          <w:sz w:val="20"/>
          <w:szCs w:val="20"/>
          <w:lang w:val="it-IT"/>
        </w:rPr>
        <w:t>,</w:t>
      </w:r>
      <w:r w:rsidR="005764DF" w:rsidRPr="00CF3846">
        <w:rPr>
          <w:rFonts w:ascii="Verdana" w:hAnsi="Verdana" w:cstheme="minorHAnsi"/>
          <w:sz w:val="20"/>
          <w:szCs w:val="20"/>
          <w:lang w:val="it-IT"/>
        </w:rPr>
        <w:t xml:space="preserve"> che il servizio alla missione </w:t>
      </w:r>
      <w:r w:rsidR="00AB5A2D" w:rsidRPr="00CF3846">
        <w:rPr>
          <w:rFonts w:ascii="Verdana" w:hAnsi="Verdana" w:cstheme="minorHAnsi"/>
          <w:sz w:val="20"/>
          <w:szCs w:val="20"/>
          <w:lang w:val="it-IT"/>
        </w:rPr>
        <w:t xml:space="preserve">è evento di comunità </w:t>
      </w:r>
      <w:r w:rsidR="004B79FE" w:rsidRPr="00CF3846">
        <w:rPr>
          <w:rFonts w:ascii="Verdana" w:hAnsi="Verdana" w:cstheme="minorHAnsi"/>
          <w:sz w:val="20"/>
          <w:szCs w:val="20"/>
          <w:lang w:val="it-IT"/>
        </w:rPr>
        <w:t>in quanto</w:t>
      </w:r>
      <w:r w:rsidR="00CC3885" w:rsidRPr="00CF3846">
        <w:rPr>
          <w:rFonts w:ascii="Verdana" w:hAnsi="Verdana" w:cstheme="minorHAnsi"/>
          <w:sz w:val="20"/>
          <w:szCs w:val="20"/>
          <w:lang w:val="it-IT"/>
        </w:rPr>
        <w:t xml:space="preserve"> </w:t>
      </w:r>
      <w:r w:rsidR="00AB5A2D" w:rsidRPr="00CF3846">
        <w:rPr>
          <w:rFonts w:ascii="Verdana" w:hAnsi="Verdana" w:cstheme="minorHAnsi"/>
          <w:sz w:val="20"/>
          <w:szCs w:val="20"/>
          <w:lang w:val="it-IT"/>
        </w:rPr>
        <w:t>il nostro incontro con Gesù, che sfocia nell’annuncio, si manifesta nella storia condivisa del carisma particolare dei nostri Istitut</w:t>
      </w:r>
      <w:r w:rsidR="00CC3885" w:rsidRPr="00CF3846">
        <w:rPr>
          <w:rFonts w:ascii="Verdana" w:hAnsi="Verdana" w:cstheme="minorHAnsi"/>
          <w:sz w:val="20"/>
          <w:szCs w:val="20"/>
          <w:lang w:val="it-IT"/>
        </w:rPr>
        <w:t xml:space="preserve">i e </w:t>
      </w:r>
      <w:r w:rsidR="004B79FE" w:rsidRPr="00CF3846">
        <w:rPr>
          <w:rFonts w:ascii="Verdana" w:hAnsi="Verdana" w:cstheme="minorHAnsi"/>
          <w:sz w:val="20"/>
          <w:szCs w:val="20"/>
          <w:lang w:val="it-IT"/>
        </w:rPr>
        <w:t xml:space="preserve">nella </w:t>
      </w:r>
      <w:r w:rsidR="00AB5A2D" w:rsidRPr="00CF3846">
        <w:rPr>
          <w:rFonts w:ascii="Verdana" w:hAnsi="Verdana" w:cstheme="minorHAnsi"/>
          <w:sz w:val="20"/>
          <w:szCs w:val="20"/>
          <w:lang w:val="it-IT"/>
        </w:rPr>
        <w:t xml:space="preserve">partecipazione al carisma dei nostri Fondatori. </w:t>
      </w:r>
      <w:r w:rsidR="004B79FE" w:rsidRPr="00CF3846">
        <w:rPr>
          <w:rFonts w:ascii="Verdana" w:hAnsi="Verdana" w:cstheme="minorHAnsi"/>
          <w:sz w:val="20"/>
          <w:szCs w:val="20"/>
          <w:lang w:val="it-IT"/>
        </w:rPr>
        <w:t xml:space="preserve">Per questo, </w:t>
      </w:r>
      <w:r w:rsidR="004E6AA9" w:rsidRPr="00CF3846">
        <w:rPr>
          <w:rFonts w:ascii="Verdana" w:hAnsi="Verdana" w:cstheme="minorHAnsi"/>
          <w:sz w:val="20"/>
          <w:szCs w:val="20"/>
          <w:lang w:val="it-IT"/>
        </w:rPr>
        <w:t xml:space="preserve">ribadiamo che </w:t>
      </w:r>
      <w:r w:rsidR="00AB5A2D" w:rsidRPr="00CF3846">
        <w:rPr>
          <w:rFonts w:ascii="Verdana" w:hAnsi="Verdana" w:cstheme="minorHAnsi"/>
          <w:sz w:val="20"/>
          <w:szCs w:val="20"/>
          <w:lang w:val="it-IT"/>
        </w:rPr>
        <w:t xml:space="preserve">la missione non </w:t>
      </w:r>
      <w:r w:rsidR="004B79FE" w:rsidRPr="00CF3846">
        <w:rPr>
          <w:rFonts w:ascii="Verdana" w:hAnsi="Verdana" w:cstheme="minorHAnsi"/>
          <w:sz w:val="20"/>
          <w:szCs w:val="20"/>
          <w:lang w:val="it-IT"/>
        </w:rPr>
        <w:t xml:space="preserve">può essere </w:t>
      </w:r>
      <w:r w:rsidR="00AB5A2D" w:rsidRPr="00CF3846">
        <w:rPr>
          <w:rFonts w:ascii="Verdana" w:hAnsi="Verdana" w:cstheme="minorHAnsi"/>
          <w:sz w:val="20"/>
          <w:szCs w:val="20"/>
          <w:lang w:val="it-IT"/>
        </w:rPr>
        <w:t>un fatto individuale e solitario ma</w:t>
      </w:r>
      <w:r w:rsidR="004B79FE" w:rsidRPr="00CF3846">
        <w:rPr>
          <w:rFonts w:ascii="Verdana" w:hAnsi="Verdana" w:cstheme="minorHAnsi"/>
          <w:sz w:val="20"/>
          <w:szCs w:val="20"/>
          <w:lang w:val="it-IT"/>
        </w:rPr>
        <w:t>, essenzialmente,</w:t>
      </w:r>
      <w:r w:rsidR="00AB5A2D" w:rsidRPr="00CF3846">
        <w:rPr>
          <w:rFonts w:ascii="Verdana" w:hAnsi="Verdana" w:cstheme="minorHAnsi"/>
          <w:sz w:val="20"/>
          <w:szCs w:val="20"/>
          <w:lang w:val="it-IT"/>
        </w:rPr>
        <w:t xml:space="preserve"> un evento di comunione</w:t>
      </w:r>
      <w:r w:rsidR="005649B1" w:rsidRPr="00CF3846">
        <w:rPr>
          <w:rFonts w:ascii="Verdana" w:hAnsi="Verdana" w:cstheme="minorHAnsi"/>
          <w:sz w:val="20"/>
          <w:szCs w:val="20"/>
          <w:lang w:val="it-IT"/>
        </w:rPr>
        <w:t xml:space="preserve">, un </w:t>
      </w:r>
      <w:r w:rsidR="00AB5A2D" w:rsidRPr="00CF3846">
        <w:rPr>
          <w:rFonts w:ascii="Verdana" w:hAnsi="Verdana" w:cstheme="minorHAnsi"/>
          <w:i/>
          <w:sz w:val="20"/>
          <w:szCs w:val="20"/>
          <w:lang w:val="it-IT"/>
        </w:rPr>
        <w:t xml:space="preserve">sentire </w:t>
      </w:r>
      <w:proofErr w:type="spellStart"/>
      <w:r w:rsidR="00AB5A2D" w:rsidRPr="00CF3846">
        <w:rPr>
          <w:rFonts w:ascii="Verdana" w:hAnsi="Verdana" w:cstheme="minorHAnsi"/>
          <w:i/>
          <w:sz w:val="20"/>
          <w:szCs w:val="20"/>
          <w:lang w:val="it-IT"/>
        </w:rPr>
        <w:t>cum</w:t>
      </w:r>
      <w:proofErr w:type="spellEnd"/>
      <w:r w:rsidR="00AB5A2D" w:rsidRPr="00CF3846">
        <w:rPr>
          <w:rFonts w:ascii="Verdana" w:hAnsi="Verdana" w:cstheme="minorHAnsi"/>
          <w:i/>
          <w:sz w:val="20"/>
          <w:szCs w:val="20"/>
          <w:lang w:val="it-IT"/>
        </w:rPr>
        <w:t xml:space="preserve"> ecclesia</w:t>
      </w:r>
      <w:r w:rsidR="005649B1" w:rsidRPr="00CF3846">
        <w:rPr>
          <w:rFonts w:ascii="Verdana" w:hAnsi="Verdana" w:cstheme="minorHAnsi"/>
          <w:sz w:val="20"/>
          <w:szCs w:val="20"/>
          <w:lang w:val="it-IT"/>
        </w:rPr>
        <w:t>:</w:t>
      </w:r>
      <w:r w:rsidR="00AB5A2D" w:rsidRPr="00CF3846">
        <w:rPr>
          <w:rFonts w:ascii="Verdana" w:hAnsi="Verdana" w:cstheme="minorHAnsi"/>
          <w:sz w:val="20"/>
          <w:szCs w:val="20"/>
          <w:lang w:val="it-IT"/>
        </w:rPr>
        <w:t xml:space="preserve"> con la Chiesa universale e particolare di cui noi missionari siamo espressione e da cui siamo inviati, </w:t>
      </w:r>
      <w:r w:rsidR="005649B1" w:rsidRPr="00CF3846">
        <w:rPr>
          <w:rFonts w:ascii="Verdana" w:hAnsi="Verdana" w:cstheme="minorHAnsi"/>
          <w:sz w:val="20"/>
          <w:szCs w:val="20"/>
          <w:lang w:val="it-IT"/>
        </w:rPr>
        <w:t>e</w:t>
      </w:r>
      <w:r w:rsidR="00AB5A2D" w:rsidRPr="00CF3846">
        <w:rPr>
          <w:rFonts w:ascii="Verdana" w:hAnsi="Verdana" w:cstheme="minorHAnsi"/>
          <w:sz w:val="20"/>
          <w:szCs w:val="20"/>
          <w:lang w:val="it-IT"/>
        </w:rPr>
        <w:t xml:space="preserve"> con la Chiesa particolare alla quale siamo mandati</w:t>
      </w:r>
      <w:r w:rsidR="001D5072" w:rsidRPr="00CF3846">
        <w:rPr>
          <w:rFonts w:ascii="Verdana" w:hAnsi="Verdana" w:cstheme="minorHAnsi"/>
          <w:sz w:val="20"/>
          <w:szCs w:val="20"/>
          <w:lang w:val="it-IT"/>
        </w:rPr>
        <w:t>.</w:t>
      </w:r>
      <w:r w:rsidR="00AB5A2D" w:rsidRPr="00CF3846">
        <w:rPr>
          <w:rFonts w:ascii="Verdana" w:hAnsi="Verdana" w:cstheme="minorHAnsi"/>
          <w:sz w:val="20"/>
          <w:szCs w:val="20"/>
          <w:lang w:val="it-IT"/>
        </w:rPr>
        <w:t xml:space="preserve"> </w:t>
      </w:r>
      <w:r w:rsidR="00687166" w:rsidRPr="00CF3846">
        <w:rPr>
          <w:rFonts w:ascii="Verdana" w:hAnsi="Verdana" w:cstheme="minorHAnsi"/>
          <w:sz w:val="20"/>
          <w:szCs w:val="20"/>
          <w:lang w:val="it-IT"/>
        </w:rPr>
        <w:t>Crediamo inoltre che</w:t>
      </w:r>
      <w:r w:rsidR="00F66D82" w:rsidRPr="00CF3846">
        <w:rPr>
          <w:rFonts w:ascii="Verdana" w:hAnsi="Verdana" w:cstheme="minorHAnsi"/>
          <w:sz w:val="20"/>
          <w:szCs w:val="20"/>
          <w:lang w:val="it-IT"/>
        </w:rPr>
        <w:t xml:space="preserve"> </w:t>
      </w:r>
      <w:r w:rsidR="00687166" w:rsidRPr="00CF3846">
        <w:rPr>
          <w:rFonts w:ascii="Verdana" w:hAnsi="Verdana" w:cstheme="minorHAnsi"/>
          <w:sz w:val="20"/>
          <w:szCs w:val="20"/>
          <w:lang w:val="it-IT"/>
        </w:rPr>
        <w:t>la testimonianza della</w:t>
      </w:r>
      <w:r w:rsidR="000917BB" w:rsidRPr="00CF3846">
        <w:rPr>
          <w:rFonts w:ascii="Verdana" w:hAnsi="Verdana" w:cstheme="minorHAnsi"/>
          <w:sz w:val="20"/>
          <w:szCs w:val="20"/>
          <w:lang w:val="it-IT"/>
        </w:rPr>
        <w:t xml:space="preserve"> </w:t>
      </w:r>
      <w:r w:rsidR="00AB5A2D" w:rsidRPr="00CF3846">
        <w:rPr>
          <w:rFonts w:ascii="Verdana" w:hAnsi="Verdana" w:cstheme="minorHAnsi"/>
          <w:sz w:val="20"/>
          <w:szCs w:val="20"/>
          <w:lang w:val="it-IT"/>
        </w:rPr>
        <w:t xml:space="preserve">vita comune </w:t>
      </w:r>
      <w:r w:rsidR="00687166" w:rsidRPr="00CF3846">
        <w:rPr>
          <w:rFonts w:ascii="Verdana" w:hAnsi="Verdana" w:cstheme="minorHAnsi"/>
          <w:sz w:val="20"/>
          <w:szCs w:val="20"/>
          <w:lang w:val="it-IT"/>
        </w:rPr>
        <w:t xml:space="preserve">e fraterna </w:t>
      </w:r>
      <w:r w:rsidR="001D5072" w:rsidRPr="00CF3846">
        <w:rPr>
          <w:rFonts w:ascii="Verdana" w:hAnsi="Verdana" w:cstheme="minorHAnsi"/>
          <w:sz w:val="20"/>
          <w:szCs w:val="20"/>
          <w:lang w:val="it-IT"/>
        </w:rPr>
        <w:t>d</w:t>
      </w:r>
      <w:r w:rsidR="00AB5A2D" w:rsidRPr="00CF3846">
        <w:rPr>
          <w:rFonts w:ascii="Verdana" w:hAnsi="Verdana" w:cstheme="minorHAnsi"/>
          <w:sz w:val="20"/>
          <w:szCs w:val="20"/>
          <w:lang w:val="it-IT"/>
        </w:rPr>
        <w:t xml:space="preserve">elle </w:t>
      </w:r>
      <w:r w:rsidR="001D5072" w:rsidRPr="00CF3846">
        <w:rPr>
          <w:rFonts w:ascii="Verdana" w:hAnsi="Verdana" w:cstheme="minorHAnsi"/>
          <w:sz w:val="20"/>
          <w:szCs w:val="20"/>
          <w:lang w:val="it-IT"/>
        </w:rPr>
        <w:t xml:space="preserve">nostre </w:t>
      </w:r>
      <w:r w:rsidR="00AB5A2D" w:rsidRPr="00CF3846">
        <w:rPr>
          <w:rFonts w:ascii="Verdana" w:hAnsi="Verdana" w:cstheme="minorHAnsi"/>
          <w:sz w:val="20"/>
          <w:szCs w:val="20"/>
          <w:lang w:val="it-IT"/>
        </w:rPr>
        <w:t>comunità in missione</w:t>
      </w:r>
      <w:r w:rsidR="00FA2BAB" w:rsidRPr="00CF3846">
        <w:rPr>
          <w:rFonts w:ascii="Verdana" w:hAnsi="Verdana" w:cstheme="minorHAnsi"/>
          <w:sz w:val="20"/>
          <w:szCs w:val="20"/>
          <w:lang w:val="it-IT"/>
        </w:rPr>
        <w:t xml:space="preserve"> </w:t>
      </w:r>
      <w:r w:rsidR="00F66D82" w:rsidRPr="00CF3846">
        <w:rPr>
          <w:rFonts w:ascii="Verdana" w:hAnsi="Verdana" w:cstheme="minorHAnsi"/>
          <w:sz w:val="20"/>
          <w:szCs w:val="20"/>
          <w:lang w:val="it-IT"/>
        </w:rPr>
        <w:t xml:space="preserve">sia già un </w:t>
      </w:r>
      <w:r w:rsidR="00AB5A2D" w:rsidRPr="00CF3846">
        <w:rPr>
          <w:rFonts w:ascii="Verdana" w:hAnsi="Verdana" w:cstheme="minorHAnsi"/>
          <w:sz w:val="20"/>
          <w:szCs w:val="20"/>
          <w:lang w:val="it-IT"/>
        </w:rPr>
        <w:t>primo annunci</w:t>
      </w:r>
      <w:r w:rsidR="00FA2BAB" w:rsidRPr="00CF3846">
        <w:rPr>
          <w:rFonts w:ascii="Verdana" w:hAnsi="Verdana" w:cstheme="minorHAnsi"/>
          <w:sz w:val="20"/>
          <w:szCs w:val="20"/>
          <w:lang w:val="it-IT"/>
        </w:rPr>
        <w:t>o</w:t>
      </w:r>
      <w:r w:rsidR="00F66D82" w:rsidRPr="00CF3846">
        <w:rPr>
          <w:rFonts w:ascii="Verdana" w:hAnsi="Verdana" w:cstheme="minorHAnsi"/>
          <w:sz w:val="20"/>
          <w:szCs w:val="20"/>
          <w:lang w:val="it-IT"/>
        </w:rPr>
        <w:t xml:space="preserve"> del Vangelo di Gesù Cristo</w:t>
      </w:r>
      <w:r w:rsidR="00AB5A2D" w:rsidRPr="00CF3846">
        <w:rPr>
          <w:rFonts w:ascii="Verdana" w:hAnsi="Verdana" w:cstheme="minorHAnsi"/>
          <w:sz w:val="20"/>
          <w:szCs w:val="20"/>
          <w:lang w:val="it-IT"/>
        </w:rPr>
        <w:t xml:space="preserve">: </w:t>
      </w:r>
    </w:p>
    <w:p w14:paraId="069D2A9B" w14:textId="77777777" w:rsidR="00EE4EBE" w:rsidRPr="00E121D4" w:rsidRDefault="00AB5A2D" w:rsidP="0032319C">
      <w:pPr>
        <w:pStyle w:val="Citazione"/>
      </w:pPr>
      <w:r w:rsidRPr="00AB5A2D">
        <w:lastRenderedPageBreak/>
        <w:t>«</w:t>
      </w:r>
      <w:r w:rsidR="001D5072">
        <w:t>L</w:t>
      </w:r>
      <w:r w:rsidRPr="00AB5A2D">
        <w:t xml:space="preserve">a comunione genera comunione e si configura essenzialmente come comunione missionaria... la comunione e la missione sono profondamente congiunte, si compenetrano e si implicano naturalmente, al punto che la comunione rappresenta la sorgente e insieme il frutto della missione, la comunione è missionaria e la missione è per la comunione”. Ogni comunità religiosa, […] non è ripiegata su se stessa, ma si fa annuncio, diaconia e testimonianza profetica. Il Risorto, che vive in essa, comunicandole il proprio Spirito, la rende testimone della risurrezione.» (Congregazione per gli Istituti di Vita Consacrata e le Società di Vita Apostolica, </w:t>
      </w:r>
      <w:r w:rsidRPr="009E1687">
        <w:rPr>
          <w:i/>
        </w:rPr>
        <w:t>La vita fraterna in comunità</w:t>
      </w:r>
      <w:r w:rsidRPr="00AB5A2D">
        <w:t>, n. 58)</w:t>
      </w:r>
    </w:p>
    <w:p w14:paraId="5678213F" w14:textId="336AEC58" w:rsidR="008B3D36" w:rsidRPr="00F66D82" w:rsidRDefault="002C6F3A" w:rsidP="002C6F3A">
      <w:pPr>
        <w:autoSpaceDE w:val="0"/>
        <w:autoSpaceDN w:val="0"/>
        <w:adjustRightInd w:val="0"/>
        <w:spacing w:before="120"/>
        <w:ind w:firstLine="0"/>
        <w:jc w:val="both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t xml:space="preserve">2. </w:t>
      </w:r>
      <w:r w:rsidR="008B3D36" w:rsidRPr="00F66D82">
        <w:rPr>
          <w:rFonts w:ascii="Verdana" w:hAnsi="Verdana"/>
          <w:b/>
          <w:sz w:val="20"/>
          <w:szCs w:val="20"/>
          <w:lang w:val="it-IT"/>
        </w:rPr>
        <w:t>Gli Istituti Missionari</w:t>
      </w:r>
      <w:r w:rsidR="006A6E7A">
        <w:rPr>
          <w:rFonts w:ascii="Verdana" w:hAnsi="Verdana"/>
          <w:b/>
          <w:sz w:val="20"/>
          <w:szCs w:val="20"/>
          <w:lang w:val="it-IT"/>
        </w:rPr>
        <w:t xml:space="preserve"> </w:t>
      </w:r>
      <w:r w:rsidR="006A6E7A" w:rsidRPr="006A6E7A">
        <w:rPr>
          <w:rFonts w:ascii="Verdana" w:hAnsi="Verdana"/>
          <w:b/>
          <w:i/>
          <w:sz w:val="20"/>
          <w:szCs w:val="20"/>
          <w:lang w:val="it-IT"/>
        </w:rPr>
        <w:t xml:space="preserve">ad </w:t>
      </w:r>
      <w:proofErr w:type="spellStart"/>
      <w:r w:rsidR="006A6E7A" w:rsidRPr="006A6E7A">
        <w:rPr>
          <w:rFonts w:ascii="Verdana" w:hAnsi="Verdana"/>
          <w:b/>
          <w:i/>
          <w:sz w:val="20"/>
          <w:szCs w:val="20"/>
          <w:lang w:val="it-IT"/>
        </w:rPr>
        <w:t>gentes</w:t>
      </w:r>
      <w:proofErr w:type="spellEnd"/>
      <w:r w:rsidR="008B3D36" w:rsidRPr="00F66D82">
        <w:rPr>
          <w:rFonts w:ascii="Verdana" w:hAnsi="Verdana"/>
          <w:b/>
          <w:sz w:val="20"/>
          <w:szCs w:val="20"/>
          <w:lang w:val="it-IT"/>
        </w:rPr>
        <w:t xml:space="preserve"> </w:t>
      </w:r>
    </w:p>
    <w:p w14:paraId="59A05CC8" w14:textId="77777777" w:rsidR="0076197B" w:rsidRPr="00CF3846" w:rsidRDefault="00067CB4" w:rsidP="00AB1F1C">
      <w:pPr>
        <w:autoSpaceDE w:val="0"/>
        <w:autoSpaceDN w:val="0"/>
        <w:adjustRightInd w:val="0"/>
        <w:spacing w:after="0"/>
        <w:ind w:firstLine="0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    </w:t>
      </w:r>
      <w:r w:rsidR="00B6337F">
        <w:rPr>
          <w:rFonts w:ascii="Verdana" w:hAnsi="Verdana"/>
          <w:sz w:val="20"/>
          <w:szCs w:val="20"/>
          <w:lang w:val="it-IT"/>
        </w:rPr>
        <w:t xml:space="preserve"> </w:t>
      </w:r>
      <w:r w:rsidR="0076197B" w:rsidRPr="00E01A2A">
        <w:rPr>
          <w:rFonts w:ascii="Verdana" w:hAnsi="Verdana"/>
          <w:sz w:val="20"/>
          <w:szCs w:val="20"/>
          <w:lang w:val="it-IT"/>
        </w:rPr>
        <w:t xml:space="preserve">I nostri Istituti, pur </w:t>
      </w:r>
      <w:r w:rsidR="00B6337F" w:rsidRPr="00E01A2A">
        <w:rPr>
          <w:rFonts w:ascii="Verdana" w:hAnsi="Verdana"/>
          <w:sz w:val="20"/>
          <w:szCs w:val="20"/>
          <w:lang w:val="it-IT"/>
        </w:rPr>
        <w:t xml:space="preserve">condividendo la </w:t>
      </w:r>
      <w:r w:rsidR="0076197B" w:rsidRPr="00E01A2A">
        <w:rPr>
          <w:rFonts w:ascii="Verdana" w:hAnsi="Verdana"/>
          <w:sz w:val="20"/>
          <w:szCs w:val="20"/>
          <w:lang w:val="it-IT"/>
        </w:rPr>
        <w:t>comune passione per la missione, hanno modi diversi di viver</w:t>
      </w:r>
      <w:r w:rsidR="00B6337F" w:rsidRPr="00E01A2A">
        <w:rPr>
          <w:rFonts w:ascii="Verdana" w:hAnsi="Verdana"/>
          <w:sz w:val="20"/>
          <w:szCs w:val="20"/>
          <w:lang w:val="it-IT"/>
        </w:rPr>
        <w:t xml:space="preserve">ne le esigenze, </w:t>
      </w:r>
      <w:r w:rsidR="00E121D4" w:rsidRPr="00E01A2A">
        <w:rPr>
          <w:rFonts w:ascii="Verdana" w:hAnsi="Verdana"/>
          <w:sz w:val="20"/>
          <w:szCs w:val="20"/>
          <w:lang w:val="it-IT"/>
        </w:rPr>
        <w:t xml:space="preserve">in fedeltà all’eredità </w:t>
      </w:r>
      <w:r w:rsidR="0076197B" w:rsidRPr="00E01A2A">
        <w:rPr>
          <w:rFonts w:ascii="Verdana" w:hAnsi="Verdana"/>
          <w:sz w:val="20"/>
          <w:szCs w:val="20"/>
          <w:lang w:val="it-IT"/>
        </w:rPr>
        <w:t>carismatica di ciascun</w:t>
      </w:r>
      <w:r w:rsidR="00E121D4" w:rsidRPr="00E01A2A">
        <w:rPr>
          <w:rFonts w:ascii="Verdana" w:hAnsi="Verdana"/>
          <w:sz w:val="20"/>
          <w:szCs w:val="20"/>
          <w:lang w:val="it-IT"/>
        </w:rPr>
        <w:t xml:space="preserve"> Istituto</w:t>
      </w:r>
      <w:r w:rsidR="00E835F9" w:rsidRPr="00E01A2A">
        <w:rPr>
          <w:rFonts w:ascii="Verdana" w:hAnsi="Verdana"/>
          <w:sz w:val="20"/>
          <w:szCs w:val="20"/>
          <w:lang w:val="it-IT"/>
        </w:rPr>
        <w:t xml:space="preserve">. </w:t>
      </w:r>
      <w:r w:rsidR="00E835F9" w:rsidRPr="00CF3846">
        <w:rPr>
          <w:rFonts w:ascii="Verdana" w:hAnsi="Verdana"/>
          <w:sz w:val="20"/>
          <w:szCs w:val="20"/>
          <w:lang w:val="it-IT"/>
        </w:rPr>
        <w:t>Tale eredità</w:t>
      </w:r>
      <w:r w:rsidR="002C6F3A" w:rsidRPr="00CF3846">
        <w:rPr>
          <w:rFonts w:ascii="Verdana" w:hAnsi="Verdana"/>
          <w:sz w:val="20"/>
          <w:szCs w:val="20"/>
          <w:lang w:val="it-IT"/>
        </w:rPr>
        <w:t xml:space="preserve">, </w:t>
      </w:r>
      <w:r w:rsidR="001A46B7" w:rsidRPr="00CF3846">
        <w:rPr>
          <w:rFonts w:ascii="Verdana" w:hAnsi="Verdana"/>
          <w:sz w:val="20"/>
          <w:szCs w:val="20"/>
          <w:lang w:val="it-IT"/>
        </w:rPr>
        <w:t>vissu</w:t>
      </w:r>
      <w:r w:rsidR="002B2AFE" w:rsidRPr="00CF3846">
        <w:rPr>
          <w:rFonts w:ascii="Verdana" w:hAnsi="Verdana"/>
          <w:sz w:val="20"/>
          <w:szCs w:val="20"/>
          <w:lang w:val="it-IT"/>
        </w:rPr>
        <w:t>ta</w:t>
      </w:r>
      <w:r w:rsidR="0076197B" w:rsidRPr="00CF3846">
        <w:rPr>
          <w:rFonts w:ascii="Verdana" w:hAnsi="Verdana"/>
          <w:sz w:val="20"/>
          <w:szCs w:val="20"/>
          <w:lang w:val="it-IT"/>
        </w:rPr>
        <w:t xml:space="preserve"> </w:t>
      </w:r>
      <w:r w:rsidR="00B6337F" w:rsidRPr="00CF3846">
        <w:rPr>
          <w:rFonts w:ascii="Verdana" w:hAnsi="Verdana"/>
          <w:sz w:val="20"/>
          <w:szCs w:val="20"/>
          <w:lang w:val="it-IT"/>
        </w:rPr>
        <w:t xml:space="preserve">in </w:t>
      </w:r>
      <w:r w:rsidR="0076197B" w:rsidRPr="00CF3846">
        <w:rPr>
          <w:rFonts w:ascii="Verdana" w:hAnsi="Verdana"/>
          <w:sz w:val="20"/>
          <w:szCs w:val="20"/>
          <w:lang w:val="it-IT"/>
        </w:rPr>
        <w:t>circostanze di tempo, di luogo e di cultura</w:t>
      </w:r>
      <w:r w:rsidR="002C6F3A" w:rsidRPr="00CF3846">
        <w:rPr>
          <w:rFonts w:ascii="Verdana" w:hAnsi="Verdana"/>
          <w:sz w:val="20"/>
          <w:szCs w:val="20"/>
          <w:lang w:val="it-IT"/>
        </w:rPr>
        <w:t xml:space="preserve"> diverse è </w:t>
      </w:r>
      <w:r w:rsidR="0076197B" w:rsidRPr="00CF3846">
        <w:rPr>
          <w:rFonts w:ascii="Verdana" w:hAnsi="Verdana"/>
          <w:sz w:val="20"/>
          <w:szCs w:val="20"/>
          <w:lang w:val="it-IT"/>
        </w:rPr>
        <w:t>grazia ‘multiforme’ dell’unica missione della Chiesa, segno e strumento della Missione del Figlio di Dio</w:t>
      </w:r>
      <w:r w:rsidR="00B2152A" w:rsidRPr="00CF3846">
        <w:rPr>
          <w:rFonts w:ascii="Verdana" w:hAnsi="Verdana"/>
          <w:sz w:val="20"/>
          <w:szCs w:val="20"/>
          <w:lang w:val="it-IT"/>
        </w:rPr>
        <w:t xml:space="preserve"> </w:t>
      </w:r>
      <w:r w:rsidR="0076197B" w:rsidRPr="00CF3846">
        <w:rPr>
          <w:rFonts w:ascii="Verdana" w:hAnsi="Verdana"/>
          <w:sz w:val="20"/>
          <w:szCs w:val="20"/>
          <w:lang w:val="it-IT"/>
        </w:rPr>
        <w:t xml:space="preserve">che </w:t>
      </w:r>
      <w:r w:rsidR="002E08B6" w:rsidRPr="00CF3846">
        <w:rPr>
          <w:rFonts w:ascii="Verdana" w:hAnsi="Verdana"/>
          <w:sz w:val="20"/>
          <w:szCs w:val="20"/>
          <w:lang w:val="it-IT"/>
        </w:rPr>
        <w:t>prende carne e si fa storia</w:t>
      </w:r>
      <w:r w:rsidR="0076197B" w:rsidRPr="00CF3846">
        <w:rPr>
          <w:rFonts w:ascii="Verdana" w:hAnsi="Verdana"/>
          <w:sz w:val="20"/>
          <w:szCs w:val="20"/>
          <w:lang w:val="it-IT"/>
        </w:rPr>
        <w:t xml:space="preserve"> nelle </w:t>
      </w:r>
      <w:r w:rsidR="00B2152A" w:rsidRPr="00CF3846">
        <w:rPr>
          <w:rFonts w:ascii="Verdana" w:hAnsi="Verdana"/>
          <w:sz w:val="20"/>
          <w:szCs w:val="20"/>
          <w:lang w:val="it-IT"/>
        </w:rPr>
        <w:t xml:space="preserve">molteplici </w:t>
      </w:r>
      <w:r w:rsidR="0076197B" w:rsidRPr="00CF3846">
        <w:rPr>
          <w:rFonts w:ascii="Verdana" w:hAnsi="Verdana"/>
          <w:sz w:val="20"/>
          <w:szCs w:val="20"/>
          <w:lang w:val="it-IT"/>
        </w:rPr>
        <w:t xml:space="preserve">situazioni </w:t>
      </w:r>
      <w:r w:rsidR="00B2152A" w:rsidRPr="00CF3846">
        <w:rPr>
          <w:rFonts w:ascii="Verdana" w:hAnsi="Verdana"/>
          <w:sz w:val="20"/>
          <w:szCs w:val="20"/>
          <w:lang w:val="it-IT"/>
        </w:rPr>
        <w:t>dei popoli</w:t>
      </w:r>
      <w:r w:rsidR="0076197B" w:rsidRPr="00CF3846">
        <w:rPr>
          <w:rFonts w:ascii="Verdana" w:hAnsi="Verdana"/>
          <w:sz w:val="20"/>
          <w:szCs w:val="20"/>
          <w:lang w:val="it-IT"/>
        </w:rPr>
        <w:t xml:space="preserve">.   </w:t>
      </w:r>
    </w:p>
    <w:p w14:paraId="781437E6" w14:textId="77777777" w:rsidR="004B3ADE" w:rsidRPr="00162111" w:rsidRDefault="005C07B6" w:rsidP="00AB1F1C">
      <w:pPr>
        <w:spacing w:after="0"/>
        <w:ind w:firstLine="0"/>
        <w:jc w:val="both"/>
        <w:rPr>
          <w:rFonts w:ascii="Verdana" w:hAnsi="Verdana" w:cstheme="minorHAnsi"/>
          <w:sz w:val="20"/>
          <w:szCs w:val="20"/>
          <w:lang w:val="it-IT"/>
        </w:rPr>
      </w:pPr>
      <w:r w:rsidRPr="00E01A2A">
        <w:rPr>
          <w:rFonts w:ascii="Verdana" w:hAnsi="Verdana" w:cstheme="minorHAnsi"/>
          <w:sz w:val="20"/>
          <w:szCs w:val="20"/>
          <w:lang w:val="it-IT"/>
        </w:rPr>
        <w:t xml:space="preserve">    </w:t>
      </w:r>
      <w:r w:rsidR="00C17EF6" w:rsidRPr="00E01A2A">
        <w:rPr>
          <w:rFonts w:ascii="Verdana" w:hAnsi="Verdana" w:cstheme="minorHAnsi"/>
          <w:sz w:val="20"/>
          <w:szCs w:val="20"/>
          <w:lang w:val="it-IT"/>
        </w:rPr>
        <w:t xml:space="preserve"> </w:t>
      </w:r>
      <w:r w:rsidR="004B3ADE" w:rsidRPr="00E01A2A">
        <w:rPr>
          <w:rFonts w:ascii="Verdana" w:hAnsi="Verdana" w:cstheme="minorHAnsi"/>
          <w:sz w:val="20"/>
          <w:szCs w:val="20"/>
          <w:lang w:val="it-IT"/>
        </w:rPr>
        <w:t xml:space="preserve">Accogliamo l’invito di Gesù </w:t>
      </w:r>
      <w:r w:rsidR="00231637" w:rsidRPr="00E01A2A">
        <w:rPr>
          <w:rFonts w:ascii="Verdana" w:hAnsi="Verdana" w:cstheme="minorHAnsi"/>
          <w:sz w:val="20"/>
          <w:szCs w:val="20"/>
          <w:lang w:val="it-IT"/>
        </w:rPr>
        <w:t>a</w:t>
      </w:r>
      <w:r w:rsidR="004B3ADE" w:rsidRPr="00E01A2A">
        <w:rPr>
          <w:rFonts w:ascii="Verdana" w:hAnsi="Verdana" w:cstheme="minorHAnsi"/>
          <w:sz w:val="20"/>
          <w:szCs w:val="20"/>
          <w:lang w:val="it-IT"/>
        </w:rPr>
        <w:t xml:space="preserve"> essere con Lui per essere inviati in missione. In Lui, </w:t>
      </w:r>
      <w:r w:rsidR="008A4F5D" w:rsidRPr="00E01A2A">
        <w:rPr>
          <w:rFonts w:ascii="Verdana" w:hAnsi="Verdana" w:cstheme="minorHAnsi"/>
          <w:sz w:val="20"/>
          <w:szCs w:val="20"/>
          <w:lang w:val="it-IT"/>
        </w:rPr>
        <w:t>c</w:t>
      </w:r>
      <w:r w:rsidR="004B3ADE" w:rsidRPr="00E01A2A">
        <w:rPr>
          <w:rFonts w:ascii="Verdana" w:hAnsi="Verdana" w:cstheme="minorHAnsi"/>
          <w:sz w:val="20"/>
          <w:szCs w:val="20"/>
          <w:lang w:val="it-IT"/>
        </w:rPr>
        <w:t xml:space="preserve">on </w:t>
      </w:r>
      <w:r w:rsidR="002B2AFE" w:rsidRPr="00E01A2A">
        <w:rPr>
          <w:rFonts w:ascii="Verdana" w:hAnsi="Verdana" w:cstheme="minorHAnsi"/>
          <w:sz w:val="20"/>
          <w:szCs w:val="20"/>
          <w:lang w:val="it-IT"/>
        </w:rPr>
        <w:t>L</w:t>
      </w:r>
      <w:r w:rsidR="004B3ADE" w:rsidRPr="00E01A2A">
        <w:rPr>
          <w:rFonts w:ascii="Verdana" w:hAnsi="Verdana" w:cstheme="minorHAnsi"/>
          <w:sz w:val="20"/>
          <w:szCs w:val="20"/>
          <w:lang w:val="it-IT"/>
        </w:rPr>
        <w:t xml:space="preserve">ui e per Lui, la Chiesa ci invia a essere segno di comunione e di speranza come consacrati per la missione </w:t>
      </w:r>
      <w:r w:rsidR="004B3ADE" w:rsidRPr="00E01A2A">
        <w:rPr>
          <w:rFonts w:ascii="Verdana" w:hAnsi="Verdana" w:cstheme="minorHAnsi"/>
          <w:i/>
          <w:sz w:val="20"/>
          <w:szCs w:val="20"/>
          <w:lang w:val="it-IT"/>
        </w:rPr>
        <w:t xml:space="preserve">ad </w:t>
      </w:r>
      <w:proofErr w:type="spellStart"/>
      <w:r w:rsidR="004B3ADE" w:rsidRPr="00E01A2A">
        <w:rPr>
          <w:rFonts w:ascii="Verdana" w:hAnsi="Verdana" w:cstheme="minorHAnsi"/>
          <w:i/>
          <w:sz w:val="20"/>
          <w:szCs w:val="20"/>
          <w:lang w:val="it-IT"/>
        </w:rPr>
        <w:t>gentes</w:t>
      </w:r>
      <w:proofErr w:type="spellEnd"/>
      <w:r w:rsidR="004B3ADE" w:rsidRPr="00E01A2A">
        <w:rPr>
          <w:rFonts w:ascii="Verdana" w:hAnsi="Verdana" w:cstheme="minorHAnsi"/>
          <w:sz w:val="20"/>
          <w:szCs w:val="20"/>
          <w:lang w:val="it-IT"/>
        </w:rPr>
        <w:t>,</w:t>
      </w:r>
      <w:r w:rsidR="00697A15" w:rsidRPr="00E01A2A">
        <w:rPr>
          <w:rFonts w:ascii="Verdana" w:hAnsi="Verdana" w:cstheme="minorHAnsi"/>
          <w:sz w:val="20"/>
          <w:szCs w:val="20"/>
          <w:lang w:val="it-IT"/>
        </w:rPr>
        <w:t xml:space="preserve"> mettendoci a servizio</w:t>
      </w:r>
      <w:r w:rsidR="00903F9C" w:rsidRPr="00E01A2A">
        <w:rPr>
          <w:rFonts w:ascii="Verdana" w:hAnsi="Verdana" w:cstheme="minorHAnsi"/>
          <w:sz w:val="20"/>
          <w:szCs w:val="20"/>
          <w:lang w:val="it-IT"/>
        </w:rPr>
        <w:t xml:space="preserve"> specialmente</w:t>
      </w:r>
      <w:r w:rsidR="00697A15" w:rsidRPr="00E01A2A">
        <w:rPr>
          <w:rFonts w:ascii="Verdana" w:hAnsi="Verdana" w:cstheme="minorHAnsi"/>
          <w:sz w:val="20"/>
          <w:szCs w:val="20"/>
          <w:lang w:val="it-IT"/>
        </w:rPr>
        <w:t xml:space="preserve"> </w:t>
      </w:r>
      <w:r w:rsidR="004973C1" w:rsidRPr="00E01A2A">
        <w:rPr>
          <w:rFonts w:ascii="Verdana" w:hAnsi="Verdana" w:cstheme="minorHAnsi"/>
          <w:sz w:val="20"/>
          <w:szCs w:val="20"/>
          <w:lang w:val="it-IT"/>
        </w:rPr>
        <w:t>dei poveri</w:t>
      </w:r>
      <w:r w:rsidR="00697A15" w:rsidRPr="00E01A2A">
        <w:rPr>
          <w:rFonts w:ascii="Verdana" w:hAnsi="Verdana" w:cstheme="minorHAnsi"/>
          <w:sz w:val="20"/>
          <w:szCs w:val="20"/>
          <w:lang w:val="it-IT"/>
        </w:rPr>
        <w:t xml:space="preserve"> </w:t>
      </w:r>
      <w:r w:rsidR="004B3ADE" w:rsidRPr="00E01A2A">
        <w:rPr>
          <w:rFonts w:ascii="Verdana" w:hAnsi="Verdana" w:cstheme="minorHAnsi"/>
          <w:sz w:val="20"/>
          <w:szCs w:val="20"/>
          <w:lang w:val="it-IT"/>
        </w:rPr>
        <w:t>e</w:t>
      </w:r>
      <w:r w:rsidR="008A4F5D" w:rsidRPr="00E01A2A">
        <w:rPr>
          <w:rFonts w:ascii="Verdana" w:hAnsi="Verdana" w:cstheme="minorHAnsi"/>
          <w:sz w:val="20"/>
          <w:szCs w:val="20"/>
          <w:lang w:val="it-IT"/>
        </w:rPr>
        <w:t xml:space="preserve"> degli</w:t>
      </w:r>
      <w:r w:rsidR="004B3ADE" w:rsidRPr="00E01A2A">
        <w:rPr>
          <w:rFonts w:ascii="Verdana" w:hAnsi="Verdana" w:cstheme="minorHAnsi"/>
          <w:sz w:val="20"/>
          <w:szCs w:val="20"/>
          <w:lang w:val="it-IT"/>
        </w:rPr>
        <w:t xml:space="preserve"> emarginati, </w:t>
      </w:r>
      <w:r w:rsidR="008A4F5D" w:rsidRPr="00E01A2A">
        <w:rPr>
          <w:rFonts w:ascii="Verdana" w:hAnsi="Verdana" w:cstheme="minorHAnsi"/>
          <w:sz w:val="20"/>
          <w:szCs w:val="20"/>
          <w:lang w:val="it-IT"/>
        </w:rPr>
        <w:t xml:space="preserve">in fedeltà allo spirito e al </w:t>
      </w:r>
      <w:r w:rsidR="004B3ADE" w:rsidRPr="00E01A2A">
        <w:rPr>
          <w:rFonts w:ascii="Verdana" w:hAnsi="Verdana" w:cstheme="minorHAnsi"/>
          <w:sz w:val="20"/>
          <w:szCs w:val="20"/>
          <w:lang w:val="it-IT"/>
        </w:rPr>
        <w:t xml:space="preserve">carisma </w:t>
      </w:r>
      <w:r w:rsidR="008A4F5D" w:rsidRPr="00E01A2A">
        <w:rPr>
          <w:rFonts w:ascii="Verdana" w:hAnsi="Verdana" w:cstheme="minorHAnsi"/>
          <w:sz w:val="20"/>
          <w:szCs w:val="20"/>
          <w:lang w:val="it-IT"/>
        </w:rPr>
        <w:t xml:space="preserve">dei </w:t>
      </w:r>
      <w:r w:rsidR="004B3ADE" w:rsidRPr="00E01A2A">
        <w:rPr>
          <w:rFonts w:ascii="Verdana" w:hAnsi="Verdana" w:cstheme="minorHAnsi"/>
          <w:sz w:val="20"/>
          <w:szCs w:val="20"/>
          <w:lang w:val="it-IT"/>
        </w:rPr>
        <w:t>nostri Fondatori. Siamo riconoscenti a Dio del percorso che ci ha fatto compiere in questi anni</w:t>
      </w:r>
      <w:r w:rsidR="00125BCB" w:rsidRPr="00E01A2A">
        <w:rPr>
          <w:rFonts w:ascii="Verdana" w:hAnsi="Verdana" w:cstheme="minorHAnsi"/>
          <w:sz w:val="20"/>
          <w:szCs w:val="20"/>
          <w:lang w:val="it-IT"/>
        </w:rPr>
        <w:t>.</w:t>
      </w:r>
      <w:r w:rsidR="004B3ADE" w:rsidRPr="00E01A2A">
        <w:rPr>
          <w:rFonts w:ascii="Verdana" w:hAnsi="Verdana" w:cstheme="minorHAnsi"/>
          <w:sz w:val="20"/>
          <w:szCs w:val="20"/>
          <w:lang w:val="it-IT"/>
        </w:rPr>
        <w:t xml:space="preserve"> </w:t>
      </w:r>
      <w:r w:rsidR="00125BCB" w:rsidRPr="00E01A2A">
        <w:rPr>
          <w:rFonts w:ascii="Verdana" w:hAnsi="Verdana" w:cstheme="minorHAnsi"/>
          <w:sz w:val="20"/>
          <w:szCs w:val="20"/>
          <w:lang w:val="it-IT"/>
        </w:rPr>
        <w:t>R</w:t>
      </w:r>
      <w:r w:rsidR="004B3ADE" w:rsidRPr="00E01A2A">
        <w:rPr>
          <w:rFonts w:ascii="Verdana" w:hAnsi="Verdana" w:cstheme="minorHAnsi"/>
          <w:sz w:val="20"/>
          <w:szCs w:val="20"/>
          <w:lang w:val="it-IT"/>
        </w:rPr>
        <w:t xml:space="preserve">ingraziamo il Signore per il dono della vocazione missionaria che </w:t>
      </w:r>
      <w:r w:rsidR="00F703E1" w:rsidRPr="00E01A2A">
        <w:rPr>
          <w:rFonts w:ascii="Verdana" w:hAnsi="Verdana" w:cstheme="minorHAnsi"/>
          <w:sz w:val="20"/>
          <w:szCs w:val="20"/>
          <w:lang w:val="it-IT"/>
        </w:rPr>
        <w:t>riceviamo</w:t>
      </w:r>
      <w:r w:rsidR="00B45399">
        <w:rPr>
          <w:rFonts w:ascii="Verdana" w:hAnsi="Verdana" w:cstheme="minorHAnsi"/>
          <w:sz w:val="20"/>
          <w:szCs w:val="20"/>
          <w:lang w:val="it-IT"/>
        </w:rPr>
        <w:t xml:space="preserve"> </w:t>
      </w:r>
      <w:r w:rsidR="00B45399" w:rsidRPr="00CF3846">
        <w:rPr>
          <w:rFonts w:ascii="Verdana" w:hAnsi="Verdana" w:cstheme="minorHAnsi"/>
          <w:sz w:val="20"/>
          <w:szCs w:val="20"/>
          <w:lang w:val="it-IT"/>
        </w:rPr>
        <w:t>e che cerchiamo</w:t>
      </w:r>
      <w:r w:rsidR="002E08B6">
        <w:rPr>
          <w:rFonts w:ascii="Verdana" w:hAnsi="Verdana" w:cstheme="minorHAnsi"/>
          <w:sz w:val="20"/>
          <w:szCs w:val="20"/>
          <w:lang w:val="it-IT"/>
        </w:rPr>
        <w:t xml:space="preserve"> </w:t>
      </w:r>
      <w:r w:rsidR="004B3ADE" w:rsidRPr="00E01A2A">
        <w:rPr>
          <w:rFonts w:ascii="Verdana" w:hAnsi="Verdana" w:cstheme="minorHAnsi"/>
          <w:sz w:val="20"/>
          <w:szCs w:val="20"/>
          <w:lang w:val="it-IT"/>
        </w:rPr>
        <w:t>di approfondire e modellare alla luce delle sfide dell’oggi</w:t>
      </w:r>
      <w:r w:rsidR="00125BCB" w:rsidRPr="00E01A2A">
        <w:rPr>
          <w:rFonts w:ascii="Verdana" w:hAnsi="Verdana" w:cstheme="minorHAnsi"/>
          <w:sz w:val="20"/>
          <w:szCs w:val="20"/>
          <w:lang w:val="it-IT"/>
        </w:rPr>
        <w:t xml:space="preserve">, vivendola </w:t>
      </w:r>
      <w:r w:rsidR="004B3ADE" w:rsidRPr="00E01A2A">
        <w:rPr>
          <w:rFonts w:ascii="Verdana" w:hAnsi="Verdana" w:cstheme="minorHAnsi"/>
          <w:sz w:val="20"/>
          <w:szCs w:val="20"/>
          <w:lang w:val="it-IT"/>
        </w:rPr>
        <w:t>con apertura all’universalità.</w:t>
      </w:r>
      <w:r w:rsidR="004B3ADE" w:rsidRPr="00162111">
        <w:rPr>
          <w:rFonts w:ascii="Verdana" w:hAnsi="Verdana" w:cstheme="minorHAnsi"/>
          <w:sz w:val="20"/>
          <w:szCs w:val="20"/>
          <w:lang w:val="it-IT"/>
        </w:rPr>
        <w:t xml:space="preserve">    </w:t>
      </w:r>
    </w:p>
    <w:p w14:paraId="3AB16B31" w14:textId="2B7126D3" w:rsidR="009858E7" w:rsidRPr="005A1835" w:rsidRDefault="005A1835" w:rsidP="00B45399">
      <w:pPr>
        <w:spacing w:before="120"/>
        <w:ind w:firstLine="0"/>
        <w:jc w:val="both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t>2.1 Disagio</w:t>
      </w:r>
    </w:p>
    <w:p w14:paraId="4369FB5C" w14:textId="67979CCB" w:rsidR="009609C8" w:rsidRPr="00CF3846" w:rsidRDefault="005C07B6" w:rsidP="00AB1F1C">
      <w:pPr>
        <w:spacing w:after="0"/>
        <w:ind w:firstLine="0"/>
        <w:jc w:val="both"/>
        <w:rPr>
          <w:rFonts w:ascii="Verdana" w:hAnsi="Verdana" w:cs="Times New Roman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     </w:t>
      </w:r>
      <w:r w:rsidR="009858E7" w:rsidRPr="00CF3846">
        <w:rPr>
          <w:rFonts w:ascii="Verdana" w:hAnsi="Verdana"/>
          <w:sz w:val="20"/>
          <w:szCs w:val="20"/>
          <w:lang w:val="it-IT"/>
        </w:rPr>
        <w:t xml:space="preserve">Non </w:t>
      </w:r>
      <w:r w:rsidR="00B45399" w:rsidRPr="00CF3846">
        <w:rPr>
          <w:rFonts w:ascii="Verdana" w:hAnsi="Verdana"/>
          <w:sz w:val="20"/>
          <w:szCs w:val="20"/>
          <w:lang w:val="it-IT"/>
        </w:rPr>
        <w:t>possiamo tacere</w:t>
      </w:r>
      <w:r w:rsidR="009858E7" w:rsidRPr="00CF3846">
        <w:rPr>
          <w:rFonts w:ascii="Verdana" w:hAnsi="Verdana"/>
          <w:sz w:val="20"/>
          <w:szCs w:val="20"/>
          <w:lang w:val="it-IT"/>
        </w:rPr>
        <w:t xml:space="preserve"> che molti di noi viv</w:t>
      </w:r>
      <w:r w:rsidR="00125BCB" w:rsidRPr="00CF3846">
        <w:rPr>
          <w:rFonts w:ascii="Verdana" w:hAnsi="Verdana"/>
          <w:sz w:val="20"/>
          <w:szCs w:val="20"/>
          <w:lang w:val="it-IT"/>
        </w:rPr>
        <w:t>o</w:t>
      </w:r>
      <w:r w:rsidR="009858E7" w:rsidRPr="00CF3846">
        <w:rPr>
          <w:rFonts w:ascii="Verdana" w:hAnsi="Verdana"/>
          <w:sz w:val="20"/>
          <w:szCs w:val="20"/>
          <w:lang w:val="it-IT"/>
        </w:rPr>
        <w:t xml:space="preserve">no con un certo disagio le sfide </w:t>
      </w:r>
      <w:r w:rsidR="00576FF2" w:rsidRPr="00CF3846">
        <w:rPr>
          <w:rFonts w:ascii="Verdana" w:hAnsi="Verdana"/>
          <w:sz w:val="20"/>
          <w:szCs w:val="20"/>
          <w:lang w:val="it-IT"/>
        </w:rPr>
        <w:t>a cui, oggi, è sottoposta l</w:t>
      </w:r>
      <w:r w:rsidR="009858E7" w:rsidRPr="00CF3846">
        <w:rPr>
          <w:rFonts w:ascii="Verdana" w:hAnsi="Verdana"/>
          <w:sz w:val="20"/>
          <w:szCs w:val="20"/>
          <w:lang w:val="it-IT"/>
        </w:rPr>
        <w:t xml:space="preserve">a missione </w:t>
      </w:r>
      <w:r w:rsidR="009858E7" w:rsidRPr="00CF3846">
        <w:rPr>
          <w:rFonts w:ascii="Verdana" w:hAnsi="Verdana"/>
          <w:i/>
          <w:sz w:val="20"/>
          <w:szCs w:val="20"/>
          <w:lang w:val="it-IT"/>
        </w:rPr>
        <w:t xml:space="preserve">ad </w:t>
      </w:r>
      <w:proofErr w:type="spellStart"/>
      <w:r w:rsidR="009858E7" w:rsidRPr="00CF3846">
        <w:rPr>
          <w:rFonts w:ascii="Verdana" w:hAnsi="Verdana"/>
          <w:i/>
          <w:sz w:val="20"/>
          <w:szCs w:val="20"/>
          <w:lang w:val="it-IT"/>
        </w:rPr>
        <w:t>gentes</w:t>
      </w:r>
      <w:proofErr w:type="spellEnd"/>
      <w:r w:rsidR="005725B7" w:rsidRPr="00CF3846">
        <w:rPr>
          <w:rFonts w:ascii="Verdana" w:hAnsi="Verdana" w:cs="Times New Roman"/>
          <w:sz w:val="20"/>
          <w:szCs w:val="20"/>
          <w:lang w:val="it-IT"/>
        </w:rPr>
        <w:t>.</w:t>
      </w:r>
      <w:r w:rsidR="009858E7" w:rsidRPr="00CF3846">
        <w:rPr>
          <w:rFonts w:ascii="Verdana" w:hAnsi="Verdana" w:cs="Times New Roman"/>
          <w:sz w:val="20"/>
          <w:szCs w:val="20"/>
          <w:lang w:val="it-IT"/>
        </w:rPr>
        <w:t xml:space="preserve"> </w:t>
      </w:r>
      <w:r w:rsidR="005725B7" w:rsidRPr="00CF3846">
        <w:rPr>
          <w:rFonts w:ascii="Verdana" w:hAnsi="Verdana" w:cs="Times New Roman"/>
          <w:sz w:val="20"/>
          <w:szCs w:val="20"/>
          <w:lang w:val="it-IT"/>
        </w:rPr>
        <w:t>P</w:t>
      </w:r>
      <w:r w:rsidR="009858E7" w:rsidRPr="00CF3846">
        <w:rPr>
          <w:rFonts w:ascii="Verdana" w:hAnsi="Verdana" w:cs="Times New Roman"/>
          <w:sz w:val="20"/>
          <w:szCs w:val="20"/>
          <w:lang w:val="it-IT"/>
        </w:rPr>
        <w:t xml:space="preserve">er </w:t>
      </w:r>
      <w:r w:rsidR="001A4E0D" w:rsidRPr="00CF3846">
        <w:rPr>
          <w:rFonts w:ascii="Verdana" w:hAnsi="Verdana" w:cs="Times New Roman"/>
          <w:sz w:val="20"/>
          <w:szCs w:val="20"/>
          <w:lang w:val="it-IT"/>
        </w:rPr>
        <w:t>alcuni</w:t>
      </w:r>
      <w:r w:rsidR="009858E7" w:rsidRPr="00CF3846">
        <w:rPr>
          <w:rFonts w:ascii="Verdana" w:hAnsi="Verdana" w:cs="Times New Roman"/>
          <w:sz w:val="20"/>
          <w:szCs w:val="20"/>
          <w:lang w:val="it-IT"/>
        </w:rPr>
        <w:t xml:space="preserve"> </w:t>
      </w:r>
      <w:r w:rsidR="00576FF2" w:rsidRPr="00CF3846">
        <w:rPr>
          <w:rFonts w:ascii="Verdana" w:hAnsi="Verdana" w:cs="Times New Roman"/>
          <w:sz w:val="20"/>
          <w:szCs w:val="20"/>
          <w:lang w:val="it-IT"/>
        </w:rPr>
        <w:t>l’affermazione</w:t>
      </w:r>
      <w:r w:rsidR="005725B7" w:rsidRPr="00CF3846">
        <w:rPr>
          <w:rFonts w:ascii="Verdana" w:hAnsi="Verdana" w:cs="Times New Roman"/>
          <w:sz w:val="20"/>
          <w:szCs w:val="20"/>
          <w:lang w:val="it-IT"/>
        </w:rPr>
        <w:t xml:space="preserve"> </w:t>
      </w:r>
      <w:r w:rsidR="00125BCB" w:rsidRPr="00CF3846">
        <w:rPr>
          <w:rFonts w:ascii="Verdana" w:hAnsi="Verdana" w:cs="Times New Roman"/>
          <w:sz w:val="20"/>
          <w:szCs w:val="20"/>
          <w:lang w:val="it-IT"/>
        </w:rPr>
        <w:t>che “</w:t>
      </w:r>
      <w:r w:rsidR="009858E7" w:rsidRPr="00CF3846">
        <w:rPr>
          <w:rFonts w:ascii="Verdana" w:hAnsi="Verdana" w:cs="Times New Roman"/>
          <w:sz w:val="20"/>
          <w:szCs w:val="20"/>
          <w:lang w:val="it-IT"/>
        </w:rPr>
        <w:t>tutto è missione e dovunque è missione</w:t>
      </w:r>
      <w:r w:rsidR="00125BCB" w:rsidRPr="00CF3846">
        <w:rPr>
          <w:rFonts w:ascii="Verdana" w:hAnsi="Verdana" w:cs="Times New Roman"/>
          <w:sz w:val="20"/>
          <w:szCs w:val="20"/>
          <w:lang w:val="it-IT"/>
        </w:rPr>
        <w:t>”</w:t>
      </w:r>
      <w:r w:rsidR="009858E7" w:rsidRPr="00CF3846">
        <w:rPr>
          <w:rFonts w:ascii="Verdana" w:hAnsi="Verdana" w:cs="Times New Roman"/>
          <w:sz w:val="20"/>
          <w:szCs w:val="20"/>
          <w:lang w:val="it-IT"/>
        </w:rPr>
        <w:t xml:space="preserve"> </w:t>
      </w:r>
      <w:r w:rsidR="00576FF2" w:rsidRPr="00CF3846">
        <w:rPr>
          <w:rFonts w:ascii="Verdana" w:hAnsi="Verdana" w:cs="Times New Roman"/>
          <w:sz w:val="20"/>
          <w:szCs w:val="20"/>
          <w:lang w:val="it-IT"/>
        </w:rPr>
        <w:t>rivela</w:t>
      </w:r>
      <w:r w:rsidR="00FB06A8" w:rsidRPr="00CF3846">
        <w:rPr>
          <w:rFonts w:ascii="Verdana" w:hAnsi="Verdana" w:cs="Times New Roman"/>
          <w:sz w:val="20"/>
          <w:szCs w:val="20"/>
          <w:lang w:val="it-IT"/>
        </w:rPr>
        <w:t>,</w:t>
      </w:r>
      <w:r w:rsidR="009858E7" w:rsidRPr="00CF3846">
        <w:rPr>
          <w:rFonts w:ascii="Verdana" w:hAnsi="Verdana" w:cs="Times New Roman"/>
          <w:sz w:val="20"/>
          <w:szCs w:val="20"/>
          <w:lang w:val="it-IT"/>
        </w:rPr>
        <w:t xml:space="preserve"> </w:t>
      </w:r>
      <w:r w:rsidR="00FB06A8" w:rsidRPr="00CF3846">
        <w:rPr>
          <w:rFonts w:ascii="Verdana" w:hAnsi="Verdana" w:cs="Times New Roman"/>
          <w:sz w:val="20"/>
          <w:szCs w:val="20"/>
          <w:lang w:val="it-IT"/>
        </w:rPr>
        <w:t xml:space="preserve">in realtà, </w:t>
      </w:r>
      <w:r w:rsidR="009858E7" w:rsidRPr="00CF3846">
        <w:rPr>
          <w:rFonts w:ascii="Verdana" w:hAnsi="Verdana" w:cs="Times New Roman"/>
          <w:sz w:val="20"/>
          <w:szCs w:val="20"/>
          <w:lang w:val="it-IT"/>
        </w:rPr>
        <w:t>stanchezza</w:t>
      </w:r>
      <w:r w:rsidR="005C0257" w:rsidRPr="00CF3846">
        <w:rPr>
          <w:rFonts w:ascii="Verdana" w:hAnsi="Verdana" w:cs="Times New Roman"/>
          <w:sz w:val="20"/>
          <w:szCs w:val="20"/>
          <w:lang w:val="it-IT"/>
        </w:rPr>
        <w:t xml:space="preserve"> e </w:t>
      </w:r>
      <w:r w:rsidR="009858E7" w:rsidRPr="00CF3846">
        <w:rPr>
          <w:rFonts w:ascii="Verdana" w:hAnsi="Verdana" w:cs="Times New Roman"/>
          <w:sz w:val="20"/>
          <w:szCs w:val="20"/>
          <w:lang w:val="it-IT"/>
        </w:rPr>
        <w:t>mancanza di motivazioni per la missione ‘</w:t>
      </w:r>
      <w:r w:rsidR="009858E7" w:rsidRPr="00CF3846">
        <w:rPr>
          <w:rFonts w:ascii="Verdana" w:hAnsi="Verdana" w:cs="Times New Roman"/>
          <w:i/>
          <w:sz w:val="20"/>
          <w:szCs w:val="20"/>
          <w:lang w:val="it-IT"/>
        </w:rPr>
        <w:t xml:space="preserve">ad </w:t>
      </w:r>
      <w:proofErr w:type="spellStart"/>
      <w:r w:rsidR="009858E7" w:rsidRPr="00CF3846">
        <w:rPr>
          <w:rFonts w:ascii="Verdana" w:hAnsi="Verdana" w:cs="Times New Roman"/>
          <w:i/>
          <w:sz w:val="20"/>
          <w:szCs w:val="20"/>
          <w:lang w:val="it-IT"/>
        </w:rPr>
        <w:t>gentes</w:t>
      </w:r>
      <w:proofErr w:type="spellEnd"/>
      <w:r w:rsidR="009858E7" w:rsidRPr="00CF3846">
        <w:rPr>
          <w:rFonts w:ascii="Verdana" w:hAnsi="Verdana" w:cs="Times New Roman"/>
          <w:sz w:val="20"/>
          <w:szCs w:val="20"/>
          <w:lang w:val="it-IT"/>
        </w:rPr>
        <w:t>’</w:t>
      </w:r>
      <w:r w:rsidR="00047954" w:rsidRPr="00CF3846">
        <w:rPr>
          <w:rFonts w:ascii="Verdana" w:hAnsi="Verdana" w:cs="Times New Roman"/>
          <w:sz w:val="20"/>
          <w:szCs w:val="20"/>
          <w:lang w:val="it-IT"/>
        </w:rPr>
        <w:t xml:space="preserve"> </w:t>
      </w:r>
      <w:r w:rsidR="00AB7730" w:rsidRPr="00CF3846">
        <w:rPr>
          <w:rFonts w:ascii="Verdana" w:hAnsi="Verdana" w:cs="Times New Roman"/>
          <w:sz w:val="20"/>
          <w:szCs w:val="20"/>
          <w:lang w:val="it-IT"/>
        </w:rPr>
        <w:t>la cui complessità</w:t>
      </w:r>
      <w:r w:rsidR="00556962" w:rsidRPr="00CF3846">
        <w:rPr>
          <w:rFonts w:ascii="Verdana" w:hAnsi="Verdana" w:cs="Times New Roman"/>
          <w:sz w:val="20"/>
          <w:szCs w:val="20"/>
          <w:lang w:val="it-IT"/>
        </w:rPr>
        <w:t xml:space="preserve"> e varietà (cfr. AG 6), </w:t>
      </w:r>
      <w:r w:rsidR="006A6E7A" w:rsidRPr="00CF3846">
        <w:rPr>
          <w:rFonts w:ascii="Verdana" w:hAnsi="Verdana" w:cs="Times New Roman"/>
          <w:sz w:val="20"/>
          <w:szCs w:val="20"/>
          <w:lang w:val="it-IT"/>
        </w:rPr>
        <w:t xml:space="preserve">se </w:t>
      </w:r>
      <w:r w:rsidR="00556962" w:rsidRPr="00CF3846">
        <w:rPr>
          <w:rFonts w:ascii="Verdana" w:hAnsi="Verdana" w:cs="Times New Roman"/>
          <w:sz w:val="20"/>
          <w:szCs w:val="20"/>
          <w:lang w:val="it-IT"/>
        </w:rPr>
        <w:t xml:space="preserve">soggettivamente interpretata, diventa </w:t>
      </w:r>
      <w:r w:rsidR="00E15C75" w:rsidRPr="00CF3846">
        <w:rPr>
          <w:rFonts w:ascii="Verdana" w:hAnsi="Verdana" w:cs="Times New Roman"/>
          <w:sz w:val="20"/>
          <w:szCs w:val="20"/>
          <w:lang w:val="it-IT"/>
        </w:rPr>
        <w:t xml:space="preserve">spesso </w:t>
      </w:r>
      <w:r w:rsidR="00556962" w:rsidRPr="00CF3846">
        <w:rPr>
          <w:rFonts w:ascii="Verdana" w:hAnsi="Verdana" w:cs="Times New Roman"/>
          <w:sz w:val="20"/>
          <w:szCs w:val="20"/>
          <w:lang w:val="it-IT"/>
        </w:rPr>
        <w:t xml:space="preserve">motivo per </w:t>
      </w:r>
      <w:r w:rsidR="000A2894" w:rsidRPr="00CF3846">
        <w:rPr>
          <w:rFonts w:ascii="Verdana" w:hAnsi="Verdana" w:cs="Times New Roman"/>
          <w:sz w:val="20"/>
          <w:szCs w:val="20"/>
          <w:lang w:val="it-IT"/>
        </w:rPr>
        <w:t>rivendica</w:t>
      </w:r>
      <w:r w:rsidR="00556962" w:rsidRPr="00CF3846">
        <w:rPr>
          <w:rFonts w:ascii="Verdana" w:hAnsi="Verdana" w:cs="Times New Roman"/>
          <w:sz w:val="20"/>
          <w:szCs w:val="20"/>
          <w:lang w:val="it-IT"/>
        </w:rPr>
        <w:t>re</w:t>
      </w:r>
      <w:r w:rsidR="000A2894" w:rsidRPr="00CF3846">
        <w:rPr>
          <w:rFonts w:ascii="Verdana" w:hAnsi="Verdana" w:cs="Times New Roman"/>
          <w:sz w:val="20"/>
          <w:szCs w:val="20"/>
          <w:lang w:val="it-IT"/>
        </w:rPr>
        <w:t xml:space="preserve"> </w:t>
      </w:r>
      <w:r w:rsidR="00B3375E" w:rsidRPr="00CF3846">
        <w:rPr>
          <w:rFonts w:ascii="Verdana" w:hAnsi="Verdana" w:cs="Times New Roman"/>
          <w:sz w:val="20"/>
          <w:szCs w:val="20"/>
          <w:lang w:val="it-IT"/>
        </w:rPr>
        <w:t>una</w:t>
      </w:r>
      <w:r w:rsidR="000A2894" w:rsidRPr="00CF3846">
        <w:rPr>
          <w:rFonts w:ascii="Verdana" w:hAnsi="Verdana" w:cs="Times New Roman"/>
          <w:sz w:val="20"/>
          <w:szCs w:val="20"/>
          <w:lang w:val="it-IT"/>
        </w:rPr>
        <w:t xml:space="preserve"> “propria” missione. </w:t>
      </w:r>
    </w:p>
    <w:p w14:paraId="6B7833AB" w14:textId="77777777" w:rsidR="00E37979" w:rsidRPr="00CF3846" w:rsidRDefault="00FB06A8" w:rsidP="00AB1F1C">
      <w:pPr>
        <w:spacing w:after="0"/>
        <w:ind w:firstLine="0"/>
        <w:jc w:val="both"/>
        <w:rPr>
          <w:rFonts w:ascii="Verdana" w:hAnsi="Verdana"/>
          <w:strike/>
          <w:sz w:val="20"/>
          <w:szCs w:val="20"/>
          <w:lang w:val="it-IT"/>
        </w:rPr>
      </w:pPr>
      <w:r>
        <w:rPr>
          <w:rFonts w:ascii="Verdana" w:hAnsi="Verdana" w:cs="Times New Roman"/>
          <w:sz w:val="20"/>
          <w:szCs w:val="20"/>
          <w:lang w:val="it-IT"/>
        </w:rPr>
        <w:t xml:space="preserve">     </w:t>
      </w:r>
      <w:r w:rsidR="00890455" w:rsidRPr="00CF3846">
        <w:rPr>
          <w:rFonts w:ascii="Verdana" w:hAnsi="Verdana" w:cs="Times New Roman"/>
          <w:sz w:val="20"/>
          <w:szCs w:val="20"/>
          <w:lang w:val="it-IT"/>
        </w:rPr>
        <w:t>Il disagio</w:t>
      </w:r>
      <w:r w:rsidR="00B36B50" w:rsidRPr="00CF3846">
        <w:rPr>
          <w:rFonts w:ascii="Verdana" w:hAnsi="Verdana" w:cs="Times New Roman"/>
          <w:sz w:val="20"/>
          <w:szCs w:val="20"/>
          <w:lang w:val="it-IT"/>
        </w:rPr>
        <w:t xml:space="preserve"> </w:t>
      </w:r>
      <w:r w:rsidR="009858E7" w:rsidRPr="00CF3846">
        <w:rPr>
          <w:rFonts w:ascii="Verdana" w:hAnsi="Verdana"/>
          <w:sz w:val="20"/>
          <w:szCs w:val="20"/>
          <w:lang w:val="it-IT"/>
        </w:rPr>
        <w:t xml:space="preserve">investe </w:t>
      </w:r>
      <w:r w:rsidR="00A6010E" w:rsidRPr="00CF3846">
        <w:rPr>
          <w:rFonts w:ascii="Verdana" w:hAnsi="Verdana"/>
          <w:sz w:val="20"/>
          <w:szCs w:val="20"/>
          <w:lang w:val="it-IT"/>
        </w:rPr>
        <w:t xml:space="preserve">anche </w:t>
      </w:r>
      <w:r w:rsidR="009858E7" w:rsidRPr="00CF3846">
        <w:rPr>
          <w:rFonts w:ascii="Verdana" w:hAnsi="Verdana"/>
          <w:sz w:val="20"/>
          <w:szCs w:val="20"/>
          <w:lang w:val="it-IT"/>
        </w:rPr>
        <w:t>la formazione e l’animazione missionaria, dove criteri e metodi sono messi in discussione dai cambi epocali e repentini</w:t>
      </w:r>
      <w:r w:rsidR="00B36B50" w:rsidRPr="00CF3846">
        <w:rPr>
          <w:rFonts w:ascii="Verdana" w:hAnsi="Verdana"/>
          <w:sz w:val="20"/>
          <w:szCs w:val="20"/>
          <w:lang w:val="it-IT"/>
        </w:rPr>
        <w:t xml:space="preserve">. </w:t>
      </w:r>
      <w:r w:rsidR="00B3375E" w:rsidRPr="00CF3846">
        <w:rPr>
          <w:rFonts w:ascii="Verdana" w:hAnsi="Verdana"/>
          <w:sz w:val="20"/>
          <w:szCs w:val="20"/>
          <w:lang w:val="it-IT"/>
        </w:rPr>
        <w:t>Analogamente ne</w:t>
      </w:r>
      <w:r w:rsidR="00B36B50" w:rsidRPr="00CF3846">
        <w:rPr>
          <w:rFonts w:ascii="Verdana" w:hAnsi="Verdana"/>
          <w:sz w:val="20"/>
          <w:szCs w:val="20"/>
          <w:lang w:val="it-IT"/>
        </w:rPr>
        <w:t xml:space="preserve">lla </w:t>
      </w:r>
      <w:r w:rsidR="009858E7" w:rsidRPr="00CF3846">
        <w:rPr>
          <w:rFonts w:ascii="Verdana" w:hAnsi="Verdana"/>
          <w:sz w:val="20"/>
          <w:szCs w:val="20"/>
          <w:lang w:val="it-IT"/>
        </w:rPr>
        <w:t>vita religiosa, constatiamo un indebolimento del senso di appartenenza</w:t>
      </w:r>
      <w:r w:rsidR="005B636F" w:rsidRPr="00CF3846">
        <w:rPr>
          <w:rFonts w:ascii="Verdana" w:hAnsi="Verdana"/>
          <w:sz w:val="20"/>
          <w:szCs w:val="20"/>
          <w:lang w:val="it-IT"/>
        </w:rPr>
        <w:t>,</w:t>
      </w:r>
      <w:r w:rsidR="009858E7" w:rsidRPr="00CF3846">
        <w:rPr>
          <w:rFonts w:ascii="Verdana" w:hAnsi="Verdana"/>
          <w:sz w:val="20"/>
          <w:szCs w:val="20"/>
          <w:lang w:val="it-IT"/>
        </w:rPr>
        <w:t xml:space="preserve"> </w:t>
      </w:r>
      <w:r w:rsidR="00B3375E" w:rsidRPr="00CF3846">
        <w:rPr>
          <w:rFonts w:ascii="Verdana" w:hAnsi="Verdana"/>
          <w:sz w:val="20"/>
          <w:szCs w:val="20"/>
          <w:lang w:val="it-IT"/>
        </w:rPr>
        <w:t xml:space="preserve">accompagnato da </w:t>
      </w:r>
      <w:r w:rsidR="005B636F" w:rsidRPr="00CF3846">
        <w:rPr>
          <w:rFonts w:ascii="Verdana" w:hAnsi="Verdana"/>
          <w:sz w:val="20"/>
          <w:szCs w:val="20"/>
          <w:lang w:val="it-IT"/>
        </w:rPr>
        <w:t>un drastico</w:t>
      </w:r>
      <w:r w:rsidR="009858E7" w:rsidRPr="00CF3846">
        <w:rPr>
          <w:rFonts w:ascii="Verdana" w:hAnsi="Verdana"/>
          <w:sz w:val="20"/>
          <w:szCs w:val="20"/>
          <w:lang w:val="it-IT"/>
        </w:rPr>
        <w:t xml:space="preserve"> calo ed invecchiamento del personale (in particolar modo nei </w:t>
      </w:r>
      <w:r w:rsidR="005B636F" w:rsidRPr="00CF3846">
        <w:rPr>
          <w:rFonts w:ascii="Verdana" w:hAnsi="Verdana"/>
          <w:sz w:val="20"/>
          <w:szCs w:val="20"/>
          <w:lang w:val="it-IT"/>
        </w:rPr>
        <w:t>P</w:t>
      </w:r>
      <w:r w:rsidR="009858E7" w:rsidRPr="00CF3846">
        <w:rPr>
          <w:rFonts w:ascii="Verdana" w:hAnsi="Verdana"/>
          <w:sz w:val="20"/>
          <w:szCs w:val="20"/>
          <w:lang w:val="it-IT"/>
        </w:rPr>
        <w:t>aesi occidentali)</w:t>
      </w:r>
      <w:r w:rsidR="00DF5376" w:rsidRPr="00CF3846">
        <w:rPr>
          <w:rFonts w:ascii="Verdana" w:hAnsi="Verdana"/>
          <w:sz w:val="20"/>
          <w:szCs w:val="20"/>
          <w:lang w:val="it-IT"/>
        </w:rPr>
        <w:t>.</w:t>
      </w:r>
      <w:r w:rsidR="005B636F" w:rsidRPr="00CF3846">
        <w:rPr>
          <w:rFonts w:ascii="Verdana" w:hAnsi="Verdana"/>
          <w:sz w:val="20"/>
          <w:szCs w:val="20"/>
          <w:lang w:val="it-IT"/>
        </w:rPr>
        <w:t xml:space="preserve"> </w:t>
      </w:r>
    </w:p>
    <w:p w14:paraId="53DCD9FA" w14:textId="074FACCF" w:rsidR="00B770CF" w:rsidRPr="00CF3846" w:rsidRDefault="00B770CF" w:rsidP="00E37979">
      <w:pPr>
        <w:spacing w:after="0"/>
        <w:ind w:firstLine="284"/>
        <w:jc w:val="both"/>
        <w:rPr>
          <w:rFonts w:ascii="Verdana" w:hAnsi="Verdana"/>
          <w:sz w:val="20"/>
          <w:szCs w:val="20"/>
          <w:lang w:val="it-IT"/>
        </w:rPr>
      </w:pPr>
      <w:r w:rsidRPr="00CF3846">
        <w:rPr>
          <w:rFonts w:ascii="Verdana" w:hAnsi="Verdana"/>
          <w:sz w:val="20"/>
          <w:szCs w:val="20"/>
          <w:lang w:val="it-IT"/>
        </w:rPr>
        <w:t>Stiamo attraversando un tempo di crisi che coinvolge tutte le dimensioni della nostra vita: identità, senso di appartenenza, modalità e luoghi di impegno</w:t>
      </w:r>
      <w:r w:rsidR="000F1F3A" w:rsidRPr="00CF3846">
        <w:rPr>
          <w:rFonts w:ascii="Verdana" w:hAnsi="Verdana"/>
          <w:sz w:val="20"/>
          <w:szCs w:val="20"/>
          <w:lang w:val="it-IT"/>
        </w:rPr>
        <w:t>,</w:t>
      </w:r>
      <w:r w:rsidR="00B3375E" w:rsidRPr="00CF3846">
        <w:rPr>
          <w:rFonts w:ascii="Verdana" w:hAnsi="Verdana"/>
          <w:sz w:val="20"/>
          <w:szCs w:val="20"/>
          <w:lang w:val="it-IT"/>
        </w:rPr>
        <w:t xml:space="preserve"> strutture</w:t>
      </w:r>
      <w:r w:rsidRPr="00CF3846">
        <w:rPr>
          <w:rFonts w:ascii="Verdana" w:hAnsi="Verdana"/>
          <w:sz w:val="20"/>
          <w:szCs w:val="20"/>
          <w:lang w:val="it-IT"/>
        </w:rPr>
        <w:t xml:space="preserve">. </w:t>
      </w:r>
    </w:p>
    <w:p w14:paraId="6838D43D" w14:textId="519ECD5A" w:rsidR="00981FB3" w:rsidRDefault="00E663E3" w:rsidP="00147D6D">
      <w:pPr>
        <w:spacing w:after="0"/>
        <w:ind w:firstLine="284"/>
        <w:jc w:val="both"/>
        <w:rPr>
          <w:rFonts w:ascii="Verdana" w:hAnsi="Verdana"/>
          <w:color w:val="FF0000"/>
          <w:sz w:val="20"/>
          <w:szCs w:val="20"/>
          <w:lang w:val="it-IT"/>
        </w:rPr>
      </w:pPr>
      <w:r w:rsidRPr="00CF3846">
        <w:rPr>
          <w:rFonts w:ascii="Verdana" w:hAnsi="Verdana"/>
          <w:sz w:val="20"/>
          <w:szCs w:val="20"/>
          <w:lang w:val="it-IT"/>
        </w:rPr>
        <w:t>Di</w:t>
      </w:r>
      <w:r w:rsidR="009858E7" w:rsidRPr="00CF3846">
        <w:rPr>
          <w:rFonts w:ascii="Verdana" w:hAnsi="Verdana"/>
          <w:sz w:val="20"/>
          <w:szCs w:val="20"/>
          <w:lang w:val="it-IT"/>
        </w:rPr>
        <w:t xml:space="preserve"> fronte a queste difficoltà oggettive che provocano</w:t>
      </w:r>
      <w:r w:rsidR="004C2653" w:rsidRPr="00CF3846">
        <w:rPr>
          <w:rFonts w:ascii="Verdana" w:hAnsi="Verdana"/>
          <w:sz w:val="20"/>
          <w:szCs w:val="20"/>
          <w:lang w:val="it-IT"/>
        </w:rPr>
        <w:t xml:space="preserve"> </w:t>
      </w:r>
      <w:r w:rsidR="009858E7" w:rsidRPr="00CF3846">
        <w:rPr>
          <w:rFonts w:ascii="Verdana" w:hAnsi="Verdana"/>
          <w:sz w:val="20"/>
          <w:szCs w:val="20"/>
          <w:lang w:val="it-IT"/>
        </w:rPr>
        <w:t xml:space="preserve">instabilità e insicurezza, non vogliamo </w:t>
      </w:r>
      <w:r w:rsidR="000F1F3A" w:rsidRPr="00CF3846">
        <w:rPr>
          <w:rFonts w:ascii="Verdana" w:hAnsi="Verdana"/>
          <w:sz w:val="20"/>
          <w:szCs w:val="20"/>
          <w:lang w:val="it-IT"/>
        </w:rPr>
        <w:t>scoraggiarci</w:t>
      </w:r>
      <w:r w:rsidR="004C2653" w:rsidRPr="00CF3846">
        <w:rPr>
          <w:rFonts w:ascii="Verdana" w:hAnsi="Verdana"/>
          <w:sz w:val="20"/>
          <w:szCs w:val="20"/>
          <w:lang w:val="it-IT"/>
        </w:rPr>
        <w:t xml:space="preserve">. Vogliamo piuttosto </w:t>
      </w:r>
      <w:r w:rsidR="009858E7" w:rsidRPr="00CF3846">
        <w:rPr>
          <w:rFonts w:ascii="Verdana" w:hAnsi="Verdana"/>
          <w:sz w:val="20"/>
          <w:szCs w:val="20"/>
          <w:lang w:val="it-IT"/>
        </w:rPr>
        <w:t>coglier</w:t>
      </w:r>
      <w:r w:rsidR="004C2653" w:rsidRPr="00CF3846">
        <w:rPr>
          <w:rFonts w:ascii="Verdana" w:hAnsi="Verdana"/>
          <w:sz w:val="20"/>
          <w:szCs w:val="20"/>
          <w:lang w:val="it-IT"/>
        </w:rPr>
        <w:t>l</w:t>
      </w:r>
      <w:r w:rsidR="009858E7" w:rsidRPr="00CF3846">
        <w:rPr>
          <w:rFonts w:ascii="Verdana" w:hAnsi="Verdana"/>
          <w:sz w:val="20"/>
          <w:szCs w:val="20"/>
          <w:lang w:val="it-IT"/>
        </w:rPr>
        <w:t xml:space="preserve">e come </w:t>
      </w:r>
      <w:r w:rsidR="004C2653" w:rsidRPr="00CF3846">
        <w:rPr>
          <w:rFonts w:ascii="Verdana" w:hAnsi="Verdana"/>
          <w:sz w:val="20"/>
          <w:szCs w:val="20"/>
          <w:lang w:val="it-IT"/>
        </w:rPr>
        <w:t xml:space="preserve">invito </w:t>
      </w:r>
      <w:r w:rsidR="009858E7" w:rsidRPr="00CF3846">
        <w:rPr>
          <w:rFonts w:ascii="Verdana" w:hAnsi="Verdana"/>
          <w:sz w:val="20"/>
          <w:szCs w:val="20"/>
          <w:lang w:val="it-IT"/>
        </w:rPr>
        <w:t xml:space="preserve">dello Spirito Santo a discernere la volontà di Dio per il nostro tempo. </w:t>
      </w:r>
      <w:r w:rsidR="00981FB3" w:rsidRPr="00CF3846">
        <w:rPr>
          <w:rFonts w:ascii="Verdana" w:hAnsi="Verdana"/>
          <w:sz w:val="20"/>
          <w:szCs w:val="20"/>
          <w:lang w:val="it-IT"/>
        </w:rPr>
        <w:t xml:space="preserve">Per questo si avverte anche il bisogno di una formazione iniziale più esperienziale e meno teorica, attenta agli aspetti umani, relazionali, motivazionali </w:t>
      </w:r>
      <w:r w:rsidR="00981FB3" w:rsidRPr="00CF3846">
        <w:rPr>
          <w:rFonts w:ascii="Verdana" w:hAnsi="Verdana"/>
          <w:sz w:val="20"/>
          <w:szCs w:val="20"/>
          <w:lang w:val="it-IT"/>
        </w:rPr>
        <w:lastRenderedPageBreak/>
        <w:t xml:space="preserve">dei candidati. Fin dagli inizi dell’itinerario formativo, occorre chiarezza circa il carisma </w:t>
      </w:r>
      <w:r w:rsidR="00981FB3" w:rsidRPr="00CF3846">
        <w:rPr>
          <w:rFonts w:ascii="Verdana" w:hAnsi="Verdana"/>
          <w:i/>
          <w:sz w:val="20"/>
          <w:szCs w:val="20"/>
          <w:lang w:val="it-IT"/>
        </w:rPr>
        <w:t xml:space="preserve">ad </w:t>
      </w:r>
      <w:proofErr w:type="spellStart"/>
      <w:r w:rsidR="00981FB3" w:rsidRPr="00CF3846">
        <w:rPr>
          <w:rFonts w:ascii="Verdana" w:hAnsi="Verdana"/>
          <w:i/>
          <w:sz w:val="20"/>
          <w:szCs w:val="20"/>
          <w:lang w:val="it-IT"/>
        </w:rPr>
        <w:t>gentes</w:t>
      </w:r>
      <w:proofErr w:type="spellEnd"/>
      <w:r w:rsidR="00981FB3" w:rsidRPr="00CF3846">
        <w:rPr>
          <w:rFonts w:ascii="Verdana" w:hAnsi="Verdana"/>
          <w:sz w:val="20"/>
          <w:szCs w:val="20"/>
          <w:lang w:val="it-IT"/>
        </w:rPr>
        <w:t xml:space="preserve">, </w:t>
      </w:r>
      <w:r w:rsidR="00981FB3" w:rsidRPr="00CF3846">
        <w:rPr>
          <w:rFonts w:ascii="Verdana" w:hAnsi="Verdana"/>
          <w:i/>
          <w:sz w:val="20"/>
          <w:szCs w:val="20"/>
          <w:lang w:val="it-IT"/>
        </w:rPr>
        <w:t>ad extra</w:t>
      </w:r>
      <w:r w:rsidR="00981FB3" w:rsidRPr="00CF3846">
        <w:rPr>
          <w:rFonts w:ascii="Verdana" w:hAnsi="Verdana"/>
          <w:sz w:val="20"/>
          <w:szCs w:val="20"/>
          <w:lang w:val="it-IT"/>
        </w:rPr>
        <w:t xml:space="preserve">, </w:t>
      </w:r>
      <w:r w:rsidR="00981FB3" w:rsidRPr="00CF3846">
        <w:rPr>
          <w:rFonts w:ascii="Verdana" w:hAnsi="Verdana"/>
          <w:i/>
          <w:sz w:val="20"/>
          <w:szCs w:val="20"/>
          <w:lang w:val="it-IT"/>
        </w:rPr>
        <w:t xml:space="preserve">ad </w:t>
      </w:r>
      <w:proofErr w:type="spellStart"/>
      <w:r w:rsidR="00981FB3" w:rsidRPr="00CF3846">
        <w:rPr>
          <w:rFonts w:ascii="Verdana" w:hAnsi="Verdana"/>
          <w:i/>
          <w:sz w:val="20"/>
          <w:szCs w:val="20"/>
          <w:lang w:val="it-IT"/>
        </w:rPr>
        <w:t>vitam</w:t>
      </w:r>
      <w:proofErr w:type="spellEnd"/>
      <w:r w:rsidR="00981FB3" w:rsidRPr="00CF3846">
        <w:rPr>
          <w:rFonts w:ascii="Verdana" w:hAnsi="Verdana"/>
          <w:sz w:val="20"/>
          <w:szCs w:val="20"/>
          <w:lang w:val="it-IT"/>
        </w:rPr>
        <w:t xml:space="preserve"> e le sue implicazioni.</w:t>
      </w:r>
      <w:r w:rsidR="00981FB3" w:rsidRPr="00C22E58">
        <w:rPr>
          <w:rFonts w:ascii="Verdana" w:hAnsi="Verdana"/>
          <w:color w:val="FF0000"/>
          <w:sz w:val="20"/>
          <w:szCs w:val="20"/>
          <w:lang w:val="it-IT"/>
        </w:rPr>
        <w:t xml:space="preserve"> </w:t>
      </w:r>
    </w:p>
    <w:p w14:paraId="42C963D7" w14:textId="472591FB" w:rsidR="00E70B50" w:rsidRPr="00981FB3" w:rsidRDefault="008E0F89" w:rsidP="005A1835">
      <w:pPr>
        <w:spacing w:after="0"/>
        <w:ind w:firstLine="284"/>
        <w:jc w:val="both"/>
        <w:rPr>
          <w:rFonts w:ascii="Verdana" w:hAnsi="Verdana"/>
          <w:strike/>
          <w:sz w:val="20"/>
          <w:szCs w:val="20"/>
          <w:lang w:val="it-IT"/>
        </w:rPr>
      </w:pPr>
      <w:r w:rsidRPr="00CF3846">
        <w:rPr>
          <w:rFonts w:ascii="Verdana" w:hAnsi="Verdana"/>
          <w:sz w:val="20"/>
          <w:szCs w:val="20"/>
          <w:lang w:val="it-IT"/>
        </w:rPr>
        <w:t>C</w:t>
      </w:r>
      <w:r w:rsidR="006714E8" w:rsidRPr="00CF3846">
        <w:rPr>
          <w:rFonts w:ascii="Verdana" w:hAnsi="Verdana"/>
          <w:sz w:val="20"/>
          <w:szCs w:val="20"/>
          <w:lang w:val="it-IT"/>
        </w:rPr>
        <w:t>rediamo</w:t>
      </w:r>
      <w:r w:rsidR="00C22E58" w:rsidRPr="00CF3846">
        <w:rPr>
          <w:rFonts w:ascii="Verdana" w:hAnsi="Verdana"/>
          <w:sz w:val="20"/>
          <w:szCs w:val="20"/>
          <w:lang w:val="it-IT"/>
        </w:rPr>
        <w:t xml:space="preserve"> </w:t>
      </w:r>
      <w:r w:rsidR="006714E8" w:rsidRPr="00CF3846">
        <w:rPr>
          <w:rFonts w:ascii="Verdana" w:hAnsi="Verdana"/>
          <w:sz w:val="20"/>
          <w:szCs w:val="20"/>
          <w:lang w:val="it-IT"/>
        </w:rPr>
        <w:t>c</w:t>
      </w:r>
      <w:r w:rsidR="006714E8" w:rsidRPr="00B51FB3">
        <w:rPr>
          <w:rFonts w:ascii="Verdana" w:hAnsi="Verdana"/>
          <w:sz w:val="20"/>
          <w:szCs w:val="20"/>
          <w:lang w:val="it-IT"/>
        </w:rPr>
        <w:t xml:space="preserve">he </w:t>
      </w:r>
      <w:r w:rsidR="003937BF" w:rsidRPr="00B51FB3">
        <w:rPr>
          <w:rFonts w:ascii="Verdana" w:hAnsi="Verdana"/>
          <w:sz w:val="20"/>
          <w:szCs w:val="20"/>
          <w:lang w:val="it-IT"/>
        </w:rPr>
        <w:t>ci</w:t>
      </w:r>
      <w:r w:rsidR="006714E8" w:rsidRPr="00B51FB3">
        <w:rPr>
          <w:rFonts w:ascii="Verdana" w:hAnsi="Verdana"/>
          <w:sz w:val="20"/>
          <w:szCs w:val="20"/>
          <w:lang w:val="it-IT"/>
        </w:rPr>
        <w:t xml:space="preserve"> sia richiesta l’‘audace umiltà’ di tentare vie nuove e di lasciarci interpellare dalla missione</w:t>
      </w:r>
      <w:r w:rsidR="00697A15" w:rsidRPr="00B51FB3">
        <w:rPr>
          <w:rFonts w:ascii="Verdana" w:hAnsi="Verdana"/>
          <w:sz w:val="20"/>
          <w:szCs w:val="20"/>
          <w:lang w:val="it-IT"/>
        </w:rPr>
        <w:t xml:space="preserve">, </w:t>
      </w:r>
      <w:r w:rsidR="00162111">
        <w:rPr>
          <w:rFonts w:ascii="Verdana" w:hAnsi="Verdana"/>
          <w:sz w:val="20"/>
          <w:szCs w:val="20"/>
          <w:lang w:val="it-IT"/>
        </w:rPr>
        <w:t>dai poveri</w:t>
      </w:r>
      <w:r w:rsidR="00965483" w:rsidRPr="00B51FB3">
        <w:rPr>
          <w:rFonts w:ascii="Verdana" w:hAnsi="Verdana"/>
          <w:sz w:val="20"/>
          <w:szCs w:val="20"/>
          <w:lang w:val="it-IT"/>
        </w:rPr>
        <w:t>, dalla gente con cui condividiamo la vita</w:t>
      </w:r>
      <w:r w:rsidR="006714E8" w:rsidRPr="00B51FB3">
        <w:rPr>
          <w:rFonts w:ascii="Verdana" w:hAnsi="Verdana"/>
          <w:sz w:val="20"/>
          <w:szCs w:val="20"/>
          <w:lang w:val="it-IT"/>
        </w:rPr>
        <w:t xml:space="preserve">. </w:t>
      </w:r>
    </w:p>
    <w:p w14:paraId="42AEF3CB" w14:textId="3E7485D9" w:rsidR="009858E7" w:rsidRPr="005A1835" w:rsidRDefault="009858E7" w:rsidP="009B27E4">
      <w:pPr>
        <w:autoSpaceDE w:val="0"/>
        <w:autoSpaceDN w:val="0"/>
        <w:adjustRightInd w:val="0"/>
        <w:spacing w:before="120"/>
        <w:ind w:firstLine="0"/>
        <w:jc w:val="both"/>
        <w:rPr>
          <w:rFonts w:ascii="Verdana" w:hAnsi="Verdana"/>
          <w:b/>
          <w:sz w:val="20"/>
          <w:szCs w:val="20"/>
          <w:lang w:val="it-IT"/>
        </w:rPr>
      </w:pPr>
      <w:r w:rsidRPr="005A1835">
        <w:rPr>
          <w:rFonts w:ascii="Verdana" w:hAnsi="Verdana"/>
          <w:b/>
          <w:sz w:val="20"/>
          <w:szCs w:val="20"/>
          <w:lang w:val="it-IT"/>
        </w:rPr>
        <w:t>2.2 I nos</w:t>
      </w:r>
      <w:r w:rsidR="005A1835">
        <w:rPr>
          <w:rFonts w:ascii="Verdana" w:hAnsi="Verdana"/>
          <w:b/>
          <w:sz w:val="20"/>
          <w:szCs w:val="20"/>
          <w:lang w:val="it-IT"/>
        </w:rPr>
        <w:t>tri Istituti e la Chiesa Locale</w:t>
      </w:r>
    </w:p>
    <w:p w14:paraId="4CCB9367" w14:textId="28F04C77" w:rsidR="000258AD" w:rsidRPr="00CF3846" w:rsidRDefault="00D15B43" w:rsidP="000258AD">
      <w:pPr>
        <w:autoSpaceDE w:val="0"/>
        <w:autoSpaceDN w:val="0"/>
        <w:adjustRightInd w:val="0"/>
        <w:spacing w:after="0"/>
        <w:ind w:firstLine="0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    </w:t>
      </w:r>
      <w:r w:rsidR="00710229">
        <w:rPr>
          <w:rFonts w:ascii="Verdana" w:hAnsi="Verdana"/>
          <w:sz w:val="20"/>
          <w:szCs w:val="20"/>
          <w:lang w:val="it-IT"/>
        </w:rPr>
        <w:t xml:space="preserve">I </w:t>
      </w:r>
      <w:r w:rsidR="00710229" w:rsidRPr="00B51FB3">
        <w:rPr>
          <w:rFonts w:ascii="Verdana" w:hAnsi="Verdana"/>
          <w:sz w:val="20"/>
          <w:szCs w:val="20"/>
          <w:lang w:val="it-IT"/>
        </w:rPr>
        <w:t>nostri Fondatori</w:t>
      </w:r>
      <w:r w:rsidR="00710229">
        <w:rPr>
          <w:rFonts w:ascii="Verdana" w:hAnsi="Verdana"/>
          <w:sz w:val="20"/>
          <w:szCs w:val="20"/>
          <w:lang w:val="it-IT"/>
        </w:rPr>
        <w:t xml:space="preserve"> hanno avuto</w:t>
      </w:r>
      <w:r w:rsidR="00710229" w:rsidRPr="00B51FB3">
        <w:rPr>
          <w:rFonts w:ascii="Verdana" w:hAnsi="Verdana"/>
          <w:sz w:val="20"/>
          <w:szCs w:val="20"/>
          <w:lang w:val="it-IT"/>
        </w:rPr>
        <w:t xml:space="preserve"> un forte radicamento nella Chiesa da cui provenivano: ricordiamo </w:t>
      </w:r>
      <w:proofErr w:type="spellStart"/>
      <w:r w:rsidR="00710229" w:rsidRPr="00B51FB3">
        <w:rPr>
          <w:rFonts w:ascii="Verdana" w:hAnsi="Verdana"/>
          <w:sz w:val="20"/>
          <w:szCs w:val="20"/>
          <w:lang w:val="it-IT"/>
        </w:rPr>
        <w:t>mons</w:t>
      </w:r>
      <w:proofErr w:type="spellEnd"/>
      <w:r w:rsidR="00710229" w:rsidRPr="00B51FB3">
        <w:rPr>
          <w:rFonts w:ascii="Verdana" w:hAnsi="Verdana"/>
          <w:sz w:val="20"/>
          <w:szCs w:val="20"/>
          <w:lang w:val="it-IT"/>
        </w:rPr>
        <w:t>. Ange</w:t>
      </w:r>
      <w:r w:rsidR="00710229">
        <w:rPr>
          <w:rFonts w:ascii="Verdana" w:hAnsi="Verdana"/>
          <w:sz w:val="20"/>
          <w:szCs w:val="20"/>
          <w:lang w:val="it-IT"/>
        </w:rPr>
        <w:t>lo Ramazzotti, vescovo di Pavia;</w:t>
      </w:r>
      <w:r w:rsidR="00710229" w:rsidRPr="00B51FB3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="00710229" w:rsidRPr="00B51FB3">
        <w:rPr>
          <w:rFonts w:ascii="Verdana" w:hAnsi="Verdana"/>
          <w:sz w:val="20"/>
          <w:szCs w:val="20"/>
          <w:lang w:val="it-IT"/>
        </w:rPr>
        <w:t>mons</w:t>
      </w:r>
      <w:proofErr w:type="spellEnd"/>
      <w:r w:rsidR="00710229" w:rsidRPr="00B51FB3">
        <w:rPr>
          <w:rFonts w:ascii="Verdana" w:hAnsi="Verdana"/>
          <w:sz w:val="20"/>
          <w:szCs w:val="20"/>
          <w:lang w:val="it-IT"/>
        </w:rPr>
        <w:t>. Guid</w:t>
      </w:r>
      <w:r w:rsidR="00710229">
        <w:rPr>
          <w:rFonts w:ascii="Verdana" w:hAnsi="Verdana"/>
          <w:sz w:val="20"/>
          <w:szCs w:val="20"/>
          <w:lang w:val="it-IT"/>
        </w:rPr>
        <w:t>o M. Conforti, vescovo di Parma;</w:t>
      </w:r>
      <w:r w:rsidR="00710229" w:rsidRPr="00B51FB3">
        <w:rPr>
          <w:rFonts w:ascii="Verdana" w:hAnsi="Verdana"/>
          <w:sz w:val="20"/>
          <w:szCs w:val="20"/>
          <w:lang w:val="it-IT"/>
        </w:rPr>
        <w:t xml:space="preserve"> Giuseppe </w:t>
      </w:r>
      <w:proofErr w:type="spellStart"/>
      <w:r w:rsidR="00710229" w:rsidRPr="00B51FB3">
        <w:rPr>
          <w:rFonts w:ascii="Verdana" w:hAnsi="Verdana"/>
          <w:sz w:val="20"/>
          <w:szCs w:val="20"/>
          <w:lang w:val="it-IT"/>
        </w:rPr>
        <w:t>Allamano</w:t>
      </w:r>
      <w:proofErr w:type="spellEnd"/>
      <w:r w:rsidR="00710229" w:rsidRPr="00B51FB3">
        <w:rPr>
          <w:rFonts w:ascii="Verdana" w:hAnsi="Verdana"/>
          <w:sz w:val="20"/>
          <w:szCs w:val="20"/>
          <w:lang w:val="it-IT"/>
        </w:rPr>
        <w:t xml:space="preserve"> e </w:t>
      </w:r>
      <w:proofErr w:type="spellStart"/>
      <w:r w:rsidR="00710229" w:rsidRPr="00B51FB3">
        <w:rPr>
          <w:rFonts w:ascii="Verdana" w:hAnsi="Verdana"/>
          <w:sz w:val="20"/>
          <w:szCs w:val="20"/>
          <w:lang w:val="it-IT"/>
        </w:rPr>
        <w:t>mons</w:t>
      </w:r>
      <w:proofErr w:type="spellEnd"/>
      <w:r w:rsidR="00710229" w:rsidRPr="00CF3846">
        <w:rPr>
          <w:rFonts w:ascii="Verdana" w:hAnsi="Verdana"/>
          <w:sz w:val="20"/>
          <w:szCs w:val="20"/>
          <w:lang w:val="it-IT"/>
        </w:rPr>
        <w:t xml:space="preserve">. Daniele Comboni. </w:t>
      </w:r>
      <w:r w:rsidR="00EC15F6" w:rsidRPr="00CF3846">
        <w:rPr>
          <w:rFonts w:ascii="Verdana" w:hAnsi="Verdana"/>
          <w:sz w:val="20"/>
          <w:szCs w:val="20"/>
          <w:lang w:val="it-IT"/>
        </w:rPr>
        <w:t>Dobbiamo</w:t>
      </w:r>
      <w:r w:rsidR="00710229" w:rsidRPr="00CF3846">
        <w:rPr>
          <w:rFonts w:ascii="Verdana" w:hAnsi="Verdana"/>
          <w:sz w:val="20"/>
          <w:szCs w:val="20"/>
          <w:lang w:val="it-IT"/>
        </w:rPr>
        <w:t xml:space="preserve">, </w:t>
      </w:r>
      <w:proofErr w:type="spellStart"/>
      <w:r w:rsidR="00710229" w:rsidRPr="00CF3846">
        <w:rPr>
          <w:rFonts w:ascii="Verdana" w:hAnsi="Verdana"/>
          <w:sz w:val="20"/>
          <w:szCs w:val="20"/>
          <w:lang w:val="it-IT"/>
        </w:rPr>
        <w:t>peró</w:t>
      </w:r>
      <w:proofErr w:type="spellEnd"/>
      <w:r w:rsidR="00710229" w:rsidRPr="00CF3846">
        <w:rPr>
          <w:rFonts w:ascii="Verdana" w:hAnsi="Verdana"/>
          <w:sz w:val="20"/>
          <w:szCs w:val="20"/>
          <w:lang w:val="it-IT"/>
        </w:rPr>
        <w:t>,</w:t>
      </w:r>
      <w:r w:rsidR="00EC15F6" w:rsidRPr="00CF3846">
        <w:rPr>
          <w:rFonts w:ascii="Verdana" w:hAnsi="Verdana"/>
          <w:sz w:val="20"/>
          <w:szCs w:val="20"/>
          <w:lang w:val="it-IT"/>
        </w:rPr>
        <w:t xml:space="preserve"> </w:t>
      </w:r>
      <w:r w:rsidR="003444F6" w:rsidRPr="00CF3846">
        <w:rPr>
          <w:rFonts w:ascii="Verdana" w:hAnsi="Verdana"/>
          <w:sz w:val="20"/>
          <w:szCs w:val="20"/>
          <w:lang w:val="it-IT"/>
        </w:rPr>
        <w:t>riconoscere</w:t>
      </w:r>
      <w:r w:rsidR="00EC15F6" w:rsidRPr="00CF3846">
        <w:rPr>
          <w:rFonts w:ascii="Verdana" w:hAnsi="Verdana"/>
          <w:sz w:val="20"/>
          <w:szCs w:val="20"/>
          <w:lang w:val="it-IT"/>
        </w:rPr>
        <w:t xml:space="preserve"> </w:t>
      </w:r>
      <w:r w:rsidR="00591D72" w:rsidRPr="00CF3846">
        <w:rPr>
          <w:rFonts w:ascii="Verdana" w:hAnsi="Verdana"/>
          <w:sz w:val="20"/>
          <w:szCs w:val="20"/>
          <w:lang w:val="it-IT"/>
        </w:rPr>
        <w:t xml:space="preserve">che </w:t>
      </w:r>
      <w:r w:rsidR="00522F20" w:rsidRPr="00CF3846">
        <w:rPr>
          <w:rFonts w:ascii="Verdana" w:hAnsi="Verdana"/>
          <w:sz w:val="20"/>
          <w:szCs w:val="20"/>
          <w:lang w:val="it-IT"/>
        </w:rPr>
        <w:t>nei riguardi della</w:t>
      </w:r>
      <w:r w:rsidR="00591D72" w:rsidRPr="00CF3846">
        <w:rPr>
          <w:rFonts w:ascii="Verdana" w:hAnsi="Verdana"/>
          <w:sz w:val="20"/>
          <w:szCs w:val="20"/>
          <w:lang w:val="it-IT"/>
        </w:rPr>
        <w:t xml:space="preserve"> Chiesa locale d’origine </w:t>
      </w:r>
      <w:r w:rsidR="00C16BB3" w:rsidRPr="00CF3846">
        <w:rPr>
          <w:rFonts w:ascii="Verdana" w:hAnsi="Verdana"/>
          <w:sz w:val="20"/>
          <w:szCs w:val="20"/>
          <w:lang w:val="it-IT"/>
        </w:rPr>
        <w:t xml:space="preserve">– in una sorta di autosufficienza carismatica – </w:t>
      </w:r>
      <w:r w:rsidR="00591D72" w:rsidRPr="00CF3846">
        <w:rPr>
          <w:rFonts w:ascii="Verdana" w:hAnsi="Verdana"/>
          <w:sz w:val="20"/>
          <w:szCs w:val="20"/>
          <w:lang w:val="it-IT"/>
        </w:rPr>
        <w:t>abbiamo</w:t>
      </w:r>
      <w:r w:rsidR="003444F6" w:rsidRPr="00CF3846">
        <w:rPr>
          <w:rFonts w:ascii="Verdana" w:hAnsi="Verdana"/>
          <w:sz w:val="20"/>
          <w:szCs w:val="20"/>
          <w:lang w:val="it-IT"/>
        </w:rPr>
        <w:t>,</w:t>
      </w:r>
      <w:r w:rsidR="00591D72" w:rsidRPr="00CF3846">
        <w:rPr>
          <w:rFonts w:ascii="Verdana" w:hAnsi="Verdana"/>
          <w:sz w:val="20"/>
          <w:szCs w:val="20"/>
          <w:lang w:val="it-IT"/>
        </w:rPr>
        <w:t xml:space="preserve"> </w:t>
      </w:r>
      <w:r w:rsidR="00F074E6" w:rsidRPr="00CF3846">
        <w:rPr>
          <w:rFonts w:ascii="Verdana" w:hAnsi="Verdana"/>
          <w:sz w:val="20"/>
          <w:szCs w:val="20"/>
          <w:lang w:val="it-IT"/>
        </w:rPr>
        <w:t>a volte</w:t>
      </w:r>
      <w:r w:rsidR="003444F6" w:rsidRPr="00CF3846">
        <w:rPr>
          <w:rFonts w:ascii="Verdana" w:hAnsi="Verdana"/>
          <w:sz w:val="20"/>
          <w:szCs w:val="20"/>
          <w:lang w:val="it-IT"/>
        </w:rPr>
        <w:t>,</w:t>
      </w:r>
      <w:r w:rsidR="00F074E6" w:rsidRPr="00CF3846">
        <w:rPr>
          <w:rFonts w:ascii="Verdana" w:hAnsi="Verdana"/>
          <w:sz w:val="20"/>
          <w:szCs w:val="20"/>
          <w:lang w:val="it-IT"/>
        </w:rPr>
        <w:t xml:space="preserve"> </w:t>
      </w:r>
      <w:r w:rsidR="000B2E0C" w:rsidRPr="00CF3846">
        <w:rPr>
          <w:rFonts w:ascii="Verdana" w:hAnsi="Verdana"/>
          <w:sz w:val="20"/>
          <w:szCs w:val="20"/>
          <w:lang w:val="it-IT"/>
        </w:rPr>
        <w:t>dimenticato</w:t>
      </w:r>
      <w:r w:rsidR="00F074E6" w:rsidRPr="00CF3846">
        <w:rPr>
          <w:rFonts w:ascii="Verdana" w:hAnsi="Verdana"/>
          <w:sz w:val="20"/>
          <w:szCs w:val="20"/>
          <w:lang w:val="it-IT"/>
        </w:rPr>
        <w:t xml:space="preserve"> </w:t>
      </w:r>
      <w:r w:rsidR="00591D72" w:rsidRPr="00CF3846">
        <w:rPr>
          <w:rFonts w:ascii="Verdana" w:hAnsi="Verdana"/>
          <w:sz w:val="20"/>
          <w:szCs w:val="20"/>
          <w:lang w:val="it-IT"/>
        </w:rPr>
        <w:t xml:space="preserve"> </w:t>
      </w:r>
      <w:r w:rsidR="00C16BB3" w:rsidRPr="00CF3846">
        <w:rPr>
          <w:rFonts w:ascii="Verdana" w:hAnsi="Verdana"/>
          <w:sz w:val="20"/>
          <w:szCs w:val="20"/>
          <w:lang w:val="it-IT"/>
        </w:rPr>
        <w:t>di essere espressione</w:t>
      </w:r>
      <w:r w:rsidR="00591D72" w:rsidRPr="00CF3846">
        <w:rPr>
          <w:rFonts w:ascii="Verdana" w:hAnsi="Verdana"/>
          <w:sz w:val="20"/>
          <w:szCs w:val="20"/>
          <w:lang w:val="it-IT"/>
        </w:rPr>
        <w:t xml:space="preserve"> </w:t>
      </w:r>
      <w:r w:rsidR="00C55FC8" w:rsidRPr="00CF3846">
        <w:rPr>
          <w:rFonts w:ascii="Verdana" w:hAnsi="Verdana"/>
          <w:sz w:val="20"/>
          <w:szCs w:val="20"/>
          <w:lang w:val="it-IT"/>
        </w:rPr>
        <w:t xml:space="preserve">della </w:t>
      </w:r>
      <w:r w:rsidR="005419F8" w:rsidRPr="00CF3846">
        <w:rPr>
          <w:rFonts w:ascii="Verdana" w:hAnsi="Verdana"/>
          <w:sz w:val="20"/>
          <w:szCs w:val="20"/>
          <w:lang w:val="it-IT"/>
        </w:rPr>
        <w:t xml:space="preserve">sua </w:t>
      </w:r>
      <w:proofErr w:type="spellStart"/>
      <w:r w:rsidR="00C55FC8" w:rsidRPr="00CF3846">
        <w:rPr>
          <w:rFonts w:ascii="Verdana" w:hAnsi="Verdana"/>
          <w:sz w:val="20"/>
          <w:szCs w:val="20"/>
          <w:lang w:val="it-IT"/>
        </w:rPr>
        <w:t>missionarietà</w:t>
      </w:r>
      <w:proofErr w:type="spellEnd"/>
      <w:r w:rsidR="00C55FC8" w:rsidRPr="00CF3846">
        <w:rPr>
          <w:rFonts w:ascii="Verdana" w:hAnsi="Verdana"/>
          <w:sz w:val="20"/>
          <w:szCs w:val="20"/>
          <w:lang w:val="it-IT"/>
        </w:rPr>
        <w:t xml:space="preserve"> </w:t>
      </w:r>
      <w:r w:rsidR="005419F8" w:rsidRPr="00CF3846">
        <w:rPr>
          <w:rFonts w:ascii="Verdana" w:hAnsi="Verdana"/>
          <w:sz w:val="20"/>
          <w:szCs w:val="20"/>
          <w:lang w:val="it-IT"/>
        </w:rPr>
        <w:t xml:space="preserve">e </w:t>
      </w:r>
      <w:proofErr w:type="spellStart"/>
      <w:r w:rsidR="005419F8" w:rsidRPr="00CF3846">
        <w:rPr>
          <w:rFonts w:ascii="Verdana" w:hAnsi="Verdana"/>
          <w:sz w:val="20"/>
          <w:szCs w:val="20"/>
          <w:lang w:val="it-IT"/>
        </w:rPr>
        <w:t>martyria</w:t>
      </w:r>
      <w:proofErr w:type="spellEnd"/>
      <w:r w:rsidR="00BE10C7" w:rsidRPr="00CF3846">
        <w:rPr>
          <w:rFonts w:ascii="Verdana" w:hAnsi="Verdana"/>
          <w:sz w:val="20"/>
          <w:szCs w:val="20"/>
          <w:lang w:val="it-IT"/>
        </w:rPr>
        <w:t>.</w:t>
      </w:r>
    </w:p>
    <w:p w14:paraId="38E2BC65" w14:textId="151DE773" w:rsidR="00540651" w:rsidRPr="00CF3846" w:rsidRDefault="00834F8E" w:rsidP="00AB1F1C">
      <w:pPr>
        <w:autoSpaceDE w:val="0"/>
        <w:autoSpaceDN w:val="0"/>
        <w:adjustRightInd w:val="0"/>
        <w:spacing w:after="0"/>
        <w:ind w:firstLine="0"/>
        <w:jc w:val="both"/>
        <w:rPr>
          <w:rFonts w:ascii="Verdana" w:hAnsi="Verdana"/>
          <w:sz w:val="20"/>
          <w:szCs w:val="20"/>
          <w:lang w:val="it-IT"/>
        </w:rPr>
      </w:pPr>
      <w:r w:rsidRPr="00CF3846">
        <w:rPr>
          <w:rFonts w:ascii="Verdana" w:hAnsi="Verdana"/>
          <w:sz w:val="20"/>
          <w:szCs w:val="20"/>
          <w:lang w:val="it-IT"/>
        </w:rPr>
        <w:t xml:space="preserve"> </w:t>
      </w:r>
      <w:r w:rsidR="005419F8" w:rsidRPr="00CF3846">
        <w:rPr>
          <w:rFonts w:ascii="Verdana" w:hAnsi="Verdana"/>
          <w:sz w:val="20"/>
          <w:szCs w:val="20"/>
          <w:lang w:val="it-IT"/>
        </w:rPr>
        <w:t xml:space="preserve">   </w:t>
      </w:r>
      <w:r w:rsidR="00AA0A55" w:rsidRPr="00CF3846">
        <w:rPr>
          <w:rFonts w:ascii="Verdana" w:hAnsi="Verdana"/>
          <w:sz w:val="20"/>
          <w:szCs w:val="20"/>
          <w:lang w:val="it-IT"/>
        </w:rPr>
        <w:t xml:space="preserve">Per questo, con </w:t>
      </w:r>
      <w:proofErr w:type="spellStart"/>
      <w:r w:rsidR="00AA0A55" w:rsidRPr="00CF3846">
        <w:rPr>
          <w:rFonts w:ascii="Verdana" w:hAnsi="Verdana"/>
          <w:sz w:val="20"/>
          <w:szCs w:val="20"/>
          <w:lang w:val="it-IT"/>
        </w:rPr>
        <w:t>piú</w:t>
      </w:r>
      <w:proofErr w:type="spellEnd"/>
      <w:r w:rsidR="00AA0A55" w:rsidRPr="00CF3846">
        <w:rPr>
          <w:rFonts w:ascii="Verdana" w:hAnsi="Verdana"/>
          <w:sz w:val="20"/>
          <w:szCs w:val="20"/>
          <w:lang w:val="it-IT"/>
        </w:rPr>
        <w:t xml:space="preserve"> viva consapevolezza, d</w:t>
      </w:r>
      <w:r w:rsidR="0077512F" w:rsidRPr="00CF3846">
        <w:rPr>
          <w:rFonts w:ascii="Verdana" w:hAnsi="Verdana"/>
          <w:sz w:val="20"/>
          <w:szCs w:val="20"/>
          <w:lang w:val="it-IT"/>
        </w:rPr>
        <w:t>esideriamo ribadire</w:t>
      </w:r>
      <w:r w:rsidR="00AF48E2" w:rsidRPr="00CF3846">
        <w:rPr>
          <w:rFonts w:ascii="Verdana" w:hAnsi="Verdana"/>
          <w:sz w:val="20"/>
          <w:szCs w:val="20"/>
          <w:lang w:val="it-IT"/>
        </w:rPr>
        <w:t xml:space="preserve"> che il</w:t>
      </w:r>
      <w:r w:rsidR="0082607E" w:rsidRPr="00CF3846">
        <w:rPr>
          <w:rFonts w:ascii="Verdana" w:hAnsi="Verdana"/>
          <w:sz w:val="20"/>
          <w:szCs w:val="20"/>
          <w:lang w:val="it-IT"/>
        </w:rPr>
        <w:t xml:space="preserve"> nostro contributo</w:t>
      </w:r>
      <w:r w:rsidR="00AF48E2" w:rsidRPr="00CF3846">
        <w:rPr>
          <w:rFonts w:ascii="Verdana" w:hAnsi="Verdana"/>
          <w:sz w:val="20"/>
          <w:szCs w:val="20"/>
          <w:lang w:val="it-IT"/>
        </w:rPr>
        <w:t xml:space="preserve"> </w:t>
      </w:r>
      <w:r w:rsidR="00EA4612" w:rsidRPr="00CF3846">
        <w:rPr>
          <w:rFonts w:ascii="Verdana" w:hAnsi="Verdana"/>
          <w:sz w:val="20"/>
          <w:szCs w:val="20"/>
          <w:lang w:val="it-IT"/>
        </w:rPr>
        <w:t>si configura come</w:t>
      </w:r>
      <w:r w:rsidR="00AF48E2" w:rsidRPr="00CF3846">
        <w:rPr>
          <w:rFonts w:ascii="Verdana" w:hAnsi="Verdana"/>
          <w:sz w:val="20"/>
          <w:szCs w:val="20"/>
          <w:lang w:val="it-IT"/>
        </w:rPr>
        <w:t xml:space="preserve"> </w:t>
      </w:r>
      <w:r w:rsidR="0082607E" w:rsidRPr="00CF3846">
        <w:rPr>
          <w:rFonts w:ascii="Verdana" w:hAnsi="Verdana"/>
          <w:sz w:val="20"/>
          <w:szCs w:val="20"/>
          <w:lang w:val="it-IT"/>
        </w:rPr>
        <w:t>annuncio missionario ai lontani</w:t>
      </w:r>
      <w:r w:rsidR="000258AD" w:rsidRPr="00CF3846">
        <w:rPr>
          <w:rFonts w:ascii="Verdana" w:hAnsi="Verdana"/>
          <w:sz w:val="20"/>
          <w:szCs w:val="20"/>
          <w:lang w:val="it-IT"/>
        </w:rPr>
        <w:t>,</w:t>
      </w:r>
      <w:r w:rsidR="00AA0A55" w:rsidRPr="00CF3846">
        <w:rPr>
          <w:rFonts w:ascii="Verdana" w:hAnsi="Verdana"/>
          <w:sz w:val="20"/>
          <w:szCs w:val="20"/>
          <w:lang w:val="it-IT"/>
        </w:rPr>
        <w:t xml:space="preserve"> alle periferie esistenziali</w:t>
      </w:r>
      <w:r w:rsidR="000258AD" w:rsidRPr="00CF3846">
        <w:rPr>
          <w:rFonts w:ascii="Verdana" w:hAnsi="Verdana"/>
          <w:sz w:val="20"/>
          <w:szCs w:val="20"/>
          <w:lang w:val="it-IT"/>
        </w:rPr>
        <w:t xml:space="preserve"> </w:t>
      </w:r>
      <w:r w:rsidR="00AA0A55" w:rsidRPr="00CF3846">
        <w:rPr>
          <w:rFonts w:ascii="Verdana" w:hAnsi="Verdana"/>
          <w:sz w:val="20"/>
          <w:szCs w:val="20"/>
          <w:lang w:val="it-IT"/>
        </w:rPr>
        <w:t xml:space="preserve">e </w:t>
      </w:r>
      <w:r w:rsidR="000258AD" w:rsidRPr="00CF3846">
        <w:rPr>
          <w:rFonts w:ascii="Verdana" w:hAnsi="Verdana"/>
          <w:sz w:val="20"/>
          <w:szCs w:val="20"/>
          <w:lang w:val="it-IT"/>
        </w:rPr>
        <w:t>al di</w:t>
      </w:r>
      <w:r w:rsidR="000258AD" w:rsidRPr="000258AD">
        <w:rPr>
          <w:rFonts w:ascii="Verdana" w:hAnsi="Verdana"/>
          <w:sz w:val="20"/>
          <w:szCs w:val="20"/>
          <w:lang w:val="it-IT"/>
        </w:rPr>
        <w:t xml:space="preserve"> là dei confini geografici della nostra Chiesa di appartenenza</w:t>
      </w:r>
      <w:r w:rsidR="00BB57CC" w:rsidRPr="000258AD">
        <w:rPr>
          <w:rFonts w:ascii="Verdana" w:hAnsi="Verdana"/>
          <w:sz w:val="20"/>
          <w:szCs w:val="20"/>
          <w:lang w:val="it-IT"/>
        </w:rPr>
        <w:t>.</w:t>
      </w:r>
      <w:r w:rsidR="003F4CF6">
        <w:rPr>
          <w:rFonts w:ascii="Verdana" w:hAnsi="Verdana"/>
          <w:sz w:val="20"/>
          <w:szCs w:val="20"/>
          <w:lang w:val="it-IT"/>
        </w:rPr>
        <w:t xml:space="preserve"> N</w:t>
      </w:r>
      <w:r w:rsidR="00BB57CC" w:rsidRPr="00E01A2A">
        <w:rPr>
          <w:rFonts w:ascii="Verdana" w:hAnsi="Verdana"/>
          <w:sz w:val="20"/>
          <w:szCs w:val="20"/>
          <w:lang w:val="it-IT"/>
        </w:rPr>
        <w:t xml:space="preserve">onostante la riflessione missionaria recente parli </w:t>
      </w:r>
      <w:r w:rsidR="00455BE8" w:rsidRPr="00E01A2A">
        <w:rPr>
          <w:rFonts w:ascii="Verdana" w:hAnsi="Verdana"/>
          <w:sz w:val="20"/>
          <w:szCs w:val="20"/>
          <w:lang w:val="it-IT"/>
        </w:rPr>
        <w:t>anche</w:t>
      </w:r>
      <w:r w:rsidR="00BB57CC" w:rsidRPr="00E01A2A">
        <w:rPr>
          <w:rFonts w:ascii="Verdana" w:hAnsi="Verdana"/>
          <w:sz w:val="20"/>
          <w:szCs w:val="20"/>
          <w:lang w:val="it-IT"/>
        </w:rPr>
        <w:t xml:space="preserve"> di missione </w:t>
      </w:r>
      <w:r w:rsidR="00BB57CC" w:rsidRPr="00E01A2A">
        <w:rPr>
          <w:rFonts w:ascii="Verdana" w:hAnsi="Verdana"/>
          <w:i/>
          <w:sz w:val="20"/>
          <w:szCs w:val="20"/>
          <w:lang w:val="it-IT"/>
        </w:rPr>
        <w:t xml:space="preserve">inter </w:t>
      </w:r>
      <w:proofErr w:type="spellStart"/>
      <w:r w:rsidR="00BB57CC" w:rsidRPr="00E01A2A">
        <w:rPr>
          <w:rFonts w:ascii="Verdana" w:hAnsi="Verdana"/>
          <w:i/>
          <w:sz w:val="20"/>
          <w:szCs w:val="20"/>
          <w:lang w:val="it-IT"/>
        </w:rPr>
        <w:t>gentes</w:t>
      </w:r>
      <w:proofErr w:type="spellEnd"/>
      <w:r w:rsidR="005E67C9">
        <w:rPr>
          <w:rFonts w:ascii="Verdana" w:hAnsi="Verdana"/>
          <w:sz w:val="20"/>
          <w:szCs w:val="20"/>
          <w:lang w:val="it-IT"/>
        </w:rPr>
        <w:t>,</w:t>
      </w:r>
      <w:r w:rsidR="00FB77D3" w:rsidRPr="00E01A2A">
        <w:rPr>
          <w:rFonts w:ascii="Verdana" w:hAnsi="Verdana"/>
          <w:i/>
          <w:sz w:val="20"/>
          <w:szCs w:val="20"/>
          <w:lang w:val="it-IT"/>
        </w:rPr>
        <w:t xml:space="preserve"> </w:t>
      </w:r>
      <w:r w:rsidR="00FB77D3" w:rsidRPr="00E01A2A">
        <w:rPr>
          <w:rFonts w:ascii="Verdana" w:hAnsi="Verdana"/>
          <w:sz w:val="20"/>
          <w:szCs w:val="20"/>
          <w:lang w:val="it-IT"/>
        </w:rPr>
        <w:t>cioè</w:t>
      </w:r>
      <w:r w:rsidR="00BB57CC" w:rsidRPr="00E01A2A">
        <w:rPr>
          <w:rFonts w:ascii="Verdana" w:hAnsi="Verdana"/>
          <w:sz w:val="20"/>
          <w:szCs w:val="20"/>
          <w:lang w:val="it-IT"/>
        </w:rPr>
        <w:t xml:space="preserve"> </w:t>
      </w:r>
      <w:r w:rsidR="00BE10C7" w:rsidRPr="00E01A2A">
        <w:rPr>
          <w:rFonts w:ascii="Verdana" w:hAnsi="Verdana"/>
          <w:sz w:val="20"/>
          <w:szCs w:val="20"/>
          <w:lang w:val="it-IT"/>
        </w:rPr>
        <w:t>di</w:t>
      </w:r>
      <w:r w:rsidR="002E3E9C" w:rsidRPr="00E01A2A">
        <w:rPr>
          <w:rFonts w:ascii="Verdana" w:hAnsi="Verdana"/>
          <w:sz w:val="20"/>
          <w:szCs w:val="20"/>
          <w:lang w:val="it-IT"/>
        </w:rPr>
        <w:t xml:space="preserve"> una missione globale </w:t>
      </w:r>
      <w:r w:rsidR="00B06328" w:rsidRPr="00E01A2A">
        <w:rPr>
          <w:rFonts w:ascii="Verdana" w:hAnsi="Verdana"/>
          <w:color w:val="000000" w:themeColor="text1"/>
          <w:sz w:val="20"/>
          <w:szCs w:val="20"/>
          <w:lang w:val="it-IT"/>
        </w:rPr>
        <w:t xml:space="preserve">non legata a criteri </w:t>
      </w:r>
      <w:r w:rsidR="002E3E9C" w:rsidRPr="00E01A2A">
        <w:rPr>
          <w:rFonts w:ascii="Verdana" w:hAnsi="Verdana"/>
          <w:color w:val="000000" w:themeColor="text1"/>
          <w:sz w:val="20"/>
          <w:szCs w:val="20"/>
          <w:lang w:val="it-IT"/>
        </w:rPr>
        <w:t>geografic</w:t>
      </w:r>
      <w:r w:rsidR="00B06328" w:rsidRPr="00E01A2A">
        <w:rPr>
          <w:rFonts w:ascii="Verdana" w:hAnsi="Verdana"/>
          <w:color w:val="000000" w:themeColor="text1"/>
          <w:sz w:val="20"/>
          <w:szCs w:val="20"/>
          <w:lang w:val="it-IT"/>
        </w:rPr>
        <w:t>i e giuridici</w:t>
      </w:r>
      <w:r w:rsidR="003F4CF6">
        <w:rPr>
          <w:rFonts w:ascii="Verdana" w:hAnsi="Verdana"/>
          <w:color w:val="000000" w:themeColor="text1"/>
          <w:sz w:val="20"/>
          <w:szCs w:val="20"/>
          <w:lang w:val="it-IT"/>
        </w:rPr>
        <w:t>, p</w:t>
      </w:r>
      <w:r w:rsidR="003F4CF6" w:rsidRPr="00E01A2A">
        <w:rPr>
          <w:rFonts w:ascii="Verdana" w:hAnsi="Verdana"/>
          <w:sz w:val="20"/>
          <w:szCs w:val="20"/>
          <w:lang w:val="it-IT"/>
        </w:rPr>
        <w:t xml:space="preserve">er noi la qualifica </w:t>
      </w:r>
      <w:r w:rsidR="003F4CF6" w:rsidRPr="00E01A2A">
        <w:rPr>
          <w:rFonts w:ascii="Verdana" w:hAnsi="Verdana"/>
          <w:i/>
          <w:sz w:val="20"/>
          <w:szCs w:val="20"/>
          <w:lang w:val="it-IT"/>
        </w:rPr>
        <w:t xml:space="preserve">ad </w:t>
      </w:r>
      <w:proofErr w:type="spellStart"/>
      <w:r w:rsidR="003F4CF6" w:rsidRPr="00E01A2A">
        <w:rPr>
          <w:rFonts w:ascii="Verdana" w:hAnsi="Verdana"/>
          <w:i/>
          <w:sz w:val="20"/>
          <w:szCs w:val="20"/>
          <w:lang w:val="it-IT"/>
        </w:rPr>
        <w:t>gentes</w:t>
      </w:r>
      <w:proofErr w:type="spellEnd"/>
      <w:r w:rsidR="003F4CF6" w:rsidRPr="00E01A2A">
        <w:rPr>
          <w:rFonts w:ascii="Verdana" w:hAnsi="Verdana"/>
          <w:sz w:val="20"/>
          <w:szCs w:val="20"/>
          <w:lang w:val="it-IT"/>
        </w:rPr>
        <w:t xml:space="preserve"> </w:t>
      </w:r>
      <w:r w:rsidR="00A46789">
        <w:rPr>
          <w:rFonts w:ascii="Verdana" w:hAnsi="Verdana"/>
          <w:sz w:val="20"/>
          <w:szCs w:val="20"/>
          <w:lang w:val="it-IT"/>
        </w:rPr>
        <w:t>mantiene</w:t>
      </w:r>
      <w:r w:rsidR="002E3E9C" w:rsidRPr="00E01A2A">
        <w:rPr>
          <w:rFonts w:ascii="Verdana" w:hAnsi="Verdana"/>
          <w:sz w:val="20"/>
          <w:szCs w:val="20"/>
          <w:lang w:val="it-IT"/>
        </w:rPr>
        <w:t xml:space="preserve"> tutta la sua validità</w:t>
      </w:r>
      <w:r w:rsidR="005E67C9">
        <w:rPr>
          <w:rFonts w:ascii="Verdana" w:hAnsi="Verdana"/>
          <w:sz w:val="20"/>
          <w:szCs w:val="20"/>
          <w:lang w:val="it-IT"/>
        </w:rPr>
        <w:t>,</w:t>
      </w:r>
      <w:r w:rsidR="00540651">
        <w:rPr>
          <w:rFonts w:ascii="Verdana" w:hAnsi="Verdana"/>
          <w:sz w:val="20"/>
          <w:szCs w:val="20"/>
          <w:lang w:val="it-IT"/>
        </w:rPr>
        <w:t xml:space="preserve"> </w:t>
      </w:r>
      <w:r w:rsidR="00540651" w:rsidRPr="00CF3846">
        <w:rPr>
          <w:rFonts w:ascii="Verdana" w:hAnsi="Verdana"/>
          <w:sz w:val="20"/>
          <w:szCs w:val="20"/>
          <w:lang w:val="it-IT"/>
        </w:rPr>
        <w:t xml:space="preserve">come autorevolmente </w:t>
      </w:r>
      <w:r w:rsidR="00D77750" w:rsidRPr="00CF3846">
        <w:rPr>
          <w:rFonts w:ascii="Verdana" w:hAnsi="Verdana"/>
          <w:sz w:val="20"/>
          <w:szCs w:val="20"/>
          <w:lang w:val="it-IT"/>
        </w:rPr>
        <w:t xml:space="preserve">afferma </w:t>
      </w:r>
      <w:r w:rsidR="007C5091" w:rsidRPr="00CF3846">
        <w:rPr>
          <w:rFonts w:ascii="Verdana" w:hAnsi="Verdana"/>
          <w:sz w:val="20"/>
          <w:szCs w:val="20"/>
          <w:lang w:val="it-IT"/>
        </w:rPr>
        <w:t xml:space="preserve">anche </w:t>
      </w:r>
      <w:r w:rsidR="00540651" w:rsidRPr="00CF3846">
        <w:rPr>
          <w:rFonts w:ascii="Verdana" w:hAnsi="Verdana"/>
          <w:sz w:val="20"/>
          <w:szCs w:val="20"/>
          <w:lang w:val="it-IT"/>
        </w:rPr>
        <w:t>l’</w:t>
      </w:r>
      <w:r w:rsidR="005E67C9" w:rsidRPr="00CF3846">
        <w:rPr>
          <w:rFonts w:ascii="Verdana" w:hAnsi="Verdana"/>
          <w:sz w:val="20"/>
          <w:szCs w:val="20"/>
          <w:lang w:val="it-IT"/>
        </w:rPr>
        <w:t>E</w:t>
      </w:r>
      <w:r w:rsidR="00540651" w:rsidRPr="00CF3846">
        <w:rPr>
          <w:rFonts w:ascii="Verdana" w:hAnsi="Verdana"/>
          <w:sz w:val="20"/>
          <w:szCs w:val="20"/>
          <w:lang w:val="it-IT"/>
        </w:rPr>
        <w:t xml:space="preserve">nciclica missionaria </w:t>
      </w:r>
      <w:proofErr w:type="spellStart"/>
      <w:r w:rsidR="00225C5E" w:rsidRPr="00CF3846">
        <w:rPr>
          <w:rFonts w:ascii="Verdana" w:hAnsi="Verdana"/>
          <w:i/>
          <w:sz w:val="20"/>
          <w:szCs w:val="20"/>
          <w:lang w:val="it-IT"/>
        </w:rPr>
        <w:t>Redempt</w:t>
      </w:r>
      <w:r w:rsidR="00540651" w:rsidRPr="00CF3846">
        <w:rPr>
          <w:rFonts w:ascii="Verdana" w:hAnsi="Verdana"/>
          <w:i/>
          <w:sz w:val="20"/>
          <w:szCs w:val="20"/>
          <w:lang w:val="it-IT"/>
        </w:rPr>
        <w:t>oris</w:t>
      </w:r>
      <w:proofErr w:type="spellEnd"/>
      <w:r w:rsidR="00540651" w:rsidRPr="00CF3846">
        <w:rPr>
          <w:rFonts w:ascii="Verdana" w:hAnsi="Verdana"/>
          <w:i/>
          <w:sz w:val="20"/>
          <w:szCs w:val="20"/>
          <w:lang w:val="it-IT"/>
        </w:rPr>
        <w:t xml:space="preserve"> </w:t>
      </w:r>
      <w:proofErr w:type="spellStart"/>
      <w:r w:rsidR="00540651" w:rsidRPr="00CF3846">
        <w:rPr>
          <w:rFonts w:ascii="Verdana" w:hAnsi="Verdana"/>
          <w:i/>
          <w:sz w:val="20"/>
          <w:szCs w:val="20"/>
          <w:lang w:val="it-IT"/>
        </w:rPr>
        <w:t>Missio</w:t>
      </w:r>
      <w:proofErr w:type="spellEnd"/>
      <w:r w:rsidR="00540651" w:rsidRPr="00CF3846">
        <w:rPr>
          <w:rFonts w:ascii="Verdana" w:hAnsi="Verdana"/>
          <w:sz w:val="20"/>
          <w:szCs w:val="20"/>
          <w:lang w:val="it-IT"/>
        </w:rPr>
        <w:t xml:space="preserve"> (n. 34) di S. Giovanni Paolo II: </w:t>
      </w:r>
    </w:p>
    <w:p w14:paraId="6D6250B2" w14:textId="77777777" w:rsidR="000E0669" w:rsidRPr="00CF3846" w:rsidRDefault="00540651" w:rsidP="00540651">
      <w:pPr>
        <w:autoSpaceDE w:val="0"/>
        <w:autoSpaceDN w:val="0"/>
        <w:adjustRightInd w:val="0"/>
        <w:spacing w:before="120" w:line="280" w:lineRule="exact"/>
        <w:ind w:left="284" w:firstLine="0"/>
        <w:jc w:val="both"/>
        <w:rPr>
          <w:rFonts w:ascii="Verdana" w:hAnsi="Verdana"/>
          <w:sz w:val="18"/>
          <w:szCs w:val="18"/>
          <w:lang w:val="it-IT"/>
        </w:rPr>
      </w:pPr>
      <w:r w:rsidRPr="00CF3846">
        <w:rPr>
          <w:rFonts w:ascii="Verdana" w:hAnsi="Verdana"/>
          <w:sz w:val="18"/>
          <w:szCs w:val="18"/>
          <w:lang w:val="it-IT"/>
        </w:rPr>
        <w:t>«La</w:t>
      </w:r>
      <w:r w:rsidR="000C3856" w:rsidRPr="00CF3846">
        <w:rPr>
          <w:rFonts w:ascii="Verdana" w:hAnsi="Verdana"/>
          <w:sz w:val="18"/>
          <w:szCs w:val="18"/>
          <w:lang w:val="it-IT"/>
        </w:rPr>
        <w:t xml:space="preserve"> missione </w:t>
      </w:r>
      <w:r w:rsidR="000C3856" w:rsidRPr="00CF3846">
        <w:rPr>
          <w:rFonts w:ascii="Verdana" w:hAnsi="Verdana"/>
          <w:i/>
          <w:sz w:val="18"/>
          <w:szCs w:val="18"/>
          <w:lang w:val="it-IT"/>
        </w:rPr>
        <w:t xml:space="preserve">ad </w:t>
      </w:r>
      <w:proofErr w:type="spellStart"/>
      <w:r w:rsidR="000C3856" w:rsidRPr="00CF3846">
        <w:rPr>
          <w:rFonts w:ascii="Verdana" w:hAnsi="Verdana"/>
          <w:i/>
          <w:sz w:val="18"/>
          <w:szCs w:val="18"/>
          <w:lang w:val="it-IT"/>
        </w:rPr>
        <w:t>gentes</w:t>
      </w:r>
      <w:proofErr w:type="spellEnd"/>
      <w:r w:rsidR="005E67C9" w:rsidRPr="00CF3846">
        <w:rPr>
          <w:rFonts w:ascii="Verdana" w:hAnsi="Verdana"/>
          <w:i/>
          <w:sz w:val="18"/>
          <w:szCs w:val="18"/>
          <w:lang w:val="it-IT"/>
        </w:rPr>
        <w:t xml:space="preserve"> </w:t>
      </w:r>
      <w:r w:rsidR="005E67C9" w:rsidRPr="00CF3846">
        <w:rPr>
          <w:rFonts w:ascii="Verdana" w:hAnsi="Verdana"/>
          <w:sz w:val="18"/>
          <w:szCs w:val="18"/>
          <w:lang w:val="it-IT"/>
        </w:rPr>
        <w:t>[…]</w:t>
      </w:r>
      <w:r w:rsidR="005E67C9" w:rsidRPr="00CF3846">
        <w:rPr>
          <w:rFonts w:ascii="Verdana" w:hAnsi="Verdana"/>
          <w:i/>
          <w:sz w:val="18"/>
          <w:szCs w:val="18"/>
          <w:lang w:val="it-IT"/>
        </w:rPr>
        <w:t xml:space="preserve"> </w:t>
      </w:r>
      <w:r w:rsidR="000C3856" w:rsidRPr="00CF3846">
        <w:rPr>
          <w:rFonts w:ascii="Verdana" w:hAnsi="Verdana"/>
          <w:sz w:val="18"/>
          <w:szCs w:val="18"/>
          <w:lang w:val="it-IT"/>
        </w:rPr>
        <w:t>si distingue dalle altre attività ecclesiali, perché si rivolge a gruppi e ambienti non cristiani per l'assenza o insufficienza dell'annunzio evangelico e della presenza ecclesiale. Pertanto, si caratterizza come opera di annunzio del Cristo e del suo vangelo, di edificazione della chiesa locale, di promozione dei valori del regno</w:t>
      </w:r>
      <w:r w:rsidRPr="00CF3846">
        <w:rPr>
          <w:rFonts w:ascii="Verdana" w:hAnsi="Verdana"/>
          <w:sz w:val="18"/>
          <w:szCs w:val="18"/>
          <w:lang w:val="it-IT"/>
        </w:rPr>
        <w:t xml:space="preserve">». </w:t>
      </w:r>
    </w:p>
    <w:p w14:paraId="515BEC4E" w14:textId="7906E644" w:rsidR="00A63F08" w:rsidRPr="00C90F25" w:rsidRDefault="00455BE8" w:rsidP="00C90F25">
      <w:pPr>
        <w:autoSpaceDE w:val="0"/>
        <w:autoSpaceDN w:val="0"/>
        <w:adjustRightInd w:val="0"/>
        <w:ind w:firstLine="0"/>
        <w:jc w:val="both"/>
        <w:rPr>
          <w:rFonts w:ascii="Verdana" w:hAnsi="Verdana"/>
          <w:sz w:val="20"/>
          <w:szCs w:val="20"/>
          <w:lang w:val="it-IT"/>
        </w:rPr>
      </w:pPr>
      <w:r w:rsidRPr="00CF3846">
        <w:rPr>
          <w:rFonts w:ascii="Verdana" w:hAnsi="Verdana"/>
          <w:sz w:val="20"/>
          <w:szCs w:val="20"/>
          <w:lang w:val="it-IT"/>
        </w:rPr>
        <w:t xml:space="preserve">    </w:t>
      </w:r>
      <w:r w:rsidR="000E0669" w:rsidRPr="00CF3846">
        <w:rPr>
          <w:rFonts w:ascii="Verdana" w:hAnsi="Verdana"/>
          <w:sz w:val="20"/>
          <w:szCs w:val="20"/>
          <w:lang w:val="it-IT"/>
        </w:rPr>
        <w:t xml:space="preserve">Crediamo, inoltre, </w:t>
      </w:r>
      <w:r w:rsidR="00621271" w:rsidRPr="00CF3846">
        <w:rPr>
          <w:rFonts w:ascii="Verdana" w:hAnsi="Verdana"/>
          <w:sz w:val="20"/>
          <w:szCs w:val="20"/>
          <w:lang w:val="it-IT"/>
        </w:rPr>
        <w:t xml:space="preserve">che nostro compito </w:t>
      </w:r>
      <w:r w:rsidR="00BB3C57" w:rsidRPr="00CF3846">
        <w:rPr>
          <w:rFonts w:ascii="Verdana" w:hAnsi="Verdana"/>
          <w:sz w:val="20"/>
          <w:szCs w:val="20"/>
          <w:lang w:val="it-IT"/>
        </w:rPr>
        <w:t>– soprattutto oggi in cui sempre più forte si sta insinuando la paura e il sospetto verso lo stran</w:t>
      </w:r>
      <w:r w:rsidR="00BB3C57" w:rsidRPr="00E01A2A">
        <w:rPr>
          <w:rFonts w:ascii="Verdana" w:hAnsi="Verdana"/>
          <w:sz w:val="20"/>
          <w:szCs w:val="20"/>
          <w:lang w:val="it-IT"/>
        </w:rPr>
        <w:t xml:space="preserve">iero e il migrante – </w:t>
      </w:r>
      <w:r w:rsidR="00D86B31" w:rsidRPr="00E01A2A">
        <w:rPr>
          <w:rFonts w:ascii="Verdana" w:hAnsi="Verdana"/>
          <w:sz w:val="20"/>
          <w:szCs w:val="20"/>
          <w:lang w:val="it-IT"/>
        </w:rPr>
        <w:t>sia</w:t>
      </w:r>
      <w:r w:rsidR="00621271" w:rsidRPr="00E01A2A">
        <w:rPr>
          <w:rFonts w:ascii="Verdana" w:hAnsi="Verdana"/>
          <w:sz w:val="20"/>
          <w:szCs w:val="20"/>
          <w:lang w:val="it-IT"/>
        </w:rPr>
        <w:t xml:space="preserve"> anche quello di favorire l’incontro tra persone </w:t>
      </w:r>
      <w:r w:rsidR="00621271" w:rsidRPr="00CF3846">
        <w:rPr>
          <w:rFonts w:ascii="Verdana" w:hAnsi="Verdana"/>
          <w:sz w:val="20"/>
          <w:szCs w:val="20"/>
          <w:lang w:val="it-IT"/>
        </w:rPr>
        <w:t xml:space="preserve">e </w:t>
      </w:r>
      <w:r w:rsidR="00A63F08" w:rsidRPr="00CF3846">
        <w:rPr>
          <w:rFonts w:ascii="Verdana" w:hAnsi="Verdana"/>
          <w:sz w:val="20"/>
          <w:szCs w:val="20"/>
          <w:lang w:val="it-IT"/>
        </w:rPr>
        <w:t xml:space="preserve">il dialogo tra </w:t>
      </w:r>
      <w:r w:rsidR="00621271" w:rsidRPr="00CF3846">
        <w:rPr>
          <w:rFonts w:ascii="Verdana" w:hAnsi="Verdana"/>
          <w:sz w:val="20"/>
          <w:szCs w:val="20"/>
          <w:lang w:val="it-IT"/>
        </w:rPr>
        <w:t xml:space="preserve">culture </w:t>
      </w:r>
      <w:r w:rsidR="00A63F08" w:rsidRPr="00CF3846">
        <w:rPr>
          <w:rFonts w:ascii="Verdana" w:hAnsi="Verdana"/>
          <w:sz w:val="20"/>
          <w:szCs w:val="20"/>
          <w:lang w:val="it-IT"/>
        </w:rPr>
        <w:t>e religioni</w:t>
      </w:r>
      <w:r w:rsidR="00A63F08">
        <w:rPr>
          <w:rFonts w:ascii="Verdana" w:hAnsi="Verdana"/>
          <w:color w:val="FF0000"/>
          <w:sz w:val="20"/>
          <w:szCs w:val="20"/>
          <w:lang w:val="it-IT"/>
        </w:rPr>
        <w:t xml:space="preserve"> </w:t>
      </w:r>
      <w:r w:rsidR="00621271" w:rsidRPr="00E01A2A">
        <w:rPr>
          <w:rFonts w:ascii="Verdana" w:hAnsi="Verdana"/>
          <w:sz w:val="20"/>
          <w:szCs w:val="20"/>
          <w:lang w:val="it-IT"/>
        </w:rPr>
        <w:t>di</w:t>
      </w:r>
      <w:r w:rsidR="00BB3C57" w:rsidRPr="00E01A2A">
        <w:rPr>
          <w:rFonts w:ascii="Verdana" w:hAnsi="Verdana"/>
          <w:sz w:val="20"/>
          <w:szCs w:val="20"/>
          <w:lang w:val="it-IT"/>
        </w:rPr>
        <w:t xml:space="preserve">verse; </w:t>
      </w:r>
      <w:r w:rsidR="00EA4612" w:rsidRPr="00E01A2A">
        <w:rPr>
          <w:rFonts w:ascii="Verdana" w:hAnsi="Verdana"/>
          <w:sz w:val="20"/>
          <w:szCs w:val="20"/>
          <w:lang w:val="it-IT"/>
        </w:rPr>
        <w:t xml:space="preserve">di </w:t>
      </w:r>
      <w:r w:rsidR="0009107C" w:rsidRPr="00E01A2A">
        <w:rPr>
          <w:rFonts w:ascii="Verdana" w:hAnsi="Verdana"/>
          <w:sz w:val="20"/>
          <w:szCs w:val="20"/>
          <w:lang w:val="it-IT"/>
        </w:rPr>
        <w:t xml:space="preserve">facilitare </w:t>
      </w:r>
      <w:r w:rsidR="008722D4" w:rsidRPr="00E01A2A">
        <w:rPr>
          <w:rFonts w:ascii="Verdana" w:hAnsi="Verdana"/>
          <w:sz w:val="20"/>
          <w:szCs w:val="20"/>
          <w:lang w:val="it-IT"/>
        </w:rPr>
        <w:t>un</w:t>
      </w:r>
      <w:r w:rsidR="00581BCB" w:rsidRPr="00E01A2A">
        <w:rPr>
          <w:rFonts w:ascii="Verdana" w:hAnsi="Verdana"/>
          <w:sz w:val="20"/>
          <w:szCs w:val="20"/>
          <w:lang w:val="it-IT"/>
        </w:rPr>
        <w:t>o</w:t>
      </w:r>
      <w:r w:rsidR="008722D4" w:rsidRPr="00E01A2A">
        <w:rPr>
          <w:rFonts w:ascii="Verdana" w:hAnsi="Verdana"/>
          <w:sz w:val="20"/>
          <w:szCs w:val="20"/>
          <w:lang w:val="it-IT"/>
        </w:rPr>
        <w:t xml:space="preserve"> </w:t>
      </w:r>
      <w:r w:rsidR="0009107C" w:rsidRPr="00E01A2A">
        <w:rPr>
          <w:rFonts w:ascii="Verdana" w:hAnsi="Verdana"/>
          <w:sz w:val="20"/>
          <w:szCs w:val="20"/>
          <w:lang w:val="it-IT"/>
        </w:rPr>
        <w:t xml:space="preserve">scambio </w:t>
      </w:r>
      <w:r w:rsidR="00581BCB" w:rsidRPr="00E01A2A">
        <w:rPr>
          <w:rFonts w:ascii="Verdana" w:hAnsi="Verdana"/>
          <w:sz w:val="20"/>
          <w:szCs w:val="20"/>
          <w:lang w:val="it-IT"/>
        </w:rPr>
        <w:t xml:space="preserve">fecondo </w:t>
      </w:r>
      <w:r w:rsidR="0009107C" w:rsidRPr="00E01A2A">
        <w:rPr>
          <w:rFonts w:ascii="Verdana" w:hAnsi="Verdana"/>
          <w:sz w:val="20"/>
          <w:szCs w:val="20"/>
          <w:lang w:val="it-IT"/>
        </w:rPr>
        <w:t xml:space="preserve">tra </w:t>
      </w:r>
      <w:r w:rsidR="008722D4" w:rsidRPr="00E01A2A">
        <w:rPr>
          <w:rFonts w:ascii="Verdana" w:hAnsi="Verdana"/>
          <w:sz w:val="20"/>
          <w:szCs w:val="20"/>
          <w:lang w:val="it-IT"/>
        </w:rPr>
        <w:t xml:space="preserve">le </w:t>
      </w:r>
      <w:r w:rsidR="0009107C" w:rsidRPr="00E01A2A">
        <w:rPr>
          <w:rFonts w:ascii="Verdana" w:hAnsi="Verdana"/>
          <w:sz w:val="20"/>
          <w:szCs w:val="20"/>
          <w:lang w:val="it-IT"/>
        </w:rPr>
        <w:t xml:space="preserve">Chiese locali nei diversi </w:t>
      </w:r>
      <w:r w:rsidR="00581BCB" w:rsidRPr="00E01A2A">
        <w:rPr>
          <w:rFonts w:ascii="Verdana" w:hAnsi="Verdana"/>
          <w:sz w:val="20"/>
          <w:szCs w:val="20"/>
          <w:lang w:val="it-IT"/>
        </w:rPr>
        <w:t>C</w:t>
      </w:r>
      <w:r w:rsidR="0009107C" w:rsidRPr="00E01A2A">
        <w:rPr>
          <w:rFonts w:ascii="Verdana" w:hAnsi="Verdana"/>
          <w:sz w:val="20"/>
          <w:szCs w:val="20"/>
          <w:lang w:val="it-IT"/>
        </w:rPr>
        <w:t xml:space="preserve">ontinenti e </w:t>
      </w:r>
      <w:r w:rsidR="00B946D6" w:rsidRPr="00E01A2A">
        <w:rPr>
          <w:rFonts w:ascii="Verdana" w:hAnsi="Verdana"/>
          <w:sz w:val="20"/>
          <w:szCs w:val="20"/>
          <w:lang w:val="it-IT"/>
        </w:rPr>
        <w:t xml:space="preserve">– </w:t>
      </w:r>
      <w:r w:rsidR="0009107C" w:rsidRPr="00E01A2A">
        <w:rPr>
          <w:rFonts w:ascii="Verdana" w:hAnsi="Verdana"/>
          <w:sz w:val="20"/>
          <w:szCs w:val="20"/>
          <w:lang w:val="it-IT"/>
        </w:rPr>
        <w:t>lo diciamo con umiltà</w:t>
      </w:r>
      <w:r w:rsidRPr="00E01A2A">
        <w:rPr>
          <w:rFonts w:ascii="Verdana" w:hAnsi="Verdana"/>
          <w:sz w:val="20"/>
          <w:szCs w:val="20"/>
          <w:lang w:val="it-IT"/>
        </w:rPr>
        <w:t xml:space="preserve"> </w:t>
      </w:r>
      <w:r w:rsidR="008722D4" w:rsidRPr="00E01A2A">
        <w:rPr>
          <w:rFonts w:ascii="Verdana" w:hAnsi="Verdana"/>
          <w:sz w:val="20"/>
          <w:szCs w:val="20"/>
          <w:lang w:val="it-IT"/>
        </w:rPr>
        <w:t>–</w:t>
      </w:r>
      <w:r w:rsidR="00621271" w:rsidRPr="00E01A2A">
        <w:rPr>
          <w:rFonts w:ascii="Verdana" w:hAnsi="Verdana"/>
          <w:sz w:val="20"/>
          <w:szCs w:val="20"/>
          <w:lang w:val="it-IT"/>
        </w:rPr>
        <w:t xml:space="preserve"> </w:t>
      </w:r>
      <w:r w:rsidR="008722D4" w:rsidRPr="00E01A2A">
        <w:rPr>
          <w:rFonts w:ascii="Verdana" w:hAnsi="Verdana"/>
          <w:sz w:val="20"/>
          <w:szCs w:val="20"/>
          <w:lang w:val="it-IT"/>
        </w:rPr>
        <w:t xml:space="preserve">di </w:t>
      </w:r>
      <w:r w:rsidR="00D86B31" w:rsidRPr="00E01A2A">
        <w:rPr>
          <w:rFonts w:ascii="Verdana" w:hAnsi="Verdana"/>
          <w:sz w:val="20"/>
          <w:szCs w:val="20"/>
          <w:lang w:val="it-IT"/>
        </w:rPr>
        <w:t xml:space="preserve">richiamare la Chiesa locale al suo compito missionario contro la tentazione </w:t>
      </w:r>
      <w:r w:rsidR="00FD67D6" w:rsidRPr="00E01A2A">
        <w:rPr>
          <w:rFonts w:ascii="Verdana" w:hAnsi="Verdana"/>
          <w:sz w:val="20"/>
          <w:szCs w:val="20"/>
          <w:lang w:val="it-IT"/>
        </w:rPr>
        <w:t>dell</w:t>
      </w:r>
      <w:r w:rsidR="00D86B31" w:rsidRPr="00E01A2A">
        <w:rPr>
          <w:rFonts w:ascii="Verdana" w:hAnsi="Verdana"/>
          <w:sz w:val="20"/>
          <w:szCs w:val="20"/>
          <w:lang w:val="it-IT"/>
        </w:rPr>
        <w:t>’autoreferenzialità</w:t>
      </w:r>
      <w:r w:rsidR="00581BCB" w:rsidRPr="00E01A2A">
        <w:rPr>
          <w:rFonts w:ascii="Verdana" w:hAnsi="Verdana"/>
          <w:sz w:val="20"/>
          <w:szCs w:val="20"/>
          <w:lang w:val="it-IT"/>
        </w:rPr>
        <w:t>.</w:t>
      </w:r>
      <w:r w:rsidR="00D86B31" w:rsidRPr="00E01A2A">
        <w:rPr>
          <w:rFonts w:ascii="Verdana" w:hAnsi="Verdana"/>
          <w:sz w:val="20"/>
          <w:szCs w:val="20"/>
          <w:lang w:val="it-IT"/>
        </w:rPr>
        <w:t xml:space="preserve"> </w:t>
      </w:r>
      <w:r w:rsidR="00E164F7" w:rsidRPr="00E01A2A">
        <w:rPr>
          <w:rFonts w:ascii="Verdana" w:hAnsi="Verdana"/>
          <w:sz w:val="20"/>
          <w:szCs w:val="20"/>
          <w:lang w:val="it-IT"/>
        </w:rPr>
        <w:t xml:space="preserve">Riecheggia qui lo stesso appello che Papa Benedetto XV lanciò con la Lettera Apostolica </w:t>
      </w:r>
      <w:r w:rsidR="00E164F7" w:rsidRPr="000C3856">
        <w:rPr>
          <w:rFonts w:ascii="Verdana" w:hAnsi="Verdana"/>
          <w:i/>
          <w:sz w:val="20"/>
          <w:szCs w:val="20"/>
          <w:lang w:val="it-IT"/>
        </w:rPr>
        <w:t>Maximum</w:t>
      </w:r>
      <w:r w:rsidR="00E164F7" w:rsidRPr="00E01A2A">
        <w:rPr>
          <w:rFonts w:ascii="Verdana" w:hAnsi="Verdana"/>
          <w:i/>
          <w:sz w:val="20"/>
          <w:szCs w:val="20"/>
          <w:lang w:val="it-IT"/>
        </w:rPr>
        <w:t xml:space="preserve"> </w:t>
      </w:r>
      <w:proofErr w:type="spellStart"/>
      <w:r w:rsidR="00E164F7" w:rsidRPr="00E01A2A">
        <w:rPr>
          <w:rFonts w:ascii="Verdana" w:hAnsi="Verdana"/>
          <w:i/>
          <w:sz w:val="20"/>
          <w:szCs w:val="20"/>
          <w:lang w:val="it-IT"/>
        </w:rPr>
        <w:t>Illud</w:t>
      </w:r>
      <w:proofErr w:type="spellEnd"/>
      <w:r w:rsidR="00E164F7" w:rsidRPr="00E01A2A">
        <w:rPr>
          <w:rFonts w:ascii="Verdana" w:hAnsi="Verdana"/>
          <w:sz w:val="20"/>
          <w:szCs w:val="20"/>
          <w:lang w:val="it-IT"/>
        </w:rPr>
        <w:t>, quando – a seguito della crisi missionaria provocata dalla I Guerra Mondiale– chiedeva alle Chiese europee di aprirsi di nuovo e con coraggio alla Missione.</w:t>
      </w:r>
      <w:r w:rsidR="00C90F25">
        <w:rPr>
          <w:rFonts w:ascii="Verdana" w:hAnsi="Verdana"/>
          <w:sz w:val="20"/>
          <w:szCs w:val="20"/>
          <w:lang w:val="it-IT"/>
        </w:rPr>
        <w:t xml:space="preserve">   </w:t>
      </w:r>
    </w:p>
    <w:p w14:paraId="4E853AB6" w14:textId="404C924B" w:rsidR="007101AC" w:rsidRPr="00A63F08" w:rsidRDefault="00A63F08" w:rsidP="00C90F25">
      <w:pPr>
        <w:autoSpaceDE w:val="0"/>
        <w:autoSpaceDN w:val="0"/>
        <w:adjustRightInd w:val="0"/>
        <w:ind w:firstLine="0"/>
        <w:jc w:val="both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t>3.</w:t>
      </w:r>
      <w:r w:rsidR="005A1835">
        <w:rPr>
          <w:rFonts w:ascii="Verdana" w:hAnsi="Verdana"/>
          <w:b/>
          <w:sz w:val="20"/>
          <w:szCs w:val="20"/>
          <w:lang w:val="it-IT"/>
        </w:rPr>
        <w:t xml:space="preserve"> </w:t>
      </w:r>
      <w:r w:rsidR="007101AC" w:rsidRPr="00A63F08">
        <w:rPr>
          <w:rFonts w:ascii="Verdana" w:hAnsi="Verdana"/>
          <w:b/>
          <w:sz w:val="20"/>
          <w:szCs w:val="20"/>
          <w:lang w:val="it-IT"/>
        </w:rPr>
        <w:t>La missione</w:t>
      </w:r>
    </w:p>
    <w:p w14:paraId="682A3D45" w14:textId="4BFC8F9C" w:rsidR="000B731C" w:rsidRPr="00B51FB3" w:rsidRDefault="00455BE8" w:rsidP="00AB1F1C">
      <w:pPr>
        <w:autoSpaceDE w:val="0"/>
        <w:autoSpaceDN w:val="0"/>
        <w:adjustRightInd w:val="0"/>
        <w:spacing w:after="0"/>
        <w:ind w:firstLine="0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 </w:t>
      </w:r>
      <w:r w:rsidR="008E17D3">
        <w:rPr>
          <w:rFonts w:ascii="Verdana" w:hAnsi="Verdana"/>
          <w:sz w:val="20"/>
          <w:szCs w:val="20"/>
          <w:lang w:val="it-IT"/>
        </w:rPr>
        <w:t xml:space="preserve">    Per noi, come </w:t>
      </w:r>
      <w:proofErr w:type="spellStart"/>
      <w:r w:rsidR="008E17D3">
        <w:rPr>
          <w:rFonts w:ascii="Verdana" w:hAnsi="Verdana"/>
          <w:sz w:val="20"/>
          <w:szCs w:val="20"/>
          <w:lang w:val="it-IT"/>
        </w:rPr>
        <w:t>giá</w:t>
      </w:r>
      <w:proofErr w:type="spellEnd"/>
      <w:r w:rsidR="008E17D3">
        <w:rPr>
          <w:rFonts w:ascii="Verdana" w:hAnsi="Verdana"/>
          <w:sz w:val="20"/>
          <w:szCs w:val="20"/>
          <w:lang w:val="it-IT"/>
        </w:rPr>
        <w:t xml:space="preserve"> affermava S. Paolo VI,</w:t>
      </w:r>
      <w:r w:rsidR="000B731C" w:rsidRPr="00B51FB3">
        <w:rPr>
          <w:rFonts w:ascii="Verdana" w:hAnsi="Verdana"/>
          <w:sz w:val="20"/>
          <w:szCs w:val="20"/>
          <w:lang w:val="it-IT"/>
        </w:rPr>
        <w:t xml:space="preserve"> evangelizzare è la grazia e la vocazione propria dei nostri Istituti, la loro identità più profonda (</w:t>
      </w:r>
      <w:r w:rsidR="008E17D3">
        <w:rPr>
          <w:rFonts w:ascii="Verdana" w:hAnsi="Verdana"/>
          <w:sz w:val="20"/>
          <w:szCs w:val="20"/>
          <w:lang w:val="it-IT"/>
        </w:rPr>
        <w:t xml:space="preserve">cfr. </w:t>
      </w:r>
      <w:r w:rsidR="000B731C" w:rsidRPr="00B51FB3">
        <w:rPr>
          <w:rFonts w:ascii="Verdana" w:hAnsi="Verdana"/>
          <w:sz w:val="20"/>
          <w:szCs w:val="20"/>
          <w:lang w:val="it-IT"/>
        </w:rPr>
        <w:t>EN n.14)</w:t>
      </w:r>
      <w:r w:rsidR="008E17D3">
        <w:rPr>
          <w:rFonts w:ascii="Verdana" w:hAnsi="Verdana"/>
          <w:sz w:val="20"/>
          <w:szCs w:val="20"/>
          <w:lang w:val="it-IT"/>
        </w:rPr>
        <w:t xml:space="preserve">. </w:t>
      </w:r>
      <w:r w:rsidR="00073C2B">
        <w:rPr>
          <w:rFonts w:ascii="Verdana" w:hAnsi="Verdana"/>
          <w:sz w:val="20"/>
          <w:szCs w:val="20"/>
          <w:lang w:val="it-IT"/>
        </w:rPr>
        <w:t xml:space="preserve"> </w:t>
      </w:r>
      <w:r w:rsidR="008E17D3">
        <w:rPr>
          <w:rFonts w:ascii="Verdana" w:hAnsi="Verdana"/>
          <w:sz w:val="20"/>
          <w:szCs w:val="20"/>
          <w:lang w:val="it-IT"/>
        </w:rPr>
        <w:t>E’, infatti,</w:t>
      </w:r>
      <w:r w:rsidR="00E77BF2" w:rsidRPr="00B51FB3">
        <w:rPr>
          <w:rFonts w:ascii="Verdana" w:hAnsi="Verdana"/>
          <w:sz w:val="20"/>
          <w:szCs w:val="20"/>
          <w:lang w:val="it-IT"/>
        </w:rPr>
        <w:t xml:space="preserve"> </w:t>
      </w:r>
      <w:r w:rsidR="000B731C" w:rsidRPr="00B51FB3">
        <w:rPr>
          <w:rFonts w:ascii="Verdana" w:hAnsi="Verdana"/>
          <w:sz w:val="20"/>
          <w:szCs w:val="20"/>
          <w:lang w:val="it-IT"/>
        </w:rPr>
        <w:t xml:space="preserve">la scelta missionaria che </w:t>
      </w:r>
      <w:r w:rsidR="005854D2" w:rsidRPr="00B51FB3">
        <w:rPr>
          <w:rFonts w:ascii="Verdana" w:hAnsi="Verdana"/>
          <w:sz w:val="20"/>
          <w:szCs w:val="20"/>
          <w:lang w:val="it-IT"/>
        </w:rPr>
        <w:t xml:space="preserve">rende </w:t>
      </w:r>
      <w:r w:rsidR="000B731C" w:rsidRPr="00B51FB3">
        <w:rPr>
          <w:rFonts w:ascii="Verdana" w:hAnsi="Verdana"/>
          <w:sz w:val="20"/>
          <w:szCs w:val="20"/>
          <w:lang w:val="it-IT"/>
        </w:rPr>
        <w:t>capac</w:t>
      </w:r>
      <w:r w:rsidR="005854D2" w:rsidRPr="00B51FB3">
        <w:rPr>
          <w:rFonts w:ascii="Verdana" w:hAnsi="Verdana"/>
          <w:sz w:val="20"/>
          <w:szCs w:val="20"/>
          <w:lang w:val="it-IT"/>
        </w:rPr>
        <w:t>i</w:t>
      </w:r>
      <w:r w:rsidR="000B731C" w:rsidRPr="00B51FB3">
        <w:rPr>
          <w:rFonts w:ascii="Verdana" w:hAnsi="Verdana"/>
          <w:sz w:val="20"/>
          <w:szCs w:val="20"/>
          <w:lang w:val="it-IT"/>
        </w:rPr>
        <w:t xml:space="preserve"> </w:t>
      </w:r>
      <w:r w:rsidR="005854D2" w:rsidRPr="00B51FB3">
        <w:rPr>
          <w:rFonts w:ascii="Verdana" w:hAnsi="Verdana"/>
          <w:sz w:val="20"/>
          <w:szCs w:val="20"/>
          <w:lang w:val="it-IT"/>
        </w:rPr>
        <w:t>«</w:t>
      </w:r>
      <w:r w:rsidR="000B731C" w:rsidRPr="00226E22">
        <w:rPr>
          <w:rFonts w:ascii="Verdana" w:hAnsi="Verdana"/>
          <w:sz w:val="20"/>
          <w:szCs w:val="20"/>
          <w:lang w:val="it-IT"/>
        </w:rPr>
        <w:t xml:space="preserve">di trasformare ogni cosa, perché le consuetudini, gli stili, </w:t>
      </w:r>
      <w:r w:rsidR="000B731C" w:rsidRPr="00226E22">
        <w:rPr>
          <w:rFonts w:ascii="Verdana" w:hAnsi="Verdana"/>
          <w:color w:val="000000" w:themeColor="text1"/>
          <w:sz w:val="20"/>
          <w:szCs w:val="20"/>
          <w:lang w:val="it-IT"/>
        </w:rPr>
        <w:t>gli orari,</w:t>
      </w:r>
      <w:r w:rsidR="00903F9C" w:rsidRPr="00226E22">
        <w:rPr>
          <w:rFonts w:ascii="Verdana" w:hAnsi="Verdana"/>
          <w:color w:val="000000" w:themeColor="text1"/>
          <w:sz w:val="20"/>
          <w:szCs w:val="20"/>
          <w:lang w:val="it-IT"/>
        </w:rPr>
        <w:t xml:space="preserve"> </w:t>
      </w:r>
      <w:r w:rsidR="000B731C" w:rsidRPr="00226E22">
        <w:rPr>
          <w:rFonts w:ascii="Verdana" w:hAnsi="Verdana"/>
          <w:color w:val="000000" w:themeColor="text1"/>
          <w:sz w:val="20"/>
          <w:szCs w:val="20"/>
          <w:lang w:val="it-IT"/>
        </w:rPr>
        <w:t>il linguaggio e ogni struttura ecclesiale diventino un canale adeguato per</w:t>
      </w:r>
      <w:r w:rsidR="00C17EF6" w:rsidRPr="00226E22">
        <w:rPr>
          <w:rFonts w:ascii="Verdana" w:hAnsi="Verdana"/>
          <w:color w:val="000000" w:themeColor="text1"/>
          <w:sz w:val="20"/>
          <w:szCs w:val="20"/>
          <w:lang w:val="it-IT"/>
        </w:rPr>
        <w:t xml:space="preserve"> </w:t>
      </w:r>
      <w:r w:rsidR="000B731C" w:rsidRPr="00226E22">
        <w:rPr>
          <w:rFonts w:ascii="Verdana" w:hAnsi="Verdana"/>
          <w:color w:val="000000" w:themeColor="text1"/>
          <w:sz w:val="20"/>
          <w:szCs w:val="20"/>
          <w:lang w:val="it-IT"/>
        </w:rPr>
        <w:t>l</w:t>
      </w:r>
      <w:r w:rsidR="00C17EF6" w:rsidRPr="00226E22">
        <w:rPr>
          <w:rFonts w:ascii="Verdana" w:hAnsi="Verdana"/>
          <w:color w:val="000000" w:themeColor="text1"/>
          <w:sz w:val="20"/>
          <w:szCs w:val="20"/>
          <w:lang w:val="it-IT"/>
        </w:rPr>
        <w:t xml:space="preserve">a </w:t>
      </w:r>
      <w:r w:rsidR="000B731C" w:rsidRPr="00226E22">
        <w:rPr>
          <w:rFonts w:ascii="Verdana" w:hAnsi="Verdana"/>
          <w:color w:val="000000" w:themeColor="text1"/>
          <w:sz w:val="20"/>
          <w:szCs w:val="20"/>
          <w:lang w:val="it-IT"/>
        </w:rPr>
        <w:t>evangelizzazione</w:t>
      </w:r>
      <w:r w:rsidR="00B517DF" w:rsidRPr="00226E22">
        <w:rPr>
          <w:rFonts w:ascii="Verdana" w:hAnsi="Verdana"/>
          <w:color w:val="000000" w:themeColor="text1"/>
          <w:sz w:val="20"/>
          <w:szCs w:val="20"/>
          <w:lang w:val="it-IT"/>
        </w:rPr>
        <w:t xml:space="preserve"> </w:t>
      </w:r>
      <w:r w:rsidR="000B731C" w:rsidRPr="00226E22">
        <w:rPr>
          <w:rFonts w:ascii="Verdana" w:hAnsi="Verdana"/>
          <w:color w:val="000000" w:themeColor="text1"/>
          <w:sz w:val="20"/>
          <w:szCs w:val="20"/>
          <w:lang w:val="it-IT"/>
        </w:rPr>
        <w:t xml:space="preserve">del mondo attuale, più </w:t>
      </w:r>
      <w:r w:rsidR="00CE72A2" w:rsidRPr="00226E22">
        <w:rPr>
          <w:rFonts w:ascii="Verdana" w:hAnsi="Verdana"/>
          <w:color w:val="000000" w:themeColor="text1"/>
          <w:sz w:val="20"/>
          <w:szCs w:val="20"/>
          <w:lang w:val="it-IT"/>
        </w:rPr>
        <w:t>che per l’autopreservazione»</w:t>
      </w:r>
      <w:r w:rsidR="005854D2" w:rsidRPr="00B517DF">
        <w:rPr>
          <w:rFonts w:ascii="Verdana" w:hAnsi="Verdana"/>
          <w:color w:val="000000" w:themeColor="text1"/>
          <w:sz w:val="20"/>
          <w:szCs w:val="20"/>
          <w:lang w:val="it-IT"/>
        </w:rPr>
        <w:t xml:space="preserve">, come </w:t>
      </w:r>
      <w:r w:rsidR="00522F20" w:rsidRPr="00B517DF">
        <w:rPr>
          <w:rFonts w:ascii="Verdana" w:hAnsi="Verdana"/>
          <w:color w:val="000000" w:themeColor="text1"/>
          <w:sz w:val="20"/>
          <w:szCs w:val="20"/>
          <w:lang w:val="it-IT"/>
        </w:rPr>
        <w:t>sottolinea</w:t>
      </w:r>
      <w:r w:rsidR="005854D2" w:rsidRPr="00B517DF">
        <w:rPr>
          <w:rFonts w:ascii="Verdana" w:hAnsi="Verdana"/>
          <w:color w:val="000000" w:themeColor="text1"/>
          <w:sz w:val="20"/>
          <w:szCs w:val="20"/>
          <w:lang w:val="it-IT"/>
        </w:rPr>
        <w:t xml:space="preserve"> Papa Francesco</w:t>
      </w:r>
      <w:r w:rsidR="000B731C" w:rsidRPr="00B517DF">
        <w:rPr>
          <w:rFonts w:ascii="Verdana" w:hAnsi="Verdana"/>
          <w:color w:val="000000" w:themeColor="text1"/>
          <w:sz w:val="20"/>
          <w:szCs w:val="20"/>
          <w:lang w:val="it-IT"/>
        </w:rPr>
        <w:t xml:space="preserve"> </w:t>
      </w:r>
      <w:r w:rsidR="000B731C" w:rsidRPr="00B51FB3">
        <w:rPr>
          <w:rFonts w:ascii="Verdana" w:hAnsi="Verdana"/>
          <w:sz w:val="20"/>
          <w:szCs w:val="20"/>
          <w:lang w:val="it-IT"/>
        </w:rPr>
        <w:t>(</w:t>
      </w:r>
      <w:proofErr w:type="spellStart"/>
      <w:r w:rsidR="005854D2" w:rsidRPr="00226E22">
        <w:rPr>
          <w:rFonts w:ascii="Verdana" w:hAnsi="Verdana"/>
          <w:i/>
          <w:sz w:val="20"/>
          <w:szCs w:val="20"/>
          <w:lang w:val="it-IT"/>
        </w:rPr>
        <w:t>Evangelii</w:t>
      </w:r>
      <w:proofErr w:type="spellEnd"/>
      <w:r w:rsidR="005854D2" w:rsidRPr="00226E22">
        <w:rPr>
          <w:rFonts w:ascii="Verdana" w:hAnsi="Verdana"/>
          <w:i/>
          <w:sz w:val="20"/>
          <w:szCs w:val="20"/>
          <w:lang w:val="it-IT"/>
        </w:rPr>
        <w:t xml:space="preserve"> </w:t>
      </w:r>
      <w:proofErr w:type="spellStart"/>
      <w:r w:rsidR="005854D2" w:rsidRPr="00226E22">
        <w:rPr>
          <w:rFonts w:ascii="Verdana" w:hAnsi="Verdana"/>
          <w:i/>
          <w:sz w:val="20"/>
          <w:szCs w:val="20"/>
          <w:lang w:val="it-IT"/>
        </w:rPr>
        <w:t>gaudium</w:t>
      </w:r>
      <w:proofErr w:type="spellEnd"/>
      <w:r w:rsidR="005854D2" w:rsidRPr="00162111">
        <w:rPr>
          <w:rFonts w:ascii="Verdana" w:hAnsi="Verdana"/>
          <w:sz w:val="20"/>
          <w:szCs w:val="20"/>
          <w:lang w:val="it-IT"/>
        </w:rPr>
        <w:t xml:space="preserve"> </w:t>
      </w:r>
      <w:r w:rsidR="00CC38B0">
        <w:rPr>
          <w:rFonts w:ascii="Verdana" w:hAnsi="Verdana"/>
          <w:sz w:val="20"/>
          <w:szCs w:val="20"/>
          <w:lang w:val="it-IT"/>
        </w:rPr>
        <w:t>n.</w:t>
      </w:r>
      <w:r w:rsidR="00B517DF" w:rsidRPr="00162111">
        <w:rPr>
          <w:rFonts w:ascii="Verdana" w:hAnsi="Verdana"/>
          <w:sz w:val="20"/>
          <w:szCs w:val="20"/>
          <w:lang w:val="it-IT"/>
        </w:rPr>
        <w:t>27</w:t>
      </w:r>
      <w:r w:rsidR="000B731C" w:rsidRPr="00162111">
        <w:rPr>
          <w:rFonts w:ascii="Verdana" w:hAnsi="Verdana"/>
          <w:sz w:val="20"/>
          <w:szCs w:val="20"/>
          <w:lang w:val="it-IT"/>
        </w:rPr>
        <w:t>).</w:t>
      </w:r>
    </w:p>
    <w:p w14:paraId="377D6226" w14:textId="77777777" w:rsidR="00E77BF2" w:rsidRDefault="00B517DF" w:rsidP="00AB1F1C">
      <w:pPr>
        <w:autoSpaceDE w:val="0"/>
        <w:autoSpaceDN w:val="0"/>
        <w:adjustRightInd w:val="0"/>
        <w:spacing w:after="0"/>
        <w:ind w:firstLine="0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     </w:t>
      </w:r>
      <w:r w:rsidR="00E266DE" w:rsidRPr="00B51FB3">
        <w:rPr>
          <w:rFonts w:ascii="Verdana" w:hAnsi="Verdana"/>
          <w:sz w:val="20"/>
          <w:szCs w:val="20"/>
          <w:lang w:val="it-IT"/>
        </w:rPr>
        <w:t>Questa missione però</w:t>
      </w:r>
      <w:r w:rsidR="00AF02A0">
        <w:rPr>
          <w:rFonts w:ascii="Verdana" w:hAnsi="Verdana"/>
          <w:sz w:val="20"/>
          <w:szCs w:val="20"/>
          <w:lang w:val="it-IT"/>
        </w:rPr>
        <w:t xml:space="preserve"> – </w:t>
      </w:r>
      <w:r w:rsidR="00BE6FA6" w:rsidRPr="00B51FB3">
        <w:rPr>
          <w:rFonts w:ascii="Verdana" w:hAnsi="Verdana"/>
          <w:sz w:val="20"/>
          <w:szCs w:val="20"/>
          <w:lang w:val="it-IT"/>
        </w:rPr>
        <w:t xml:space="preserve">è bene </w:t>
      </w:r>
      <w:r w:rsidR="00CC38B0" w:rsidRPr="00E43658">
        <w:rPr>
          <w:rFonts w:ascii="Verdana" w:hAnsi="Verdana"/>
          <w:color w:val="000000" w:themeColor="text1"/>
          <w:sz w:val="20"/>
          <w:szCs w:val="20"/>
          <w:lang w:val="it-IT"/>
        </w:rPr>
        <w:t>sottolinearlo</w:t>
      </w:r>
      <w:r w:rsidR="00E43658" w:rsidRPr="00E43658">
        <w:rPr>
          <w:rFonts w:ascii="Verdana" w:hAnsi="Verdana"/>
          <w:color w:val="000000" w:themeColor="text1"/>
          <w:sz w:val="20"/>
          <w:szCs w:val="20"/>
          <w:lang w:val="it-IT"/>
        </w:rPr>
        <w:t xml:space="preserve"> –</w:t>
      </w:r>
      <w:r w:rsidR="00E266DE" w:rsidRPr="00B51FB3">
        <w:rPr>
          <w:rFonts w:ascii="Verdana" w:hAnsi="Verdana"/>
          <w:sz w:val="20"/>
          <w:szCs w:val="20"/>
          <w:lang w:val="it-IT"/>
        </w:rPr>
        <w:t xml:space="preserve"> non ci appartiene perché </w:t>
      </w:r>
      <w:r w:rsidR="00E43658" w:rsidRPr="00C17EF6">
        <w:rPr>
          <w:rFonts w:ascii="Verdana" w:hAnsi="Verdana"/>
          <w:sz w:val="20"/>
          <w:szCs w:val="20"/>
          <w:lang w:val="it-IT"/>
        </w:rPr>
        <w:t xml:space="preserve">essa </w:t>
      </w:r>
      <w:r w:rsidR="00073C2B" w:rsidRPr="00C17EF6">
        <w:rPr>
          <w:rFonts w:ascii="Verdana" w:hAnsi="Verdana"/>
          <w:sz w:val="20"/>
          <w:szCs w:val="20"/>
          <w:lang w:val="it-IT"/>
        </w:rPr>
        <w:t>sgorga</w:t>
      </w:r>
      <w:r w:rsidR="00E266DE" w:rsidRPr="00B51FB3">
        <w:rPr>
          <w:rFonts w:ascii="Verdana" w:hAnsi="Verdana"/>
          <w:sz w:val="20"/>
          <w:szCs w:val="20"/>
          <w:lang w:val="it-IT"/>
        </w:rPr>
        <w:t xml:space="preserve"> dalla grazia di Dio: </w:t>
      </w:r>
      <w:r w:rsidR="00E266DE" w:rsidRPr="00226E22">
        <w:rPr>
          <w:rFonts w:ascii="Verdana" w:hAnsi="Verdana"/>
          <w:sz w:val="20"/>
          <w:szCs w:val="20"/>
          <w:lang w:val="it-IT"/>
        </w:rPr>
        <w:t>«la prima parola, l’iniziativa vera, l’attività vera</w:t>
      </w:r>
      <w:r w:rsidR="007D65A8" w:rsidRPr="00226E22">
        <w:rPr>
          <w:rFonts w:ascii="Verdana" w:hAnsi="Verdana"/>
          <w:sz w:val="20"/>
          <w:szCs w:val="20"/>
          <w:lang w:val="it-IT"/>
        </w:rPr>
        <w:t>,</w:t>
      </w:r>
      <w:r w:rsidR="00226E22">
        <w:rPr>
          <w:rFonts w:ascii="Verdana" w:hAnsi="Verdana"/>
          <w:sz w:val="20"/>
          <w:szCs w:val="20"/>
          <w:lang w:val="it-IT"/>
        </w:rPr>
        <w:t xml:space="preserve"> </w:t>
      </w:r>
      <w:r w:rsidR="007D65A8" w:rsidRPr="00226E22">
        <w:rPr>
          <w:rFonts w:ascii="Verdana" w:hAnsi="Verdana"/>
          <w:sz w:val="20"/>
          <w:szCs w:val="20"/>
          <w:lang w:val="it-IT"/>
        </w:rPr>
        <w:t xml:space="preserve">scrive ancora Papa Francesco </w:t>
      </w:r>
      <w:r w:rsidR="007D65A8" w:rsidRPr="00226E22">
        <w:rPr>
          <w:rFonts w:ascii="Verdana" w:hAnsi="Verdana"/>
          <w:sz w:val="20"/>
          <w:szCs w:val="20"/>
          <w:lang w:val="it-IT"/>
        </w:rPr>
        <w:lastRenderedPageBreak/>
        <w:t>riportando le parole di Benedetto XVI,</w:t>
      </w:r>
      <w:r w:rsidR="00E266DE" w:rsidRPr="00226E22">
        <w:rPr>
          <w:rFonts w:ascii="Verdana" w:hAnsi="Verdana"/>
          <w:sz w:val="20"/>
          <w:szCs w:val="20"/>
          <w:lang w:val="it-IT"/>
        </w:rPr>
        <w:t xml:space="preserve"> viene da Dio e solo inserendoci in questa iniziativa divina, solo implorando questa iniziativa divina, possiamo anche noi divenire – con Lui e in Lui – evangelizzatori»</w:t>
      </w:r>
      <w:r w:rsidR="00E266DE" w:rsidRPr="00B51FB3">
        <w:rPr>
          <w:rFonts w:ascii="Verdana" w:hAnsi="Verdana"/>
          <w:sz w:val="20"/>
          <w:szCs w:val="20"/>
          <w:lang w:val="it-IT"/>
        </w:rPr>
        <w:t xml:space="preserve"> </w:t>
      </w:r>
      <w:r w:rsidR="007D65A8" w:rsidRPr="00B51FB3">
        <w:rPr>
          <w:rFonts w:ascii="Verdana" w:hAnsi="Verdana"/>
          <w:sz w:val="20"/>
          <w:szCs w:val="20"/>
          <w:lang w:val="it-IT"/>
        </w:rPr>
        <w:t>(</w:t>
      </w:r>
      <w:r w:rsidR="007D65A8" w:rsidRPr="00162111">
        <w:rPr>
          <w:rFonts w:ascii="Verdana" w:hAnsi="Verdana"/>
          <w:sz w:val="20"/>
          <w:szCs w:val="20"/>
          <w:lang w:val="it-IT"/>
        </w:rPr>
        <w:t xml:space="preserve">EG </w:t>
      </w:r>
      <w:r w:rsidR="00CC38B0">
        <w:rPr>
          <w:rFonts w:ascii="Verdana" w:hAnsi="Verdana"/>
          <w:sz w:val="20"/>
          <w:szCs w:val="20"/>
          <w:lang w:val="it-IT"/>
        </w:rPr>
        <w:t>n.</w:t>
      </w:r>
      <w:r w:rsidR="007D65A8" w:rsidRPr="00162111">
        <w:rPr>
          <w:rFonts w:ascii="Verdana" w:hAnsi="Verdana"/>
          <w:sz w:val="20"/>
          <w:szCs w:val="20"/>
          <w:lang w:val="it-IT"/>
        </w:rPr>
        <w:t>112</w:t>
      </w:r>
      <w:r w:rsidR="007D65A8" w:rsidRPr="00B51FB3">
        <w:rPr>
          <w:rFonts w:ascii="Verdana" w:hAnsi="Verdana"/>
          <w:sz w:val="20"/>
          <w:szCs w:val="20"/>
          <w:lang w:val="it-IT"/>
        </w:rPr>
        <w:t xml:space="preserve">). </w:t>
      </w:r>
    </w:p>
    <w:p w14:paraId="602B1CBA" w14:textId="52F61042" w:rsidR="00B770CF" w:rsidRPr="005A1835" w:rsidRDefault="00B770CF" w:rsidP="00226E22">
      <w:pPr>
        <w:autoSpaceDE w:val="0"/>
        <w:autoSpaceDN w:val="0"/>
        <w:adjustRightInd w:val="0"/>
        <w:spacing w:before="120"/>
        <w:ind w:firstLine="0"/>
        <w:jc w:val="both"/>
        <w:rPr>
          <w:rFonts w:ascii="Verdana" w:hAnsi="Verdana"/>
          <w:b/>
          <w:sz w:val="20"/>
          <w:szCs w:val="20"/>
          <w:lang w:val="it-IT"/>
        </w:rPr>
      </w:pPr>
      <w:r w:rsidRPr="005A1835">
        <w:rPr>
          <w:rFonts w:ascii="Verdana" w:hAnsi="Verdana"/>
          <w:b/>
          <w:sz w:val="20"/>
          <w:szCs w:val="20"/>
          <w:lang w:val="it-IT"/>
        </w:rPr>
        <w:t>3.1 Ripensare la missione</w:t>
      </w:r>
    </w:p>
    <w:p w14:paraId="70F9EC00" w14:textId="77777777" w:rsidR="003F3118" w:rsidRPr="00B51FB3" w:rsidRDefault="00397DFC" w:rsidP="00AB1F1C">
      <w:pPr>
        <w:autoSpaceDE w:val="0"/>
        <w:autoSpaceDN w:val="0"/>
        <w:adjustRightInd w:val="0"/>
        <w:spacing w:after="0"/>
        <w:ind w:firstLine="0"/>
        <w:jc w:val="both"/>
        <w:rPr>
          <w:rFonts w:ascii="Verdana" w:hAnsi="Verdana" w:cs="Times New Roman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     </w:t>
      </w:r>
      <w:r w:rsidR="002C36D7" w:rsidRPr="00B51FB3">
        <w:rPr>
          <w:rFonts w:ascii="Verdana" w:hAnsi="Verdana"/>
          <w:sz w:val="20"/>
          <w:szCs w:val="20"/>
          <w:lang w:val="it-IT"/>
        </w:rPr>
        <w:t>Oggi, le mutate situazioni</w:t>
      </w:r>
      <w:r w:rsidR="00BE6FA6" w:rsidRPr="00B51FB3">
        <w:rPr>
          <w:rFonts w:ascii="Verdana" w:hAnsi="Verdana" w:cs="Times New Roman"/>
          <w:sz w:val="20"/>
          <w:szCs w:val="20"/>
          <w:lang w:val="it-IT"/>
        </w:rPr>
        <w:t xml:space="preserve"> </w:t>
      </w:r>
      <w:r w:rsidR="002C36D7" w:rsidRPr="00B51FB3">
        <w:rPr>
          <w:rFonts w:ascii="Verdana" w:hAnsi="Verdana" w:cs="Times New Roman"/>
          <w:sz w:val="20"/>
          <w:szCs w:val="20"/>
          <w:lang w:val="it-IT"/>
        </w:rPr>
        <w:t xml:space="preserve">del mondo e della Chiesa ci obbligano a ripensare </w:t>
      </w:r>
      <w:r w:rsidR="00E43658">
        <w:rPr>
          <w:rFonts w:ascii="Verdana" w:hAnsi="Verdana" w:cs="Times New Roman"/>
          <w:sz w:val="20"/>
          <w:szCs w:val="20"/>
          <w:lang w:val="it-IT"/>
        </w:rPr>
        <w:t>le</w:t>
      </w:r>
      <w:r w:rsidR="008E30A1" w:rsidRPr="00B51FB3">
        <w:rPr>
          <w:rFonts w:ascii="Verdana" w:hAnsi="Verdana" w:cs="Times New Roman"/>
          <w:sz w:val="20"/>
          <w:szCs w:val="20"/>
          <w:lang w:val="it-IT"/>
        </w:rPr>
        <w:t xml:space="preserve"> modalità di fare</w:t>
      </w:r>
      <w:r w:rsidR="00BE6FA6" w:rsidRPr="00B51FB3">
        <w:rPr>
          <w:rFonts w:ascii="Verdana" w:hAnsi="Verdana" w:cs="Times New Roman"/>
          <w:sz w:val="20"/>
          <w:szCs w:val="20"/>
          <w:lang w:val="it-IT"/>
        </w:rPr>
        <w:t xml:space="preserve"> missione. Per questo motivo abbiamo bisogno di nuovi paradigmi che diano un quadro di riferimento all’azione missionaria. </w:t>
      </w:r>
    </w:p>
    <w:p w14:paraId="3EDFB370" w14:textId="5391F050" w:rsidR="00ED5474" w:rsidRPr="00AF3EAA" w:rsidRDefault="00631689" w:rsidP="00AF3EAA">
      <w:pPr>
        <w:autoSpaceDE w:val="0"/>
        <w:autoSpaceDN w:val="0"/>
        <w:adjustRightInd w:val="0"/>
        <w:spacing w:after="0"/>
        <w:ind w:firstLine="0"/>
        <w:jc w:val="both"/>
        <w:rPr>
          <w:rFonts w:ascii="Verdana" w:hAnsi="Verdana"/>
          <w:sz w:val="20"/>
          <w:szCs w:val="20"/>
          <w:highlight w:val="yellow"/>
          <w:lang w:val="it-IT"/>
        </w:rPr>
      </w:pPr>
      <w:r>
        <w:rPr>
          <w:rFonts w:ascii="Verdana" w:hAnsi="Verdana" w:cstheme="minorHAnsi"/>
          <w:sz w:val="20"/>
          <w:szCs w:val="20"/>
          <w:lang w:val="it-IT"/>
        </w:rPr>
        <w:t xml:space="preserve">     </w:t>
      </w:r>
      <w:r w:rsidR="00BE6FA6" w:rsidRPr="00B51FB3">
        <w:rPr>
          <w:rFonts w:ascii="Verdana" w:hAnsi="Verdana" w:cstheme="minorHAnsi"/>
          <w:sz w:val="20"/>
          <w:szCs w:val="20"/>
          <w:lang w:val="it-IT"/>
        </w:rPr>
        <w:t xml:space="preserve">Il Concilio Vaticano II </w:t>
      </w:r>
      <w:r w:rsidR="00BE6FA6" w:rsidRPr="00162111">
        <w:rPr>
          <w:rFonts w:ascii="Verdana" w:hAnsi="Verdana" w:cstheme="minorHAnsi"/>
          <w:sz w:val="20"/>
          <w:szCs w:val="20"/>
          <w:lang w:val="it-IT"/>
        </w:rPr>
        <w:t xml:space="preserve">ha </w:t>
      </w:r>
      <w:r w:rsidR="00903F9C" w:rsidRPr="00162111">
        <w:rPr>
          <w:rFonts w:ascii="Verdana" w:hAnsi="Verdana" w:cstheme="minorHAnsi"/>
          <w:sz w:val="20"/>
          <w:szCs w:val="20"/>
          <w:lang w:val="it-IT"/>
        </w:rPr>
        <w:t>approfondito il concetto di missione indicando come suo orizzonte l’edificazione del Regno di Dio</w:t>
      </w:r>
      <w:r w:rsidR="003A2EC5" w:rsidRPr="00162111">
        <w:rPr>
          <w:rFonts w:ascii="Verdana" w:hAnsi="Verdana" w:cstheme="minorHAnsi"/>
          <w:sz w:val="20"/>
          <w:szCs w:val="20"/>
          <w:lang w:val="it-IT"/>
        </w:rPr>
        <w:t xml:space="preserve"> nella storia</w:t>
      </w:r>
      <w:r w:rsidR="001F5BF1">
        <w:rPr>
          <w:rFonts w:ascii="Verdana" w:hAnsi="Verdana" w:cstheme="minorHAnsi"/>
          <w:sz w:val="20"/>
          <w:szCs w:val="20"/>
          <w:lang w:val="it-IT"/>
        </w:rPr>
        <w:t xml:space="preserve">, del </w:t>
      </w:r>
      <w:r w:rsidR="00903F9C" w:rsidRPr="00162111">
        <w:rPr>
          <w:rFonts w:ascii="Verdana" w:hAnsi="Verdana" w:cstheme="minorHAnsi"/>
          <w:sz w:val="20"/>
          <w:szCs w:val="20"/>
          <w:lang w:val="it-IT"/>
        </w:rPr>
        <w:t xml:space="preserve">quale la Chiesa è </w:t>
      </w:r>
      <w:r w:rsidR="0092775B" w:rsidRPr="00162111">
        <w:rPr>
          <w:rFonts w:ascii="Verdana" w:hAnsi="Verdana" w:cstheme="minorHAnsi"/>
          <w:sz w:val="20"/>
          <w:szCs w:val="20"/>
          <w:lang w:val="it-IT"/>
        </w:rPr>
        <w:t>«germe e inizio» (</w:t>
      </w:r>
      <w:r w:rsidR="0092775B" w:rsidRPr="00226E22">
        <w:rPr>
          <w:rFonts w:ascii="Verdana" w:hAnsi="Verdana" w:cstheme="minorHAnsi"/>
          <w:i/>
          <w:sz w:val="20"/>
          <w:szCs w:val="20"/>
          <w:lang w:val="it-IT"/>
        </w:rPr>
        <w:t>L</w:t>
      </w:r>
      <w:r w:rsidR="00162111" w:rsidRPr="00226E22">
        <w:rPr>
          <w:rFonts w:ascii="Verdana" w:hAnsi="Verdana" w:cstheme="minorHAnsi"/>
          <w:i/>
          <w:sz w:val="20"/>
          <w:szCs w:val="20"/>
          <w:lang w:val="it-IT"/>
        </w:rPr>
        <w:t xml:space="preserve">umen </w:t>
      </w:r>
      <w:proofErr w:type="spellStart"/>
      <w:r w:rsidR="00162111" w:rsidRPr="00226E22">
        <w:rPr>
          <w:rFonts w:ascii="Verdana" w:hAnsi="Verdana" w:cstheme="minorHAnsi"/>
          <w:i/>
          <w:sz w:val="20"/>
          <w:szCs w:val="20"/>
          <w:lang w:val="it-IT"/>
        </w:rPr>
        <w:t>gentium</w:t>
      </w:r>
      <w:proofErr w:type="spellEnd"/>
      <w:r w:rsidR="00CC38B0">
        <w:rPr>
          <w:rFonts w:ascii="Verdana" w:hAnsi="Verdana" w:cstheme="minorHAnsi"/>
          <w:sz w:val="20"/>
          <w:szCs w:val="20"/>
          <w:lang w:val="it-IT"/>
        </w:rPr>
        <w:t xml:space="preserve"> n.</w:t>
      </w:r>
      <w:r w:rsidR="0092775B" w:rsidRPr="00162111">
        <w:rPr>
          <w:rFonts w:ascii="Verdana" w:hAnsi="Verdana" w:cstheme="minorHAnsi"/>
          <w:sz w:val="20"/>
          <w:szCs w:val="20"/>
          <w:lang w:val="it-IT"/>
        </w:rPr>
        <w:t xml:space="preserve">5) </w:t>
      </w:r>
      <w:r w:rsidR="0052686E" w:rsidRPr="00162111">
        <w:rPr>
          <w:rFonts w:ascii="Verdana" w:hAnsi="Verdana" w:cstheme="minorHAnsi"/>
          <w:sz w:val="20"/>
          <w:szCs w:val="20"/>
          <w:lang w:val="it-IT"/>
        </w:rPr>
        <w:t xml:space="preserve">e «sacramento visibile» </w:t>
      </w:r>
      <w:r w:rsidR="003A2EC5" w:rsidRPr="00162111">
        <w:rPr>
          <w:rFonts w:ascii="Verdana" w:hAnsi="Verdana" w:cstheme="minorHAnsi"/>
          <w:sz w:val="20"/>
          <w:szCs w:val="20"/>
          <w:lang w:val="it-IT"/>
        </w:rPr>
        <w:t xml:space="preserve">(LG </w:t>
      </w:r>
      <w:r w:rsidR="00CC38B0">
        <w:rPr>
          <w:rFonts w:ascii="Verdana" w:hAnsi="Verdana" w:cstheme="minorHAnsi"/>
          <w:sz w:val="20"/>
          <w:szCs w:val="20"/>
          <w:lang w:val="it-IT"/>
        </w:rPr>
        <w:t>n.</w:t>
      </w:r>
      <w:r w:rsidR="003A2EC5" w:rsidRPr="00162111">
        <w:rPr>
          <w:rFonts w:ascii="Verdana" w:hAnsi="Verdana" w:cstheme="minorHAnsi"/>
          <w:sz w:val="20"/>
          <w:szCs w:val="20"/>
          <w:lang w:val="it-IT"/>
        </w:rPr>
        <w:t>9)</w:t>
      </w:r>
      <w:r w:rsidR="00AF3EAA">
        <w:rPr>
          <w:rFonts w:ascii="Verdana" w:hAnsi="Verdana" w:cstheme="minorHAnsi"/>
          <w:sz w:val="20"/>
          <w:szCs w:val="20"/>
          <w:lang w:val="it-IT"/>
        </w:rPr>
        <w:t xml:space="preserve"> </w:t>
      </w:r>
      <w:r w:rsidR="009B7E7E" w:rsidRPr="00CF3846">
        <w:rPr>
          <w:rFonts w:ascii="Verdana" w:hAnsi="Verdana" w:cstheme="minorHAnsi"/>
          <w:sz w:val="20"/>
          <w:szCs w:val="20"/>
          <w:lang w:val="it-IT"/>
        </w:rPr>
        <w:t>e</w:t>
      </w:r>
      <w:r w:rsidR="003C6222" w:rsidRPr="00CF3846">
        <w:rPr>
          <w:rFonts w:ascii="Verdana" w:hAnsi="Verdana" w:cstheme="minorHAnsi"/>
          <w:sz w:val="20"/>
          <w:szCs w:val="20"/>
          <w:lang w:val="it-IT"/>
        </w:rPr>
        <w:t xml:space="preserve"> del quale è a servizio, c</w:t>
      </w:r>
      <w:r w:rsidR="00ED5474" w:rsidRPr="00CF3846">
        <w:rPr>
          <w:rFonts w:ascii="Verdana" w:hAnsi="Verdana"/>
          <w:sz w:val="20"/>
          <w:szCs w:val="20"/>
          <w:lang w:val="it-IT"/>
        </w:rPr>
        <w:t xml:space="preserve">ome </w:t>
      </w:r>
      <w:r w:rsidR="003C6222" w:rsidRPr="00CF3846">
        <w:rPr>
          <w:rFonts w:ascii="Verdana" w:hAnsi="Verdana"/>
          <w:sz w:val="20"/>
          <w:szCs w:val="20"/>
          <w:lang w:val="it-IT"/>
        </w:rPr>
        <w:t>ci ricorda</w:t>
      </w:r>
      <w:r w:rsidR="00ED5474" w:rsidRPr="00CF3846">
        <w:rPr>
          <w:rFonts w:ascii="Verdana" w:hAnsi="Verdana"/>
          <w:sz w:val="20"/>
          <w:szCs w:val="20"/>
          <w:lang w:val="it-IT"/>
        </w:rPr>
        <w:t xml:space="preserve"> S. Giovanni Paolo II </w:t>
      </w:r>
      <w:r w:rsidR="00ED5474" w:rsidRPr="00ED5474">
        <w:rPr>
          <w:rFonts w:ascii="Verdana" w:hAnsi="Verdana"/>
          <w:sz w:val="20"/>
          <w:szCs w:val="20"/>
          <w:lang w:val="it-IT"/>
        </w:rPr>
        <w:t xml:space="preserve">nella </w:t>
      </w:r>
      <w:proofErr w:type="spellStart"/>
      <w:r w:rsidR="00CC38B0" w:rsidRPr="00CC2F63">
        <w:rPr>
          <w:rFonts w:ascii="Verdana" w:hAnsi="Verdana"/>
          <w:i/>
          <w:sz w:val="20"/>
          <w:szCs w:val="20"/>
          <w:lang w:val="it-IT"/>
        </w:rPr>
        <w:t>R</w:t>
      </w:r>
      <w:r w:rsidR="008A250B" w:rsidRPr="00CC2F63">
        <w:rPr>
          <w:rFonts w:ascii="Verdana" w:hAnsi="Verdana"/>
          <w:i/>
          <w:sz w:val="20"/>
          <w:szCs w:val="20"/>
          <w:lang w:val="it-IT"/>
        </w:rPr>
        <w:t>e</w:t>
      </w:r>
      <w:r w:rsidR="00CC38B0" w:rsidRPr="00CC2F63">
        <w:rPr>
          <w:rFonts w:ascii="Verdana" w:hAnsi="Verdana"/>
          <w:i/>
          <w:sz w:val="20"/>
          <w:szCs w:val="20"/>
          <w:lang w:val="it-IT"/>
        </w:rPr>
        <w:t>demptoris</w:t>
      </w:r>
      <w:proofErr w:type="spellEnd"/>
      <w:r w:rsidR="00CC38B0" w:rsidRPr="00CC2F63">
        <w:rPr>
          <w:rFonts w:ascii="Verdana" w:hAnsi="Verdana"/>
          <w:i/>
          <w:sz w:val="20"/>
          <w:szCs w:val="20"/>
          <w:lang w:val="it-IT"/>
        </w:rPr>
        <w:t xml:space="preserve"> </w:t>
      </w:r>
      <w:proofErr w:type="spellStart"/>
      <w:r w:rsidR="00CC38B0" w:rsidRPr="00CC2F63">
        <w:rPr>
          <w:rFonts w:ascii="Verdana" w:hAnsi="Verdana"/>
          <w:i/>
          <w:sz w:val="20"/>
          <w:szCs w:val="20"/>
          <w:lang w:val="it-IT"/>
        </w:rPr>
        <w:t>Missio</w:t>
      </w:r>
      <w:proofErr w:type="spellEnd"/>
      <w:r w:rsidR="00ED5474" w:rsidRPr="00ED5474">
        <w:rPr>
          <w:rFonts w:ascii="Verdana" w:hAnsi="Verdana"/>
          <w:sz w:val="20"/>
          <w:szCs w:val="20"/>
          <w:lang w:val="it-IT"/>
        </w:rPr>
        <w:t xml:space="preserve">: </w:t>
      </w:r>
    </w:p>
    <w:p w14:paraId="26F397D8" w14:textId="77777777" w:rsidR="00ED5474" w:rsidRPr="00853267" w:rsidRDefault="00277800" w:rsidP="0032319C">
      <w:pPr>
        <w:pStyle w:val="Citazione"/>
      </w:pPr>
      <w:r>
        <w:t>«</w:t>
      </w:r>
      <w:r w:rsidR="00ED5474" w:rsidRPr="00C77C0A">
        <w:t xml:space="preserve">La Chiesa è effettivamente e concretamente a servizio </w:t>
      </w:r>
      <w:r w:rsidR="00CC38B0">
        <w:t xml:space="preserve">del regno. Lo è, anzitutto con </w:t>
      </w:r>
      <w:r w:rsidR="00ED5474" w:rsidRPr="00C77C0A">
        <w:t>l'annunzio che chiama alla conversione: è, questo, il primo e fondamentale servizio alla venuta del regno nelle singole persone e nella società umana… A questo itinerario di conversione al progetto di Dio la chiesa contribuisce con la sua testimonianza e con le sue attività, quali il dialogo, la promozione umana, l'impegno per la giustizia e la pace, l'educazione e la cura degli infermi, l'assistenza ai poveri e ai piccoli tenendo sempre ferma la priorità delle realtà trascendenti e spirituali, premesse della salvezza escatologica</w:t>
      </w:r>
      <w:r>
        <w:t xml:space="preserve">» </w:t>
      </w:r>
      <w:r w:rsidR="00BA0E53">
        <w:t>(</w:t>
      </w:r>
      <w:r w:rsidR="00ED5474" w:rsidRPr="00C77C0A">
        <w:t xml:space="preserve">RM </w:t>
      </w:r>
      <w:r w:rsidR="00BA0E53">
        <w:t>n.</w:t>
      </w:r>
      <w:r w:rsidR="00ED5474" w:rsidRPr="00C77C0A">
        <w:t>20</w:t>
      </w:r>
      <w:r w:rsidR="00BA0E53">
        <w:t>)</w:t>
      </w:r>
      <w:r w:rsidR="00ED5474" w:rsidRPr="00C77C0A">
        <w:t xml:space="preserve"> </w:t>
      </w:r>
    </w:p>
    <w:p w14:paraId="6A15103C" w14:textId="44DA9682" w:rsidR="00CC2F63" w:rsidRPr="005A1835" w:rsidRDefault="00B770CF" w:rsidP="003C6222">
      <w:pPr>
        <w:autoSpaceDE w:val="0"/>
        <w:autoSpaceDN w:val="0"/>
        <w:adjustRightInd w:val="0"/>
        <w:spacing w:before="120"/>
        <w:ind w:firstLine="0"/>
        <w:jc w:val="both"/>
        <w:rPr>
          <w:rFonts w:ascii="Verdana" w:hAnsi="Verdana"/>
          <w:b/>
          <w:sz w:val="20"/>
          <w:szCs w:val="20"/>
          <w:lang w:val="it-IT"/>
        </w:rPr>
      </w:pPr>
      <w:r w:rsidRPr="005A1835">
        <w:rPr>
          <w:rFonts w:ascii="Verdana" w:hAnsi="Verdana"/>
          <w:b/>
          <w:sz w:val="20"/>
          <w:szCs w:val="20"/>
          <w:lang w:val="it-IT"/>
        </w:rPr>
        <w:t>3.2 In contesto</w:t>
      </w:r>
    </w:p>
    <w:p w14:paraId="451CB4AC" w14:textId="77777777" w:rsidR="00162111" w:rsidRPr="00CC2F63" w:rsidRDefault="00CC2F63" w:rsidP="00AB1F1C">
      <w:pPr>
        <w:autoSpaceDE w:val="0"/>
        <w:autoSpaceDN w:val="0"/>
        <w:adjustRightInd w:val="0"/>
        <w:spacing w:after="0"/>
        <w:ind w:firstLine="0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    </w:t>
      </w:r>
      <w:r w:rsidR="000E6CFA">
        <w:rPr>
          <w:rFonts w:ascii="Verdana" w:hAnsi="Verdana"/>
          <w:sz w:val="20"/>
          <w:szCs w:val="20"/>
          <w:lang w:val="it-IT"/>
        </w:rPr>
        <w:t xml:space="preserve">   </w:t>
      </w:r>
      <w:r w:rsidR="00D1205F">
        <w:rPr>
          <w:rFonts w:ascii="Verdana" w:hAnsi="Verdana"/>
          <w:sz w:val="20"/>
          <w:szCs w:val="20"/>
          <w:lang w:val="it-IT"/>
        </w:rPr>
        <w:t xml:space="preserve">In questo orizzonte, la missione deve tener conto dei diversi contesti incarnandosi </w:t>
      </w:r>
      <w:r w:rsidR="00D1205F" w:rsidRPr="00B51FB3">
        <w:rPr>
          <w:rFonts w:ascii="Verdana" w:hAnsi="Verdana"/>
          <w:sz w:val="20"/>
          <w:szCs w:val="20"/>
          <w:lang w:val="it-IT"/>
        </w:rPr>
        <w:t xml:space="preserve">nelle </w:t>
      </w:r>
      <w:r w:rsidR="00D1205F">
        <w:rPr>
          <w:rFonts w:ascii="Verdana" w:hAnsi="Verdana"/>
          <w:sz w:val="20"/>
          <w:szCs w:val="20"/>
          <w:lang w:val="it-IT"/>
        </w:rPr>
        <w:t xml:space="preserve">varie </w:t>
      </w:r>
      <w:r w:rsidR="00D1205F" w:rsidRPr="00B51FB3">
        <w:rPr>
          <w:rFonts w:ascii="Verdana" w:hAnsi="Verdana"/>
          <w:sz w:val="20"/>
          <w:szCs w:val="20"/>
          <w:lang w:val="it-IT"/>
        </w:rPr>
        <w:t>situazioni</w:t>
      </w:r>
      <w:r w:rsidR="006669BB">
        <w:rPr>
          <w:rFonts w:ascii="Verdana" w:hAnsi="Verdana"/>
          <w:sz w:val="20"/>
          <w:szCs w:val="20"/>
          <w:lang w:val="it-IT"/>
        </w:rPr>
        <w:t>. Essa richiede</w:t>
      </w:r>
      <w:r w:rsidR="00D1205F">
        <w:rPr>
          <w:rFonts w:ascii="Verdana" w:hAnsi="Verdana"/>
          <w:sz w:val="20"/>
          <w:szCs w:val="20"/>
          <w:lang w:val="it-IT"/>
        </w:rPr>
        <w:t xml:space="preserve"> </w:t>
      </w:r>
      <w:r w:rsidR="00851809" w:rsidRPr="00B51FB3">
        <w:rPr>
          <w:rFonts w:ascii="Verdana" w:hAnsi="Verdana"/>
          <w:sz w:val="20"/>
          <w:szCs w:val="20"/>
          <w:lang w:val="it-IT"/>
        </w:rPr>
        <w:t>l</w:t>
      </w:r>
      <w:r w:rsidR="00851809">
        <w:rPr>
          <w:rFonts w:ascii="Verdana" w:hAnsi="Verdana"/>
          <w:sz w:val="20"/>
          <w:szCs w:val="20"/>
          <w:lang w:val="it-IT"/>
        </w:rPr>
        <w:t>’</w:t>
      </w:r>
      <w:r w:rsidR="00851809" w:rsidRPr="00B51FB3">
        <w:rPr>
          <w:rFonts w:ascii="Verdana" w:hAnsi="Verdana"/>
          <w:sz w:val="20"/>
          <w:szCs w:val="20"/>
          <w:lang w:val="it-IT"/>
        </w:rPr>
        <w:t xml:space="preserve">impegno </w:t>
      </w:r>
      <w:r w:rsidR="00851809">
        <w:rPr>
          <w:rFonts w:ascii="Verdana" w:hAnsi="Verdana"/>
          <w:sz w:val="20"/>
          <w:szCs w:val="20"/>
          <w:lang w:val="it-IT"/>
        </w:rPr>
        <w:t>a</w:t>
      </w:r>
      <w:r w:rsidR="00851809" w:rsidRPr="00B51FB3">
        <w:rPr>
          <w:rFonts w:ascii="Verdana" w:hAnsi="Verdana"/>
          <w:sz w:val="20"/>
          <w:szCs w:val="20"/>
          <w:lang w:val="it-IT"/>
        </w:rPr>
        <w:t xml:space="preserve"> inserirsi </w:t>
      </w:r>
      <w:r w:rsidR="00253248">
        <w:rPr>
          <w:rFonts w:ascii="Verdana" w:hAnsi="Verdana"/>
          <w:sz w:val="20"/>
          <w:szCs w:val="20"/>
          <w:lang w:val="it-IT"/>
        </w:rPr>
        <w:t>in ambienti sociali, culturali e religiosi</w:t>
      </w:r>
      <w:r>
        <w:rPr>
          <w:rFonts w:ascii="Verdana" w:hAnsi="Verdana"/>
          <w:sz w:val="20"/>
          <w:szCs w:val="20"/>
          <w:lang w:val="it-IT"/>
        </w:rPr>
        <w:t xml:space="preserve"> d</w:t>
      </w:r>
      <w:r w:rsidR="00490300">
        <w:rPr>
          <w:rFonts w:ascii="Verdana" w:hAnsi="Verdana"/>
          <w:sz w:val="20"/>
          <w:szCs w:val="20"/>
          <w:lang w:val="it-IT"/>
        </w:rPr>
        <w:t>ifferenti</w:t>
      </w:r>
      <w:r w:rsidR="003C6222">
        <w:rPr>
          <w:rFonts w:ascii="Verdana" w:hAnsi="Verdana"/>
          <w:sz w:val="20"/>
          <w:szCs w:val="20"/>
          <w:lang w:val="it-IT"/>
        </w:rPr>
        <w:t xml:space="preserve">, come </w:t>
      </w:r>
      <w:r w:rsidR="00277800">
        <w:rPr>
          <w:rFonts w:ascii="Verdana" w:hAnsi="Verdana"/>
          <w:sz w:val="20"/>
          <w:szCs w:val="20"/>
          <w:lang w:val="it-IT"/>
        </w:rPr>
        <w:t>ci ricorda Papa Francesco:</w:t>
      </w:r>
    </w:p>
    <w:p w14:paraId="76907BD4" w14:textId="2F0817E3" w:rsidR="008E2AEF" w:rsidRPr="00AD2A90" w:rsidRDefault="00DE4C8A" w:rsidP="00AD2A90">
      <w:pPr>
        <w:autoSpaceDE w:val="0"/>
        <w:autoSpaceDN w:val="0"/>
        <w:adjustRightInd w:val="0"/>
        <w:spacing w:before="120" w:line="280" w:lineRule="exact"/>
        <w:ind w:left="851" w:firstLine="0"/>
        <w:jc w:val="both"/>
        <w:rPr>
          <w:rFonts w:ascii="Verdana" w:hAnsi="Verdana" w:cs="Times New Roman"/>
          <w:sz w:val="18"/>
          <w:szCs w:val="18"/>
          <w:lang w:val="it-IT"/>
        </w:rPr>
      </w:pPr>
      <w:r w:rsidRPr="00277800">
        <w:rPr>
          <w:rFonts w:ascii="Verdana" w:hAnsi="Verdana" w:cs="Times New Roman"/>
          <w:sz w:val="18"/>
          <w:szCs w:val="18"/>
          <w:lang w:val="it-IT"/>
        </w:rPr>
        <w:t>«</w:t>
      </w:r>
      <w:r w:rsidR="00C862A2" w:rsidRPr="00277800">
        <w:rPr>
          <w:rFonts w:ascii="Verdana" w:hAnsi="Verdana" w:cs="Times New Roman"/>
          <w:sz w:val="18"/>
          <w:szCs w:val="18"/>
          <w:lang w:val="it-IT"/>
        </w:rPr>
        <w:t>L</w:t>
      </w:r>
      <w:r w:rsidRPr="00277800">
        <w:rPr>
          <w:rFonts w:ascii="Verdana" w:hAnsi="Verdana" w:cs="Times New Roman"/>
          <w:sz w:val="18"/>
          <w:szCs w:val="18"/>
          <w:lang w:val="it-IT"/>
        </w:rPr>
        <w:t>e domande del nostro popolo, le sue pene, le sue battaglie, i suoi sogni, le sue lotte, le sue preoccupazioni, possiedono un valore ermeneutico che non possiamo ignorare se vogliamo prendere sul serio il principio dell’incarnazione. Le sue domande ci aiutano a domandarci, i suoi interrogativi ci interrogano» (</w:t>
      </w:r>
      <w:proofErr w:type="spellStart"/>
      <w:r w:rsidRPr="00277800">
        <w:rPr>
          <w:rFonts w:ascii="Verdana" w:hAnsi="Verdana" w:cs="Times New Roman"/>
          <w:i/>
          <w:sz w:val="18"/>
          <w:szCs w:val="18"/>
          <w:lang w:val="it-IT"/>
        </w:rPr>
        <w:t>Gaudete</w:t>
      </w:r>
      <w:proofErr w:type="spellEnd"/>
      <w:r w:rsidRPr="00277800">
        <w:rPr>
          <w:rFonts w:ascii="Verdana" w:hAnsi="Verdana" w:cs="Times New Roman"/>
          <w:i/>
          <w:sz w:val="18"/>
          <w:szCs w:val="18"/>
          <w:lang w:val="it-IT"/>
        </w:rPr>
        <w:t xml:space="preserve"> et </w:t>
      </w:r>
      <w:proofErr w:type="spellStart"/>
      <w:r w:rsidRPr="00277800">
        <w:rPr>
          <w:rFonts w:ascii="Verdana" w:hAnsi="Verdana" w:cs="Times New Roman"/>
          <w:i/>
          <w:sz w:val="18"/>
          <w:szCs w:val="18"/>
          <w:lang w:val="it-IT"/>
        </w:rPr>
        <w:t>exsultate</w:t>
      </w:r>
      <w:proofErr w:type="spellEnd"/>
      <w:r w:rsidRPr="00277800">
        <w:rPr>
          <w:rFonts w:ascii="Verdana" w:hAnsi="Verdana" w:cs="Times New Roman"/>
          <w:sz w:val="18"/>
          <w:szCs w:val="18"/>
          <w:lang w:val="it-IT"/>
        </w:rPr>
        <w:t xml:space="preserve">, n. 44). </w:t>
      </w:r>
    </w:p>
    <w:p w14:paraId="1FEB5D24" w14:textId="1BF82E4A" w:rsidR="000E0669" w:rsidRPr="005A1835" w:rsidRDefault="000E0669" w:rsidP="00277800">
      <w:pPr>
        <w:autoSpaceDE w:val="0"/>
        <w:autoSpaceDN w:val="0"/>
        <w:adjustRightInd w:val="0"/>
        <w:ind w:firstLine="0"/>
        <w:jc w:val="both"/>
        <w:rPr>
          <w:rFonts w:ascii="Verdana" w:hAnsi="Verdana" w:cs="Times New Roman"/>
          <w:b/>
          <w:sz w:val="20"/>
          <w:szCs w:val="20"/>
          <w:lang w:val="it-IT"/>
        </w:rPr>
      </w:pPr>
      <w:r w:rsidRPr="005A1835">
        <w:rPr>
          <w:rFonts w:ascii="Verdana" w:hAnsi="Verdana" w:cs="Times New Roman"/>
          <w:b/>
          <w:sz w:val="20"/>
          <w:szCs w:val="20"/>
          <w:lang w:val="it-IT"/>
        </w:rPr>
        <w:t>3.3</w:t>
      </w:r>
      <w:r w:rsidR="007D16A1" w:rsidRPr="005A1835">
        <w:rPr>
          <w:rFonts w:ascii="Verdana" w:hAnsi="Verdana" w:cs="Times New Roman"/>
          <w:b/>
          <w:sz w:val="20"/>
          <w:szCs w:val="20"/>
          <w:lang w:val="it-IT"/>
        </w:rPr>
        <w:t xml:space="preserve"> </w:t>
      </w:r>
      <w:r w:rsidRPr="005A1835">
        <w:rPr>
          <w:rFonts w:ascii="Verdana" w:hAnsi="Verdana" w:cs="Times New Roman"/>
          <w:b/>
          <w:sz w:val="20"/>
          <w:szCs w:val="20"/>
          <w:lang w:val="it-IT"/>
        </w:rPr>
        <w:t>Uno stile all’</w:t>
      </w:r>
      <w:r w:rsidR="00DE4DCC" w:rsidRPr="005A1835">
        <w:rPr>
          <w:rFonts w:ascii="Verdana" w:hAnsi="Verdana" w:cs="Times New Roman"/>
          <w:b/>
          <w:sz w:val="20"/>
          <w:szCs w:val="20"/>
          <w:lang w:val="it-IT"/>
        </w:rPr>
        <w:t>insegna della reciprocità</w:t>
      </w:r>
    </w:p>
    <w:p w14:paraId="236101ED" w14:textId="7FC871CE" w:rsidR="00B770CF" w:rsidRPr="007774D6" w:rsidRDefault="007D16A1" w:rsidP="00CA51EB">
      <w:pPr>
        <w:autoSpaceDE w:val="0"/>
        <w:autoSpaceDN w:val="0"/>
        <w:adjustRightInd w:val="0"/>
        <w:ind w:firstLine="0"/>
        <w:jc w:val="both"/>
        <w:rPr>
          <w:rFonts w:ascii="Verdana" w:hAnsi="Verdana"/>
          <w:sz w:val="20"/>
          <w:szCs w:val="20"/>
          <w:lang w:val="it-IT"/>
        </w:rPr>
      </w:pPr>
      <w:r w:rsidRPr="007774D6">
        <w:rPr>
          <w:rFonts w:ascii="Verdana" w:hAnsi="Verdana"/>
          <w:sz w:val="20"/>
          <w:szCs w:val="20"/>
          <w:lang w:val="it-IT"/>
        </w:rPr>
        <w:t xml:space="preserve">      «</w:t>
      </w:r>
      <w:r w:rsidR="000E0669" w:rsidRPr="007774D6">
        <w:rPr>
          <w:rFonts w:ascii="Verdana" w:hAnsi="Verdana"/>
          <w:sz w:val="20"/>
          <w:szCs w:val="20"/>
          <w:lang w:val="it-IT"/>
        </w:rPr>
        <w:t>Evangelizzatrice la Chiesa comincia con evangelizzare sé stessa</w:t>
      </w:r>
      <w:r w:rsidRPr="007774D6">
        <w:rPr>
          <w:rFonts w:ascii="Verdana" w:hAnsi="Verdana"/>
          <w:sz w:val="20"/>
          <w:szCs w:val="20"/>
          <w:lang w:val="it-IT"/>
        </w:rPr>
        <w:t>»</w:t>
      </w:r>
      <w:r w:rsidR="000E0669" w:rsidRPr="007774D6">
        <w:rPr>
          <w:rFonts w:ascii="Verdana" w:hAnsi="Verdana"/>
          <w:sz w:val="20"/>
          <w:szCs w:val="20"/>
          <w:lang w:val="it-IT"/>
        </w:rPr>
        <w:t xml:space="preserve"> (EN n. 15). </w:t>
      </w:r>
      <w:r w:rsidR="006D15E7" w:rsidRPr="007774D6">
        <w:rPr>
          <w:rFonts w:ascii="Verdana" w:hAnsi="Verdana"/>
          <w:sz w:val="20"/>
          <w:szCs w:val="20"/>
          <w:lang w:val="it-IT"/>
        </w:rPr>
        <w:t>Desideriamo</w:t>
      </w:r>
      <w:r w:rsidR="00DE4DCC" w:rsidRPr="007774D6">
        <w:rPr>
          <w:rFonts w:ascii="Verdana" w:hAnsi="Verdana"/>
          <w:sz w:val="20"/>
          <w:szCs w:val="20"/>
          <w:lang w:val="it-IT"/>
        </w:rPr>
        <w:t xml:space="preserve">, </w:t>
      </w:r>
      <w:r w:rsidR="00372AAF" w:rsidRPr="007774D6">
        <w:rPr>
          <w:rFonts w:ascii="Verdana" w:hAnsi="Verdana"/>
          <w:sz w:val="20"/>
          <w:szCs w:val="20"/>
          <w:lang w:val="it-IT"/>
        </w:rPr>
        <w:t>pertanto</w:t>
      </w:r>
      <w:r w:rsidR="00DE4DCC" w:rsidRPr="007774D6">
        <w:rPr>
          <w:rFonts w:ascii="Verdana" w:hAnsi="Verdana"/>
          <w:sz w:val="20"/>
          <w:szCs w:val="20"/>
          <w:lang w:val="it-IT"/>
        </w:rPr>
        <w:t>,</w:t>
      </w:r>
      <w:r w:rsidR="006D15E7" w:rsidRPr="007774D6">
        <w:rPr>
          <w:rFonts w:ascii="Verdana" w:hAnsi="Verdana"/>
          <w:sz w:val="20"/>
          <w:szCs w:val="20"/>
          <w:lang w:val="it-IT"/>
        </w:rPr>
        <w:t xml:space="preserve"> </w:t>
      </w:r>
      <w:r w:rsidRPr="007774D6">
        <w:rPr>
          <w:rFonts w:ascii="Verdana" w:hAnsi="Verdana"/>
          <w:sz w:val="20"/>
          <w:szCs w:val="20"/>
          <w:lang w:val="it-IT"/>
        </w:rPr>
        <w:t xml:space="preserve">dar vita a </w:t>
      </w:r>
      <w:r w:rsidR="00B770CF" w:rsidRPr="007774D6">
        <w:rPr>
          <w:rFonts w:ascii="Verdana" w:hAnsi="Verdana"/>
          <w:sz w:val="20"/>
          <w:szCs w:val="20"/>
          <w:lang w:val="it-IT"/>
        </w:rPr>
        <w:t xml:space="preserve">comunità inserite in una realtà missionaria, a contatto </w:t>
      </w:r>
      <w:r w:rsidR="00222477" w:rsidRPr="007774D6">
        <w:rPr>
          <w:rFonts w:ascii="Verdana" w:hAnsi="Verdana"/>
          <w:sz w:val="20"/>
          <w:szCs w:val="20"/>
          <w:lang w:val="it-IT"/>
        </w:rPr>
        <w:t>con la</w:t>
      </w:r>
      <w:r w:rsidR="00B770CF" w:rsidRPr="007774D6">
        <w:rPr>
          <w:rFonts w:ascii="Verdana" w:hAnsi="Verdana"/>
          <w:sz w:val="20"/>
          <w:szCs w:val="20"/>
          <w:lang w:val="it-IT"/>
        </w:rPr>
        <w:t xml:space="preserve"> gente che </w:t>
      </w:r>
      <w:r w:rsidR="000F6EAC" w:rsidRPr="007774D6">
        <w:rPr>
          <w:rFonts w:ascii="Verdana" w:hAnsi="Verdana"/>
          <w:sz w:val="20"/>
          <w:szCs w:val="20"/>
          <w:lang w:val="it-IT"/>
        </w:rPr>
        <w:t>siamo</w:t>
      </w:r>
      <w:r w:rsidR="00B770CF" w:rsidRPr="007774D6">
        <w:rPr>
          <w:rFonts w:ascii="Verdana" w:hAnsi="Verdana"/>
          <w:sz w:val="20"/>
          <w:szCs w:val="20"/>
          <w:lang w:val="it-IT"/>
        </w:rPr>
        <w:t xml:space="preserve"> chiamat</w:t>
      </w:r>
      <w:r w:rsidR="00222477" w:rsidRPr="007774D6">
        <w:rPr>
          <w:rFonts w:ascii="Verdana" w:hAnsi="Verdana"/>
          <w:sz w:val="20"/>
          <w:szCs w:val="20"/>
          <w:lang w:val="it-IT"/>
        </w:rPr>
        <w:t>i</w:t>
      </w:r>
      <w:r w:rsidR="00B770CF" w:rsidRPr="007774D6">
        <w:rPr>
          <w:rFonts w:ascii="Verdana" w:hAnsi="Verdana"/>
          <w:sz w:val="20"/>
          <w:szCs w:val="20"/>
          <w:lang w:val="it-IT"/>
        </w:rPr>
        <w:t xml:space="preserve"> a servire</w:t>
      </w:r>
      <w:r w:rsidR="00DE4DCC" w:rsidRPr="007774D6">
        <w:rPr>
          <w:rFonts w:ascii="Verdana" w:hAnsi="Verdana"/>
          <w:sz w:val="20"/>
          <w:szCs w:val="20"/>
          <w:lang w:val="it-IT"/>
        </w:rPr>
        <w:t xml:space="preserve"> e che</w:t>
      </w:r>
      <w:r w:rsidR="000F6EAC" w:rsidRPr="007774D6">
        <w:rPr>
          <w:rFonts w:ascii="Verdana" w:hAnsi="Verdana"/>
          <w:sz w:val="20"/>
          <w:szCs w:val="20"/>
          <w:lang w:val="it-IT"/>
        </w:rPr>
        <w:t xml:space="preserve"> </w:t>
      </w:r>
      <w:r w:rsidR="006D15E7" w:rsidRPr="007774D6">
        <w:rPr>
          <w:rFonts w:ascii="Verdana" w:hAnsi="Verdana"/>
          <w:sz w:val="20"/>
          <w:szCs w:val="20"/>
          <w:lang w:val="it-IT"/>
        </w:rPr>
        <w:t>ci sfida sulla genuinità della nostra testimonianza</w:t>
      </w:r>
      <w:r w:rsidR="00B770CF" w:rsidRPr="007774D6">
        <w:rPr>
          <w:rFonts w:ascii="Verdana" w:hAnsi="Verdana"/>
          <w:sz w:val="20"/>
          <w:szCs w:val="20"/>
          <w:lang w:val="it-IT"/>
        </w:rPr>
        <w:t>.</w:t>
      </w:r>
      <w:r w:rsidR="00DE4DCC" w:rsidRPr="007774D6">
        <w:rPr>
          <w:rFonts w:ascii="Verdana" w:hAnsi="Verdana"/>
          <w:sz w:val="20"/>
          <w:szCs w:val="20"/>
          <w:lang w:val="it-IT"/>
        </w:rPr>
        <w:t xml:space="preserve"> Aneliamo ad uno stile di missione all’insegna della reciprocità, dove il missionario/la missionaria è allo stesso tempo ev</w:t>
      </w:r>
      <w:r w:rsidR="00CA51EB">
        <w:rPr>
          <w:rFonts w:ascii="Verdana" w:hAnsi="Verdana"/>
          <w:sz w:val="20"/>
          <w:szCs w:val="20"/>
          <w:lang w:val="it-IT"/>
        </w:rPr>
        <w:t xml:space="preserve">angelizzatore e evangelizzato. </w:t>
      </w:r>
    </w:p>
    <w:p w14:paraId="5B939E63" w14:textId="77777777" w:rsidR="00B770CF" w:rsidRPr="00B51FB3" w:rsidRDefault="00B770CF" w:rsidP="007D16A1">
      <w:pPr>
        <w:autoSpaceDE w:val="0"/>
        <w:autoSpaceDN w:val="0"/>
        <w:adjustRightInd w:val="0"/>
        <w:spacing w:before="120"/>
        <w:ind w:firstLine="0"/>
        <w:jc w:val="both"/>
        <w:rPr>
          <w:rFonts w:ascii="Verdana" w:hAnsi="Verdana" w:cs="Times New Roman"/>
          <w:sz w:val="20"/>
          <w:szCs w:val="20"/>
          <w:lang w:val="it-IT"/>
        </w:rPr>
      </w:pPr>
      <w:r w:rsidRPr="00B51FB3">
        <w:rPr>
          <w:rFonts w:ascii="Verdana" w:hAnsi="Verdana" w:cs="Times New Roman"/>
          <w:sz w:val="20"/>
          <w:szCs w:val="20"/>
          <w:lang w:val="it-IT"/>
        </w:rPr>
        <w:t>3.</w:t>
      </w:r>
      <w:r w:rsidR="00DE4DCC">
        <w:rPr>
          <w:rFonts w:ascii="Verdana" w:hAnsi="Verdana" w:cs="Times New Roman"/>
          <w:sz w:val="20"/>
          <w:szCs w:val="20"/>
          <w:lang w:val="it-IT"/>
        </w:rPr>
        <w:t>4</w:t>
      </w:r>
      <w:r w:rsidRPr="00B51FB3">
        <w:rPr>
          <w:rFonts w:ascii="Verdana" w:hAnsi="Verdana" w:cs="Times New Roman"/>
          <w:sz w:val="20"/>
          <w:szCs w:val="20"/>
          <w:lang w:val="it-IT"/>
        </w:rPr>
        <w:t xml:space="preserve"> Toccare la carne sofferente del fratello</w:t>
      </w:r>
    </w:p>
    <w:p w14:paraId="49302C22" w14:textId="1EEE7AF4" w:rsidR="00367D82" w:rsidRDefault="001C0EB6" w:rsidP="00AB1F1C">
      <w:pPr>
        <w:autoSpaceDE w:val="0"/>
        <w:autoSpaceDN w:val="0"/>
        <w:adjustRightInd w:val="0"/>
        <w:spacing w:after="0"/>
        <w:ind w:firstLine="0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 w:cs="Times New Roman"/>
          <w:sz w:val="20"/>
          <w:szCs w:val="20"/>
          <w:lang w:val="it-IT"/>
        </w:rPr>
        <w:t xml:space="preserve">     </w:t>
      </w:r>
      <w:r w:rsidR="00B770CF" w:rsidRPr="00B51FB3">
        <w:rPr>
          <w:rFonts w:ascii="Verdana" w:hAnsi="Verdana" w:cs="Times New Roman"/>
          <w:sz w:val="20"/>
          <w:szCs w:val="20"/>
          <w:lang w:val="it-IT"/>
        </w:rPr>
        <w:t>Ricordiamo</w:t>
      </w:r>
      <w:r w:rsidR="00DE4C8A" w:rsidRPr="00B51FB3">
        <w:rPr>
          <w:rFonts w:ascii="Verdana" w:hAnsi="Verdana" w:cs="Times New Roman"/>
          <w:sz w:val="20"/>
          <w:szCs w:val="20"/>
          <w:lang w:val="it-IT"/>
        </w:rPr>
        <w:t xml:space="preserve"> tanti nostri missionari e missionarie </w:t>
      </w:r>
      <w:r w:rsidR="001E29E4" w:rsidRPr="00B51FB3">
        <w:rPr>
          <w:rFonts w:ascii="Verdana" w:hAnsi="Verdana" w:cs="Times New Roman"/>
          <w:sz w:val="20"/>
          <w:szCs w:val="20"/>
          <w:lang w:val="it-IT"/>
        </w:rPr>
        <w:t>che</w:t>
      </w:r>
      <w:r w:rsidR="00D627B7" w:rsidRPr="00B51FB3">
        <w:rPr>
          <w:rFonts w:ascii="Verdana" w:hAnsi="Verdana" w:cs="Times New Roman"/>
          <w:sz w:val="20"/>
          <w:szCs w:val="20"/>
          <w:lang w:val="it-IT"/>
        </w:rPr>
        <w:t>,</w:t>
      </w:r>
      <w:r w:rsidR="001E29E4" w:rsidRPr="00B51FB3">
        <w:rPr>
          <w:rFonts w:ascii="Verdana" w:hAnsi="Verdana" w:cs="Times New Roman"/>
          <w:sz w:val="20"/>
          <w:szCs w:val="20"/>
          <w:lang w:val="it-IT"/>
        </w:rPr>
        <w:t xml:space="preserve"> </w:t>
      </w:r>
      <w:r w:rsidR="00D627B7" w:rsidRPr="00B51FB3">
        <w:rPr>
          <w:rFonts w:ascii="Verdana" w:hAnsi="Verdana" w:cs="Times New Roman"/>
          <w:sz w:val="20"/>
          <w:szCs w:val="20"/>
          <w:lang w:val="it-IT"/>
        </w:rPr>
        <w:t xml:space="preserve">in questo momento, </w:t>
      </w:r>
      <w:r w:rsidR="001E29E4" w:rsidRPr="00B51FB3">
        <w:rPr>
          <w:rFonts w:ascii="Verdana" w:hAnsi="Verdana"/>
          <w:sz w:val="20"/>
          <w:szCs w:val="20"/>
          <w:lang w:val="it-IT"/>
        </w:rPr>
        <w:t xml:space="preserve">toccano </w:t>
      </w:r>
      <w:r w:rsidR="001E29E4" w:rsidRPr="007D16A1">
        <w:rPr>
          <w:rFonts w:ascii="Verdana" w:hAnsi="Verdana"/>
          <w:sz w:val="20"/>
          <w:szCs w:val="20"/>
          <w:lang w:val="it-IT"/>
        </w:rPr>
        <w:t xml:space="preserve">«la miseria umana e la carne sofferente </w:t>
      </w:r>
      <w:r w:rsidR="007C44C4" w:rsidRPr="007D16A1">
        <w:rPr>
          <w:rFonts w:ascii="Verdana" w:hAnsi="Verdana"/>
          <w:sz w:val="20"/>
          <w:szCs w:val="20"/>
          <w:lang w:val="it-IT"/>
        </w:rPr>
        <w:t>degli altri</w:t>
      </w:r>
      <w:r w:rsidR="001E29E4" w:rsidRPr="007D16A1">
        <w:rPr>
          <w:rFonts w:ascii="Verdana" w:hAnsi="Verdana"/>
          <w:sz w:val="20"/>
          <w:szCs w:val="20"/>
          <w:lang w:val="it-IT"/>
        </w:rPr>
        <w:t>»</w:t>
      </w:r>
      <w:r w:rsidR="00D627B7" w:rsidRPr="00B51FB3">
        <w:rPr>
          <w:rFonts w:ascii="Verdana" w:hAnsi="Verdana"/>
          <w:sz w:val="20"/>
          <w:szCs w:val="20"/>
          <w:lang w:val="it-IT"/>
        </w:rPr>
        <w:t xml:space="preserve"> (EG n.</w:t>
      </w:r>
      <w:r w:rsidR="00222477" w:rsidRPr="00B51FB3">
        <w:rPr>
          <w:rFonts w:ascii="Verdana" w:hAnsi="Verdana"/>
          <w:sz w:val="20"/>
          <w:szCs w:val="20"/>
          <w:lang w:val="it-IT"/>
        </w:rPr>
        <w:t xml:space="preserve"> </w:t>
      </w:r>
      <w:r w:rsidR="00D627B7" w:rsidRPr="00B51FB3">
        <w:rPr>
          <w:rFonts w:ascii="Verdana" w:hAnsi="Verdana"/>
          <w:sz w:val="20"/>
          <w:szCs w:val="20"/>
          <w:lang w:val="it-IT"/>
        </w:rPr>
        <w:t>270)</w:t>
      </w:r>
      <w:r w:rsidR="001E29E4" w:rsidRPr="00B51FB3">
        <w:rPr>
          <w:rFonts w:ascii="Verdana" w:hAnsi="Verdana"/>
          <w:sz w:val="20"/>
          <w:szCs w:val="20"/>
          <w:lang w:val="it-IT"/>
        </w:rPr>
        <w:t xml:space="preserve"> </w:t>
      </w:r>
      <w:r w:rsidR="00D627B7" w:rsidRPr="00B51FB3">
        <w:rPr>
          <w:rFonts w:ascii="Verdana" w:hAnsi="Verdana"/>
          <w:sz w:val="20"/>
          <w:szCs w:val="20"/>
          <w:lang w:val="it-IT"/>
        </w:rPr>
        <w:t xml:space="preserve">anche </w:t>
      </w:r>
      <w:r w:rsidR="001E29E4" w:rsidRPr="00B51FB3">
        <w:rPr>
          <w:rFonts w:ascii="Verdana" w:hAnsi="Verdana"/>
          <w:sz w:val="20"/>
          <w:szCs w:val="20"/>
          <w:lang w:val="it-IT"/>
        </w:rPr>
        <w:t xml:space="preserve">a costo della propria vita: in alcune nazioni africane dove persistono violenza e guerra; in Asia dove i cristiani sono un’infima minoranza, </w:t>
      </w:r>
      <w:r w:rsidR="00367D82" w:rsidRPr="00162111">
        <w:rPr>
          <w:rFonts w:ascii="Verdana" w:hAnsi="Verdana"/>
          <w:sz w:val="20"/>
          <w:szCs w:val="20"/>
          <w:lang w:val="it-IT"/>
        </w:rPr>
        <w:t>spesso</w:t>
      </w:r>
      <w:r w:rsidR="001E29E4" w:rsidRPr="00B51FB3">
        <w:rPr>
          <w:rFonts w:ascii="Verdana" w:hAnsi="Verdana"/>
          <w:sz w:val="20"/>
          <w:szCs w:val="20"/>
          <w:lang w:val="it-IT"/>
        </w:rPr>
        <w:t xml:space="preserve"> perseguitata, e </w:t>
      </w:r>
      <w:r w:rsidR="00D627B7" w:rsidRPr="00B51FB3">
        <w:rPr>
          <w:rFonts w:ascii="Verdana" w:hAnsi="Verdana"/>
          <w:sz w:val="20"/>
          <w:szCs w:val="20"/>
          <w:lang w:val="it-IT"/>
        </w:rPr>
        <w:t xml:space="preserve">i nostri missionari </w:t>
      </w:r>
      <w:r w:rsidR="00D12827" w:rsidRPr="00B51FB3">
        <w:rPr>
          <w:rFonts w:ascii="Verdana" w:hAnsi="Verdana"/>
          <w:sz w:val="20"/>
          <w:szCs w:val="20"/>
          <w:lang w:val="it-IT"/>
        </w:rPr>
        <w:t>costruiscono</w:t>
      </w:r>
      <w:r w:rsidR="00D627B7" w:rsidRPr="00B51FB3">
        <w:rPr>
          <w:rFonts w:ascii="Verdana" w:hAnsi="Verdana"/>
          <w:sz w:val="20"/>
          <w:szCs w:val="20"/>
          <w:lang w:val="it-IT"/>
        </w:rPr>
        <w:t xml:space="preserve"> faticosamente</w:t>
      </w:r>
      <w:r w:rsidR="001E29E4" w:rsidRPr="00B51FB3">
        <w:rPr>
          <w:rFonts w:ascii="Verdana" w:hAnsi="Verdana"/>
          <w:sz w:val="20"/>
          <w:szCs w:val="20"/>
          <w:lang w:val="it-IT"/>
        </w:rPr>
        <w:t xml:space="preserve"> una </w:t>
      </w:r>
      <w:r w:rsidR="001E29E4" w:rsidRPr="00B51FB3">
        <w:rPr>
          <w:rFonts w:ascii="Verdana" w:hAnsi="Verdana"/>
          <w:sz w:val="20"/>
          <w:szCs w:val="20"/>
          <w:lang w:val="it-IT"/>
        </w:rPr>
        <w:lastRenderedPageBreak/>
        <w:t xml:space="preserve">piattaforma di dialogo e di mutuo rispetto; in alcuni paesi del Sudamerica dove esistono gravi violazioni contro i diritti umani; </w:t>
      </w:r>
      <w:r w:rsidR="005A34E8" w:rsidRPr="00B51FB3">
        <w:rPr>
          <w:rFonts w:ascii="Verdana" w:hAnsi="Verdana"/>
          <w:sz w:val="20"/>
          <w:szCs w:val="20"/>
          <w:lang w:val="it-IT"/>
        </w:rPr>
        <w:t>ma anche nei paesi occidentali dove</w:t>
      </w:r>
      <w:r w:rsidR="00D11E76">
        <w:rPr>
          <w:rFonts w:ascii="Verdana" w:hAnsi="Verdana"/>
          <w:sz w:val="20"/>
          <w:szCs w:val="20"/>
          <w:lang w:val="it-IT"/>
        </w:rPr>
        <w:t xml:space="preserve"> prevale la </w:t>
      </w:r>
      <w:r w:rsidR="0039046B">
        <w:rPr>
          <w:rFonts w:ascii="Verdana" w:hAnsi="Verdana"/>
          <w:sz w:val="20"/>
          <w:szCs w:val="20"/>
          <w:lang w:val="it-IT"/>
        </w:rPr>
        <w:t>“</w:t>
      </w:r>
      <w:r w:rsidR="00D11E76">
        <w:rPr>
          <w:rFonts w:ascii="Verdana" w:hAnsi="Verdana"/>
          <w:sz w:val="20"/>
          <w:szCs w:val="20"/>
          <w:lang w:val="it-IT"/>
        </w:rPr>
        <w:t>dittatura del relativismo</w:t>
      </w:r>
      <w:r w:rsidR="0039046B">
        <w:rPr>
          <w:rFonts w:ascii="Verdana" w:hAnsi="Verdana"/>
          <w:sz w:val="20"/>
          <w:szCs w:val="20"/>
          <w:lang w:val="it-IT"/>
        </w:rPr>
        <w:t>”</w:t>
      </w:r>
      <w:r w:rsidR="00D11E76">
        <w:rPr>
          <w:rFonts w:ascii="Verdana" w:hAnsi="Verdana"/>
          <w:sz w:val="20"/>
          <w:szCs w:val="20"/>
          <w:lang w:val="it-IT"/>
        </w:rPr>
        <w:t xml:space="preserve"> e l’</w:t>
      </w:r>
      <w:r w:rsidR="0039046B">
        <w:rPr>
          <w:rFonts w:ascii="Verdana" w:hAnsi="Verdana"/>
          <w:sz w:val="20"/>
          <w:szCs w:val="20"/>
          <w:lang w:val="it-IT"/>
        </w:rPr>
        <w:t>i</w:t>
      </w:r>
      <w:r w:rsidR="00D11E76">
        <w:rPr>
          <w:rFonts w:ascii="Verdana" w:hAnsi="Verdana"/>
          <w:sz w:val="20"/>
          <w:szCs w:val="20"/>
          <w:lang w:val="it-IT"/>
        </w:rPr>
        <w:t>ntolleranza</w:t>
      </w:r>
      <w:r w:rsidR="0039046B">
        <w:rPr>
          <w:rFonts w:ascii="Verdana" w:hAnsi="Verdana"/>
          <w:sz w:val="20"/>
          <w:szCs w:val="20"/>
          <w:lang w:val="it-IT"/>
        </w:rPr>
        <w:t>,</w:t>
      </w:r>
      <w:r w:rsidR="00D11E76">
        <w:rPr>
          <w:rFonts w:ascii="Verdana" w:hAnsi="Verdana"/>
          <w:sz w:val="20"/>
          <w:szCs w:val="20"/>
          <w:lang w:val="it-IT"/>
        </w:rPr>
        <w:t xml:space="preserve"> e dove</w:t>
      </w:r>
      <w:r w:rsidR="005A34E8" w:rsidRPr="00B51FB3">
        <w:rPr>
          <w:rFonts w:ascii="Verdana" w:hAnsi="Verdana"/>
          <w:sz w:val="20"/>
          <w:szCs w:val="20"/>
          <w:lang w:val="it-IT"/>
        </w:rPr>
        <w:t xml:space="preserve"> </w:t>
      </w:r>
      <w:r w:rsidR="00D627B7" w:rsidRPr="00B51FB3">
        <w:rPr>
          <w:rFonts w:ascii="Verdana" w:hAnsi="Verdana"/>
          <w:sz w:val="20"/>
          <w:szCs w:val="20"/>
          <w:lang w:val="it-IT"/>
        </w:rPr>
        <w:t>la gente ricerca</w:t>
      </w:r>
      <w:r w:rsidR="00D12827" w:rsidRPr="00B51FB3">
        <w:rPr>
          <w:rFonts w:ascii="Verdana" w:hAnsi="Verdana"/>
          <w:sz w:val="20"/>
          <w:szCs w:val="20"/>
          <w:lang w:val="it-IT"/>
        </w:rPr>
        <w:t xml:space="preserve"> disperatamente</w:t>
      </w:r>
      <w:r w:rsidR="007D16A1" w:rsidRPr="007D16A1">
        <w:rPr>
          <w:rFonts w:ascii="Verdana" w:hAnsi="Verdana"/>
          <w:sz w:val="20"/>
          <w:szCs w:val="20"/>
          <w:lang w:val="it-IT"/>
        </w:rPr>
        <w:t xml:space="preserve"> </w:t>
      </w:r>
      <w:r w:rsidR="007D16A1">
        <w:rPr>
          <w:rFonts w:ascii="Verdana" w:hAnsi="Verdana"/>
          <w:sz w:val="20"/>
          <w:szCs w:val="20"/>
          <w:lang w:val="it-IT"/>
        </w:rPr>
        <w:t>il</w:t>
      </w:r>
      <w:r w:rsidR="007D16A1" w:rsidRPr="00B51FB3">
        <w:rPr>
          <w:rFonts w:ascii="Verdana" w:hAnsi="Verdana"/>
          <w:sz w:val="20"/>
          <w:szCs w:val="20"/>
          <w:lang w:val="it-IT"/>
        </w:rPr>
        <w:t xml:space="preserve"> senso della vita</w:t>
      </w:r>
      <w:r w:rsidR="00D627B7" w:rsidRPr="00B51FB3">
        <w:rPr>
          <w:rFonts w:ascii="Verdana" w:hAnsi="Verdana"/>
          <w:sz w:val="20"/>
          <w:szCs w:val="20"/>
          <w:lang w:val="it-IT"/>
        </w:rPr>
        <w:t xml:space="preserve"> </w:t>
      </w:r>
      <w:r w:rsidR="007D16A1">
        <w:rPr>
          <w:rFonts w:ascii="Verdana" w:hAnsi="Verdana"/>
          <w:sz w:val="20"/>
          <w:szCs w:val="20"/>
          <w:lang w:val="it-IT"/>
        </w:rPr>
        <w:t>«</w:t>
      </w:r>
      <w:r w:rsidR="00D627B7" w:rsidRPr="00B51FB3">
        <w:rPr>
          <w:rFonts w:ascii="Verdana" w:hAnsi="Verdana"/>
          <w:sz w:val="20"/>
          <w:szCs w:val="20"/>
          <w:lang w:val="it-IT"/>
        </w:rPr>
        <w:t>andando come a tentoni</w:t>
      </w:r>
      <w:r w:rsidR="007D16A1">
        <w:rPr>
          <w:rFonts w:ascii="Verdana" w:hAnsi="Verdana"/>
          <w:sz w:val="20"/>
          <w:szCs w:val="20"/>
          <w:lang w:val="it-IT"/>
        </w:rPr>
        <w:t>»</w:t>
      </w:r>
      <w:r w:rsidR="00D11E76">
        <w:rPr>
          <w:rFonts w:ascii="Verdana" w:hAnsi="Verdana"/>
          <w:sz w:val="20"/>
          <w:szCs w:val="20"/>
          <w:lang w:val="it-IT"/>
        </w:rPr>
        <w:t xml:space="preserve"> </w:t>
      </w:r>
      <w:r w:rsidR="00675E2B">
        <w:rPr>
          <w:rFonts w:ascii="Verdana" w:hAnsi="Verdana"/>
          <w:sz w:val="20"/>
          <w:szCs w:val="20"/>
          <w:lang w:val="it-IT"/>
        </w:rPr>
        <w:t>(</w:t>
      </w:r>
      <w:r w:rsidR="0039046B">
        <w:rPr>
          <w:rFonts w:ascii="Verdana" w:hAnsi="Verdana"/>
          <w:sz w:val="20"/>
          <w:szCs w:val="20"/>
          <w:lang w:val="it-IT"/>
        </w:rPr>
        <w:t>Atti 17,27)</w:t>
      </w:r>
      <w:r w:rsidR="00D12827" w:rsidRPr="00B51FB3">
        <w:rPr>
          <w:rFonts w:ascii="Verdana" w:hAnsi="Verdana"/>
          <w:sz w:val="20"/>
          <w:szCs w:val="20"/>
          <w:lang w:val="it-IT"/>
        </w:rPr>
        <w:t xml:space="preserve">. </w:t>
      </w:r>
    </w:p>
    <w:p w14:paraId="5819EAF8" w14:textId="77777777" w:rsidR="002944C9" w:rsidRDefault="00367D82" w:rsidP="00AB1F1C">
      <w:pPr>
        <w:autoSpaceDE w:val="0"/>
        <w:autoSpaceDN w:val="0"/>
        <w:adjustRightInd w:val="0"/>
        <w:spacing w:after="0"/>
        <w:ind w:firstLine="0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     </w:t>
      </w:r>
      <w:r w:rsidR="00D12827" w:rsidRPr="00B51FB3">
        <w:rPr>
          <w:rFonts w:ascii="Verdana" w:hAnsi="Verdana"/>
          <w:sz w:val="20"/>
          <w:szCs w:val="20"/>
          <w:lang w:val="it-IT"/>
        </w:rPr>
        <w:t>Sono 40 i missionari uccisi nel 2018, il doppio del 2017; altri missionari sono stati rapiti</w:t>
      </w:r>
      <w:r w:rsidR="00675E2B">
        <w:rPr>
          <w:rFonts w:ascii="Verdana" w:hAnsi="Verdana"/>
          <w:sz w:val="20"/>
          <w:szCs w:val="20"/>
          <w:lang w:val="it-IT"/>
        </w:rPr>
        <w:t>. R</w:t>
      </w:r>
      <w:r w:rsidR="00D12827" w:rsidRPr="00B51FB3">
        <w:rPr>
          <w:rFonts w:ascii="Verdana" w:hAnsi="Verdana"/>
          <w:sz w:val="20"/>
          <w:szCs w:val="20"/>
          <w:lang w:val="it-IT"/>
        </w:rPr>
        <w:t xml:space="preserve">icordiamo, tra gli altri, p. Pierluigi </w:t>
      </w:r>
      <w:proofErr w:type="spellStart"/>
      <w:r w:rsidR="00D12827" w:rsidRPr="00B51FB3">
        <w:rPr>
          <w:rFonts w:ascii="Verdana" w:hAnsi="Verdana"/>
          <w:sz w:val="20"/>
          <w:szCs w:val="20"/>
          <w:lang w:val="it-IT"/>
        </w:rPr>
        <w:t>Maccalli</w:t>
      </w:r>
      <w:proofErr w:type="spellEnd"/>
      <w:r w:rsidR="00D12827" w:rsidRPr="00B51FB3">
        <w:rPr>
          <w:rFonts w:ascii="Verdana" w:hAnsi="Verdana"/>
          <w:sz w:val="20"/>
          <w:szCs w:val="20"/>
          <w:lang w:val="it-IT"/>
        </w:rPr>
        <w:t xml:space="preserve"> della Società della Missioni Africane e </w:t>
      </w:r>
      <w:proofErr w:type="spellStart"/>
      <w:r w:rsidR="00D12827" w:rsidRPr="00B51FB3">
        <w:rPr>
          <w:rFonts w:ascii="Verdana" w:hAnsi="Verdana"/>
          <w:sz w:val="20"/>
          <w:szCs w:val="20"/>
          <w:lang w:val="it-IT"/>
        </w:rPr>
        <w:t>sr</w:t>
      </w:r>
      <w:proofErr w:type="spellEnd"/>
      <w:r w:rsidR="00D12827" w:rsidRPr="00B51FB3">
        <w:rPr>
          <w:rFonts w:ascii="Verdana" w:hAnsi="Verdana"/>
          <w:sz w:val="20"/>
          <w:szCs w:val="20"/>
          <w:lang w:val="it-IT"/>
        </w:rPr>
        <w:t xml:space="preserve">. Gloria Cecilia </w:t>
      </w:r>
      <w:proofErr w:type="spellStart"/>
      <w:r w:rsidR="00D12827" w:rsidRPr="00B51FB3">
        <w:rPr>
          <w:rFonts w:ascii="Verdana" w:hAnsi="Verdana"/>
          <w:sz w:val="20"/>
          <w:szCs w:val="20"/>
          <w:lang w:val="it-IT"/>
        </w:rPr>
        <w:t>Narvaez</w:t>
      </w:r>
      <w:proofErr w:type="spellEnd"/>
      <w:r w:rsidR="00D12827" w:rsidRPr="00B51FB3">
        <w:rPr>
          <w:rFonts w:ascii="Verdana" w:hAnsi="Verdana"/>
          <w:color w:val="333333"/>
          <w:sz w:val="20"/>
          <w:szCs w:val="20"/>
          <w:shd w:val="clear" w:color="auto" w:fill="FFFFFF"/>
          <w:lang w:val="it-IT"/>
        </w:rPr>
        <w:t> </w:t>
      </w:r>
      <w:r w:rsidR="00D12827" w:rsidRPr="00B51FB3">
        <w:rPr>
          <w:rFonts w:ascii="Verdana" w:hAnsi="Verdana"/>
          <w:sz w:val="20"/>
          <w:szCs w:val="20"/>
          <w:lang w:val="it-IT"/>
        </w:rPr>
        <w:t xml:space="preserve">delle Suore Francescane di Maria Immacolata. </w:t>
      </w:r>
      <w:r w:rsidR="000D758D" w:rsidRPr="00B51FB3">
        <w:rPr>
          <w:rFonts w:ascii="Verdana" w:hAnsi="Verdana"/>
          <w:sz w:val="20"/>
          <w:szCs w:val="20"/>
          <w:lang w:val="it-IT"/>
        </w:rPr>
        <w:t>Fare memoria di</w:t>
      </w:r>
      <w:r w:rsidR="00D12827" w:rsidRPr="00B51FB3">
        <w:rPr>
          <w:rFonts w:ascii="Verdana" w:hAnsi="Verdana"/>
          <w:sz w:val="20"/>
          <w:szCs w:val="20"/>
          <w:lang w:val="it-IT"/>
        </w:rPr>
        <w:t xml:space="preserve"> </w:t>
      </w:r>
      <w:r w:rsidR="000D758D" w:rsidRPr="00B51FB3">
        <w:rPr>
          <w:rFonts w:ascii="Verdana" w:hAnsi="Verdana"/>
          <w:sz w:val="20"/>
          <w:szCs w:val="20"/>
          <w:lang w:val="it-IT"/>
        </w:rPr>
        <w:t>tutti i religiosi</w:t>
      </w:r>
      <w:r w:rsidR="00D12827" w:rsidRPr="00B51FB3">
        <w:rPr>
          <w:rFonts w:ascii="Verdana" w:hAnsi="Verdana"/>
          <w:sz w:val="20"/>
          <w:szCs w:val="20"/>
          <w:lang w:val="it-IT"/>
        </w:rPr>
        <w:t xml:space="preserve"> e le religiose, </w:t>
      </w:r>
      <w:r w:rsidR="000D758D" w:rsidRPr="00B51FB3">
        <w:rPr>
          <w:rFonts w:ascii="Verdana" w:hAnsi="Verdana"/>
          <w:sz w:val="20"/>
          <w:szCs w:val="20"/>
          <w:lang w:val="it-IT"/>
        </w:rPr>
        <w:t xml:space="preserve">i sacerdoti, i catechisti e i leader cristiani di comunità che soffrono per il Vangelo e per la difesa </w:t>
      </w:r>
      <w:r w:rsidR="00162111">
        <w:rPr>
          <w:rFonts w:ascii="Verdana" w:hAnsi="Verdana"/>
          <w:sz w:val="20"/>
          <w:szCs w:val="20"/>
          <w:lang w:val="it-IT"/>
        </w:rPr>
        <w:t>dei</w:t>
      </w:r>
      <w:r w:rsidR="00697A15" w:rsidRPr="00B51FB3">
        <w:rPr>
          <w:rFonts w:ascii="Verdana" w:hAnsi="Verdana"/>
          <w:sz w:val="20"/>
          <w:szCs w:val="20"/>
          <w:lang w:val="it-IT"/>
        </w:rPr>
        <w:t xml:space="preserve"> </w:t>
      </w:r>
      <w:r w:rsidR="00162111">
        <w:rPr>
          <w:rFonts w:ascii="Verdana" w:hAnsi="Verdana"/>
          <w:sz w:val="20"/>
          <w:szCs w:val="20"/>
          <w:lang w:val="it-IT"/>
        </w:rPr>
        <w:t>poveri</w:t>
      </w:r>
      <w:r w:rsidR="00697A15" w:rsidRPr="00B51FB3">
        <w:rPr>
          <w:rFonts w:ascii="Verdana" w:hAnsi="Verdana"/>
          <w:sz w:val="20"/>
          <w:szCs w:val="20"/>
          <w:lang w:val="it-IT"/>
        </w:rPr>
        <w:t xml:space="preserve"> </w:t>
      </w:r>
      <w:r w:rsidR="000D758D" w:rsidRPr="00B51FB3">
        <w:rPr>
          <w:rFonts w:ascii="Verdana" w:hAnsi="Verdana"/>
          <w:sz w:val="20"/>
          <w:szCs w:val="20"/>
          <w:lang w:val="it-IT"/>
        </w:rPr>
        <w:t xml:space="preserve">sarebbe impossibile. </w:t>
      </w:r>
      <w:r w:rsidR="0027776E" w:rsidRPr="00B51FB3">
        <w:rPr>
          <w:rFonts w:ascii="Verdana" w:hAnsi="Verdana"/>
          <w:sz w:val="20"/>
          <w:szCs w:val="20"/>
          <w:lang w:val="it-IT"/>
        </w:rPr>
        <w:t xml:space="preserve">La loro testimonianza che non fa rumore </w:t>
      </w:r>
      <w:r w:rsidR="00426FBE">
        <w:rPr>
          <w:rFonts w:ascii="Verdana" w:hAnsi="Verdana"/>
          <w:sz w:val="20"/>
          <w:szCs w:val="20"/>
          <w:lang w:val="it-IT"/>
        </w:rPr>
        <w:t xml:space="preserve">ma che è </w:t>
      </w:r>
      <w:r w:rsidR="0027776E" w:rsidRPr="00B51FB3">
        <w:rPr>
          <w:rFonts w:ascii="Verdana" w:hAnsi="Verdana"/>
          <w:sz w:val="20"/>
          <w:szCs w:val="20"/>
          <w:lang w:val="it-IT"/>
        </w:rPr>
        <w:t xml:space="preserve">eloquente perché animata dall’amore e dalla compassione, è </w:t>
      </w:r>
      <w:r w:rsidR="0027776E" w:rsidRPr="00426FBE">
        <w:rPr>
          <w:rFonts w:ascii="Verdana" w:hAnsi="Verdana"/>
          <w:color w:val="000000" w:themeColor="text1"/>
          <w:sz w:val="20"/>
          <w:szCs w:val="20"/>
          <w:lang w:val="it-IT"/>
        </w:rPr>
        <w:t>annuncio</w:t>
      </w:r>
      <w:r w:rsidR="00CC38B0" w:rsidRPr="00426FBE">
        <w:rPr>
          <w:rFonts w:ascii="Verdana" w:hAnsi="Verdana"/>
          <w:color w:val="000000" w:themeColor="text1"/>
          <w:sz w:val="20"/>
          <w:szCs w:val="20"/>
          <w:lang w:val="it-IT"/>
        </w:rPr>
        <w:t xml:space="preserve"> efficace</w:t>
      </w:r>
      <w:r w:rsidR="0027776E" w:rsidRPr="00426FBE">
        <w:rPr>
          <w:rFonts w:ascii="Verdana" w:hAnsi="Verdana"/>
          <w:color w:val="000000" w:themeColor="text1"/>
          <w:sz w:val="20"/>
          <w:szCs w:val="20"/>
          <w:lang w:val="it-IT"/>
        </w:rPr>
        <w:t xml:space="preserve"> </w:t>
      </w:r>
      <w:r w:rsidR="0027776E" w:rsidRPr="00B51FB3">
        <w:rPr>
          <w:rFonts w:ascii="Verdana" w:hAnsi="Verdana"/>
          <w:sz w:val="20"/>
          <w:szCs w:val="20"/>
          <w:lang w:val="it-IT"/>
        </w:rPr>
        <w:t xml:space="preserve">di Gesù Cristo. </w:t>
      </w:r>
    </w:p>
    <w:p w14:paraId="75580508" w14:textId="563BB518" w:rsidR="00B770CF" w:rsidRPr="005A1835" w:rsidRDefault="00B770CF" w:rsidP="008D3AE1">
      <w:pPr>
        <w:autoSpaceDE w:val="0"/>
        <w:autoSpaceDN w:val="0"/>
        <w:adjustRightInd w:val="0"/>
        <w:spacing w:before="120"/>
        <w:ind w:firstLine="0"/>
        <w:jc w:val="both"/>
        <w:rPr>
          <w:rFonts w:ascii="Verdana" w:hAnsi="Verdana"/>
          <w:b/>
          <w:sz w:val="20"/>
          <w:szCs w:val="20"/>
          <w:lang w:val="it-IT"/>
        </w:rPr>
      </w:pPr>
      <w:r w:rsidRPr="005A1835">
        <w:rPr>
          <w:rFonts w:ascii="Verdana" w:hAnsi="Verdana"/>
          <w:b/>
          <w:sz w:val="20"/>
          <w:szCs w:val="20"/>
          <w:lang w:val="it-IT"/>
        </w:rPr>
        <w:t>3.</w:t>
      </w:r>
      <w:r w:rsidR="008E2AEF" w:rsidRPr="005A1835">
        <w:rPr>
          <w:rFonts w:ascii="Verdana" w:hAnsi="Verdana"/>
          <w:b/>
          <w:sz w:val="20"/>
          <w:szCs w:val="20"/>
          <w:lang w:val="it-IT"/>
        </w:rPr>
        <w:t>5</w:t>
      </w:r>
      <w:r w:rsidRPr="005A1835">
        <w:rPr>
          <w:rFonts w:ascii="Verdana" w:hAnsi="Verdana"/>
          <w:b/>
          <w:sz w:val="20"/>
          <w:szCs w:val="20"/>
          <w:lang w:val="it-IT"/>
        </w:rPr>
        <w:t xml:space="preserve"> Perché abbiano la vita</w:t>
      </w:r>
    </w:p>
    <w:p w14:paraId="4CC5F50C" w14:textId="77777777" w:rsidR="00871AC6" w:rsidRDefault="002944C9" w:rsidP="00AB1F1C">
      <w:pPr>
        <w:autoSpaceDE w:val="0"/>
        <w:autoSpaceDN w:val="0"/>
        <w:adjustRightInd w:val="0"/>
        <w:spacing w:after="0"/>
        <w:ind w:firstLine="0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     </w:t>
      </w:r>
      <w:r w:rsidR="00F35BB2" w:rsidRPr="00B51FB3">
        <w:rPr>
          <w:rFonts w:ascii="Verdana" w:hAnsi="Verdana"/>
          <w:sz w:val="20"/>
          <w:szCs w:val="20"/>
          <w:lang w:val="it-IT"/>
        </w:rPr>
        <w:t xml:space="preserve">Siamo convinti che ciò che portiamo, Gesù Cristo e </w:t>
      </w:r>
      <w:r w:rsidR="0027776E" w:rsidRPr="00B51FB3">
        <w:rPr>
          <w:rFonts w:ascii="Verdana" w:hAnsi="Verdana"/>
          <w:sz w:val="20"/>
          <w:szCs w:val="20"/>
          <w:lang w:val="it-IT"/>
        </w:rPr>
        <w:t>il V</w:t>
      </w:r>
      <w:r w:rsidR="00F35BB2" w:rsidRPr="00B51FB3">
        <w:rPr>
          <w:rFonts w:ascii="Verdana" w:hAnsi="Verdana"/>
          <w:sz w:val="20"/>
          <w:szCs w:val="20"/>
          <w:lang w:val="it-IT"/>
        </w:rPr>
        <w:t xml:space="preserve">angelo del Regno, </w:t>
      </w:r>
      <w:r w:rsidR="0027776E" w:rsidRPr="00B51FB3">
        <w:rPr>
          <w:rFonts w:ascii="Verdana" w:hAnsi="Verdana"/>
          <w:sz w:val="20"/>
          <w:szCs w:val="20"/>
          <w:lang w:val="it-IT"/>
        </w:rPr>
        <w:t>sia</w:t>
      </w:r>
      <w:r w:rsidR="00F35BB2" w:rsidRPr="00B51FB3">
        <w:rPr>
          <w:rFonts w:ascii="Verdana" w:hAnsi="Verdana"/>
          <w:sz w:val="20"/>
          <w:szCs w:val="20"/>
          <w:lang w:val="it-IT"/>
        </w:rPr>
        <w:t xml:space="preserve"> essenziale per la vita della gente in mezzo a cui </w:t>
      </w:r>
      <w:r w:rsidR="00426FBE">
        <w:rPr>
          <w:rFonts w:ascii="Verdana" w:hAnsi="Verdana"/>
          <w:sz w:val="20"/>
          <w:szCs w:val="20"/>
          <w:lang w:val="it-IT"/>
        </w:rPr>
        <w:t>viviamo</w:t>
      </w:r>
      <w:r w:rsidR="00F35BB2" w:rsidRPr="00B51FB3">
        <w:rPr>
          <w:rFonts w:ascii="Verdana" w:hAnsi="Verdana"/>
          <w:sz w:val="20"/>
          <w:szCs w:val="20"/>
          <w:lang w:val="it-IT"/>
        </w:rPr>
        <w:t xml:space="preserve"> e con cui lavoriamo</w:t>
      </w:r>
      <w:r w:rsidR="0093662E" w:rsidRPr="00B51FB3">
        <w:rPr>
          <w:rFonts w:ascii="Verdana" w:hAnsi="Verdana"/>
          <w:sz w:val="20"/>
          <w:szCs w:val="20"/>
          <w:lang w:val="it-IT"/>
        </w:rPr>
        <w:t>: «</w:t>
      </w:r>
      <w:r w:rsidR="0093662E" w:rsidRPr="008D3AE1">
        <w:rPr>
          <w:rFonts w:ascii="Verdana" w:hAnsi="Verdana"/>
          <w:sz w:val="20"/>
          <w:szCs w:val="20"/>
          <w:lang w:val="it-IT"/>
        </w:rPr>
        <w:t>Io sono venuto, dice Gesù, perché abbiano la vita e l’abbiano in abbondanza</w:t>
      </w:r>
      <w:r w:rsidR="0093662E" w:rsidRPr="00B51FB3">
        <w:rPr>
          <w:rFonts w:ascii="Verdana" w:hAnsi="Verdana"/>
          <w:sz w:val="20"/>
          <w:szCs w:val="20"/>
          <w:lang w:val="it-IT"/>
        </w:rPr>
        <w:t>»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162111">
        <w:rPr>
          <w:rFonts w:ascii="Verdana" w:hAnsi="Verdana"/>
          <w:sz w:val="20"/>
          <w:szCs w:val="20"/>
          <w:lang w:val="it-IT"/>
        </w:rPr>
        <w:t>(</w:t>
      </w:r>
      <w:proofErr w:type="spellStart"/>
      <w:r w:rsidRPr="00162111">
        <w:rPr>
          <w:rFonts w:ascii="Verdana" w:hAnsi="Verdana"/>
          <w:sz w:val="20"/>
          <w:szCs w:val="20"/>
          <w:lang w:val="it-IT"/>
        </w:rPr>
        <w:t>Gv</w:t>
      </w:r>
      <w:proofErr w:type="spellEnd"/>
      <w:r w:rsidRPr="00162111">
        <w:rPr>
          <w:rFonts w:ascii="Verdana" w:hAnsi="Verdana"/>
          <w:sz w:val="20"/>
          <w:szCs w:val="20"/>
          <w:lang w:val="it-IT"/>
        </w:rPr>
        <w:t xml:space="preserve"> 10,10)</w:t>
      </w:r>
      <w:r w:rsidR="0093662E" w:rsidRPr="00162111">
        <w:rPr>
          <w:rFonts w:ascii="Verdana" w:hAnsi="Verdana"/>
          <w:sz w:val="20"/>
          <w:szCs w:val="20"/>
          <w:lang w:val="it-IT"/>
        </w:rPr>
        <w:t>.</w:t>
      </w:r>
      <w:r w:rsidR="00F35BB2" w:rsidRPr="00162111">
        <w:rPr>
          <w:rFonts w:ascii="Verdana" w:hAnsi="Verdana"/>
          <w:sz w:val="20"/>
          <w:szCs w:val="20"/>
          <w:lang w:val="it-IT"/>
        </w:rPr>
        <w:t xml:space="preserve"> È un annuncio che</w:t>
      </w:r>
      <w:r w:rsidR="0027776E" w:rsidRPr="00162111">
        <w:rPr>
          <w:rFonts w:ascii="Verdana" w:hAnsi="Verdana"/>
          <w:sz w:val="20"/>
          <w:szCs w:val="20"/>
          <w:lang w:val="it-IT"/>
        </w:rPr>
        <w:t xml:space="preserve"> </w:t>
      </w:r>
      <w:r w:rsidR="0093662E" w:rsidRPr="00162111">
        <w:rPr>
          <w:rFonts w:ascii="Verdana" w:hAnsi="Verdana"/>
          <w:sz w:val="20"/>
          <w:szCs w:val="20"/>
          <w:lang w:val="it-IT"/>
        </w:rPr>
        <w:t>esige</w:t>
      </w:r>
      <w:r w:rsidR="00E6418D" w:rsidRPr="00162111">
        <w:rPr>
          <w:rFonts w:ascii="Verdana" w:hAnsi="Verdana"/>
          <w:sz w:val="20"/>
          <w:szCs w:val="20"/>
          <w:lang w:val="it-IT"/>
        </w:rPr>
        <w:t xml:space="preserve"> un cambiamento di cuore e di mente: non vi può essere annuncio del Vangelo senza </w:t>
      </w:r>
      <w:r w:rsidR="0027776E" w:rsidRPr="00162111">
        <w:rPr>
          <w:rFonts w:ascii="Verdana" w:hAnsi="Verdana"/>
          <w:i/>
          <w:sz w:val="20"/>
          <w:szCs w:val="20"/>
          <w:lang w:val="it-IT"/>
        </w:rPr>
        <w:t>metanoia</w:t>
      </w:r>
      <w:r w:rsidR="0027776E" w:rsidRPr="00162111">
        <w:rPr>
          <w:rFonts w:ascii="Verdana" w:hAnsi="Verdana"/>
          <w:sz w:val="20"/>
          <w:szCs w:val="20"/>
          <w:lang w:val="it-IT"/>
        </w:rPr>
        <w:t xml:space="preserve">, senza conversione </w:t>
      </w:r>
      <w:r w:rsidRPr="00162111">
        <w:rPr>
          <w:rFonts w:ascii="Verdana" w:hAnsi="Verdana"/>
          <w:sz w:val="20"/>
          <w:szCs w:val="20"/>
          <w:lang w:val="it-IT"/>
        </w:rPr>
        <w:t>(</w:t>
      </w:r>
      <w:r w:rsidR="00871AC6" w:rsidRPr="00162111">
        <w:rPr>
          <w:rFonts w:ascii="Verdana" w:hAnsi="Verdana"/>
          <w:sz w:val="20"/>
          <w:szCs w:val="20"/>
          <w:lang w:val="it-IT"/>
        </w:rPr>
        <w:t>Mc 1,15; Mt 4,17</w:t>
      </w:r>
      <w:r w:rsidRPr="00162111">
        <w:rPr>
          <w:rFonts w:ascii="Verdana" w:hAnsi="Verdana"/>
          <w:sz w:val="20"/>
          <w:szCs w:val="20"/>
          <w:lang w:val="it-IT"/>
        </w:rPr>
        <w:t>)</w:t>
      </w:r>
      <w:r w:rsidR="008D3AE1">
        <w:rPr>
          <w:rFonts w:ascii="Verdana" w:hAnsi="Verdana"/>
          <w:sz w:val="20"/>
          <w:szCs w:val="20"/>
          <w:lang w:val="it-IT"/>
        </w:rPr>
        <w:t>,</w:t>
      </w:r>
      <w:r w:rsidRPr="00162111">
        <w:rPr>
          <w:rFonts w:ascii="Verdana" w:hAnsi="Verdana"/>
          <w:sz w:val="20"/>
          <w:szCs w:val="20"/>
          <w:lang w:val="it-IT"/>
        </w:rPr>
        <w:t xml:space="preserve"> </w:t>
      </w:r>
      <w:r w:rsidR="0027776E" w:rsidRPr="00162111">
        <w:rPr>
          <w:rFonts w:ascii="Verdana" w:hAnsi="Verdana"/>
          <w:sz w:val="20"/>
          <w:szCs w:val="20"/>
          <w:lang w:val="it-IT"/>
        </w:rPr>
        <w:t>sia in chi lo</w:t>
      </w:r>
      <w:r w:rsidR="0027776E" w:rsidRPr="00B51FB3">
        <w:rPr>
          <w:rFonts w:ascii="Verdana" w:hAnsi="Verdana"/>
          <w:sz w:val="20"/>
          <w:szCs w:val="20"/>
          <w:lang w:val="it-IT"/>
        </w:rPr>
        <w:t xml:space="preserve"> proclama che in chi lo riceve</w:t>
      </w:r>
      <w:r w:rsidR="00714C4C" w:rsidRPr="00B51FB3">
        <w:rPr>
          <w:rFonts w:ascii="Verdana" w:hAnsi="Verdana"/>
          <w:sz w:val="20"/>
          <w:szCs w:val="20"/>
          <w:lang w:val="it-IT"/>
        </w:rPr>
        <w:t>:</w:t>
      </w:r>
      <w:r w:rsidR="0027776E" w:rsidRPr="00B51FB3">
        <w:rPr>
          <w:rFonts w:ascii="Verdana" w:hAnsi="Verdana"/>
          <w:sz w:val="20"/>
          <w:szCs w:val="20"/>
          <w:lang w:val="it-IT"/>
        </w:rPr>
        <w:t xml:space="preserve"> </w:t>
      </w:r>
      <w:r w:rsidR="00714C4C" w:rsidRPr="00B51FB3">
        <w:rPr>
          <w:rFonts w:ascii="Verdana" w:hAnsi="Verdana"/>
          <w:sz w:val="20"/>
          <w:szCs w:val="20"/>
          <w:lang w:val="it-IT"/>
        </w:rPr>
        <w:t>il Vangelo è una spada a doppio taglio che giudica e mi giudica. N</w:t>
      </w:r>
      <w:r w:rsidR="0027776E" w:rsidRPr="00B51FB3">
        <w:rPr>
          <w:rFonts w:ascii="Verdana" w:hAnsi="Verdana"/>
          <w:sz w:val="20"/>
          <w:szCs w:val="20"/>
          <w:lang w:val="it-IT"/>
        </w:rPr>
        <w:t xml:space="preserve">on vi può essere annuncio del Vangelo senza </w:t>
      </w:r>
      <w:proofErr w:type="spellStart"/>
      <w:r w:rsidR="0027776E" w:rsidRPr="00B51FB3">
        <w:rPr>
          <w:rFonts w:ascii="Verdana" w:hAnsi="Verdana"/>
          <w:i/>
          <w:sz w:val="20"/>
          <w:szCs w:val="20"/>
          <w:lang w:val="it-IT"/>
        </w:rPr>
        <w:t>parresia</w:t>
      </w:r>
      <w:proofErr w:type="spellEnd"/>
      <w:r w:rsidR="0027776E" w:rsidRPr="00B51FB3">
        <w:rPr>
          <w:rFonts w:ascii="Verdana" w:hAnsi="Verdana"/>
          <w:i/>
          <w:sz w:val="20"/>
          <w:szCs w:val="20"/>
          <w:lang w:val="it-IT"/>
        </w:rPr>
        <w:t>,</w:t>
      </w:r>
      <w:r w:rsidR="0027776E" w:rsidRPr="00B51FB3">
        <w:rPr>
          <w:rFonts w:ascii="Verdana" w:hAnsi="Verdana"/>
          <w:sz w:val="20"/>
          <w:szCs w:val="20"/>
          <w:lang w:val="it-IT"/>
        </w:rPr>
        <w:t xml:space="preserve"> il coraggio di proclamare </w:t>
      </w:r>
      <w:r w:rsidR="00714C4C" w:rsidRPr="00B51FB3">
        <w:rPr>
          <w:rFonts w:ascii="Verdana" w:hAnsi="Verdana"/>
          <w:sz w:val="20"/>
          <w:szCs w:val="20"/>
          <w:lang w:val="it-IT"/>
        </w:rPr>
        <w:t xml:space="preserve">la Verità </w:t>
      </w:r>
      <w:r w:rsidR="0027776E" w:rsidRPr="00B51FB3">
        <w:rPr>
          <w:rFonts w:ascii="Verdana" w:hAnsi="Verdana"/>
          <w:sz w:val="20"/>
          <w:szCs w:val="20"/>
          <w:lang w:val="it-IT"/>
        </w:rPr>
        <w:t>e</w:t>
      </w:r>
      <w:r w:rsidR="00714C4C" w:rsidRPr="00B51FB3">
        <w:rPr>
          <w:rFonts w:ascii="Verdana" w:hAnsi="Verdana"/>
          <w:sz w:val="20"/>
          <w:szCs w:val="20"/>
          <w:lang w:val="it-IT"/>
        </w:rPr>
        <w:t xml:space="preserve"> di</w:t>
      </w:r>
      <w:r w:rsidR="0027776E" w:rsidRPr="00B51FB3">
        <w:rPr>
          <w:rFonts w:ascii="Verdana" w:hAnsi="Verdana"/>
          <w:sz w:val="20"/>
          <w:szCs w:val="20"/>
          <w:lang w:val="it-IT"/>
        </w:rPr>
        <w:t xml:space="preserve"> giudicare strutture di morte e di alienazione</w:t>
      </w:r>
      <w:r w:rsidR="00714C4C" w:rsidRPr="00B51FB3">
        <w:rPr>
          <w:rFonts w:ascii="Verdana" w:hAnsi="Verdana"/>
          <w:sz w:val="20"/>
          <w:szCs w:val="20"/>
          <w:lang w:val="it-IT"/>
        </w:rPr>
        <w:t xml:space="preserve"> che soffocano i più deboli</w:t>
      </w:r>
      <w:r w:rsidR="0027776E" w:rsidRPr="00B51FB3">
        <w:rPr>
          <w:rFonts w:ascii="Verdana" w:hAnsi="Verdana"/>
          <w:sz w:val="20"/>
          <w:szCs w:val="20"/>
          <w:lang w:val="it-IT"/>
        </w:rPr>
        <w:t>: non c’è annuncio senza profezia.</w:t>
      </w:r>
      <w:r w:rsidR="00714C4C" w:rsidRPr="00B51FB3">
        <w:rPr>
          <w:rFonts w:ascii="Verdana" w:hAnsi="Verdana"/>
          <w:sz w:val="20"/>
          <w:szCs w:val="20"/>
          <w:lang w:val="it-IT"/>
        </w:rPr>
        <w:t xml:space="preserve"> </w:t>
      </w:r>
    </w:p>
    <w:p w14:paraId="6156B1FD" w14:textId="548F22CB" w:rsidR="00B770CF" w:rsidRPr="005A1835" w:rsidRDefault="00B770CF" w:rsidP="008D3AE1">
      <w:pPr>
        <w:autoSpaceDE w:val="0"/>
        <w:autoSpaceDN w:val="0"/>
        <w:adjustRightInd w:val="0"/>
        <w:spacing w:before="120"/>
        <w:ind w:firstLine="0"/>
        <w:jc w:val="both"/>
        <w:rPr>
          <w:rFonts w:ascii="Verdana" w:hAnsi="Verdana"/>
          <w:b/>
          <w:sz w:val="20"/>
          <w:szCs w:val="20"/>
          <w:lang w:val="it-IT"/>
        </w:rPr>
      </w:pPr>
      <w:r w:rsidRPr="005A1835">
        <w:rPr>
          <w:rFonts w:ascii="Verdana" w:hAnsi="Verdana"/>
          <w:b/>
          <w:sz w:val="20"/>
          <w:szCs w:val="20"/>
          <w:lang w:val="it-IT"/>
        </w:rPr>
        <w:t>3.</w:t>
      </w:r>
      <w:r w:rsidR="008E2AEF" w:rsidRPr="005A1835">
        <w:rPr>
          <w:rFonts w:ascii="Verdana" w:hAnsi="Verdana"/>
          <w:b/>
          <w:sz w:val="20"/>
          <w:szCs w:val="20"/>
          <w:lang w:val="it-IT"/>
        </w:rPr>
        <w:t>6</w:t>
      </w:r>
      <w:r w:rsidRPr="005A1835">
        <w:rPr>
          <w:rFonts w:ascii="Verdana" w:hAnsi="Verdana"/>
          <w:b/>
          <w:sz w:val="20"/>
          <w:szCs w:val="20"/>
          <w:lang w:val="it-IT"/>
        </w:rPr>
        <w:t xml:space="preserve"> Missione è col</w:t>
      </w:r>
      <w:r w:rsidR="002F6647" w:rsidRPr="005A1835">
        <w:rPr>
          <w:rFonts w:ascii="Verdana" w:hAnsi="Verdana"/>
          <w:b/>
          <w:sz w:val="20"/>
          <w:szCs w:val="20"/>
          <w:lang w:val="it-IT"/>
        </w:rPr>
        <w:t>l</w:t>
      </w:r>
      <w:r w:rsidRPr="005A1835">
        <w:rPr>
          <w:rFonts w:ascii="Verdana" w:hAnsi="Verdana"/>
          <w:b/>
          <w:sz w:val="20"/>
          <w:szCs w:val="20"/>
          <w:lang w:val="it-IT"/>
        </w:rPr>
        <w:t>aborazione</w:t>
      </w:r>
    </w:p>
    <w:p w14:paraId="55F70E93" w14:textId="61FD1696" w:rsidR="00D95BB0" w:rsidRDefault="00871AC6" w:rsidP="00AB1F1C">
      <w:pPr>
        <w:autoSpaceDE w:val="0"/>
        <w:autoSpaceDN w:val="0"/>
        <w:adjustRightInd w:val="0"/>
        <w:spacing w:after="0"/>
        <w:ind w:firstLine="0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      </w:t>
      </w:r>
      <w:r w:rsidR="0027776E" w:rsidRPr="00B51FB3">
        <w:rPr>
          <w:rFonts w:ascii="Verdana" w:hAnsi="Verdana"/>
          <w:sz w:val="20"/>
          <w:szCs w:val="20"/>
          <w:lang w:val="it-IT"/>
        </w:rPr>
        <w:t xml:space="preserve">Crediamo anche che l’azione missionaria </w:t>
      </w:r>
      <w:r w:rsidR="00714C4C" w:rsidRPr="00B51FB3">
        <w:rPr>
          <w:rFonts w:ascii="Verdana" w:hAnsi="Verdana"/>
          <w:sz w:val="20"/>
          <w:szCs w:val="20"/>
          <w:lang w:val="it-IT"/>
        </w:rPr>
        <w:t>non possa esistere senza collaborazione: tra gli Istituti missionari, la Chiesa locale, i laici e i leader di comunità</w:t>
      </w:r>
      <w:r w:rsidR="00182F8D">
        <w:rPr>
          <w:rFonts w:ascii="Verdana" w:hAnsi="Verdana"/>
          <w:sz w:val="20"/>
          <w:szCs w:val="20"/>
          <w:lang w:val="it-IT"/>
        </w:rPr>
        <w:t>,</w:t>
      </w:r>
      <w:r w:rsidR="00856776">
        <w:rPr>
          <w:rFonts w:ascii="Verdana" w:hAnsi="Verdana"/>
          <w:sz w:val="20"/>
          <w:szCs w:val="20"/>
          <w:lang w:val="it-IT"/>
        </w:rPr>
        <w:t xml:space="preserve"> e tutte le persone di buona </w:t>
      </w:r>
      <w:proofErr w:type="spellStart"/>
      <w:r w:rsidR="00856776">
        <w:rPr>
          <w:rFonts w:ascii="Verdana" w:hAnsi="Verdana"/>
          <w:sz w:val="20"/>
          <w:szCs w:val="20"/>
          <w:lang w:val="it-IT"/>
        </w:rPr>
        <w:t>volontá</w:t>
      </w:r>
      <w:proofErr w:type="spellEnd"/>
      <w:r w:rsidR="00714C4C" w:rsidRPr="00B51FB3">
        <w:rPr>
          <w:rFonts w:ascii="Verdana" w:hAnsi="Verdana"/>
          <w:sz w:val="20"/>
          <w:szCs w:val="20"/>
          <w:lang w:val="it-IT"/>
        </w:rPr>
        <w:t xml:space="preserve">. </w:t>
      </w:r>
    </w:p>
    <w:p w14:paraId="01F70B2D" w14:textId="5E308D3A" w:rsidR="00D95BB0" w:rsidRPr="00162111" w:rsidRDefault="00182F8D" w:rsidP="00AB1F1C">
      <w:pPr>
        <w:autoSpaceDE w:val="0"/>
        <w:autoSpaceDN w:val="0"/>
        <w:adjustRightInd w:val="0"/>
        <w:spacing w:after="0"/>
        <w:ind w:firstLine="0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      </w:t>
      </w:r>
      <w:r w:rsidR="00D95BB0" w:rsidRPr="00162111">
        <w:rPr>
          <w:rFonts w:ascii="Verdana" w:hAnsi="Verdana"/>
          <w:sz w:val="20"/>
          <w:szCs w:val="20"/>
          <w:lang w:val="it-IT"/>
        </w:rPr>
        <w:t>Occorre</w:t>
      </w:r>
      <w:r>
        <w:rPr>
          <w:rFonts w:ascii="Verdana" w:hAnsi="Verdana"/>
          <w:sz w:val="20"/>
          <w:szCs w:val="20"/>
          <w:lang w:val="it-IT"/>
        </w:rPr>
        <w:t>, in particolare,</w:t>
      </w:r>
      <w:r w:rsidR="00D95BB0" w:rsidRPr="00162111">
        <w:rPr>
          <w:rFonts w:ascii="Verdana" w:hAnsi="Verdana"/>
          <w:sz w:val="20"/>
          <w:szCs w:val="20"/>
          <w:lang w:val="it-IT"/>
        </w:rPr>
        <w:t xml:space="preserve"> trovare una migliore sinergia tra gli Istituti specifica</w:t>
      </w:r>
      <w:r>
        <w:rPr>
          <w:rFonts w:ascii="Verdana" w:hAnsi="Verdana"/>
          <w:sz w:val="20"/>
          <w:szCs w:val="20"/>
          <w:lang w:val="it-IT"/>
        </w:rPr>
        <w:t>ta</w:t>
      </w:r>
      <w:r w:rsidR="00D95BB0" w:rsidRPr="00162111">
        <w:rPr>
          <w:rFonts w:ascii="Verdana" w:hAnsi="Verdana"/>
          <w:sz w:val="20"/>
          <w:szCs w:val="20"/>
          <w:lang w:val="it-IT"/>
        </w:rPr>
        <w:t xml:space="preserve">mente missionari e le Chiese particolari nelle quali essi lavorano, così che il loro </w:t>
      </w:r>
      <w:r w:rsidR="00211DCE">
        <w:rPr>
          <w:rFonts w:ascii="Verdana" w:hAnsi="Verdana"/>
          <w:sz w:val="20"/>
          <w:szCs w:val="20"/>
          <w:lang w:val="it-IT"/>
        </w:rPr>
        <w:t xml:space="preserve">specifico </w:t>
      </w:r>
      <w:r w:rsidR="00D95BB0" w:rsidRPr="00162111">
        <w:rPr>
          <w:rFonts w:ascii="Verdana" w:hAnsi="Verdana"/>
          <w:sz w:val="20"/>
          <w:szCs w:val="20"/>
          <w:lang w:val="it-IT"/>
        </w:rPr>
        <w:t xml:space="preserve">carisma sia effettivamente a servizio </w:t>
      </w:r>
      <w:r w:rsidR="00211DCE">
        <w:rPr>
          <w:rFonts w:ascii="Verdana" w:hAnsi="Verdana"/>
          <w:sz w:val="20"/>
          <w:szCs w:val="20"/>
          <w:lang w:val="it-IT"/>
        </w:rPr>
        <w:t xml:space="preserve">anche </w:t>
      </w:r>
      <w:r w:rsidR="00D95BB0" w:rsidRPr="00162111">
        <w:rPr>
          <w:rFonts w:ascii="Verdana" w:hAnsi="Verdana"/>
          <w:sz w:val="20"/>
          <w:szCs w:val="20"/>
          <w:lang w:val="it-IT"/>
        </w:rPr>
        <w:t xml:space="preserve">della vocazione missionaria di quelle.   </w:t>
      </w:r>
    </w:p>
    <w:p w14:paraId="7D7474CB" w14:textId="77777777" w:rsidR="001578AA" w:rsidRDefault="00211DCE" w:rsidP="00AB1F1C">
      <w:pPr>
        <w:autoSpaceDE w:val="0"/>
        <w:autoSpaceDN w:val="0"/>
        <w:adjustRightInd w:val="0"/>
        <w:spacing w:after="0"/>
        <w:ind w:firstLine="0"/>
        <w:jc w:val="both"/>
        <w:rPr>
          <w:rFonts w:ascii="Verdana" w:hAnsi="Verdana"/>
          <w:i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      </w:t>
      </w:r>
      <w:r w:rsidR="0093662E" w:rsidRPr="00162111">
        <w:rPr>
          <w:rFonts w:ascii="Verdana" w:hAnsi="Verdana"/>
          <w:sz w:val="20"/>
          <w:szCs w:val="20"/>
          <w:lang w:val="it-IT"/>
        </w:rPr>
        <w:t xml:space="preserve">La </w:t>
      </w:r>
      <w:r w:rsidR="00332678" w:rsidRPr="00162111">
        <w:rPr>
          <w:rFonts w:ascii="Verdana" w:hAnsi="Verdana"/>
          <w:sz w:val="20"/>
          <w:szCs w:val="20"/>
          <w:lang w:val="it-IT"/>
        </w:rPr>
        <w:t xml:space="preserve">stessa </w:t>
      </w:r>
      <w:r w:rsidR="0093662E" w:rsidRPr="00162111">
        <w:rPr>
          <w:rFonts w:ascii="Verdana" w:hAnsi="Verdana"/>
          <w:sz w:val="20"/>
          <w:szCs w:val="20"/>
          <w:lang w:val="it-IT"/>
        </w:rPr>
        <w:t xml:space="preserve">lettera Apostolica </w:t>
      </w:r>
      <w:r w:rsidR="0093662E" w:rsidRPr="00162111">
        <w:rPr>
          <w:rFonts w:ascii="Verdana" w:hAnsi="Verdana"/>
          <w:i/>
          <w:sz w:val="20"/>
          <w:szCs w:val="20"/>
          <w:lang w:val="it-IT"/>
        </w:rPr>
        <w:t xml:space="preserve">Maximum </w:t>
      </w:r>
      <w:proofErr w:type="spellStart"/>
      <w:r w:rsidR="0093662E" w:rsidRPr="00162111">
        <w:rPr>
          <w:rFonts w:ascii="Verdana" w:hAnsi="Verdana"/>
          <w:i/>
          <w:sz w:val="20"/>
          <w:szCs w:val="20"/>
          <w:lang w:val="it-IT"/>
        </w:rPr>
        <w:t>Illud</w:t>
      </w:r>
      <w:proofErr w:type="spellEnd"/>
      <w:r w:rsidR="0093662E" w:rsidRPr="00162111">
        <w:rPr>
          <w:rFonts w:ascii="Verdana" w:hAnsi="Verdana"/>
          <w:sz w:val="20"/>
          <w:szCs w:val="20"/>
          <w:lang w:val="it-IT"/>
        </w:rPr>
        <w:t xml:space="preserve"> </w:t>
      </w:r>
      <w:r w:rsidR="006411E9" w:rsidRPr="00162111">
        <w:rPr>
          <w:rFonts w:ascii="Verdana" w:hAnsi="Verdana"/>
          <w:sz w:val="20"/>
          <w:szCs w:val="20"/>
          <w:lang w:val="it-IT"/>
        </w:rPr>
        <w:t>pone</w:t>
      </w:r>
      <w:r w:rsidR="006D7A72" w:rsidRPr="00162111">
        <w:rPr>
          <w:rFonts w:ascii="Verdana" w:hAnsi="Verdana"/>
          <w:sz w:val="20"/>
          <w:szCs w:val="20"/>
          <w:lang w:val="it-IT"/>
        </w:rPr>
        <w:t>va</w:t>
      </w:r>
      <w:r w:rsidR="006411E9" w:rsidRPr="00162111">
        <w:rPr>
          <w:rFonts w:ascii="Verdana" w:hAnsi="Verdana"/>
          <w:sz w:val="20"/>
          <w:szCs w:val="20"/>
          <w:lang w:val="it-IT"/>
        </w:rPr>
        <w:t xml:space="preserve"> l’accento </w:t>
      </w:r>
      <w:r w:rsidR="006D7A72" w:rsidRPr="00162111">
        <w:rPr>
          <w:rFonts w:ascii="Verdana" w:hAnsi="Verdana"/>
          <w:sz w:val="20"/>
          <w:szCs w:val="20"/>
          <w:lang w:val="it-IT"/>
        </w:rPr>
        <w:t xml:space="preserve">sull’importanza della </w:t>
      </w:r>
      <w:r w:rsidR="00204365" w:rsidRPr="00162111">
        <w:rPr>
          <w:rFonts w:ascii="Verdana" w:hAnsi="Verdana"/>
          <w:sz w:val="20"/>
          <w:szCs w:val="20"/>
          <w:lang w:val="it-IT"/>
        </w:rPr>
        <w:t>collaborazione</w:t>
      </w:r>
      <w:r w:rsidR="00F47DEB" w:rsidRPr="00162111">
        <w:rPr>
          <w:rFonts w:ascii="Verdana" w:hAnsi="Verdana"/>
          <w:sz w:val="20"/>
          <w:szCs w:val="20"/>
          <w:lang w:val="it-IT"/>
        </w:rPr>
        <w:t xml:space="preserve"> tra le varie componenti ecclesiali</w:t>
      </w:r>
      <w:r w:rsidR="006411E9" w:rsidRPr="00162111">
        <w:rPr>
          <w:rFonts w:ascii="Verdana" w:hAnsi="Verdana"/>
          <w:sz w:val="20"/>
          <w:szCs w:val="20"/>
          <w:lang w:val="it-IT"/>
        </w:rPr>
        <w:t>:</w:t>
      </w:r>
      <w:r w:rsidR="00204365" w:rsidRPr="00162111">
        <w:rPr>
          <w:rFonts w:ascii="Verdana" w:hAnsi="Verdana"/>
          <w:sz w:val="20"/>
          <w:szCs w:val="20"/>
          <w:lang w:val="it-IT"/>
        </w:rPr>
        <w:t xml:space="preserve"> «</w:t>
      </w:r>
      <w:r w:rsidR="00204365" w:rsidRPr="00DA18E0">
        <w:rPr>
          <w:rFonts w:ascii="Verdana" w:hAnsi="Verdana"/>
          <w:sz w:val="20"/>
          <w:szCs w:val="20"/>
          <w:lang w:val="it-IT"/>
        </w:rPr>
        <w:t>Vi sono</w:t>
      </w:r>
      <w:r w:rsidR="00332678" w:rsidRPr="00DA18E0">
        <w:rPr>
          <w:rFonts w:ascii="Verdana" w:hAnsi="Verdana"/>
          <w:sz w:val="20"/>
          <w:szCs w:val="20"/>
          <w:lang w:val="it-IT"/>
        </w:rPr>
        <w:t>, infatti,</w:t>
      </w:r>
      <w:r w:rsidR="00204365" w:rsidRPr="00DA18E0">
        <w:rPr>
          <w:rFonts w:ascii="Verdana" w:hAnsi="Verdana"/>
          <w:sz w:val="20"/>
          <w:szCs w:val="20"/>
          <w:lang w:val="it-IT"/>
        </w:rPr>
        <w:t xml:space="preserve"> </w:t>
      </w:r>
      <w:r w:rsidR="006411E9" w:rsidRPr="00DA18E0">
        <w:rPr>
          <w:rFonts w:ascii="Verdana" w:hAnsi="Verdana"/>
          <w:sz w:val="20"/>
          <w:szCs w:val="20"/>
          <w:lang w:val="it-IT"/>
        </w:rPr>
        <w:t>sovente - scrive</w:t>
      </w:r>
      <w:r w:rsidR="00E0799D" w:rsidRPr="00DA18E0">
        <w:rPr>
          <w:rFonts w:ascii="Verdana" w:hAnsi="Verdana"/>
          <w:sz w:val="20"/>
          <w:szCs w:val="20"/>
          <w:lang w:val="it-IT"/>
        </w:rPr>
        <w:t>va</w:t>
      </w:r>
      <w:r w:rsidR="006411E9" w:rsidRPr="00DA18E0">
        <w:rPr>
          <w:rFonts w:ascii="Verdana" w:hAnsi="Verdana"/>
          <w:sz w:val="20"/>
          <w:szCs w:val="20"/>
          <w:lang w:val="it-IT"/>
        </w:rPr>
        <w:t xml:space="preserve"> Papa Benedetto XV - </w:t>
      </w:r>
      <w:r w:rsidR="00204365" w:rsidRPr="00DA18E0">
        <w:rPr>
          <w:rFonts w:ascii="Verdana" w:hAnsi="Verdana"/>
          <w:sz w:val="20"/>
          <w:szCs w:val="20"/>
          <w:lang w:val="it-IT"/>
        </w:rPr>
        <w:t>degli interessi che riguardano la stessa regione, i quali non possono essere ben curati senza il comune accordo</w:t>
      </w:r>
      <w:r w:rsidR="00332678" w:rsidRPr="00DA18E0">
        <w:rPr>
          <w:rFonts w:ascii="Verdana" w:hAnsi="Verdana"/>
          <w:sz w:val="20"/>
          <w:szCs w:val="20"/>
          <w:lang w:val="it-IT"/>
        </w:rPr>
        <w:t>»</w:t>
      </w:r>
      <w:r w:rsidR="00332678" w:rsidRPr="00162111">
        <w:rPr>
          <w:rFonts w:ascii="Verdana" w:hAnsi="Verdana"/>
          <w:i/>
          <w:sz w:val="20"/>
          <w:szCs w:val="20"/>
          <w:lang w:val="it-IT"/>
        </w:rPr>
        <w:t>.</w:t>
      </w:r>
      <w:r w:rsidR="00F47DEB" w:rsidRPr="00162111">
        <w:rPr>
          <w:rFonts w:ascii="Verdana" w:hAnsi="Verdana"/>
          <w:i/>
          <w:sz w:val="20"/>
          <w:szCs w:val="20"/>
          <w:lang w:val="it-IT"/>
        </w:rPr>
        <w:t xml:space="preserve"> </w:t>
      </w:r>
    </w:p>
    <w:p w14:paraId="77B17978" w14:textId="77777777" w:rsidR="005360DA" w:rsidRDefault="001578AA" w:rsidP="00AB1F1C">
      <w:pPr>
        <w:autoSpaceDE w:val="0"/>
        <w:autoSpaceDN w:val="0"/>
        <w:adjustRightInd w:val="0"/>
        <w:spacing w:after="0"/>
        <w:ind w:firstLine="0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i/>
          <w:sz w:val="20"/>
          <w:szCs w:val="20"/>
          <w:lang w:val="it-IT"/>
        </w:rPr>
        <w:t xml:space="preserve">      </w:t>
      </w:r>
      <w:r w:rsidR="00F703E1" w:rsidRPr="00162111">
        <w:rPr>
          <w:rFonts w:ascii="Verdana" w:hAnsi="Verdana"/>
          <w:sz w:val="20"/>
          <w:szCs w:val="20"/>
          <w:lang w:val="it-IT"/>
        </w:rPr>
        <w:t xml:space="preserve">Vorremmo sottolineare con soddisfazione come, negli ultimi anni, </w:t>
      </w:r>
      <w:r w:rsidR="00714C4C" w:rsidRPr="00162111">
        <w:rPr>
          <w:rFonts w:ascii="Verdana" w:hAnsi="Verdana"/>
          <w:sz w:val="20"/>
          <w:szCs w:val="20"/>
          <w:lang w:val="it-IT"/>
        </w:rPr>
        <w:t xml:space="preserve">la collaborazione </w:t>
      </w:r>
      <w:proofErr w:type="spellStart"/>
      <w:r w:rsidR="00714C4C" w:rsidRPr="00162111">
        <w:rPr>
          <w:rFonts w:ascii="Verdana" w:hAnsi="Verdana"/>
          <w:sz w:val="20"/>
          <w:szCs w:val="20"/>
          <w:lang w:val="it-IT"/>
        </w:rPr>
        <w:t>intercongregazionale</w:t>
      </w:r>
      <w:proofErr w:type="spellEnd"/>
      <w:r w:rsidR="00714C4C" w:rsidRPr="00162111">
        <w:rPr>
          <w:rFonts w:ascii="Verdana" w:hAnsi="Verdana"/>
          <w:sz w:val="20"/>
          <w:szCs w:val="20"/>
          <w:lang w:val="it-IT"/>
        </w:rPr>
        <w:t xml:space="preserve">, soprattutto nella gestione di progetti che </w:t>
      </w:r>
      <w:r w:rsidR="0093662E" w:rsidRPr="00162111">
        <w:rPr>
          <w:rFonts w:ascii="Verdana" w:hAnsi="Verdana"/>
          <w:sz w:val="20"/>
          <w:szCs w:val="20"/>
          <w:lang w:val="it-IT"/>
        </w:rPr>
        <w:t>richiedono</w:t>
      </w:r>
      <w:r w:rsidR="00714C4C" w:rsidRPr="00162111">
        <w:rPr>
          <w:rFonts w:ascii="Verdana" w:hAnsi="Verdana"/>
          <w:sz w:val="20"/>
          <w:szCs w:val="20"/>
          <w:lang w:val="it-IT"/>
        </w:rPr>
        <w:t xml:space="preserve"> personale numeroso e </w:t>
      </w:r>
      <w:r w:rsidR="00507C5B" w:rsidRPr="00162111">
        <w:rPr>
          <w:rFonts w:ascii="Verdana" w:hAnsi="Verdana"/>
          <w:sz w:val="20"/>
          <w:szCs w:val="20"/>
          <w:lang w:val="it-IT"/>
        </w:rPr>
        <w:t>qualificato</w:t>
      </w:r>
      <w:r w:rsidR="006229A0" w:rsidRPr="00162111">
        <w:rPr>
          <w:rFonts w:ascii="Verdana" w:hAnsi="Verdana"/>
          <w:sz w:val="20"/>
          <w:szCs w:val="20"/>
          <w:lang w:val="it-IT"/>
        </w:rPr>
        <w:t xml:space="preserve"> per servizi</w:t>
      </w:r>
      <w:r w:rsidRPr="001578AA">
        <w:rPr>
          <w:rFonts w:ascii="Verdana" w:hAnsi="Verdana"/>
          <w:sz w:val="20"/>
          <w:szCs w:val="20"/>
          <w:lang w:val="it-IT"/>
        </w:rPr>
        <w:t xml:space="preserve"> </w:t>
      </w:r>
      <w:r w:rsidRPr="00CF3846">
        <w:rPr>
          <w:rFonts w:ascii="Verdana" w:hAnsi="Verdana"/>
          <w:sz w:val="20"/>
          <w:szCs w:val="20"/>
          <w:lang w:val="it-IT"/>
        </w:rPr>
        <w:t>specifici</w:t>
      </w:r>
      <w:r w:rsidR="00D95BB0" w:rsidRPr="00162111">
        <w:rPr>
          <w:rFonts w:ascii="Verdana" w:hAnsi="Verdana"/>
          <w:sz w:val="20"/>
          <w:szCs w:val="20"/>
          <w:lang w:val="it-IT"/>
        </w:rPr>
        <w:t>,</w:t>
      </w:r>
      <w:r w:rsidR="00507C5B" w:rsidRPr="00162111">
        <w:rPr>
          <w:rFonts w:ascii="Verdana" w:hAnsi="Verdana"/>
          <w:sz w:val="20"/>
          <w:szCs w:val="20"/>
          <w:lang w:val="it-IT"/>
        </w:rPr>
        <w:t xml:space="preserve"> </w:t>
      </w:r>
      <w:r w:rsidR="00CC38B0">
        <w:rPr>
          <w:rFonts w:ascii="Verdana" w:hAnsi="Verdana"/>
          <w:sz w:val="20"/>
          <w:szCs w:val="20"/>
          <w:lang w:val="it-IT"/>
        </w:rPr>
        <w:t xml:space="preserve">e </w:t>
      </w:r>
      <w:r w:rsidR="00714C4C" w:rsidRPr="00162111">
        <w:rPr>
          <w:rFonts w:ascii="Verdana" w:hAnsi="Verdana"/>
          <w:sz w:val="20"/>
          <w:szCs w:val="20"/>
          <w:lang w:val="it-IT"/>
        </w:rPr>
        <w:t>un ingente sforzo economico</w:t>
      </w:r>
      <w:r w:rsidR="00F703E1" w:rsidRPr="00162111">
        <w:rPr>
          <w:rFonts w:ascii="Verdana" w:hAnsi="Verdana"/>
          <w:sz w:val="20"/>
          <w:szCs w:val="20"/>
          <w:lang w:val="it-IT"/>
        </w:rPr>
        <w:t>, stia diventando prassi comune e metodo di missione</w:t>
      </w:r>
      <w:r w:rsidR="006229A0" w:rsidRPr="00162111">
        <w:rPr>
          <w:rFonts w:ascii="Verdana" w:hAnsi="Verdana"/>
          <w:sz w:val="20"/>
          <w:szCs w:val="20"/>
          <w:lang w:val="it-IT"/>
        </w:rPr>
        <w:t xml:space="preserve"> che va, </w:t>
      </w:r>
      <w:r w:rsidRPr="00CF3846">
        <w:rPr>
          <w:rFonts w:ascii="Verdana" w:hAnsi="Verdana"/>
          <w:sz w:val="20"/>
          <w:szCs w:val="20"/>
          <w:lang w:val="it-IT"/>
        </w:rPr>
        <w:t>nondimeno</w:t>
      </w:r>
      <w:r w:rsidR="006229A0" w:rsidRPr="00162111">
        <w:rPr>
          <w:rFonts w:ascii="Verdana" w:hAnsi="Verdana"/>
          <w:sz w:val="20"/>
          <w:szCs w:val="20"/>
          <w:lang w:val="it-IT"/>
        </w:rPr>
        <w:t>, potenziato</w:t>
      </w:r>
      <w:r w:rsidR="006229A0" w:rsidRPr="00CC38B0">
        <w:rPr>
          <w:rFonts w:ascii="Verdana" w:hAnsi="Verdana"/>
          <w:sz w:val="20"/>
          <w:szCs w:val="20"/>
          <w:lang w:val="it-IT"/>
        </w:rPr>
        <w:t>.</w:t>
      </w:r>
    </w:p>
    <w:p w14:paraId="1A7ED786" w14:textId="77777777" w:rsidR="005A1835" w:rsidRDefault="005A1835" w:rsidP="00AB1F1C">
      <w:pPr>
        <w:autoSpaceDE w:val="0"/>
        <w:autoSpaceDN w:val="0"/>
        <w:adjustRightInd w:val="0"/>
        <w:spacing w:after="0"/>
        <w:ind w:firstLine="0"/>
        <w:jc w:val="both"/>
        <w:rPr>
          <w:rFonts w:ascii="Verdana" w:hAnsi="Verdana"/>
          <w:sz w:val="20"/>
          <w:szCs w:val="20"/>
          <w:lang w:val="it-IT"/>
        </w:rPr>
      </w:pPr>
    </w:p>
    <w:p w14:paraId="0F1EEF26" w14:textId="77777777" w:rsidR="005A1835" w:rsidRPr="00CC38B0" w:rsidRDefault="005A1835" w:rsidP="00AB1F1C">
      <w:pPr>
        <w:autoSpaceDE w:val="0"/>
        <w:autoSpaceDN w:val="0"/>
        <w:adjustRightInd w:val="0"/>
        <w:spacing w:after="0"/>
        <w:ind w:firstLine="0"/>
        <w:jc w:val="both"/>
        <w:rPr>
          <w:rFonts w:ascii="Verdana" w:hAnsi="Verdana"/>
          <w:sz w:val="20"/>
          <w:szCs w:val="20"/>
          <w:lang w:val="it-IT"/>
        </w:rPr>
      </w:pPr>
      <w:bookmarkStart w:id="0" w:name="_GoBack"/>
      <w:bookmarkEnd w:id="0"/>
    </w:p>
    <w:p w14:paraId="6E8DECBF" w14:textId="77777777" w:rsidR="0093662E" w:rsidRPr="00B51FB3" w:rsidRDefault="0093662E" w:rsidP="001578AA">
      <w:pPr>
        <w:autoSpaceDE w:val="0"/>
        <w:autoSpaceDN w:val="0"/>
        <w:adjustRightInd w:val="0"/>
        <w:spacing w:before="120"/>
        <w:ind w:firstLine="0"/>
        <w:jc w:val="both"/>
        <w:rPr>
          <w:rFonts w:ascii="Verdana" w:hAnsi="Verdana"/>
          <w:b/>
          <w:sz w:val="20"/>
          <w:szCs w:val="20"/>
          <w:lang w:val="it-IT"/>
        </w:rPr>
      </w:pPr>
      <w:r w:rsidRPr="00B51FB3">
        <w:rPr>
          <w:rFonts w:ascii="Verdana" w:hAnsi="Verdana"/>
          <w:b/>
          <w:sz w:val="20"/>
          <w:szCs w:val="20"/>
          <w:lang w:val="it-IT"/>
        </w:rPr>
        <w:lastRenderedPageBreak/>
        <w:t>Conclusione</w:t>
      </w:r>
    </w:p>
    <w:p w14:paraId="55C05AD7" w14:textId="24125B17" w:rsidR="0093662E" w:rsidRDefault="006229A0" w:rsidP="00AB1F1C">
      <w:pPr>
        <w:autoSpaceDE w:val="0"/>
        <w:autoSpaceDN w:val="0"/>
        <w:adjustRightInd w:val="0"/>
        <w:spacing w:after="0"/>
        <w:ind w:firstLine="0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      </w:t>
      </w:r>
      <w:r w:rsidR="0093662E" w:rsidRPr="00E01A2A">
        <w:rPr>
          <w:rFonts w:ascii="Verdana" w:hAnsi="Verdana"/>
          <w:sz w:val="20"/>
          <w:szCs w:val="20"/>
          <w:lang w:val="it-IT"/>
        </w:rPr>
        <w:t xml:space="preserve">Noi, rappresentanti </w:t>
      </w:r>
      <w:r w:rsidR="001578AA" w:rsidRPr="00CF3846">
        <w:rPr>
          <w:rFonts w:ascii="Verdana" w:hAnsi="Verdana"/>
          <w:sz w:val="20"/>
          <w:szCs w:val="20"/>
          <w:lang w:val="it-IT"/>
        </w:rPr>
        <w:t>degli</w:t>
      </w:r>
      <w:r w:rsidR="006D0B11" w:rsidRPr="001578AA">
        <w:rPr>
          <w:rFonts w:ascii="Verdana" w:hAnsi="Verdana"/>
          <w:color w:val="FF0000"/>
          <w:sz w:val="20"/>
          <w:szCs w:val="20"/>
          <w:lang w:val="it-IT"/>
        </w:rPr>
        <w:t xml:space="preserve"> </w:t>
      </w:r>
      <w:r w:rsidR="0093662E" w:rsidRPr="00E01A2A">
        <w:rPr>
          <w:rFonts w:ascii="Verdana" w:hAnsi="Verdana"/>
          <w:sz w:val="20"/>
          <w:szCs w:val="20"/>
          <w:lang w:val="it-IT"/>
        </w:rPr>
        <w:t xml:space="preserve">Istituti missionari </w:t>
      </w:r>
      <w:r w:rsidR="000D5771" w:rsidRPr="00E01A2A">
        <w:rPr>
          <w:rFonts w:ascii="Verdana" w:hAnsi="Verdana"/>
          <w:sz w:val="20"/>
          <w:szCs w:val="20"/>
          <w:lang w:val="it-IT"/>
        </w:rPr>
        <w:t xml:space="preserve">di fondazione </w:t>
      </w:r>
      <w:r w:rsidR="00C17EF6" w:rsidRPr="00E01A2A">
        <w:rPr>
          <w:rFonts w:ascii="Verdana" w:hAnsi="Verdana"/>
          <w:sz w:val="20"/>
          <w:szCs w:val="20"/>
          <w:lang w:val="it-IT"/>
        </w:rPr>
        <w:t>i</w:t>
      </w:r>
      <w:r w:rsidR="00FF4625" w:rsidRPr="00E01A2A">
        <w:rPr>
          <w:rFonts w:ascii="Verdana" w:hAnsi="Verdana"/>
          <w:sz w:val="20"/>
          <w:szCs w:val="20"/>
          <w:lang w:val="it-IT"/>
        </w:rPr>
        <w:t>talian</w:t>
      </w:r>
      <w:r w:rsidR="000D5771" w:rsidRPr="00E01A2A">
        <w:rPr>
          <w:rFonts w:ascii="Verdana" w:hAnsi="Verdana"/>
          <w:sz w:val="20"/>
          <w:szCs w:val="20"/>
          <w:lang w:val="it-IT"/>
        </w:rPr>
        <w:t>a</w:t>
      </w:r>
      <w:r w:rsidR="00FF4625" w:rsidRPr="00E01A2A">
        <w:rPr>
          <w:rFonts w:ascii="Verdana" w:hAnsi="Verdana"/>
          <w:sz w:val="20"/>
          <w:szCs w:val="20"/>
          <w:lang w:val="it-IT"/>
        </w:rPr>
        <w:t xml:space="preserve">, </w:t>
      </w:r>
      <w:r w:rsidR="00CE5A6D" w:rsidRPr="00E01A2A">
        <w:rPr>
          <w:rFonts w:ascii="Verdana" w:hAnsi="Verdana"/>
          <w:sz w:val="20"/>
          <w:szCs w:val="20"/>
          <w:lang w:val="it-IT"/>
        </w:rPr>
        <w:t>maschili e femminili</w:t>
      </w:r>
      <w:r w:rsidR="00FF4625" w:rsidRPr="00E01A2A">
        <w:rPr>
          <w:rFonts w:ascii="Verdana" w:hAnsi="Verdana"/>
          <w:sz w:val="20"/>
          <w:szCs w:val="20"/>
          <w:lang w:val="it-IT"/>
        </w:rPr>
        <w:t xml:space="preserve">, </w:t>
      </w:r>
      <w:r w:rsidR="000F2E97" w:rsidRPr="00E01A2A">
        <w:rPr>
          <w:rFonts w:ascii="Verdana" w:hAnsi="Verdana"/>
          <w:sz w:val="20"/>
          <w:szCs w:val="20"/>
          <w:lang w:val="it-IT"/>
        </w:rPr>
        <w:t xml:space="preserve">vogliamo far nostre le parole di </w:t>
      </w:r>
      <w:r w:rsidR="00A6274E">
        <w:rPr>
          <w:rFonts w:ascii="Verdana" w:hAnsi="Verdana"/>
          <w:sz w:val="20"/>
          <w:szCs w:val="20"/>
          <w:lang w:val="it-IT"/>
        </w:rPr>
        <w:t xml:space="preserve">S. </w:t>
      </w:r>
      <w:r w:rsidR="000F2E97" w:rsidRPr="00E01A2A">
        <w:rPr>
          <w:rFonts w:ascii="Verdana" w:hAnsi="Verdana"/>
          <w:sz w:val="20"/>
          <w:szCs w:val="20"/>
          <w:lang w:val="it-IT"/>
        </w:rPr>
        <w:t>Paolo</w:t>
      </w:r>
      <w:r w:rsidR="00332678" w:rsidRPr="00E01A2A">
        <w:rPr>
          <w:rFonts w:ascii="Verdana" w:hAnsi="Verdana"/>
          <w:sz w:val="20"/>
          <w:szCs w:val="20"/>
          <w:lang w:val="it-IT"/>
        </w:rPr>
        <w:t>: «</w:t>
      </w:r>
      <w:r w:rsidR="00332678" w:rsidRPr="001578AA">
        <w:rPr>
          <w:rFonts w:ascii="Verdana" w:hAnsi="Verdana"/>
          <w:sz w:val="20"/>
          <w:szCs w:val="20"/>
          <w:lang w:val="it-IT"/>
        </w:rPr>
        <w:t>Non è un vanto per me predicare il Vangelo; è un dovere: guai se non predicassi il Vangelo</w:t>
      </w:r>
      <w:r w:rsidR="000B34F3" w:rsidRPr="001578AA">
        <w:rPr>
          <w:rFonts w:ascii="Verdana" w:hAnsi="Verdana"/>
          <w:sz w:val="20"/>
          <w:szCs w:val="20"/>
          <w:lang w:val="it-IT"/>
        </w:rPr>
        <w:t>»</w:t>
      </w:r>
      <w:r w:rsidRPr="00E01A2A">
        <w:rPr>
          <w:rFonts w:ascii="Verdana" w:hAnsi="Verdana"/>
          <w:sz w:val="20"/>
          <w:szCs w:val="20"/>
          <w:lang w:val="it-IT"/>
        </w:rPr>
        <w:t xml:space="preserve"> (1 </w:t>
      </w:r>
      <w:proofErr w:type="spellStart"/>
      <w:r w:rsidRPr="00E01A2A">
        <w:rPr>
          <w:rFonts w:ascii="Verdana" w:hAnsi="Verdana"/>
          <w:sz w:val="20"/>
          <w:szCs w:val="20"/>
          <w:lang w:val="it-IT"/>
        </w:rPr>
        <w:t>Cor</w:t>
      </w:r>
      <w:proofErr w:type="spellEnd"/>
      <w:r w:rsidR="00CC38B0" w:rsidRPr="00E01A2A">
        <w:rPr>
          <w:rFonts w:ascii="Verdana" w:hAnsi="Verdana"/>
          <w:sz w:val="20"/>
          <w:szCs w:val="20"/>
          <w:lang w:val="it-IT"/>
        </w:rPr>
        <w:t>.</w:t>
      </w:r>
      <w:r w:rsidRPr="00E01A2A">
        <w:rPr>
          <w:rFonts w:ascii="Verdana" w:hAnsi="Verdana"/>
          <w:sz w:val="20"/>
          <w:szCs w:val="20"/>
          <w:lang w:val="it-IT"/>
        </w:rPr>
        <w:t xml:space="preserve"> 9.16)</w:t>
      </w:r>
      <w:r w:rsidR="000B34F3" w:rsidRPr="00E01A2A">
        <w:rPr>
          <w:rFonts w:ascii="Verdana" w:hAnsi="Verdana"/>
          <w:sz w:val="20"/>
          <w:szCs w:val="20"/>
          <w:lang w:val="it-IT"/>
        </w:rPr>
        <w:t>. L’evangelizzazione per noi è passione, passione per Cristo e il Suo Regno e</w:t>
      </w:r>
      <w:r w:rsidR="00161804" w:rsidRPr="00E01A2A">
        <w:rPr>
          <w:rFonts w:ascii="Verdana" w:hAnsi="Verdana"/>
          <w:sz w:val="20"/>
          <w:szCs w:val="20"/>
          <w:lang w:val="it-IT"/>
        </w:rPr>
        <w:t xml:space="preserve">, </w:t>
      </w:r>
      <w:r w:rsidR="00D56DBA" w:rsidRPr="00E01A2A">
        <w:rPr>
          <w:rFonts w:ascii="Verdana" w:hAnsi="Verdana"/>
          <w:sz w:val="20"/>
          <w:szCs w:val="20"/>
          <w:lang w:val="it-IT"/>
        </w:rPr>
        <w:t>in modo particolare,</w:t>
      </w:r>
      <w:r w:rsidR="000B34F3" w:rsidRPr="00E01A2A">
        <w:rPr>
          <w:rFonts w:ascii="Verdana" w:hAnsi="Verdana"/>
          <w:sz w:val="20"/>
          <w:szCs w:val="20"/>
          <w:lang w:val="it-IT"/>
        </w:rPr>
        <w:t xml:space="preserve"> passione per </w:t>
      </w:r>
      <w:r w:rsidR="00162111" w:rsidRPr="00E01A2A">
        <w:rPr>
          <w:rFonts w:ascii="Verdana" w:hAnsi="Verdana"/>
          <w:sz w:val="20"/>
          <w:szCs w:val="20"/>
          <w:lang w:val="it-IT"/>
        </w:rPr>
        <w:t>i</w:t>
      </w:r>
      <w:r w:rsidR="000B34F3" w:rsidRPr="00E01A2A">
        <w:rPr>
          <w:rFonts w:ascii="Verdana" w:hAnsi="Verdana"/>
          <w:sz w:val="20"/>
          <w:szCs w:val="20"/>
          <w:lang w:val="it-IT"/>
        </w:rPr>
        <w:t xml:space="preserve"> </w:t>
      </w:r>
      <w:r w:rsidR="00162111" w:rsidRPr="00E01A2A">
        <w:rPr>
          <w:rFonts w:ascii="Verdana" w:hAnsi="Verdana"/>
          <w:sz w:val="20"/>
          <w:szCs w:val="20"/>
          <w:lang w:val="it-IT"/>
        </w:rPr>
        <w:t>‘poveri’</w:t>
      </w:r>
      <w:r w:rsidR="000B34F3" w:rsidRPr="00E01A2A">
        <w:rPr>
          <w:rFonts w:ascii="Verdana" w:hAnsi="Verdana"/>
          <w:sz w:val="20"/>
          <w:szCs w:val="20"/>
          <w:lang w:val="it-IT"/>
        </w:rPr>
        <w:t xml:space="preserve"> della terra, gli sfruttati e gli esclusi. Possa il Dio della Vita sostenerci e che </w:t>
      </w:r>
      <w:r w:rsidR="00D56DBA" w:rsidRPr="00E01A2A">
        <w:rPr>
          <w:rFonts w:ascii="Verdana" w:hAnsi="Verdana"/>
          <w:sz w:val="20"/>
          <w:szCs w:val="20"/>
          <w:lang w:val="it-IT"/>
        </w:rPr>
        <w:t xml:space="preserve">lo zelo </w:t>
      </w:r>
      <w:r w:rsidR="000B34F3" w:rsidRPr="00E01A2A">
        <w:rPr>
          <w:rFonts w:ascii="Verdana" w:hAnsi="Verdana"/>
          <w:sz w:val="20"/>
          <w:szCs w:val="20"/>
          <w:lang w:val="it-IT"/>
        </w:rPr>
        <w:t xml:space="preserve">per la missione che ha animato i nostri Fondatori possa essere </w:t>
      </w:r>
      <w:r w:rsidR="00DC33B1" w:rsidRPr="00E01A2A">
        <w:rPr>
          <w:rFonts w:ascii="Verdana" w:hAnsi="Verdana"/>
          <w:color w:val="000000" w:themeColor="text1"/>
          <w:sz w:val="20"/>
          <w:szCs w:val="20"/>
          <w:lang w:val="it-IT"/>
        </w:rPr>
        <w:t xml:space="preserve">anche per noi oggi </w:t>
      </w:r>
      <w:r w:rsidR="000B34F3" w:rsidRPr="00E01A2A">
        <w:rPr>
          <w:rFonts w:ascii="Verdana" w:hAnsi="Verdana"/>
          <w:sz w:val="20"/>
          <w:szCs w:val="20"/>
          <w:lang w:val="it-IT"/>
        </w:rPr>
        <w:t>fonte di ispirazione per la nostra azione missionaria.</w:t>
      </w:r>
    </w:p>
    <w:p w14:paraId="6F3D392D" w14:textId="77777777" w:rsidR="005A1835" w:rsidRPr="00B51FB3" w:rsidRDefault="005A1835" w:rsidP="00AB1F1C">
      <w:pPr>
        <w:autoSpaceDE w:val="0"/>
        <w:autoSpaceDN w:val="0"/>
        <w:adjustRightInd w:val="0"/>
        <w:spacing w:after="0"/>
        <w:ind w:firstLine="0"/>
        <w:jc w:val="both"/>
        <w:rPr>
          <w:rFonts w:ascii="Verdana" w:hAnsi="Verdana"/>
          <w:sz w:val="20"/>
          <w:szCs w:val="20"/>
          <w:lang w:val="it-IT"/>
        </w:rPr>
      </w:pPr>
    </w:p>
    <w:sectPr w:rsidR="005A1835" w:rsidRPr="00B51FB3" w:rsidSect="006E3892">
      <w:footerReference w:type="default" r:id="rId8"/>
      <w:pgSz w:w="11906" w:h="16838"/>
      <w:pgMar w:top="1418" w:right="1134" w:bottom="1418" w:left="1134" w:header="709" w:footer="709" w:gutter="0"/>
      <w:cols w:space="708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AB30C" w14:textId="77777777" w:rsidR="00DE0F2A" w:rsidRDefault="00DE0F2A" w:rsidP="00F31B82">
      <w:pPr>
        <w:spacing w:after="0"/>
      </w:pPr>
      <w:r>
        <w:separator/>
      </w:r>
    </w:p>
  </w:endnote>
  <w:endnote w:type="continuationSeparator" w:id="0">
    <w:p w14:paraId="09A305B0" w14:textId="77777777" w:rsidR="00DE0F2A" w:rsidRDefault="00DE0F2A" w:rsidP="00F31B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649905"/>
      <w:docPartObj>
        <w:docPartGallery w:val="Page Numbers (Bottom of Page)"/>
        <w:docPartUnique/>
      </w:docPartObj>
    </w:sdtPr>
    <w:sdtEndPr/>
    <w:sdtContent>
      <w:p w14:paraId="028CE03C" w14:textId="77777777" w:rsidR="00182F8D" w:rsidRDefault="00182F8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835" w:rsidRPr="005A1835">
          <w:rPr>
            <w:noProof/>
            <w:lang w:val="it-IT"/>
          </w:rPr>
          <w:t>5</w:t>
        </w:r>
        <w:r>
          <w:fldChar w:fldCharType="end"/>
        </w:r>
      </w:p>
    </w:sdtContent>
  </w:sdt>
  <w:p w14:paraId="718313BE" w14:textId="77777777" w:rsidR="00182F8D" w:rsidRDefault="00182F8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4A545" w14:textId="77777777" w:rsidR="00DE0F2A" w:rsidRDefault="00DE0F2A" w:rsidP="00F31B82">
      <w:pPr>
        <w:spacing w:after="0"/>
      </w:pPr>
      <w:r>
        <w:separator/>
      </w:r>
    </w:p>
  </w:footnote>
  <w:footnote w:type="continuationSeparator" w:id="0">
    <w:p w14:paraId="5FCBA2A4" w14:textId="77777777" w:rsidR="00DE0F2A" w:rsidRDefault="00DE0F2A" w:rsidP="00F31B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ED5"/>
    <w:multiLevelType w:val="hybridMultilevel"/>
    <w:tmpl w:val="17A8C6E0"/>
    <w:lvl w:ilvl="0" w:tplc="C01A6152">
      <w:start w:val="1"/>
      <w:numFmt w:val="lowerLetter"/>
      <w:lvlText w:val="%1."/>
      <w:lvlJc w:val="left"/>
      <w:pPr>
        <w:ind w:left="2344" w:hanging="360"/>
      </w:pPr>
    </w:lvl>
    <w:lvl w:ilvl="1" w:tplc="04100019" w:tentative="1">
      <w:start w:val="1"/>
      <w:numFmt w:val="lowerLetter"/>
      <w:lvlText w:val="%2."/>
      <w:lvlJc w:val="left"/>
      <w:pPr>
        <w:ind w:left="3064" w:hanging="360"/>
      </w:pPr>
    </w:lvl>
    <w:lvl w:ilvl="2" w:tplc="0410001B" w:tentative="1">
      <w:start w:val="1"/>
      <w:numFmt w:val="lowerRoman"/>
      <w:lvlText w:val="%3."/>
      <w:lvlJc w:val="right"/>
      <w:pPr>
        <w:ind w:left="3784" w:hanging="180"/>
      </w:pPr>
    </w:lvl>
    <w:lvl w:ilvl="3" w:tplc="0410000F" w:tentative="1">
      <w:start w:val="1"/>
      <w:numFmt w:val="decimal"/>
      <w:lvlText w:val="%4."/>
      <w:lvlJc w:val="left"/>
      <w:pPr>
        <w:ind w:left="4504" w:hanging="360"/>
      </w:pPr>
    </w:lvl>
    <w:lvl w:ilvl="4" w:tplc="04100019" w:tentative="1">
      <w:start w:val="1"/>
      <w:numFmt w:val="lowerLetter"/>
      <w:lvlText w:val="%5."/>
      <w:lvlJc w:val="left"/>
      <w:pPr>
        <w:ind w:left="5224" w:hanging="360"/>
      </w:pPr>
    </w:lvl>
    <w:lvl w:ilvl="5" w:tplc="0410001B" w:tentative="1">
      <w:start w:val="1"/>
      <w:numFmt w:val="lowerRoman"/>
      <w:lvlText w:val="%6."/>
      <w:lvlJc w:val="right"/>
      <w:pPr>
        <w:ind w:left="5944" w:hanging="180"/>
      </w:pPr>
    </w:lvl>
    <w:lvl w:ilvl="6" w:tplc="0410000F" w:tentative="1">
      <w:start w:val="1"/>
      <w:numFmt w:val="decimal"/>
      <w:lvlText w:val="%7."/>
      <w:lvlJc w:val="left"/>
      <w:pPr>
        <w:ind w:left="6664" w:hanging="360"/>
      </w:pPr>
    </w:lvl>
    <w:lvl w:ilvl="7" w:tplc="04100019" w:tentative="1">
      <w:start w:val="1"/>
      <w:numFmt w:val="lowerLetter"/>
      <w:lvlText w:val="%8."/>
      <w:lvlJc w:val="left"/>
      <w:pPr>
        <w:ind w:left="7384" w:hanging="360"/>
      </w:pPr>
    </w:lvl>
    <w:lvl w:ilvl="8" w:tplc="0410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">
    <w:nsid w:val="0285553F"/>
    <w:multiLevelType w:val="hybridMultilevel"/>
    <w:tmpl w:val="FE56E1AA"/>
    <w:lvl w:ilvl="0" w:tplc="EA4E7070">
      <w:start w:val="1"/>
      <w:numFmt w:val="lowerLetter"/>
      <w:lvlText w:val="%1."/>
      <w:lvlJc w:val="left"/>
      <w:pPr>
        <w:ind w:left="2211" w:hanging="360"/>
      </w:pPr>
    </w:lvl>
    <w:lvl w:ilvl="1" w:tplc="04100019">
      <w:start w:val="1"/>
      <w:numFmt w:val="lowerLetter"/>
      <w:lvlText w:val="%2."/>
      <w:lvlJc w:val="left"/>
      <w:pPr>
        <w:ind w:left="2931" w:hanging="360"/>
      </w:pPr>
    </w:lvl>
    <w:lvl w:ilvl="2" w:tplc="0410001B" w:tentative="1">
      <w:start w:val="1"/>
      <w:numFmt w:val="lowerRoman"/>
      <w:lvlText w:val="%3."/>
      <w:lvlJc w:val="right"/>
      <w:pPr>
        <w:ind w:left="3651" w:hanging="180"/>
      </w:pPr>
    </w:lvl>
    <w:lvl w:ilvl="3" w:tplc="0410000F" w:tentative="1">
      <w:start w:val="1"/>
      <w:numFmt w:val="decimal"/>
      <w:lvlText w:val="%4."/>
      <w:lvlJc w:val="left"/>
      <w:pPr>
        <w:ind w:left="4371" w:hanging="360"/>
      </w:pPr>
    </w:lvl>
    <w:lvl w:ilvl="4" w:tplc="04100019" w:tentative="1">
      <w:start w:val="1"/>
      <w:numFmt w:val="lowerLetter"/>
      <w:lvlText w:val="%5."/>
      <w:lvlJc w:val="left"/>
      <w:pPr>
        <w:ind w:left="5091" w:hanging="360"/>
      </w:pPr>
    </w:lvl>
    <w:lvl w:ilvl="5" w:tplc="0410001B" w:tentative="1">
      <w:start w:val="1"/>
      <w:numFmt w:val="lowerRoman"/>
      <w:lvlText w:val="%6."/>
      <w:lvlJc w:val="right"/>
      <w:pPr>
        <w:ind w:left="5811" w:hanging="180"/>
      </w:pPr>
    </w:lvl>
    <w:lvl w:ilvl="6" w:tplc="0410000F" w:tentative="1">
      <w:start w:val="1"/>
      <w:numFmt w:val="decimal"/>
      <w:lvlText w:val="%7."/>
      <w:lvlJc w:val="left"/>
      <w:pPr>
        <w:ind w:left="6531" w:hanging="360"/>
      </w:pPr>
    </w:lvl>
    <w:lvl w:ilvl="7" w:tplc="04100019" w:tentative="1">
      <w:start w:val="1"/>
      <w:numFmt w:val="lowerLetter"/>
      <w:lvlText w:val="%8."/>
      <w:lvlJc w:val="left"/>
      <w:pPr>
        <w:ind w:left="7251" w:hanging="360"/>
      </w:pPr>
    </w:lvl>
    <w:lvl w:ilvl="8" w:tplc="0410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2">
    <w:nsid w:val="03212D2A"/>
    <w:multiLevelType w:val="hybridMultilevel"/>
    <w:tmpl w:val="ADF4F5E2"/>
    <w:lvl w:ilvl="0" w:tplc="CB6CA066">
      <w:start w:val="1"/>
      <w:numFmt w:val="lowerLetter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3411526"/>
    <w:multiLevelType w:val="hybridMultilevel"/>
    <w:tmpl w:val="33D850D0"/>
    <w:lvl w:ilvl="0" w:tplc="F22C048E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5AB0EA6"/>
    <w:multiLevelType w:val="hybridMultilevel"/>
    <w:tmpl w:val="3466BDFA"/>
    <w:lvl w:ilvl="0" w:tplc="C2665D26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DD066B"/>
    <w:multiLevelType w:val="hybridMultilevel"/>
    <w:tmpl w:val="3A183E38"/>
    <w:lvl w:ilvl="0" w:tplc="5B486B1A">
      <w:start w:val="1"/>
      <w:numFmt w:val="lowerLetter"/>
      <w:lvlText w:val="%1."/>
      <w:lvlJc w:val="left"/>
      <w:pPr>
        <w:ind w:left="15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63569FF"/>
    <w:multiLevelType w:val="hybridMultilevel"/>
    <w:tmpl w:val="43F2EB42"/>
    <w:lvl w:ilvl="0" w:tplc="24CE4A56">
      <w:start w:val="1"/>
      <w:numFmt w:val="lowerLetter"/>
      <w:lvlText w:val="%1)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2AB93117"/>
    <w:multiLevelType w:val="hybridMultilevel"/>
    <w:tmpl w:val="F3BE82EC"/>
    <w:lvl w:ilvl="0" w:tplc="0FF22742">
      <w:start w:val="1"/>
      <w:numFmt w:val="lowerLetter"/>
      <w:lvlText w:val="%1.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BC27318"/>
    <w:multiLevelType w:val="hybridMultilevel"/>
    <w:tmpl w:val="3F3AECF4"/>
    <w:lvl w:ilvl="0" w:tplc="7164AA78">
      <w:start w:val="1"/>
      <w:numFmt w:val="lowerLetter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2BDA0A38"/>
    <w:multiLevelType w:val="hybridMultilevel"/>
    <w:tmpl w:val="9472478A"/>
    <w:lvl w:ilvl="0" w:tplc="4288D5F2">
      <w:start w:val="1"/>
      <w:numFmt w:val="lowerLetter"/>
      <w:lvlText w:val="%1."/>
      <w:lvlJc w:val="left"/>
      <w:pPr>
        <w:ind w:left="1931" w:hanging="360"/>
      </w:pPr>
    </w:lvl>
    <w:lvl w:ilvl="1" w:tplc="04100019" w:tentative="1">
      <w:start w:val="1"/>
      <w:numFmt w:val="lowerLetter"/>
      <w:lvlText w:val="%2."/>
      <w:lvlJc w:val="left"/>
      <w:pPr>
        <w:ind w:left="2651" w:hanging="360"/>
      </w:pPr>
    </w:lvl>
    <w:lvl w:ilvl="2" w:tplc="0410001B" w:tentative="1">
      <w:start w:val="1"/>
      <w:numFmt w:val="lowerRoman"/>
      <w:lvlText w:val="%3."/>
      <w:lvlJc w:val="right"/>
      <w:pPr>
        <w:ind w:left="3371" w:hanging="180"/>
      </w:pPr>
    </w:lvl>
    <w:lvl w:ilvl="3" w:tplc="0410000F" w:tentative="1">
      <w:start w:val="1"/>
      <w:numFmt w:val="decimal"/>
      <w:lvlText w:val="%4."/>
      <w:lvlJc w:val="left"/>
      <w:pPr>
        <w:ind w:left="4091" w:hanging="360"/>
      </w:pPr>
    </w:lvl>
    <w:lvl w:ilvl="4" w:tplc="04100019" w:tentative="1">
      <w:start w:val="1"/>
      <w:numFmt w:val="lowerLetter"/>
      <w:lvlText w:val="%5."/>
      <w:lvlJc w:val="left"/>
      <w:pPr>
        <w:ind w:left="4811" w:hanging="360"/>
      </w:pPr>
    </w:lvl>
    <w:lvl w:ilvl="5" w:tplc="0410001B" w:tentative="1">
      <w:start w:val="1"/>
      <w:numFmt w:val="lowerRoman"/>
      <w:lvlText w:val="%6."/>
      <w:lvlJc w:val="right"/>
      <w:pPr>
        <w:ind w:left="5531" w:hanging="180"/>
      </w:pPr>
    </w:lvl>
    <w:lvl w:ilvl="6" w:tplc="0410000F" w:tentative="1">
      <w:start w:val="1"/>
      <w:numFmt w:val="decimal"/>
      <w:lvlText w:val="%7."/>
      <w:lvlJc w:val="left"/>
      <w:pPr>
        <w:ind w:left="6251" w:hanging="360"/>
      </w:pPr>
    </w:lvl>
    <w:lvl w:ilvl="7" w:tplc="04100019" w:tentative="1">
      <w:start w:val="1"/>
      <w:numFmt w:val="lowerLetter"/>
      <w:lvlText w:val="%8."/>
      <w:lvlJc w:val="left"/>
      <w:pPr>
        <w:ind w:left="6971" w:hanging="360"/>
      </w:pPr>
    </w:lvl>
    <w:lvl w:ilvl="8" w:tplc="0410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0">
    <w:nsid w:val="2C1A1BEE"/>
    <w:multiLevelType w:val="hybridMultilevel"/>
    <w:tmpl w:val="AB020F18"/>
    <w:lvl w:ilvl="0" w:tplc="C5107BC2">
      <w:start w:val="1"/>
      <w:numFmt w:val="lowerLetter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3011" w:hanging="360"/>
      </w:pPr>
    </w:lvl>
    <w:lvl w:ilvl="2" w:tplc="0410001B" w:tentative="1">
      <w:start w:val="1"/>
      <w:numFmt w:val="lowerRoman"/>
      <w:lvlText w:val="%3."/>
      <w:lvlJc w:val="right"/>
      <w:pPr>
        <w:ind w:left="3731" w:hanging="180"/>
      </w:pPr>
    </w:lvl>
    <w:lvl w:ilvl="3" w:tplc="0410000F" w:tentative="1">
      <w:start w:val="1"/>
      <w:numFmt w:val="decimal"/>
      <w:lvlText w:val="%4."/>
      <w:lvlJc w:val="left"/>
      <w:pPr>
        <w:ind w:left="4451" w:hanging="360"/>
      </w:pPr>
    </w:lvl>
    <w:lvl w:ilvl="4" w:tplc="04100019" w:tentative="1">
      <w:start w:val="1"/>
      <w:numFmt w:val="lowerLetter"/>
      <w:lvlText w:val="%5."/>
      <w:lvlJc w:val="left"/>
      <w:pPr>
        <w:ind w:left="5171" w:hanging="360"/>
      </w:pPr>
    </w:lvl>
    <w:lvl w:ilvl="5" w:tplc="0410001B" w:tentative="1">
      <w:start w:val="1"/>
      <w:numFmt w:val="lowerRoman"/>
      <w:lvlText w:val="%6."/>
      <w:lvlJc w:val="right"/>
      <w:pPr>
        <w:ind w:left="5891" w:hanging="180"/>
      </w:pPr>
    </w:lvl>
    <w:lvl w:ilvl="6" w:tplc="0410000F" w:tentative="1">
      <w:start w:val="1"/>
      <w:numFmt w:val="decimal"/>
      <w:lvlText w:val="%7."/>
      <w:lvlJc w:val="left"/>
      <w:pPr>
        <w:ind w:left="6611" w:hanging="360"/>
      </w:pPr>
    </w:lvl>
    <w:lvl w:ilvl="7" w:tplc="04100019" w:tentative="1">
      <w:start w:val="1"/>
      <w:numFmt w:val="lowerLetter"/>
      <w:lvlText w:val="%8."/>
      <w:lvlJc w:val="left"/>
      <w:pPr>
        <w:ind w:left="7331" w:hanging="360"/>
      </w:pPr>
    </w:lvl>
    <w:lvl w:ilvl="8" w:tplc="0410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1">
    <w:nsid w:val="397E5C33"/>
    <w:multiLevelType w:val="hybridMultilevel"/>
    <w:tmpl w:val="B546E5B2"/>
    <w:lvl w:ilvl="0" w:tplc="EC028E10">
      <w:start w:val="1"/>
      <w:numFmt w:val="lowerLetter"/>
      <w:lvlText w:val="%1.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3A661636"/>
    <w:multiLevelType w:val="hybridMultilevel"/>
    <w:tmpl w:val="9558F92A"/>
    <w:lvl w:ilvl="0" w:tplc="1A78D16A">
      <w:start w:val="1"/>
      <w:numFmt w:val="lowerLetter"/>
      <w:lvlText w:val="%1."/>
      <w:lvlJc w:val="left"/>
      <w:pPr>
        <w:ind w:left="2308" w:hanging="360"/>
      </w:pPr>
    </w:lvl>
    <w:lvl w:ilvl="1" w:tplc="04100019" w:tentative="1">
      <w:start w:val="1"/>
      <w:numFmt w:val="lowerLetter"/>
      <w:lvlText w:val="%2."/>
      <w:lvlJc w:val="left"/>
      <w:pPr>
        <w:ind w:left="3028" w:hanging="360"/>
      </w:pPr>
    </w:lvl>
    <w:lvl w:ilvl="2" w:tplc="0410001B" w:tentative="1">
      <w:start w:val="1"/>
      <w:numFmt w:val="lowerRoman"/>
      <w:lvlText w:val="%3."/>
      <w:lvlJc w:val="right"/>
      <w:pPr>
        <w:ind w:left="3748" w:hanging="180"/>
      </w:pPr>
    </w:lvl>
    <w:lvl w:ilvl="3" w:tplc="0410000F" w:tentative="1">
      <w:start w:val="1"/>
      <w:numFmt w:val="decimal"/>
      <w:lvlText w:val="%4."/>
      <w:lvlJc w:val="left"/>
      <w:pPr>
        <w:ind w:left="4468" w:hanging="360"/>
      </w:pPr>
    </w:lvl>
    <w:lvl w:ilvl="4" w:tplc="04100019" w:tentative="1">
      <w:start w:val="1"/>
      <w:numFmt w:val="lowerLetter"/>
      <w:lvlText w:val="%5."/>
      <w:lvlJc w:val="left"/>
      <w:pPr>
        <w:ind w:left="5188" w:hanging="360"/>
      </w:pPr>
    </w:lvl>
    <w:lvl w:ilvl="5" w:tplc="0410001B" w:tentative="1">
      <w:start w:val="1"/>
      <w:numFmt w:val="lowerRoman"/>
      <w:lvlText w:val="%6."/>
      <w:lvlJc w:val="right"/>
      <w:pPr>
        <w:ind w:left="5908" w:hanging="180"/>
      </w:pPr>
    </w:lvl>
    <w:lvl w:ilvl="6" w:tplc="0410000F" w:tentative="1">
      <w:start w:val="1"/>
      <w:numFmt w:val="decimal"/>
      <w:lvlText w:val="%7."/>
      <w:lvlJc w:val="left"/>
      <w:pPr>
        <w:ind w:left="6628" w:hanging="360"/>
      </w:pPr>
    </w:lvl>
    <w:lvl w:ilvl="7" w:tplc="04100019" w:tentative="1">
      <w:start w:val="1"/>
      <w:numFmt w:val="lowerLetter"/>
      <w:lvlText w:val="%8."/>
      <w:lvlJc w:val="left"/>
      <w:pPr>
        <w:ind w:left="7348" w:hanging="360"/>
      </w:pPr>
    </w:lvl>
    <w:lvl w:ilvl="8" w:tplc="0410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3">
    <w:nsid w:val="3F571F9E"/>
    <w:multiLevelType w:val="hybridMultilevel"/>
    <w:tmpl w:val="E9CA7A74"/>
    <w:lvl w:ilvl="0" w:tplc="2F46E3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46E65CC"/>
    <w:multiLevelType w:val="hybridMultilevel"/>
    <w:tmpl w:val="FD94DF94"/>
    <w:lvl w:ilvl="0" w:tplc="9DC4E324">
      <w:start w:val="1"/>
      <w:numFmt w:val="lowerLetter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4E3C0AF1"/>
    <w:multiLevelType w:val="hybridMultilevel"/>
    <w:tmpl w:val="2B7A36F0"/>
    <w:lvl w:ilvl="0" w:tplc="458805A4">
      <w:start w:val="1"/>
      <w:numFmt w:val="lowerLetter"/>
      <w:lvlText w:val="%1."/>
      <w:lvlJc w:val="left"/>
      <w:pPr>
        <w:ind w:left="1494" w:hanging="360"/>
      </w:pPr>
    </w:lvl>
    <w:lvl w:ilvl="1" w:tplc="04100019" w:tentative="1">
      <w:start w:val="1"/>
      <w:numFmt w:val="lowerLetter"/>
      <w:lvlText w:val="%2."/>
      <w:lvlJc w:val="left"/>
      <w:pPr>
        <w:ind w:left="3011" w:hanging="360"/>
      </w:pPr>
    </w:lvl>
    <w:lvl w:ilvl="2" w:tplc="0410001B" w:tentative="1">
      <w:start w:val="1"/>
      <w:numFmt w:val="lowerRoman"/>
      <w:lvlText w:val="%3."/>
      <w:lvlJc w:val="right"/>
      <w:pPr>
        <w:ind w:left="3731" w:hanging="180"/>
      </w:pPr>
    </w:lvl>
    <w:lvl w:ilvl="3" w:tplc="0410000F" w:tentative="1">
      <w:start w:val="1"/>
      <w:numFmt w:val="decimal"/>
      <w:lvlText w:val="%4."/>
      <w:lvlJc w:val="left"/>
      <w:pPr>
        <w:ind w:left="4451" w:hanging="360"/>
      </w:pPr>
    </w:lvl>
    <w:lvl w:ilvl="4" w:tplc="04100019" w:tentative="1">
      <w:start w:val="1"/>
      <w:numFmt w:val="lowerLetter"/>
      <w:lvlText w:val="%5."/>
      <w:lvlJc w:val="left"/>
      <w:pPr>
        <w:ind w:left="5171" w:hanging="360"/>
      </w:pPr>
    </w:lvl>
    <w:lvl w:ilvl="5" w:tplc="0410001B" w:tentative="1">
      <w:start w:val="1"/>
      <w:numFmt w:val="lowerRoman"/>
      <w:lvlText w:val="%6."/>
      <w:lvlJc w:val="right"/>
      <w:pPr>
        <w:ind w:left="5891" w:hanging="180"/>
      </w:pPr>
    </w:lvl>
    <w:lvl w:ilvl="6" w:tplc="0410000F" w:tentative="1">
      <w:start w:val="1"/>
      <w:numFmt w:val="decimal"/>
      <w:lvlText w:val="%7."/>
      <w:lvlJc w:val="left"/>
      <w:pPr>
        <w:ind w:left="6611" w:hanging="360"/>
      </w:pPr>
    </w:lvl>
    <w:lvl w:ilvl="7" w:tplc="04100019" w:tentative="1">
      <w:start w:val="1"/>
      <w:numFmt w:val="lowerLetter"/>
      <w:lvlText w:val="%8."/>
      <w:lvlJc w:val="left"/>
      <w:pPr>
        <w:ind w:left="7331" w:hanging="360"/>
      </w:pPr>
    </w:lvl>
    <w:lvl w:ilvl="8" w:tplc="0410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6">
    <w:nsid w:val="59351A1A"/>
    <w:multiLevelType w:val="hybridMultilevel"/>
    <w:tmpl w:val="12521D80"/>
    <w:lvl w:ilvl="0" w:tplc="F0520DF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5A27588C"/>
    <w:multiLevelType w:val="hybridMultilevel"/>
    <w:tmpl w:val="736C612C"/>
    <w:lvl w:ilvl="0" w:tplc="414C54CE">
      <w:start w:val="1"/>
      <w:numFmt w:val="lowerLetter"/>
      <w:lvlText w:val="%1."/>
      <w:lvlJc w:val="left"/>
      <w:pPr>
        <w:ind w:left="1117" w:hanging="360"/>
      </w:p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>
    <w:nsid w:val="5C4D50FB"/>
    <w:multiLevelType w:val="hybridMultilevel"/>
    <w:tmpl w:val="CDC80D66"/>
    <w:lvl w:ilvl="0" w:tplc="029A34AA">
      <w:start w:val="1"/>
      <w:numFmt w:val="lowerLetter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5D624EA8"/>
    <w:multiLevelType w:val="hybridMultilevel"/>
    <w:tmpl w:val="A9C6C2C2"/>
    <w:lvl w:ilvl="0" w:tplc="3DEE1E88">
      <w:start w:val="1"/>
      <w:numFmt w:val="lowerLetter"/>
      <w:lvlText w:val="%1."/>
      <w:lvlJc w:val="left"/>
      <w:pPr>
        <w:ind w:left="1984" w:hanging="360"/>
      </w:pPr>
    </w:lvl>
    <w:lvl w:ilvl="1" w:tplc="04100019" w:tentative="1">
      <w:start w:val="1"/>
      <w:numFmt w:val="lowerLetter"/>
      <w:lvlText w:val="%2."/>
      <w:lvlJc w:val="left"/>
      <w:pPr>
        <w:ind w:left="2704" w:hanging="360"/>
      </w:pPr>
    </w:lvl>
    <w:lvl w:ilvl="2" w:tplc="0410001B" w:tentative="1">
      <w:start w:val="1"/>
      <w:numFmt w:val="lowerRoman"/>
      <w:lvlText w:val="%3."/>
      <w:lvlJc w:val="right"/>
      <w:pPr>
        <w:ind w:left="3424" w:hanging="180"/>
      </w:pPr>
    </w:lvl>
    <w:lvl w:ilvl="3" w:tplc="0410000F" w:tentative="1">
      <w:start w:val="1"/>
      <w:numFmt w:val="decimal"/>
      <w:lvlText w:val="%4."/>
      <w:lvlJc w:val="left"/>
      <w:pPr>
        <w:ind w:left="4144" w:hanging="360"/>
      </w:pPr>
    </w:lvl>
    <w:lvl w:ilvl="4" w:tplc="04100019" w:tentative="1">
      <w:start w:val="1"/>
      <w:numFmt w:val="lowerLetter"/>
      <w:lvlText w:val="%5."/>
      <w:lvlJc w:val="left"/>
      <w:pPr>
        <w:ind w:left="4864" w:hanging="360"/>
      </w:pPr>
    </w:lvl>
    <w:lvl w:ilvl="5" w:tplc="0410001B" w:tentative="1">
      <w:start w:val="1"/>
      <w:numFmt w:val="lowerRoman"/>
      <w:lvlText w:val="%6."/>
      <w:lvlJc w:val="right"/>
      <w:pPr>
        <w:ind w:left="5584" w:hanging="180"/>
      </w:pPr>
    </w:lvl>
    <w:lvl w:ilvl="6" w:tplc="0410000F" w:tentative="1">
      <w:start w:val="1"/>
      <w:numFmt w:val="decimal"/>
      <w:lvlText w:val="%7."/>
      <w:lvlJc w:val="left"/>
      <w:pPr>
        <w:ind w:left="6304" w:hanging="360"/>
      </w:pPr>
    </w:lvl>
    <w:lvl w:ilvl="7" w:tplc="04100019" w:tentative="1">
      <w:start w:val="1"/>
      <w:numFmt w:val="lowerLetter"/>
      <w:lvlText w:val="%8."/>
      <w:lvlJc w:val="left"/>
      <w:pPr>
        <w:ind w:left="7024" w:hanging="360"/>
      </w:pPr>
    </w:lvl>
    <w:lvl w:ilvl="8" w:tplc="0410001B" w:tentative="1">
      <w:start w:val="1"/>
      <w:numFmt w:val="lowerRoman"/>
      <w:lvlText w:val="%9."/>
      <w:lvlJc w:val="right"/>
      <w:pPr>
        <w:ind w:left="7744" w:hanging="180"/>
      </w:pPr>
    </w:lvl>
  </w:abstractNum>
  <w:abstractNum w:abstractNumId="20">
    <w:nsid w:val="67D521B3"/>
    <w:multiLevelType w:val="hybridMultilevel"/>
    <w:tmpl w:val="FD20710C"/>
    <w:lvl w:ilvl="0" w:tplc="2C5657BA">
      <w:start w:val="1"/>
      <w:numFmt w:val="decimal"/>
      <w:pStyle w:val="Nessunaspaziatura"/>
      <w:lvlText w:val="%1."/>
      <w:lvlJc w:val="left"/>
      <w:pPr>
        <w:ind w:left="785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ind w:left="1509" w:hanging="360"/>
      </w:pPr>
    </w:lvl>
    <w:lvl w:ilvl="2" w:tplc="0410001B" w:tentative="1">
      <w:start w:val="1"/>
      <w:numFmt w:val="lowerRoman"/>
      <w:lvlText w:val="%3."/>
      <w:lvlJc w:val="right"/>
      <w:pPr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1">
    <w:nsid w:val="6C914462"/>
    <w:multiLevelType w:val="hybridMultilevel"/>
    <w:tmpl w:val="45FA02A4"/>
    <w:lvl w:ilvl="0" w:tplc="B8ECD3B2">
      <w:start w:val="1"/>
      <w:numFmt w:val="lowerLetter"/>
      <w:lvlText w:val="%1.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6CA71DF8"/>
    <w:multiLevelType w:val="hybridMultilevel"/>
    <w:tmpl w:val="ECD08796"/>
    <w:lvl w:ilvl="0" w:tplc="18280E1E">
      <w:start w:val="1"/>
      <w:numFmt w:val="lowerLetter"/>
      <w:lvlText w:val="%1."/>
      <w:lvlJc w:val="left"/>
      <w:pPr>
        <w:ind w:left="1911" w:hanging="360"/>
      </w:pPr>
    </w:lvl>
    <w:lvl w:ilvl="1" w:tplc="04100019" w:tentative="1">
      <w:start w:val="1"/>
      <w:numFmt w:val="lowerLetter"/>
      <w:lvlText w:val="%2."/>
      <w:lvlJc w:val="left"/>
      <w:pPr>
        <w:ind w:left="2631" w:hanging="360"/>
      </w:pPr>
    </w:lvl>
    <w:lvl w:ilvl="2" w:tplc="0410001B" w:tentative="1">
      <w:start w:val="1"/>
      <w:numFmt w:val="lowerRoman"/>
      <w:lvlText w:val="%3."/>
      <w:lvlJc w:val="right"/>
      <w:pPr>
        <w:ind w:left="3351" w:hanging="180"/>
      </w:pPr>
    </w:lvl>
    <w:lvl w:ilvl="3" w:tplc="0410000F" w:tentative="1">
      <w:start w:val="1"/>
      <w:numFmt w:val="decimal"/>
      <w:lvlText w:val="%4."/>
      <w:lvlJc w:val="left"/>
      <w:pPr>
        <w:ind w:left="4071" w:hanging="360"/>
      </w:pPr>
    </w:lvl>
    <w:lvl w:ilvl="4" w:tplc="04100019" w:tentative="1">
      <w:start w:val="1"/>
      <w:numFmt w:val="lowerLetter"/>
      <w:lvlText w:val="%5."/>
      <w:lvlJc w:val="left"/>
      <w:pPr>
        <w:ind w:left="4791" w:hanging="360"/>
      </w:pPr>
    </w:lvl>
    <w:lvl w:ilvl="5" w:tplc="0410001B" w:tentative="1">
      <w:start w:val="1"/>
      <w:numFmt w:val="lowerRoman"/>
      <w:lvlText w:val="%6."/>
      <w:lvlJc w:val="right"/>
      <w:pPr>
        <w:ind w:left="5511" w:hanging="180"/>
      </w:pPr>
    </w:lvl>
    <w:lvl w:ilvl="6" w:tplc="0410000F" w:tentative="1">
      <w:start w:val="1"/>
      <w:numFmt w:val="decimal"/>
      <w:lvlText w:val="%7."/>
      <w:lvlJc w:val="left"/>
      <w:pPr>
        <w:ind w:left="6231" w:hanging="360"/>
      </w:pPr>
    </w:lvl>
    <w:lvl w:ilvl="7" w:tplc="04100019" w:tentative="1">
      <w:start w:val="1"/>
      <w:numFmt w:val="lowerLetter"/>
      <w:lvlText w:val="%8."/>
      <w:lvlJc w:val="left"/>
      <w:pPr>
        <w:ind w:left="6951" w:hanging="360"/>
      </w:pPr>
    </w:lvl>
    <w:lvl w:ilvl="8" w:tplc="0410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23">
    <w:nsid w:val="7596596C"/>
    <w:multiLevelType w:val="hybridMultilevel"/>
    <w:tmpl w:val="9CA2A428"/>
    <w:lvl w:ilvl="0" w:tplc="12280D5C">
      <w:start w:val="1"/>
      <w:numFmt w:val="lowerLetter"/>
      <w:lvlText w:val="%1."/>
      <w:lvlJc w:val="left"/>
      <w:pPr>
        <w:ind w:left="2149" w:hanging="360"/>
      </w:pPr>
    </w:lvl>
    <w:lvl w:ilvl="1" w:tplc="04100019" w:tentative="1">
      <w:start w:val="1"/>
      <w:numFmt w:val="lowerLetter"/>
      <w:lvlText w:val="%2."/>
      <w:lvlJc w:val="left"/>
      <w:pPr>
        <w:ind w:left="2869" w:hanging="360"/>
      </w:pPr>
    </w:lvl>
    <w:lvl w:ilvl="2" w:tplc="0410001B" w:tentative="1">
      <w:start w:val="1"/>
      <w:numFmt w:val="lowerRoman"/>
      <w:lvlText w:val="%3."/>
      <w:lvlJc w:val="right"/>
      <w:pPr>
        <w:ind w:left="3589" w:hanging="180"/>
      </w:pPr>
    </w:lvl>
    <w:lvl w:ilvl="3" w:tplc="0410000F" w:tentative="1">
      <w:start w:val="1"/>
      <w:numFmt w:val="decimal"/>
      <w:lvlText w:val="%4."/>
      <w:lvlJc w:val="left"/>
      <w:pPr>
        <w:ind w:left="4309" w:hanging="360"/>
      </w:pPr>
    </w:lvl>
    <w:lvl w:ilvl="4" w:tplc="04100019" w:tentative="1">
      <w:start w:val="1"/>
      <w:numFmt w:val="lowerLetter"/>
      <w:lvlText w:val="%5."/>
      <w:lvlJc w:val="left"/>
      <w:pPr>
        <w:ind w:left="5029" w:hanging="360"/>
      </w:pPr>
    </w:lvl>
    <w:lvl w:ilvl="5" w:tplc="0410001B" w:tentative="1">
      <w:start w:val="1"/>
      <w:numFmt w:val="lowerRoman"/>
      <w:lvlText w:val="%6."/>
      <w:lvlJc w:val="right"/>
      <w:pPr>
        <w:ind w:left="5749" w:hanging="180"/>
      </w:pPr>
    </w:lvl>
    <w:lvl w:ilvl="6" w:tplc="0410000F" w:tentative="1">
      <w:start w:val="1"/>
      <w:numFmt w:val="decimal"/>
      <w:lvlText w:val="%7."/>
      <w:lvlJc w:val="left"/>
      <w:pPr>
        <w:ind w:left="6469" w:hanging="360"/>
      </w:pPr>
    </w:lvl>
    <w:lvl w:ilvl="7" w:tplc="04100019" w:tentative="1">
      <w:start w:val="1"/>
      <w:numFmt w:val="lowerLetter"/>
      <w:lvlText w:val="%8."/>
      <w:lvlJc w:val="left"/>
      <w:pPr>
        <w:ind w:left="7189" w:hanging="360"/>
      </w:pPr>
    </w:lvl>
    <w:lvl w:ilvl="8" w:tplc="0410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20"/>
  </w:num>
  <w:num w:numId="2">
    <w:abstractNumId w:val="17"/>
  </w:num>
  <w:num w:numId="3">
    <w:abstractNumId w:val="20"/>
  </w:num>
  <w:num w:numId="4">
    <w:abstractNumId w:val="17"/>
  </w:num>
  <w:num w:numId="5">
    <w:abstractNumId w:val="20"/>
  </w:num>
  <w:num w:numId="6">
    <w:abstractNumId w:val="6"/>
  </w:num>
  <w:num w:numId="7">
    <w:abstractNumId w:val="6"/>
  </w:num>
  <w:num w:numId="8">
    <w:abstractNumId w:val="11"/>
  </w:num>
  <w:num w:numId="9">
    <w:abstractNumId w:val="11"/>
  </w:num>
  <w:num w:numId="10">
    <w:abstractNumId w:val="11"/>
  </w:num>
  <w:num w:numId="11">
    <w:abstractNumId w:val="22"/>
  </w:num>
  <w:num w:numId="12">
    <w:abstractNumId w:val="5"/>
  </w:num>
  <w:num w:numId="13">
    <w:abstractNumId w:val="9"/>
  </w:num>
  <w:num w:numId="14">
    <w:abstractNumId w:val="5"/>
  </w:num>
  <w:num w:numId="15">
    <w:abstractNumId w:val="10"/>
  </w:num>
  <w:num w:numId="16">
    <w:abstractNumId w:val="10"/>
  </w:num>
  <w:num w:numId="17">
    <w:abstractNumId w:val="10"/>
  </w:num>
  <w:num w:numId="18">
    <w:abstractNumId w:val="15"/>
  </w:num>
  <w:num w:numId="19">
    <w:abstractNumId w:val="15"/>
  </w:num>
  <w:num w:numId="20">
    <w:abstractNumId w:val="2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8"/>
  </w:num>
  <w:num w:numId="26">
    <w:abstractNumId w:val="7"/>
  </w:num>
  <w:num w:numId="27">
    <w:abstractNumId w:val="21"/>
  </w:num>
  <w:num w:numId="28">
    <w:abstractNumId w:val="21"/>
  </w:num>
  <w:num w:numId="29">
    <w:abstractNumId w:val="19"/>
  </w:num>
  <w:num w:numId="30">
    <w:abstractNumId w:val="14"/>
  </w:num>
  <w:num w:numId="31">
    <w:abstractNumId w:val="14"/>
  </w:num>
  <w:num w:numId="32">
    <w:abstractNumId w:val="14"/>
  </w:num>
  <w:num w:numId="33">
    <w:abstractNumId w:val="0"/>
  </w:num>
  <w:num w:numId="34">
    <w:abstractNumId w:val="0"/>
  </w:num>
  <w:num w:numId="35">
    <w:abstractNumId w:val="12"/>
  </w:num>
  <w:num w:numId="36">
    <w:abstractNumId w:val="20"/>
  </w:num>
  <w:num w:numId="37">
    <w:abstractNumId w:val="16"/>
  </w:num>
  <w:num w:numId="38">
    <w:abstractNumId w:val="16"/>
  </w:num>
  <w:num w:numId="39">
    <w:abstractNumId w:val="16"/>
  </w:num>
  <w:num w:numId="40">
    <w:abstractNumId w:val="20"/>
  </w:num>
  <w:num w:numId="41">
    <w:abstractNumId w:val="4"/>
  </w:num>
  <w:num w:numId="42">
    <w:abstractNumId w:val="18"/>
  </w:num>
  <w:num w:numId="43">
    <w:abstractNumId w:val="23"/>
  </w:num>
  <w:num w:numId="44">
    <w:abstractNumId w:val="20"/>
  </w:num>
  <w:num w:numId="45">
    <w:abstractNumId w:val="20"/>
  </w:num>
  <w:num w:numId="46">
    <w:abstractNumId w:val="3"/>
  </w:num>
  <w:num w:numId="47">
    <w:abstractNumId w:val="3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bordersDoNotSurroundHeader/>
  <w:bordersDoNotSurroundFooter/>
  <w:proofState w:spelling="clean"/>
  <w:defaultTabStop w:val="708"/>
  <w:hyphenationZone w:val="283"/>
  <w:drawingGridHorizontalSpacing w:val="120"/>
  <w:drawingGridVerticalSpacing w:val="18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5C"/>
    <w:rsid w:val="00005DAD"/>
    <w:rsid w:val="00012D84"/>
    <w:rsid w:val="00013EBC"/>
    <w:rsid w:val="00017F5C"/>
    <w:rsid w:val="000226D3"/>
    <w:rsid w:val="000258AD"/>
    <w:rsid w:val="00025C27"/>
    <w:rsid w:val="00031C24"/>
    <w:rsid w:val="00034723"/>
    <w:rsid w:val="0004732D"/>
    <w:rsid w:val="00047954"/>
    <w:rsid w:val="00050CA4"/>
    <w:rsid w:val="00052902"/>
    <w:rsid w:val="00067CB4"/>
    <w:rsid w:val="00073C2B"/>
    <w:rsid w:val="00074C01"/>
    <w:rsid w:val="0007652A"/>
    <w:rsid w:val="0008227F"/>
    <w:rsid w:val="000834CA"/>
    <w:rsid w:val="00085A86"/>
    <w:rsid w:val="0009107C"/>
    <w:rsid w:val="000917BB"/>
    <w:rsid w:val="00095519"/>
    <w:rsid w:val="00097022"/>
    <w:rsid w:val="000A0CDE"/>
    <w:rsid w:val="000A2021"/>
    <w:rsid w:val="000A2894"/>
    <w:rsid w:val="000A60DD"/>
    <w:rsid w:val="000A6488"/>
    <w:rsid w:val="000A7530"/>
    <w:rsid w:val="000B2E0C"/>
    <w:rsid w:val="000B34F3"/>
    <w:rsid w:val="000B731C"/>
    <w:rsid w:val="000C1AF6"/>
    <w:rsid w:val="000C20DE"/>
    <w:rsid w:val="000C3856"/>
    <w:rsid w:val="000D5771"/>
    <w:rsid w:val="000D758D"/>
    <w:rsid w:val="000D7A75"/>
    <w:rsid w:val="000E0669"/>
    <w:rsid w:val="000E6CFA"/>
    <w:rsid w:val="000F1F3A"/>
    <w:rsid w:val="000F2E97"/>
    <w:rsid w:val="000F6EAC"/>
    <w:rsid w:val="00120125"/>
    <w:rsid w:val="00125BCB"/>
    <w:rsid w:val="001378C4"/>
    <w:rsid w:val="00142665"/>
    <w:rsid w:val="00142D93"/>
    <w:rsid w:val="00144183"/>
    <w:rsid w:val="00147D6D"/>
    <w:rsid w:val="0015204D"/>
    <w:rsid w:val="001578AA"/>
    <w:rsid w:val="0016058C"/>
    <w:rsid w:val="00161804"/>
    <w:rsid w:val="00162111"/>
    <w:rsid w:val="0017437D"/>
    <w:rsid w:val="001758EF"/>
    <w:rsid w:val="00175D5F"/>
    <w:rsid w:val="00182F8D"/>
    <w:rsid w:val="00192FC5"/>
    <w:rsid w:val="0019454A"/>
    <w:rsid w:val="001A46B7"/>
    <w:rsid w:val="001A4E0D"/>
    <w:rsid w:val="001B1ED4"/>
    <w:rsid w:val="001B413B"/>
    <w:rsid w:val="001C0EB6"/>
    <w:rsid w:val="001D5072"/>
    <w:rsid w:val="001E29E4"/>
    <w:rsid w:val="001E59EC"/>
    <w:rsid w:val="001E736F"/>
    <w:rsid w:val="001F0C76"/>
    <w:rsid w:val="001F1795"/>
    <w:rsid w:val="001F4A8D"/>
    <w:rsid w:val="001F5BF1"/>
    <w:rsid w:val="00204365"/>
    <w:rsid w:val="002061CC"/>
    <w:rsid w:val="00207830"/>
    <w:rsid w:val="00211A34"/>
    <w:rsid w:val="00211DCE"/>
    <w:rsid w:val="0021512A"/>
    <w:rsid w:val="00222477"/>
    <w:rsid w:val="00225C5E"/>
    <w:rsid w:val="00226E22"/>
    <w:rsid w:val="0023124A"/>
    <w:rsid w:val="00231637"/>
    <w:rsid w:val="002354D5"/>
    <w:rsid w:val="002374A8"/>
    <w:rsid w:val="00242445"/>
    <w:rsid w:val="002431C2"/>
    <w:rsid w:val="00252FDE"/>
    <w:rsid w:val="00253248"/>
    <w:rsid w:val="00253E45"/>
    <w:rsid w:val="0027776E"/>
    <w:rsid w:val="00277800"/>
    <w:rsid w:val="00292886"/>
    <w:rsid w:val="00294187"/>
    <w:rsid w:val="002944C9"/>
    <w:rsid w:val="002A44E8"/>
    <w:rsid w:val="002B2AFE"/>
    <w:rsid w:val="002B5A6E"/>
    <w:rsid w:val="002B7BF5"/>
    <w:rsid w:val="002C36D7"/>
    <w:rsid w:val="002C6F3A"/>
    <w:rsid w:val="002E08B6"/>
    <w:rsid w:val="002E3E9C"/>
    <w:rsid w:val="002E4B9B"/>
    <w:rsid w:val="002E7E4C"/>
    <w:rsid w:val="002F2E2C"/>
    <w:rsid w:val="002F6647"/>
    <w:rsid w:val="00323170"/>
    <w:rsid w:val="0032319C"/>
    <w:rsid w:val="00325CC1"/>
    <w:rsid w:val="003301FA"/>
    <w:rsid w:val="00332678"/>
    <w:rsid w:val="00333EAA"/>
    <w:rsid w:val="0033400C"/>
    <w:rsid w:val="003349B4"/>
    <w:rsid w:val="003444F6"/>
    <w:rsid w:val="00344669"/>
    <w:rsid w:val="00353FBE"/>
    <w:rsid w:val="00367D82"/>
    <w:rsid w:val="00372AAF"/>
    <w:rsid w:val="00372AC2"/>
    <w:rsid w:val="0038361D"/>
    <w:rsid w:val="00384961"/>
    <w:rsid w:val="0039046B"/>
    <w:rsid w:val="003937BF"/>
    <w:rsid w:val="00396497"/>
    <w:rsid w:val="00397DFC"/>
    <w:rsid w:val="003A179D"/>
    <w:rsid w:val="003A2EC5"/>
    <w:rsid w:val="003B6E7E"/>
    <w:rsid w:val="003C2D7A"/>
    <w:rsid w:val="003C6222"/>
    <w:rsid w:val="003C6D36"/>
    <w:rsid w:val="003E68E8"/>
    <w:rsid w:val="003F2D90"/>
    <w:rsid w:val="003F3118"/>
    <w:rsid w:val="003F4CF6"/>
    <w:rsid w:val="004112B9"/>
    <w:rsid w:val="00426FBE"/>
    <w:rsid w:val="00434293"/>
    <w:rsid w:val="00435755"/>
    <w:rsid w:val="0044215C"/>
    <w:rsid w:val="00455420"/>
    <w:rsid w:val="00455BE8"/>
    <w:rsid w:val="004574CE"/>
    <w:rsid w:val="00471D71"/>
    <w:rsid w:val="00477F1C"/>
    <w:rsid w:val="00485A63"/>
    <w:rsid w:val="00490300"/>
    <w:rsid w:val="00496CFE"/>
    <w:rsid w:val="004973C1"/>
    <w:rsid w:val="004A354D"/>
    <w:rsid w:val="004B3ADE"/>
    <w:rsid w:val="004B3DBD"/>
    <w:rsid w:val="004B79FE"/>
    <w:rsid w:val="004C25E6"/>
    <w:rsid w:val="004C2653"/>
    <w:rsid w:val="004C2DEC"/>
    <w:rsid w:val="004C63F4"/>
    <w:rsid w:val="004D3010"/>
    <w:rsid w:val="004D3970"/>
    <w:rsid w:val="004D77C0"/>
    <w:rsid w:val="004E16DB"/>
    <w:rsid w:val="004E58AF"/>
    <w:rsid w:val="004E6AA9"/>
    <w:rsid w:val="004E7C75"/>
    <w:rsid w:val="004F16D9"/>
    <w:rsid w:val="005058A1"/>
    <w:rsid w:val="00507C5B"/>
    <w:rsid w:val="00512639"/>
    <w:rsid w:val="00522F20"/>
    <w:rsid w:val="0052686E"/>
    <w:rsid w:val="005360DA"/>
    <w:rsid w:val="005376CB"/>
    <w:rsid w:val="00540651"/>
    <w:rsid w:val="005419F8"/>
    <w:rsid w:val="00542732"/>
    <w:rsid w:val="00544E0E"/>
    <w:rsid w:val="00556962"/>
    <w:rsid w:val="005627FB"/>
    <w:rsid w:val="005649B1"/>
    <w:rsid w:val="00565F13"/>
    <w:rsid w:val="0057026B"/>
    <w:rsid w:val="005725B7"/>
    <w:rsid w:val="005764DF"/>
    <w:rsid w:val="00576FF2"/>
    <w:rsid w:val="0057761C"/>
    <w:rsid w:val="00581532"/>
    <w:rsid w:val="00581BCB"/>
    <w:rsid w:val="005854D2"/>
    <w:rsid w:val="00591D72"/>
    <w:rsid w:val="0059315B"/>
    <w:rsid w:val="005A0312"/>
    <w:rsid w:val="005A1835"/>
    <w:rsid w:val="005A34E8"/>
    <w:rsid w:val="005A63C9"/>
    <w:rsid w:val="005B231A"/>
    <w:rsid w:val="005B6129"/>
    <w:rsid w:val="005B636F"/>
    <w:rsid w:val="005C0257"/>
    <w:rsid w:val="005C07B6"/>
    <w:rsid w:val="005C7B13"/>
    <w:rsid w:val="005E10C2"/>
    <w:rsid w:val="005E67C9"/>
    <w:rsid w:val="005F2D86"/>
    <w:rsid w:val="006139DA"/>
    <w:rsid w:val="00620895"/>
    <w:rsid w:val="00621271"/>
    <w:rsid w:val="006213BA"/>
    <w:rsid w:val="006229A0"/>
    <w:rsid w:val="00631689"/>
    <w:rsid w:val="006411E9"/>
    <w:rsid w:val="00641776"/>
    <w:rsid w:val="00641A3D"/>
    <w:rsid w:val="00642DF4"/>
    <w:rsid w:val="00645B17"/>
    <w:rsid w:val="00650216"/>
    <w:rsid w:val="006669BB"/>
    <w:rsid w:val="006714E8"/>
    <w:rsid w:val="00675E2B"/>
    <w:rsid w:val="0068386C"/>
    <w:rsid w:val="00687166"/>
    <w:rsid w:val="00697A15"/>
    <w:rsid w:val="006A0030"/>
    <w:rsid w:val="006A6E7A"/>
    <w:rsid w:val="006B1AA8"/>
    <w:rsid w:val="006C61AB"/>
    <w:rsid w:val="006C781D"/>
    <w:rsid w:val="006D0B11"/>
    <w:rsid w:val="006D15E0"/>
    <w:rsid w:val="006D15E7"/>
    <w:rsid w:val="006D4ED3"/>
    <w:rsid w:val="006D7A72"/>
    <w:rsid w:val="006E21BF"/>
    <w:rsid w:val="006E3892"/>
    <w:rsid w:val="006F76DE"/>
    <w:rsid w:val="0070424E"/>
    <w:rsid w:val="007101AC"/>
    <w:rsid w:val="00710229"/>
    <w:rsid w:val="0071189E"/>
    <w:rsid w:val="00712D57"/>
    <w:rsid w:val="00714C4C"/>
    <w:rsid w:val="0072649D"/>
    <w:rsid w:val="00730C37"/>
    <w:rsid w:val="00750A6C"/>
    <w:rsid w:val="00754E81"/>
    <w:rsid w:val="0076197B"/>
    <w:rsid w:val="00761DDF"/>
    <w:rsid w:val="007626F8"/>
    <w:rsid w:val="0077512F"/>
    <w:rsid w:val="007774D6"/>
    <w:rsid w:val="0078389A"/>
    <w:rsid w:val="0078790D"/>
    <w:rsid w:val="00797C8D"/>
    <w:rsid w:val="007A14DF"/>
    <w:rsid w:val="007C176E"/>
    <w:rsid w:val="007C1F26"/>
    <w:rsid w:val="007C44C4"/>
    <w:rsid w:val="007C5091"/>
    <w:rsid w:val="007D16A1"/>
    <w:rsid w:val="007D65A8"/>
    <w:rsid w:val="007D72B8"/>
    <w:rsid w:val="007E2383"/>
    <w:rsid w:val="007E3121"/>
    <w:rsid w:val="007F4287"/>
    <w:rsid w:val="007F5FC8"/>
    <w:rsid w:val="008103C2"/>
    <w:rsid w:val="00823E74"/>
    <w:rsid w:val="0082607E"/>
    <w:rsid w:val="008276DD"/>
    <w:rsid w:val="00834F8E"/>
    <w:rsid w:val="00844345"/>
    <w:rsid w:val="008444CE"/>
    <w:rsid w:val="00851809"/>
    <w:rsid w:val="00853267"/>
    <w:rsid w:val="00854694"/>
    <w:rsid w:val="00856776"/>
    <w:rsid w:val="00862ED6"/>
    <w:rsid w:val="00862F61"/>
    <w:rsid w:val="00871AC6"/>
    <w:rsid w:val="008722D4"/>
    <w:rsid w:val="008817C1"/>
    <w:rsid w:val="00886CA8"/>
    <w:rsid w:val="00890455"/>
    <w:rsid w:val="00890603"/>
    <w:rsid w:val="008A250B"/>
    <w:rsid w:val="008A3ED0"/>
    <w:rsid w:val="008A4826"/>
    <w:rsid w:val="008A4F5D"/>
    <w:rsid w:val="008A5FF8"/>
    <w:rsid w:val="008B1BE9"/>
    <w:rsid w:val="008B3D36"/>
    <w:rsid w:val="008B421F"/>
    <w:rsid w:val="008C3DBA"/>
    <w:rsid w:val="008C719F"/>
    <w:rsid w:val="008D3AE1"/>
    <w:rsid w:val="008E0F89"/>
    <w:rsid w:val="008E17D3"/>
    <w:rsid w:val="008E2AEF"/>
    <w:rsid w:val="008E2EBD"/>
    <w:rsid w:val="008E30A1"/>
    <w:rsid w:val="008F3AC1"/>
    <w:rsid w:val="008F4524"/>
    <w:rsid w:val="0090257D"/>
    <w:rsid w:val="00903F9C"/>
    <w:rsid w:val="0090664B"/>
    <w:rsid w:val="00924488"/>
    <w:rsid w:val="00925CEC"/>
    <w:rsid w:val="0092775B"/>
    <w:rsid w:val="0093662E"/>
    <w:rsid w:val="00942EC6"/>
    <w:rsid w:val="00946AFA"/>
    <w:rsid w:val="00950061"/>
    <w:rsid w:val="00954E44"/>
    <w:rsid w:val="00954FCD"/>
    <w:rsid w:val="009609C8"/>
    <w:rsid w:val="0096267B"/>
    <w:rsid w:val="00965483"/>
    <w:rsid w:val="00975558"/>
    <w:rsid w:val="00976BE4"/>
    <w:rsid w:val="00981FB3"/>
    <w:rsid w:val="009858E7"/>
    <w:rsid w:val="00986B63"/>
    <w:rsid w:val="00991DAC"/>
    <w:rsid w:val="0099508E"/>
    <w:rsid w:val="00996F94"/>
    <w:rsid w:val="009A1047"/>
    <w:rsid w:val="009A6ACF"/>
    <w:rsid w:val="009B27E4"/>
    <w:rsid w:val="009B7E7E"/>
    <w:rsid w:val="009C200A"/>
    <w:rsid w:val="009C5DDC"/>
    <w:rsid w:val="009D076E"/>
    <w:rsid w:val="009D65B0"/>
    <w:rsid w:val="009E1687"/>
    <w:rsid w:val="009E2158"/>
    <w:rsid w:val="009F1446"/>
    <w:rsid w:val="00A02179"/>
    <w:rsid w:val="00A0314F"/>
    <w:rsid w:val="00A165A2"/>
    <w:rsid w:val="00A176D5"/>
    <w:rsid w:val="00A25BEA"/>
    <w:rsid w:val="00A308D4"/>
    <w:rsid w:val="00A311CD"/>
    <w:rsid w:val="00A43F72"/>
    <w:rsid w:val="00A45A44"/>
    <w:rsid w:val="00A46789"/>
    <w:rsid w:val="00A57274"/>
    <w:rsid w:val="00A6010E"/>
    <w:rsid w:val="00A61E9F"/>
    <w:rsid w:val="00A6274E"/>
    <w:rsid w:val="00A63F08"/>
    <w:rsid w:val="00A67851"/>
    <w:rsid w:val="00A71721"/>
    <w:rsid w:val="00A81C88"/>
    <w:rsid w:val="00A86330"/>
    <w:rsid w:val="00A91DD7"/>
    <w:rsid w:val="00A94F3C"/>
    <w:rsid w:val="00AA0A55"/>
    <w:rsid w:val="00AA3316"/>
    <w:rsid w:val="00AA5662"/>
    <w:rsid w:val="00AB0AAE"/>
    <w:rsid w:val="00AB1F1C"/>
    <w:rsid w:val="00AB54E6"/>
    <w:rsid w:val="00AB5A2D"/>
    <w:rsid w:val="00AB7730"/>
    <w:rsid w:val="00AD2A90"/>
    <w:rsid w:val="00AD2AA0"/>
    <w:rsid w:val="00AD4DA7"/>
    <w:rsid w:val="00AE3DCE"/>
    <w:rsid w:val="00AE4F3C"/>
    <w:rsid w:val="00AE5C28"/>
    <w:rsid w:val="00AF02A0"/>
    <w:rsid w:val="00AF3EAA"/>
    <w:rsid w:val="00AF48E2"/>
    <w:rsid w:val="00B05B59"/>
    <w:rsid w:val="00B06328"/>
    <w:rsid w:val="00B17DC9"/>
    <w:rsid w:val="00B2152A"/>
    <w:rsid w:val="00B3375E"/>
    <w:rsid w:val="00B33876"/>
    <w:rsid w:val="00B36B50"/>
    <w:rsid w:val="00B3772C"/>
    <w:rsid w:val="00B41B1A"/>
    <w:rsid w:val="00B42B3D"/>
    <w:rsid w:val="00B45399"/>
    <w:rsid w:val="00B517A2"/>
    <w:rsid w:val="00B517DF"/>
    <w:rsid w:val="00B51FB3"/>
    <w:rsid w:val="00B6337F"/>
    <w:rsid w:val="00B6543F"/>
    <w:rsid w:val="00B676F7"/>
    <w:rsid w:val="00B770CF"/>
    <w:rsid w:val="00B86300"/>
    <w:rsid w:val="00B870A1"/>
    <w:rsid w:val="00B9009E"/>
    <w:rsid w:val="00B946D6"/>
    <w:rsid w:val="00BA0534"/>
    <w:rsid w:val="00BA0E53"/>
    <w:rsid w:val="00BB3322"/>
    <w:rsid w:val="00BB3C57"/>
    <w:rsid w:val="00BB57CC"/>
    <w:rsid w:val="00BC7EDE"/>
    <w:rsid w:val="00BD0ABC"/>
    <w:rsid w:val="00BE10C7"/>
    <w:rsid w:val="00BE6FA6"/>
    <w:rsid w:val="00BE777E"/>
    <w:rsid w:val="00BF3A1A"/>
    <w:rsid w:val="00C1348E"/>
    <w:rsid w:val="00C16433"/>
    <w:rsid w:val="00C16BB3"/>
    <w:rsid w:val="00C17EF6"/>
    <w:rsid w:val="00C22E58"/>
    <w:rsid w:val="00C2608B"/>
    <w:rsid w:val="00C31507"/>
    <w:rsid w:val="00C36254"/>
    <w:rsid w:val="00C4241B"/>
    <w:rsid w:val="00C47A5A"/>
    <w:rsid w:val="00C55FC8"/>
    <w:rsid w:val="00C56080"/>
    <w:rsid w:val="00C57B07"/>
    <w:rsid w:val="00C61F99"/>
    <w:rsid w:val="00C76BD6"/>
    <w:rsid w:val="00C77C0A"/>
    <w:rsid w:val="00C862A2"/>
    <w:rsid w:val="00C90F25"/>
    <w:rsid w:val="00C93425"/>
    <w:rsid w:val="00C96B33"/>
    <w:rsid w:val="00C97D67"/>
    <w:rsid w:val="00CA51EB"/>
    <w:rsid w:val="00CA6B10"/>
    <w:rsid w:val="00CC2F63"/>
    <w:rsid w:val="00CC3885"/>
    <w:rsid w:val="00CC38B0"/>
    <w:rsid w:val="00CC5FCA"/>
    <w:rsid w:val="00CE2863"/>
    <w:rsid w:val="00CE40E2"/>
    <w:rsid w:val="00CE5A6D"/>
    <w:rsid w:val="00CE72A2"/>
    <w:rsid w:val="00CF3846"/>
    <w:rsid w:val="00CF3C39"/>
    <w:rsid w:val="00CF7E00"/>
    <w:rsid w:val="00D03183"/>
    <w:rsid w:val="00D11E76"/>
    <w:rsid w:val="00D1205F"/>
    <w:rsid w:val="00D12827"/>
    <w:rsid w:val="00D15B43"/>
    <w:rsid w:val="00D25B50"/>
    <w:rsid w:val="00D31E12"/>
    <w:rsid w:val="00D33BD2"/>
    <w:rsid w:val="00D429EF"/>
    <w:rsid w:val="00D56DBA"/>
    <w:rsid w:val="00D60E32"/>
    <w:rsid w:val="00D627B7"/>
    <w:rsid w:val="00D67FD0"/>
    <w:rsid w:val="00D77750"/>
    <w:rsid w:val="00D86B31"/>
    <w:rsid w:val="00D95BB0"/>
    <w:rsid w:val="00DA18E0"/>
    <w:rsid w:val="00DA37D3"/>
    <w:rsid w:val="00DA54E8"/>
    <w:rsid w:val="00DB57E9"/>
    <w:rsid w:val="00DC33B1"/>
    <w:rsid w:val="00DC78A6"/>
    <w:rsid w:val="00DD4F74"/>
    <w:rsid w:val="00DE0F2A"/>
    <w:rsid w:val="00DE30E0"/>
    <w:rsid w:val="00DE4C8A"/>
    <w:rsid w:val="00DE4DCC"/>
    <w:rsid w:val="00DE6DC9"/>
    <w:rsid w:val="00DE7E68"/>
    <w:rsid w:val="00DF0059"/>
    <w:rsid w:val="00DF3F82"/>
    <w:rsid w:val="00DF5376"/>
    <w:rsid w:val="00E003D2"/>
    <w:rsid w:val="00E00E0F"/>
    <w:rsid w:val="00E01A2A"/>
    <w:rsid w:val="00E0799D"/>
    <w:rsid w:val="00E121D4"/>
    <w:rsid w:val="00E15C75"/>
    <w:rsid w:val="00E164F7"/>
    <w:rsid w:val="00E23DE6"/>
    <w:rsid w:val="00E25B6C"/>
    <w:rsid w:val="00E266DE"/>
    <w:rsid w:val="00E364BB"/>
    <w:rsid w:val="00E37979"/>
    <w:rsid w:val="00E43658"/>
    <w:rsid w:val="00E6418D"/>
    <w:rsid w:val="00E663E3"/>
    <w:rsid w:val="00E70B50"/>
    <w:rsid w:val="00E77BF2"/>
    <w:rsid w:val="00E835F9"/>
    <w:rsid w:val="00E85613"/>
    <w:rsid w:val="00E85831"/>
    <w:rsid w:val="00EA4612"/>
    <w:rsid w:val="00EB054D"/>
    <w:rsid w:val="00EB0B77"/>
    <w:rsid w:val="00EB25D2"/>
    <w:rsid w:val="00EC15F6"/>
    <w:rsid w:val="00ED5333"/>
    <w:rsid w:val="00ED5474"/>
    <w:rsid w:val="00ED789D"/>
    <w:rsid w:val="00EE2497"/>
    <w:rsid w:val="00EE4EBE"/>
    <w:rsid w:val="00EE7AC6"/>
    <w:rsid w:val="00EF0AC1"/>
    <w:rsid w:val="00EF5399"/>
    <w:rsid w:val="00F05B58"/>
    <w:rsid w:val="00F074E6"/>
    <w:rsid w:val="00F13FA3"/>
    <w:rsid w:val="00F21A64"/>
    <w:rsid w:val="00F31B82"/>
    <w:rsid w:val="00F35BB2"/>
    <w:rsid w:val="00F44DB2"/>
    <w:rsid w:val="00F47DEB"/>
    <w:rsid w:val="00F5561B"/>
    <w:rsid w:val="00F66D82"/>
    <w:rsid w:val="00F703D9"/>
    <w:rsid w:val="00F703E1"/>
    <w:rsid w:val="00F710FB"/>
    <w:rsid w:val="00F740AB"/>
    <w:rsid w:val="00FA2740"/>
    <w:rsid w:val="00FA2BAB"/>
    <w:rsid w:val="00FA2FE8"/>
    <w:rsid w:val="00FA7F44"/>
    <w:rsid w:val="00FB06A8"/>
    <w:rsid w:val="00FB77D3"/>
    <w:rsid w:val="00FC39D3"/>
    <w:rsid w:val="00FD0AA7"/>
    <w:rsid w:val="00FD156E"/>
    <w:rsid w:val="00FD67D6"/>
    <w:rsid w:val="00FE0335"/>
    <w:rsid w:val="00FE5F37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7D355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15C"/>
    <w:pPr>
      <w:spacing w:after="120" w:line="240" w:lineRule="auto"/>
      <w:ind w:firstLine="709"/>
    </w:pPr>
    <w:rPr>
      <w:rFonts w:ascii="Times New Roman" w:hAnsi="Times New Roman"/>
      <w:sz w:val="24"/>
      <w:lang w:val="en-GB"/>
    </w:rPr>
  </w:style>
  <w:style w:type="paragraph" w:styleId="Titolo1">
    <w:name w:val="heading 1"/>
    <w:aliases w:val="Lettere"/>
    <w:basedOn w:val="Normale"/>
    <w:next w:val="Normale"/>
    <w:link w:val="Titolo1Carattere"/>
    <w:autoRedefine/>
    <w:uiPriority w:val="9"/>
    <w:qFormat/>
    <w:rsid w:val="002061CC"/>
    <w:pPr>
      <w:widowControl w:val="0"/>
      <w:ind w:left="2149" w:right="567" w:hanging="360"/>
      <w:outlineLvl w:val="0"/>
    </w:pPr>
    <w:rPr>
      <w:rFonts w:eastAsiaTheme="majorEastAsia" w:cstheme="majorBidi"/>
      <w:bCs/>
      <w:lang w:val="it-IT"/>
    </w:rPr>
  </w:style>
  <w:style w:type="paragraph" w:styleId="Titolo2">
    <w:name w:val="heading 2"/>
    <w:aliases w:val="Numerazione"/>
    <w:basedOn w:val="Normale"/>
    <w:next w:val="Normale"/>
    <w:link w:val="Titolo2Carattere"/>
    <w:uiPriority w:val="9"/>
    <w:unhideWhenUsed/>
    <w:qFormat/>
    <w:rsid w:val="009D65B0"/>
    <w:pPr>
      <w:keepNext/>
      <w:keepLines/>
      <w:spacing w:before="240" w:after="240"/>
      <w:ind w:left="1854" w:hanging="360"/>
      <w:outlineLvl w:val="1"/>
    </w:pPr>
    <w:rPr>
      <w:rFonts w:eastAsiaTheme="majorEastAsia" w:cstheme="majorBidi"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liases w:val="Numerato"/>
    <w:uiPriority w:val="1"/>
    <w:rsid w:val="009D65B0"/>
    <w:pPr>
      <w:numPr>
        <w:numId w:val="45"/>
      </w:numPr>
      <w:spacing w:before="120" w:after="120" w:line="240" w:lineRule="auto"/>
    </w:pPr>
    <w:rPr>
      <w:rFonts w:ascii="Times New Roman" w:hAnsi="Times New Roman"/>
      <w:sz w:val="24"/>
    </w:rPr>
  </w:style>
  <w:style w:type="character" w:customStyle="1" w:styleId="Titolo1Carattere">
    <w:name w:val="Titolo 1 Carattere"/>
    <w:aliases w:val="Lettere Carattere"/>
    <w:basedOn w:val="Carpredefinitoparagrafo"/>
    <w:link w:val="Titolo1"/>
    <w:uiPriority w:val="9"/>
    <w:rsid w:val="002061CC"/>
    <w:rPr>
      <w:rFonts w:ascii="Times New Roman" w:eastAsiaTheme="majorEastAsia" w:hAnsi="Times New Roman" w:cstheme="majorBidi"/>
      <w:bCs/>
      <w:sz w:val="24"/>
    </w:rPr>
  </w:style>
  <w:style w:type="character" w:customStyle="1" w:styleId="Titolo2Carattere">
    <w:name w:val="Titolo 2 Carattere"/>
    <w:aliases w:val="Numerazione Carattere"/>
    <w:basedOn w:val="Carpredefinitoparagrafo"/>
    <w:link w:val="Titolo2"/>
    <w:uiPriority w:val="9"/>
    <w:rsid w:val="009D65B0"/>
    <w:rPr>
      <w:rFonts w:ascii="Times New Roman" w:eastAsiaTheme="majorEastAsia" w:hAnsi="Times New Roman" w:cstheme="majorBidi"/>
      <w:bCs/>
      <w:sz w:val="24"/>
      <w:szCs w:val="26"/>
      <w:lang w:val="en-GB"/>
    </w:rPr>
  </w:style>
  <w:style w:type="paragraph" w:styleId="Titolo">
    <w:name w:val="Title"/>
    <w:aliases w:val="Letters"/>
    <w:basedOn w:val="Normale"/>
    <w:next w:val="Normale"/>
    <w:link w:val="TitoloCarattere"/>
    <w:autoRedefine/>
    <w:uiPriority w:val="10"/>
    <w:qFormat/>
    <w:rsid w:val="00E85831"/>
    <w:pPr>
      <w:widowControl w:val="0"/>
      <w:suppressAutoHyphens/>
      <w:spacing w:before="120"/>
      <w:ind w:left="1021" w:firstLine="0"/>
      <w:contextualSpacing/>
    </w:pPr>
    <w:rPr>
      <w:rFonts w:eastAsiaTheme="majorEastAsia" w:cstheme="majorBidi"/>
      <w:kern w:val="28"/>
      <w:shd w:val="clear" w:color="auto" w:fill="FFFFFF"/>
      <w:lang w:eastAsia="hi-IN" w:bidi="hi-IN"/>
    </w:rPr>
  </w:style>
  <w:style w:type="character" w:customStyle="1" w:styleId="TitoloCarattere">
    <w:name w:val="Titolo Carattere"/>
    <w:aliases w:val="Letters Carattere"/>
    <w:basedOn w:val="Carpredefinitoparagrafo"/>
    <w:link w:val="Titolo"/>
    <w:uiPriority w:val="10"/>
    <w:rsid w:val="00E85831"/>
    <w:rPr>
      <w:rFonts w:ascii="Times New Roman" w:eastAsiaTheme="majorEastAsia" w:hAnsi="Times New Roman" w:cstheme="majorBidi"/>
      <w:kern w:val="28"/>
      <w:sz w:val="24"/>
      <w:lang w:eastAsia="hi-IN" w:bidi="hi-IN"/>
    </w:rPr>
  </w:style>
  <w:style w:type="character" w:styleId="Enfasicorsivo">
    <w:name w:val="Emphasis"/>
    <w:aliases w:val="Italiano"/>
    <w:qFormat/>
    <w:rsid w:val="00DF0059"/>
    <w:rPr>
      <w:b w:val="0"/>
      <w:i w:val="0"/>
      <w:iCs/>
      <w:sz w:val="24"/>
      <w:lang w:val="it-IT"/>
    </w:rPr>
  </w:style>
  <w:style w:type="paragraph" w:styleId="Citazione">
    <w:name w:val="Quote"/>
    <w:basedOn w:val="Normale"/>
    <w:next w:val="Normale"/>
    <w:link w:val="CitazioneCarattere"/>
    <w:autoRedefine/>
    <w:uiPriority w:val="29"/>
    <w:qFormat/>
    <w:rsid w:val="0032319C"/>
    <w:pPr>
      <w:spacing w:before="120" w:line="280" w:lineRule="exact"/>
      <w:ind w:left="851" w:firstLine="0"/>
      <w:jc w:val="both"/>
    </w:pPr>
    <w:rPr>
      <w:rFonts w:ascii="Verdana" w:hAnsi="Verdana"/>
      <w:iCs/>
      <w:color w:val="000000" w:themeColor="text1"/>
      <w:sz w:val="18"/>
      <w:szCs w:val="18"/>
      <w:lang w:val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2319C"/>
    <w:rPr>
      <w:rFonts w:ascii="Verdana" w:hAnsi="Verdana"/>
      <w:iCs/>
      <w:color w:val="000000" w:themeColor="text1"/>
      <w:sz w:val="18"/>
      <w:szCs w:val="18"/>
    </w:rPr>
  </w:style>
  <w:style w:type="paragraph" w:customStyle="1" w:styleId="Default">
    <w:name w:val="Default"/>
    <w:rsid w:val="00442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31B8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1B82"/>
    <w:rPr>
      <w:rFonts w:ascii="Times New Roman" w:hAnsi="Times New Roman"/>
      <w:sz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F31B8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1B82"/>
    <w:rPr>
      <w:rFonts w:ascii="Times New Roman" w:hAnsi="Times New Roman"/>
      <w:sz w:val="24"/>
      <w:lang w:val="en-GB"/>
    </w:rPr>
  </w:style>
  <w:style w:type="paragraph" w:styleId="NormaleWeb">
    <w:name w:val="Normal (Web)"/>
    <w:basedOn w:val="Normale"/>
    <w:uiPriority w:val="99"/>
    <w:unhideWhenUsed/>
    <w:rsid w:val="00DE30E0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0B7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0B77"/>
    <w:rPr>
      <w:rFonts w:ascii="Tahoma" w:hAnsi="Tahoma" w:cs="Tahoma"/>
      <w:sz w:val="16"/>
      <w:szCs w:val="16"/>
      <w:lang w:val="en-GB"/>
    </w:rPr>
  </w:style>
  <w:style w:type="paragraph" w:styleId="Paragrafoelenco">
    <w:name w:val="List Paragraph"/>
    <w:basedOn w:val="Normale"/>
    <w:uiPriority w:val="34"/>
    <w:qFormat/>
    <w:rsid w:val="00985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15C"/>
    <w:pPr>
      <w:spacing w:after="120" w:line="240" w:lineRule="auto"/>
      <w:ind w:firstLine="709"/>
    </w:pPr>
    <w:rPr>
      <w:rFonts w:ascii="Times New Roman" w:hAnsi="Times New Roman"/>
      <w:sz w:val="24"/>
      <w:lang w:val="en-GB"/>
    </w:rPr>
  </w:style>
  <w:style w:type="paragraph" w:styleId="Titolo1">
    <w:name w:val="heading 1"/>
    <w:aliases w:val="Lettere"/>
    <w:basedOn w:val="Normale"/>
    <w:next w:val="Normale"/>
    <w:link w:val="Titolo1Carattere"/>
    <w:autoRedefine/>
    <w:uiPriority w:val="9"/>
    <w:qFormat/>
    <w:rsid w:val="002061CC"/>
    <w:pPr>
      <w:widowControl w:val="0"/>
      <w:ind w:left="2149" w:right="567" w:hanging="360"/>
      <w:outlineLvl w:val="0"/>
    </w:pPr>
    <w:rPr>
      <w:rFonts w:eastAsiaTheme="majorEastAsia" w:cstheme="majorBidi"/>
      <w:bCs/>
      <w:lang w:val="it-IT"/>
    </w:rPr>
  </w:style>
  <w:style w:type="paragraph" w:styleId="Titolo2">
    <w:name w:val="heading 2"/>
    <w:aliases w:val="Numerazione"/>
    <w:basedOn w:val="Normale"/>
    <w:next w:val="Normale"/>
    <w:link w:val="Titolo2Carattere"/>
    <w:uiPriority w:val="9"/>
    <w:unhideWhenUsed/>
    <w:qFormat/>
    <w:rsid w:val="009D65B0"/>
    <w:pPr>
      <w:keepNext/>
      <w:keepLines/>
      <w:spacing w:before="240" w:after="240"/>
      <w:ind w:left="1854" w:hanging="360"/>
      <w:outlineLvl w:val="1"/>
    </w:pPr>
    <w:rPr>
      <w:rFonts w:eastAsiaTheme="majorEastAsia" w:cstheme="majorBidi"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liases w:val="Numerato"/>
    <w:uiPriority w:val="1"/>
    <w:rsid w:val="009D65B0"/>
    <w:pPr>
      <w:numPr>
        <w:numId w:val="45"/>
      </w:numPr>
      <w:spacing w:before="120" w:after="120" w:line="240" w:lineRule="auto"/>
    </w:pPr>
    <w:rPr>
      <w:rFonts w:ascii="Times New Roman" w:hAnsi="Times New Roman"/>
      <w:sz w:val="24"/>
    </w:rPr>
  </w:style>
  <w:style w:type="character" w:customStyle="1" w:styleId="Titolo1Carattere">
    <w:name w:val="Titolo 1 Carattere"/>
    <w:aliases w:val="Lettere Carattere"/>
    <w:basedOn w:val="Carpredefinitoparagrafo"/>
    <w:link w:val="Titolo1"/>
    <w:uiPriority w:val="9"/>
    <w:rsid w:val="002061CC"/>
    <w:rPr>
      <w:rFonts w:ascii="Times New Roman" w:eastAsiaTheme="majorEastAsia" w:hAnsi="Times New Roman" w:cstheme="majorBidi"/>
      <w:bCs/>
      <w:sz w:val="24"/>
    </w:rPr>
  </w:style>
  <w:style w:type="character" w:customStyle="1" w:styleId="Titolo2Carattere">
    <w:name w:val="Titolo 2 Carattere"/>
    <w:aliases w:val="Numerazione Carattere"/>
    <w:basedOn w:val="Carpredefinitoparagrafo"/>
    <w:link w:val="Titolo2"/>
    <w:uiPriority w:val="9"/>
    <w:rsid w:val="009D65B0"/>
    <w:rPr>
      <w:rFonts w:ascii="Times New Roman" w:eastAsiaTheme="majorEastAsia" w:hAnsi="Times New Roman" w:cstheme="majorBidi"/>
      <w:bCs/>
      <w:sz w:val="24"/>
      <w:szCs w:val="26"/>
      <w:lang w:val="en-GB"/>
    </w:rPr>
  </w:style>
  <w:style w:type="paragraph" w:styleId="Titolo">
    <w:name w:val="Title"/>
    <w:aliases w:val="Letters"/>
    <w:basedOn w:val="Normale"/>
    <w:next w:val="Normale"/>
    <w:link w:val="TitoloCarattere"/>
    <w:autoRedefine/>
    <w:uiPriority w:val="10"/>
    <w:qFormat/>
    <w:rsid w:val="00E85831"/>
    <w:pPr>
      <w:widowControl w:val="0"/>
      <w:suppressAutoHyphens/>
      <w:spacing w:before="120"/>
      <w:ind w:left="1021" w:firstLine="0"/>
      <w:contextualSpacing/>
    </w:pPr>
    <w:rPr>
      <w:rFonts w:eastAsiaTheme="majorEastAsia" w:cstheme="majorBidi"/>
      <w:kern w:val="28"/>
      <w:shd w:val="clear" w:color="auto" w:fill="FFFFFF"/>
      <w:lang w:eastAsia="hi-IN" w:bidi="hi-IN"/>
    </w:rPr>
  </w:style>
  <w:style w:type="character" w:customStyle="1" w:styleId="TitoloCarattere">
    <w:name w:val="Titolo Carattere"/>
    <w:aliases w:val="Letters Carattere"/>
    <w:basedOn w:val="Carpredefinitoparagrafo"/>
    <w:link w:val="Titolo"/>
    <w:uiPriority w:val="10"/>
    <w:rsid w:val="00E85831"/>
    <w:rPr>
      <w:rFonts w:ascii="Times New Roman" w:eastAsiaTheme="majorEastAsia" w:hAnsi="Times New Roman" w:cstheme="majorBidi"/>
      <w:kern w:val="28"/>
      <w:sz w:val="24"/>
      <w:lang w:eastAsia="hi-IN" w:bidi="hi-IN"/>
    </w:rPr>
  </w:style>
  <w:style w:type="character" w:styleId="Enfasicorsivo">
    <w:name w:val="Emphasis"/>
    <w:aliases w:val="Italiano"/>
    <w:qFormat/>
    <w:rsid w:val="00DF0059"/>
    <w:rPr>
      <w:b w:val="0"/>
      <w:i w:val="0"/>
      <w:iCs/>
      <w:sz w:val="24"/>
      <w:lang w:val="it-IT"/>
    </w:rPr>
  </w:style>
  <w:style w:type="paragraph" w:styleId="Citazione">
    <w:name w:val="Quote"/>
    <w:basedOn w:val="Normale"/>
    <w:next w:val="Normale"/>
    <w:link w:val="CitazioneCarattere"/>
    <w:autoRedefine/>
    <w:uiPriority w:val="29"/>
    <w:qFormat/>
    <w:rsid w:val="0032319C"/>
    <w:pPr>
      <w:spacing w:before="120" w:line="280" w:lineRule="exact"/>
      <w:ind w:left="851" w:firstLine="0"/>
      <w:jc w:val="both"/>
    </w:pPr>
    <w:rPr>
      <w:rFonts w:ascii="Verdana" w:hAnsi="Verdana"/>
      <w:iCs/>
      <w:color w:val="000000" w:themeColor="text1"/>
      <w:sz w:val="18"/>
      <w:szCs w:val="18"/>
      <w:lang w:val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2319C"/>
    <w:rPr>
      <w:rFonts w:ascii="Verdana" w:hAnsi="Verdana"/>
      <w:iCs/>
      <w:color w:val="000000" w:themeColor="text1"/>
      <w:sz w:val="18"/>
      <w:szCs w:val="18"/>
    </w:rPr>
  </w:style>
  <w:style w:type="paragraph" w:customStyle="1" w:styleId="Default">
    <w:name w:val="Default"/>
    <w:rsid w:val="00442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31B8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1B82"/>
    <w:rPr>
      <w:rFonts w:ascii="Times New Roman" w:hAnsi="Times New Roman"/>
      <w:sz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F31B8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1B82"/>
    <w:rPr>
      <w:rFonts w:ascii="Times New Roman" w:hAnsi="Times New Roman"/>
      <w:sz w:val="24"/>
      <w:lang w:val="en-GB"/>
    </w:rPr>
  </w:style>
  <w:style w:type="paragraph" w:styleId="NormaleWeb">
    <w:name w:val="Normal (Web)"/>
    <w:basedOn w:val="Normale"/>
    <w:uiPriority w:val="99"/>
    <w:unhideWhenUsed/>
    <w:rsid w:val="00DE30E0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0B7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0B77"/>
    <w:rPr>
      <w:rFonts w:ascii="Tahoma" w:hAnsi="Tahoma" w:cs="Tahoma"/>
      <w:sz w:val="16"/>
      <w:szCs w:val="16"/>
      <w:lang w:val="en-GB"/>
    </w:rPr>
  </w:style>
  <w:style w:type="paragraph" w:styleId="Paragrafoelenco">
    <w:name w:val="List Paragraph"/>
    <w:basedOn w:val="Normale"/>
    <w:uiPriority w:val="34"/>
    <w:qFormat/>
    <w:rsid w:val="00985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7</Pages>
  <Words>2897</Words>
  <Characters>15647</Characters>
  <Application>Microsoft Office Word</Application>
  <DocSecurity>0</DocSecurity>
  <Lines>130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Arlindo Pinto</cp:lastModifiedBy>
  <cp:revision>52</cp:revision>
  <cp:lastPrinted>2019-03-28T21:15:00Z</cp:lastPrinted>
  <dcterms:created xsi:type="dcterms:W3CDTF">2019-03-29T08:03:00Z</dcterms:created>
  <dcterms:modified xsi:type="dcterms:W3CDTF">2019-11-12T18:45:00Z</dcterms:modified>
</cp:coreProperties>
</file>