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9CC6" w14:textId="75002D30" w:rsidR="003C32E5" w:rsidRPr="003C32E5" w:rsidRDefault="003C32E5" w:rsidP="003C32E5">
      <w:pPr>
        <w:spacing w:after="0"/>
        <w:jc w:val="center"/>
        <w:rPr>
          <w:rFonts w:ascii="Ebrima" w:hAnsi="Ebrima"/>
          <w:b/>
          <w:bCs/>
          <w:sz w:val="24"/>
          <w:szCs w:val="24"/>
        </w:rPr>
      </w:pPr>
      <w:r w:rsidRPr="003C32E5">
        <w:rPr>
          <w:rFonts w:ascii="Ebrima" w:hAnsi="Ebrima"/>
          <w:b/>
          <w:bCs/>
          <w:sz w:val="24"/>
          <w:szCs w:val="24"/>
        </w:rPr>
        <w:t>PROMUEV</w:t>
      </w:r>
      <w:r>
        <w:rPr>
          <w:rFonts w:ascii="Ebrima" w:hAnsi="Ebrima"/>
          <w:b/>
          <w:bCs/>
          <w:sz w:val="24"/>
          <w:szCs w:val="24"/>
        </w:rPr>
        <w:t>E</w:t>
      </w:r>
      <w:r w:rsidRPr="003C32E5">
        <w:rPr>
          <w:rFonts w:ascii="Ebrima" w:hAnsi="Ebrima"/>
          <w:b/>
          <w:bCs/>
          <w:sz w:val="24"/>
          <w:szCs w:val="24"/>
        </w:rPr>
        <w:t xml:space="preserve"> LAUDATO SI' EN </w:t>
      </w:r>
      <w:r>
        <w:rPr>
          <w:rFonts w:ascii="Ebrima" w:hAnsi="Ebrima"/>
          <w:b/>
          <w:bCs/>
          <w:sz w:val="24"/>
          <w:szCs w:val="24"/>
        </w:rPr>
        <w:t>T</w:t>
      </w:r>
      <w:r w:rsidRPr="003C32E5">
        <w:rPr>
          <w:rFonts w:ascii="Ebrima" w:hAnsi="Ebrima"/>
          <w:b/>
          <w:bCs/>
          <w:sz w:val="24"/>
          <w:szCs w:val="24"/>
        </w:rPr>
        <w:t>U CONGREGACIÓN</w:t>
      </w:r>
    </w:p>
    <w:p w14:paraId="33340423" w14:textId="77777777" w:rsidR="003C32E5" w:rsidRPr="003C32E5" w:rsidRDefault="003C32E5" w:rsidP="003C32E5">
      <w:pPr>
        <w:spacing w:after="0"/>
        <w:jc w:val="center"/>
        <w:rPr>
          <w:rFonts w:ascii="Ebrima" w:hAnsi="Ebrima"/>
          <w:b/>
          <w:bCs/>
          <w:sz w:val="24"/>
          <w:szCs w:val="24"/>
        </w:rPr>
      </w:pPr>
      <w:r w:rsidRPr="003C32E5">
        <w:rPr>
          <w:rFonts w:ascii="Ebrima" w:hAnsi="Ebrima"/>
          <w:b/>
          <w:bCs/>
          <w:sz w:val="24"/>
          <w:szCs w:val="24"/>
        </w:rPr>
        <w:t>La transición a la ecología integral</w:t>
      </w:r>
    </w:p>
    <w:p w14:paraId="5FA270C4" w14:textId="1D986ABA" w:rsidR="00614C41" w:rsidRDefault="003C32E5" w:rsidP="003C32E5">
      <w:pPr>
        <w:spacing w:after="0"/>
        <w:jc w:val="center"/>
        <w:rPr>
          <w:rFonts w:ascii="Ebrima" w:hAnsi="Ebrima"/>
          <w:sz w:val="24"/>
          <w:szCs w:val="24"/>
        </w:rPr>
      </w:pPr>
      <w:r w:rsidRPr="003C32E5">
        <w:rPr>
          <w:rFonts w:ascii="Ebrima" w:hAnsi="Ebrima"/>
          <w:b/>
          <w:bCs/>
          <w:sz w:val="24"/>
          <w:szCs w:val="24"/>
        </w:rPr>
        <w:t>14 de mayo de 2021</w:t>
      </w:r>
    </w:p>
    <w:p w14:paraId="7B431CAF" w14:textId="58B071D7" w:rsidR="003C32E5" w:rsidRDefault="003C32E5" w:rsidP="003C32E5">
      <w:pPr>
        <w:spacing w:after="0"/>
        <w:jc w:val="center"/>
        <w:rPr>
          <w:rFonts w:ascii="Ebrima" w:hAnsi="Ebrima"/>
          <w:sz w:val="24"/>
          <w:szCs w:val="24"/>
        </w:rPr>
      </w:pPr>
    </w:p>
    <w:p w14:paraId="2047851A" w14:textId="77777777" w:rsidR="003C32E5" w:rsidRPr="00010480" w:rsidRDefault="003C32E5" w:rsidP="003C32E5">
      <w:pPr>
        <w:spacing w:after="0"/>
        <w:jc w:val="both"/>
        <w:rPr>
          <w:b/>
          <w:bCs/>
        </w:rPr>
      </w:pPr>
      <w:r w:rsidRPr="00010480">
        <w:rPr>
          <w:b/>
          <w:bCs/>
        </w:rPr>
        <w:t>DIAPOSITIVA 1 - PORTADA</w:t>
      </w:r>
    </w:p>
    <w:p w14:paraId="72C9F78E" w14:textId="40BE5643" w:rsidR="003C32E5" w:rsidRDefault="003C32E5" w:rsidP="00010480">
      <w:pPr>
        <w:spacing w:after="0"/>
        <w:ind w:firstLine="708"/>
        <w:jc w:val="both"/>
      </w:pPr>
      <w:r>
        <w:t xml:space="preserve">Cuando hace un año y medio </w:t>
      </w:r>
      <w:r w:rsidR="00010480">
        <w:t>del Dicasterio para la Promoción del Desarrollo Humano Integral</w:t>
      </w:r>
      <w:r>
        <w:t xml:space="preserve"> presentó la iniciativa de la Plataforma de Acción </w:t>
      </w:r>
      <w:proofErr w:type="spellStart"/>
      <w:r>
        <w:t>Laudato</w:t>
      </w:r>
      <w:proofErr w:type="spellEnd"/>
      <w:r>
        <w:t xml:space="preserve"> Si', los coordinadores de JPIC de las Congregaciones Religiosas empezamos a preguntarnos qué supondría en la práctica para las comunidades y Congregaciones Religiosas. Esta presentación trata de compartir hasta dónde hemos llegado con nuestra reflexión sobre </w:t>
      </w:r>
      <w:r w:rsidR="00010480">
        <w:t xml:space="preserve">la forma en que </w:t>
      </w:r>
      <w:r>
        <w:t>las comunidades y Congregaciones Religiosas p</w:t>
      </w:r>
      <w:r w:rsidR="00010480">
        <w:t>ueden</w:t>
      </w:r>
      <w:r>
        <w:t xml:space="preserve"> participar activamente en el esfuerzo que toda la Iglesia Católica está planeando para completar una transición a la Ecología Integral para el 2030.</w:t>
      </w:r>
    </w:p>
    <w:p w14:paraId="028AC26A" w14:textId="2051135C" w:rsidR="003C32E5" w:rsidRDefault="003C32E5" w:rsidP="003C32E5">
      <w:pPr>
        <w:spacing w:after="0"/>
        <w:jc w:val="both"/>
      </w:pPr>
    </w:p>
    <w:p w14:paraId="3441712B" w14:textId="77777777" w:rsidR="003C32E5" w:rsidRPr="00010480" w:rsidRDefault="003C32E5" w:rsidP="003C32E5">
      <w:pPr>
        <w:spacing w:after="0"/>
        <w:jc w:val="both"/>
        <w:rPr>
          <w:b/>
          <w:bCs/>
        </w:rPr>
      </w:pPr>
      <w:r w:rsidRPr="00010480">
        <w:rPr>
          <w:b/>
          <w:bCs/>
        </w:rPr>
        <w:t>DIAPOSITIVA 2 - LA CARTA ENCÍCLICA</w:t>
      </w:r>
    </w:p>
    <w:p w14:paraId="479CFE52" w14:textId="77777777" w:rsidR="00010480" w:rsidRDefault="003C32E5" w:rsidP="00010480">
      <w:pPr>
        <w:spacing w:after="0"/>
        <w:ind w:firstLine="708"/>
        <w:jc w:val="both"/>
      </w:pPr>
      <w:r>
        <w:t>En 2015 el Papa Francisco publicó su Carta Encíclica "</w:t>
      </w:r>
      <w:proofErr w:type="spellStart"/>
      <w:r>
        <w:t>Laudato</w:t>
      </w:r>
      <w:proofErr w:type="spellEnd"/>
      <w:r>
        <w:t xml:space="preserve"> si' - Sobre el cuidado de nuestra casa común". Escrita en 6 capítulos que siguen el patrón habitual de la Doctrina Social de la Iglesia (Ver - Juzgar - Actuar)</w:t>
      </w:r>
      <w:r w:rsidR="00010480">
        <w:t>.</w:t>
      </w:r>
    </w:p>
    <w:p w14:paraId="4D9F4727" w14:textId="08113F14" w:rsidR="003C32E5" w:rsidRDefault="00010480" w:rsidP="00010480">
      <w:pPr>
        <w:spacing w:after="0"/>
        <w:jc w:val="both"/>
      </w:pPr>
      <w:r>
        <w:t>=</w:t>
      </w:r>
      <w:r w:rsidR="003C32E5">
        <w:t xml:space="preserve"> </w:t>
      </w:r>
      <w:r>
        <w:t>L</w:t>
      </w:r>
      <w:r w:rsidR="003C32E5">
        <w:t xml:space="preserve">a encíclica aborda en primer lugar un análisis de </w:t>
      </w:r>
      <w:r w:rsidR="003C32E5" w:rsidRPr="00010480">
        <w:rPr>
          <w:b/>
          <w:bCs/>
        </w:rPr>
        <w:t>lo que está ocurriendo con nuestra casa común</w:t>
      </w:r>
      <w:r>
        <w:t>.</w:t>
      </w:r>
      <w:r w:rsidR="003C32E5">
        <w:t xml:space="preserve"> Los cambios climáticos afectan a los ecosistemas y a los pobres. La pérdida de biodiversidad se ha convertido en una amenaza global, como también lo demuestra la actual pandemia. Las tendencias económicas actuales son insostenibles (véase la huella de carbono) tanto en términos de producción como de consumo. Se discuten varios temas, como la agricultura, el agua, la deuda ecológica, etc.</w:t>
      </w:r>
    </w:p>
    <w:p w14:paraId="727981E9" w14:textId="64757A44" w:rsidR="003C32E5" w:rsidRDefault="003C32E5" w:rsidP="003C32E5">
      <w:pPr>
        <w:spacing w:after="0"/>
        <w:jc w:val="both"/>
      </w:pPr>
      <w:r>
        <w:t xml:space="preserve">= </w:t>
      </w:r>
      <w:r w:rsidR="00A1589C" w:rsidRPr="00A1589C">
        <w:rPr>
          <w:b/>
          <w:bCs/>
        </w:rPr>
        <w:t>El Evangelio de la creación</w:t>
      </w:r>
      <w:r w:rsidR="00A1589C">
        <w:t xml:space="preserve">. </w:t>
      </w:r>
      <w:r>
        <w:t>A continuación, la reflexión pasa a las causas profundas del problema, es decir, a la cuestión antropológica. Los supuestos culturales que están detrás de nuestro sistema global insostenible han perdido el contacto con el fundamento de la existencia humana, que se basa en 3 relaciones: con Dios, con la Tierra y con la comunidad humana. Romper esas relaciones es lo que hace el pecado.</w:t>
      </w:r>
    </w:p>
    <w:p w14:paraId="3A79CEF7" w14:textId="77777777" w:rsidR="003C32E5" w:rsidRDefault="003C32E5" w:rsidP="003C32E5">
      <w:pPr>
        <w:spacing w:after="0"/>
        <w:jc w:val="both"/>
      </w:pPr>
      <w:r>
        <w:t>= Nuestro modelo de desarrollo insostenible, el sistema económico global y la capacidad tecnológica están provocando la devastación ecológica y la explotación de las personas. La visión antropocéntrica del mundo está en la raíz del problema.</w:t>
      </w:r>
    </w:p>
    <w:p w14:paraId="6E05B55E" w14:textId="155A96C5" w:rsidR="003C32E5" w:rsidRDefault="003C32E5" w:rsidP="003C32E5">
      <w:pPr>
        <w:spacing w:after="0"/>
        <w:jc w:val="both"/>
      </w:pPr>
      <w:r>
        <w:t xml:space="preserve">= </w:t>
      </w:r>
      <w:r w:rsidR="00A1589C" w:rsidRPr="00A1589C">
        <w:rPr>
          <w:b/>
          <w:bCs/>
        </w:rPr>
        <w:t>Ecología integral</w:t>
      </w:r>
      <w:r w:rsidR="00A1589C">
        <w:t xml:space="preserve">. </w:t>
      </w:r>
      <w:r>
        <w:t xml:space="preserve">Todo está conectado: la ecología es multidimensional y está ligada a la noción de bien común. </w:t>
      </w:r>
    </w:p>
    <w:p w14:paraId="6C0BB69B" w14:textId="77777777" w:rsidR="003C32E5" w:rsidRDefault="003C32E5" w:rsidP="003C32E5">
      <w:pPr>
        <w:spacing w:after="0"/>
        <w:jc w:val="both"/>
      </w:pPr>
      <w:r>
        <w:t>LS 139 afirma que:</w:t>
      </w:r>
    </w:p>
    <w:p w14:paraId="18694209" w14:textId="77777777" w:rsidR="003C32E5" w:rsidRDefault="003C32E5" w:rsidP="00A1589C">
      <w:pPr>
        <w:spacing w:after="0"/>
        <w:ind w:firstLine="708"/>
        <w:jc w:val="both"/>
      </w:pPr>
      <w:r>
        <w:t xml:space="preserve">Cuando hablamos de "medio ambiente", lo que realmente queremos decir es una relación existente entre la naturaleza y la sociedad que vive en ella. La naturaleza no puede considerarse como algo separado de nosotros o como un mero escenario en el que vivimos. Somos parte de la naturaleza, estamos incluidos en ella y, por tanto, en constante interacción con ella. Reconocer las razones por las que una zona está contaminada requiere un estudio del funcionamiento de la sociedad, su economía, sus pautas de comportamiento y sus formas de captar la realidad. </w:t>
      </w:r>
    </w:p>
    <w:p w14:paraId="356A1526" w14:textId="02BF5EC6" w:rsidR="003C32E5" w:rsidRDefault="003C32E5" w:rsidP="003C32E5">
      <w:pPr>
        <w:spacing w:after="0"/>
        <w:jc w:val="both"/>
      </w:pPr>
      <w:r>
        <w:t xml:space="preserve">= </w:t>
      </w:r>
      <w:r w:rsidR="00A1589C" w:rsidRPr="00A1589C">
        <w:rPr>
          <w:b/>
          <w:bCs/>
        </w:rPr>
        <w:t>Pautas de acción</w:t>
      </w:r>
      <w:r w:rsidR="00A1589C">
        <w:t xml:space="preserve">. </w:t>
      </w:r>
      <w:r>
        <w:t>La encíclica también da algunas directrices prácticas para la acción: por ejemplo, cambiar el estilo de vida, aumentar la eficiencia energética, invertir en energías renovables, cambiar los modelos de producción y consumo, comprometerse en campañas de promoción para el cambio político y sistémico.</w:t>
      </w:r>
    </w:p>
    <w:p w14:paraId="41BA1F88" w14:textId="77777777" w:rsidR="003C32E5" w:rsidRDefault="003C32E5" w:rsidP="003C32E5">
      <w:pPr>
        <w:spacing w:after="0"/>
        <w:jc w:val="both"/>
      </w:pPr>
      <w:r>
        <w:t>= La ecología integral se compone también de gestos cotidianos que rompen la lógica de la violencia, la explotación y el egoísmo. Al final, un mundo de consumo exacerbado es al mismo tiempo un mundo que maltrata la vida en todas sus formas.</w:t>
      </w:r>
    </w:p>
    <w:p w14:paraId="1C587E3F" w14:textId="77777777" w:rsidR="003C32E5" w:rsidRDefault="003C32E5" w:rsidP="00A1589C">
      <w:pPr>
        <w:spacing w:after="0"/>
        <w:ind w:firstLine="708"/>
        <w:jc w:val="both"/>
      </w:pPr>
      <w:r>
        <w:t>Como creyentes, no miramos el mundo desde fuera sino desde dentro, conscientes de los lazos con los que el Padre nos ha vinculado a todos los seres.</w:t>
      </w:r>
    </w:p>
    <w:p w14:paraId="09F00890" w14:textId="77777777" w:rsidR="003C32E5" w:rsidRDefault="003C32E5" w:rsidP="003C32E5">
      <w:pPr>
        <w:spacing w:after="0"/>
        <w:jc w:val="both"/>
      </w:pPr>
    </w:p>
    <w:p w14:paraId="2FFBDFE5" w14:textId="77777777" w:rsidR="003C32E5" w:rsidRPr="00A1589C" w:rsidRDefault="003C32E5" w:rsidP="003C32E5">
      <w:pPr>
        <w:spacing w:after="0"/>
        <w:jc w:val="both"/>
        <w:rPr>
          <w:b/>
          <w:bCs/>
        </w:rPr>
      </w:pPr>
      <w:r w:rsidRPr="00A1589C">
        <w:rPr>
          <w:b/>
          <w:bCs/>
        </w:rPr>
        <w:t>DIAPOSITIVA 3 - LA NECESIDAD DE UNA CONVERSIÓN ECOLÓGICA</w:t>
      </w:r>
    </w:p>
    <w:p w14:paraId="62047AE0" w14:textId="77777777" w:rsidR="00A1589C" w:rsidRDefault="003C32E5" w:rsidP="00A1589C">
      <w:pPr>
        <w:spacing w:after="0"/>
        <w:ind w:firstLine="708"/>
        <w:jc w:val="both"/>
      </w:pPr>
      <w:r>
        <w:t xml:space="preserve">El Papa Francisco nos invita a una conversión ecológica. </w:t>
      </w:r>
    </w:p>
    <w:p w14:paraId="6CC92D94" w14:textId="538CF79F" w:rsidR="003C32E5" w:rsidRPr="00A1589C" w:rsidRDefault="003C32E5" w:rsidP="00A1589C">
      <w:pPr>
        <w:spacing w:after="0"/>
        <w:jc w:val="both"/>
        <w:rPr>
          <w:b/>
          <w:bCs/>
        </w:rPr>
      </w:pPr>
      <w:r w:rsidRPr="00A1589C">
        <w:rPr>
          <w:b/>
          <w:bCs/>
        </w:rPr>
        <w:t xml:space="preserve">Que empieza por atender el grito de la Tierra y el grito de los pobres. </w:t>
      </w:r>
    </w:p>
    <w:p w14:paraId="7CE67B5A" w14:textId="77777777" w:rsidR="003C32E5" w:rsidRDefault="003C32E5" w:rsidP="003C32E5">
      <w:pPr>
        <w:spacing w:after="0"/>
        <w:jc w:val="both"/>
      </w:pPr>
      <w:r>
        <w:lastRenderedPageBreak/>
        <w:t>= (</w:t>
      </w:r>
      <w:r w:rsidRPr="00A1589C">
        <w:rPr>
          <w:b/>
          <w:bCs/>
        </w:rPr>
        <w:t>Crisis ambiental y social</w:t>
      </w:r>
      <w:r>
        <w:t>) LS 139 afirma que:</w:t>
      </w:r>
    </w:p>
    <w:p w14:paraId="31171DD0" w14:textId="77777777" w:rsidR="003C32E5" w:rsidRDefault="003C32E5" w:rsidP="003C32E5">
      <w:pPr>
        <w:spacing w:after="0"/>
        <w:jc w:val="both"/>
      </w:pPr>
      <w:r>
        <w:t>No nos enfrentamos a dos crisis separadas, una ambiental y otra social, sino a una crisis compleja que es a la vez social y ambiental. Las estrategias de solución exigen un enfoque integrado para combatir la pobreza, devolver la dignidad a los excluidos y, al mismo tiempo, proteger la naturaleza.</w:t>
      </w:r>
    </w:p>
    <w:p w14:paraId="5EDF809D" w14:textId="77777777" w:rsidR="003C32E5" w:rsidRDefault="003C32E5" w:rsidP="003C32E5">
      <w:pPr>
        <w:spacing w:after="0"/>
        <w:jc w:val="both"/>
      </w:pPr>
      <w:r>
        <w:t>= (</w:t>
      </w:r>
      <w:r w:rsidRPr="00A1589C">
        <w:rPr>
          <w:b/>
          <w:bCs/>
        </w:rPr>
        <w:t>Transformación social</w:t>
      </w:r>
      <w:r>
        <w:t>) Por tanto, lo que el mundo necesita es una transformación social radical, es decir, un cambio tanto de mentalidad (una revolución cultural) como de sistemas socioeconómicos.</w:t>
      </w:r>
    </w:p>
    <w:p w14:paraId="3F55EEE3" w14:textId="77777777" w:rsidR="003C32E5" w:rsidRDefault="003C32E5" w:rsidP="003C32E5">
      <w:pPr>
        <w:spacing w:after="0"/>
        <w:jc w:val="both"/>
      </w:pPr>
      <w:r>
        <w:t>= (</w:t>
      </w:r>
      <w:r w:rsidRPr="00A1589C">
        <w:rPr>
          <w:b/>
          <w:bCs/>
        </w:rPr>
        <w:t>Soluciones integrales</w:t>
      </w:r>
      <w:r>
        <w:t>) La LS 139 también afirma que:</w:t>
      </w:r>
    </w:p>
    <w:p w14:paraId="58852F56" w14:textId="2BD6D64E" w:rsidR="003C32E5" w:rsidRDefault="003C32E5" w:rsidP="003C32E5">
      <w:pPr>
        <w:spacing w:after="0"/>
        <w:jc w:val="both"/>
      </w:pPr>
      <w:r>
        <w:t>Dada la magnitud del cambio, ya no es posible encontrar una respuesta específica y discreta para cada parte del problema. Es esencial buscar soluciones integrales que consideren las interacciones dentro de los propios sistemas naturales y con los sistemas sociales.</w:t>
      </w:r>
    </w:p>
    <w:p w14:paraId="39F32A44" w14:textId="736B7154" w:rsidR="003C32E5" w:rsidRDefault="003C32E5" w:rsidP="003C32E5">
      <w:pPr>
        <w:spacing w:after="0"/>
        <w:jc w:val="both"/>
      </w:pPr>
      <w:r>
        <w:t xml:space="preserve">= Por último, se dedica un capítulo entero a la </w:t>
      </w:r>
      <w:r w:rsidRPr="00A1589C">
        <w:rPr>
          <w:b/>
          <w:bCs/>
        </w:rPr>
        <w:t>educación y la espiritualidad</w:t>
      </w:r>
      <w:r>
        <w:t>, lo que lo hace especialmente relevante para los religiosos. En él se profundiza en:</w:t>
      </w:r>
    </w:p>
    <w:p w14:paraId="40A948B9" w14:textId="77777777" w:rsidR="003C32E5" w:rsidRDefault="003C32E5" w:rsidP="003C32E5">
      <w:pPr>
        <w:spacing w:after="0"/>
        <w:jc w:val="both"/>
      </w:pPr>
      <w:r>
        <w:t>- Adoptar nuevos estilos de vida</w:t>
      </w:r>
    </w:p>
    <w:p w14:paraId="3957A8C4" w14:textId="77777777" w:rsidR="003C32E5" w:rsidRDefault="003C32E5" w:rsidP="003C32E5">
      <w:pPr>
        <w:spacing w:after="0"/>
        <w:jc w:val="both"/>
      </w:pPr>
      <w:r>
        <w:t>- Educar para la alianza entre la humanidad y el medio ambiente</w:t>
      </w:r>
    </w:p>
    <w:p w14:paraId="72F22C95" w14:textId="77777777" w:rsidR="003C32E5" w:rsidRDefault="003C32E5" w:rsidP="003C32E5">
      <w:pPr>
        <w:spacing w:after="0"/>
        <w:jc w:val="both"/>
      </w:pPr>
      <w:r>
        <w:t>- La conversión ecológica... por la que los efectos del encuentro con Jesucristo se hacen evidentes en nuestra relación con el mundo que nos rodea. Vivir nuestra vocación de ser protectores de la obra de Dios.</w:t>
      </w:r>
    </w:p>
    <w:p w14:paraId="4FA557F9" w14:textId="77777777" w:rsidR="003C32E5" w:rsidRDefault="003C32E5" w:rsidP="003C32E5">
      <w:pPr>
        <w:spacing w:after="0"/>
        <w:jc w:val="both"/>
      </w:pPr>
      <w:r>
        <w:t>- Estilo de vida profético y contemplativo: sobriedad, humildad, paz</w:t>
      </w:r>
    </w:p>
    <w:p w14:paraId="2BF48409" w14:textId="7BE793D4" w:rsidR="003C32E5" w:rsidRDefault="003C32E5" w:rsidP="003C32E5">
      <w:pPr>
        <w:spacing w:after="0"/>
        <w:jc w:val="both"/>
      </w:pPr>
      <w:r>
        <w:t>- Amor cívico y político: construir un mundo mejor, una cultura del encuentro y del cuidado</w:t>
      </w:r>
    </w:p>
    <w:p w14:paraId="7E1F3701" w14:textId="0E8E1F79" w:rsidR="003C32E5" w:rsidRDefault="003C32E5" w:rsidP="003C32E5">
      <w:pPr>
        <w:spacing w:after="0"/>
        <w:jc w:val="both"/>
      </w:pPr>
    </w:p>
    <w:p w14:paraId="78CED56B" w14:textId="48C40F37" w:rsidR="003C32E5" w:rsidRPr="00A1589C" w:rsidRDefault="003C32E5" w:rsidP="003C32E5">
      <w:pPr>
        <w:spacing w:after="0"/>
        <w:jc w:val="both"/>
        <w:rPr>
          <w:b/>
          <w:bCs/>
        </w:rPr>
      </w:pPr>
      <w:r w:rsidRPr="00A1589C">
        <w:rPr>
          <w:b/>
          <w:bCs/>
        </w:rPr>
        <w:t xml:space="preserve">DIAPOSITIVA 4 - VIVIR </w:t>
      </w:r>
      <w:r w:rsidR="00A1589C">
        <w:rPr>
          <w:b/>
          <w:bCs/>
        </w:rPr>
        <w:t xml:space="preserve">LA </w:t>
      </w:r>
      <w:r w:rsidRPr="00A1589C">
        <w:rPr>
          <w:b/>
          <w:bCs/>
        </w:rPr>
        <w:t>LAUDATO SI'</w:t>
      </w:r>
    </w:p>
    <w:p w14:paraId="31DE6D26" w14:textId="77777777" w:rsidR="003C32E5" w:rsidRPr="003C32E5" w:rsidRDefault="003C32E5" w:rsidP="00C20EC0">
      <w:pPr>
        <w:spacing w:after="0"/>
        <w:ind w:firstLine="708"/>
        <w:jc w:val="both"/>
      </w:pPr>
      <w:r w:rsidRPr="003C32E5">
        <w:t xml:space="preserve">Ya en 2018 los científicos lanzaron otra alarma: a menos que para 2030 invirtamos las tendencias actuales de las emisiones de carbono, los dramáticos cambios climáticos que ya estamos experimentando serán irreversibles. De ahí surgió un renovado sentido de urgencia, que sugirió la necesidad de acelerar la transformación prevista en </w:t>
      </w:r>
      <w:proofErr w:type="spellStart"/>
      <w:r w:rsidRPr="003C32E5">
        <w:t>Laudato</w:t>
      </w:r>
      <w:proofErr w:type="spellEnd"/>
      <w:r w:rsidRPr="003C32E5">
        <w:t xml:space="preserve"> si'.</w:t>
      </w:r>
    </w:p>
    <w:p w14:paraId="3D0E0746" w14:textId="77777777" w:rsidR="003C32E5" w:rsidRPr="003C32E5" w:rsidRDefault="003C32E5" w:rsidP="003C32E5">
      <w:pPr>
        <w:spacing w:after="0"/>
        <w:jc w:val="both"/>
      </w:pPr>
      <w:r w:rsidRPr="003C32E5">
        <w:t xml:space="preserve">= Por eso este año celebramos </w:t>
      </w:r>
      <w:proofErr w:type="spellStart"/>
      <w:r w:rsidRPr="00A1589C">
        <w:rPr>
          <w:b/>
          <w:bCs/>
        </w:rPr>
        <w:t>Laudato</w:t>
      </w:r>
      <w:proofErr w:type="spellEnd"/>
      <w:r w:rsidRPr="00A1589C">
        <w:rPr>
          <w:b/>
          <w:bCs/>
        </w:rPr>
        <w:t xml:space="preserve"> si +5</w:t>
      </w:r>
      <w:r w:rsidRPr="003C32E5">
        <w:t xml:space="preserve"> y el año especial de aniversario de esa carta encíclica. </w:t>
      </w:r>
    </w:p>
    <w:p w14:paraId="5E39D24F" w14:textId="76C78F02" w:rsidR="003C32E5" w:rsidRPr="003C32E5" w:rsidRDefault="003C32E5" w:rsidP="003C32E5">
      <w:pPr>
        <w:spacing w:after="0"/>
        <w:jc w:val="both"/>
      </w:pPr>
      <w:r w:rsidRPr="003C32E5">
        <w:t xml:space="preserve">= </w:t>
      </w:r>
      <w:r w:rsidR="00C20EC0">
        <w:t>(</w:t>
      </w:r>
      <w:r w:rsidR="00C20EC0" w:rsidRPr="00C20EC0">
        <w:rPr>
          <w:b/>
          <w:bCs/>
        </w:rPr>
        <w:t>Muchas iniciativas</w:t>
      </w:r>
      <w:r w:rsidR="00C20EC0">
        <w:t xml:space="preserve">) </w:t>
      </w:r>
      <w:r w:rsidRPr="003C32E5">
        <w:t>Estamos agradecidos y alentados por las numerosas iniciativas que los Institutos Religiosos ya han puesto en marcha para promover la ecología integral. Pero también es necesario avanzar juntos, en comunión y formando una masa crítica para el cambio sistémico.</w:t>
      </w:r>
    </w:p>
    <w:p w14:paraId="7D5A0D0A" w14:textId="081FDC04" w:rsidR="003C32E5" w:rsidRDefault="003C32E5" w:rsidP="003C32E5">
      <w:pPr>
        <w:spacing w:after="0"/>
        <w:jc w:val="both"/>
      </w:pPr>
      <w:r w:rsidRPr="003C32E5">
        <w:t xml:space="preserve">= </w:t>
      </w:r>
      <w:r w:rsidR="00C20EC0">
        <w:t>(</w:t>
      </w:r>
      <w:r w:rsidR="00C20EC0" w:rsidRPr="00C20EC0">
        <w:rPr>
          <w:b/>
          <w:bCs/>
        </w:rPr>
        <w:t>Un plan común</w:t>
      </w:r>
      <w:r w:rsidR="00C20EC0">
        <w:t xml:space="preserve">) </w:t>
      </w:r>
      <w:r w:rsidRPr="003C32E5">
        <w:t>Como afirma el papa Francisco, "la interdependencia nos obliga a pensar en un solo mundo con un proyecto común" (LS 164).</w:t>
      </w:r>
    </w:p>
    <w:p w14:paraId="6274D3C2" w14:textId="36EC9A82" w:rsidR="003C32E5" w:rsidRDefault="003C32E5" w:rsidP="003C32E5">
      <w:pPr>
        <w:spacing w:after="0"/>
        <w:jc w:val="both"/>
      </w:pPr>
    </w:p>
    <w:p w14:paraId="6E618498" w14:textId="51719FA5" w:rsidR="003C32E5" w:rsidRPr="00C20EC0" w:rsidRDefault="003C32E5" w:rsidP="003C32E5">
      <w:pPr>
        <w:spacing w:after="0"/>
        <w:jc w:val="both"/>
        <w:rPr>
          <w:b/>
          <w:bCs/>
        </w:rPr>
      </w:pPr>
      <w:r w:rsidRPr="00C20EC0">
        <w:rPr>
          <w:b/>
          <w:bCs/>
        </w:rPr>
        <w:t>DIAPOSITIVA 5 - ASOCIACIÓN</w:t>
      </w:r>
      <w:r w:rsidR="00C20EC0">
        <w:rPr>
          <w:b/>
          <w:bCs/>
        </w:rPr>
        <w:t>-COLABORACI</w:t>
      </w:r>
      <w:r w:rsidR="00C20EC0">
        <w:rPr>
          <w:rFonts w:cstheme="minorHAnsi"/>
          <w:b/>
          <w:bCs/>
        </w:rPr>
        <w:t>Ó</w:t>
      </w:r>
      <w:r w:rsidR="00C20EC0">
        <w:rPr>
          <w:b/>
          <w:bCs/>
        </w:rPr>
        <w:t xml:space="preserve">N </w:t>
      </w:r>
    </w:p>
    <w:p w14:paraId="2E28AC23" w14:textId="77777777" w:rsidR="003C32E5" w:rsidRDefault="003C32E5" w:rsidP="00C20EC0">
      <w:pPr>
        <w:spacing w:after="0"/>
        <w:ind w:firstLine="708"/>
        <w:jc w:val="both"/>
      </w:pPr>
      <w:r>
        <w:t xml:space="preserve">Los planes iniciales para un año especial de aniversario se convirtieron en un esfuerzo mucho mayor, bajo la invitación del papa Francisco: un compromiso para completar la transición a la ecología integral para 2030, involucrando a todo el mundo católico. </w:t>
      </w:r>
    </w:p>
    <w:p w14:paraId="69608A5D" w14:textId="565B23B9" w:rsidR="003C32E5" w:rsidRDefault="003C32E5" w:rsidP="003C32E5">
      <w:pPr>
        <w:spacing w:after="0"/>
        <w:jc w:val="both"/>
      </w:pPr>
      <w:r>
        <w:t xml:space="preserve">= </w:t>
      </w:r>
      <w:r w:rsidRPr="00C20EC0">
        <w:rPr>
          <w:b/>
          <w:bCs/>
        </w:rPr>
        <w:t>El Dicasterio para la Promoción del Desarrollo Humano Integral</w:t>
      </w:r>
      <w:r>
        <w:t xml:space="preserve"> se ha encargado de la dirección general de la iniciativa. A continuación, se han implicado muchos </w:t>
      </w:r>
      <w:r w:rsidR="005F1723">
        <w:t>participantes</w:t>
      </w:r>
      <w:r>
        <w:t xml:space="preserve">, debido a los distintos ámbitos de la comunidad católica. </w:t>
      </w:r>
    </w:p>
    <w:p w14:paraId="37A8EED9" w14:textId="31F17783" w:rsidR="003C32E5" w:rsidRDefault="003C32E5" w:rsidP="003C32E5">
      <w:pPr>
        <w:spacing w:after="0"/>
        <w:jc w:val="both"/>
      </w:pPr>
      <w:r>
        <w:t xml:space="preserve">= </w:t>
      </w:r>
      <w:r w:rsidR="00C20EC0">
        <w:t>(</w:t>
      </w:r>
      <w:r w:rsidR="00C20EC0" w:rsidRPr="00C20EC0">
        <w:rPr>
          <w:b/>
          <w:bCs/>
        </w:rPr>
        <w:t>Participación de todo el mundo católico</w:t>
      </w:r>
      <w:r w:rsidR="00C20EC0">
        <w:t xml:space="preserve">). </w:t>
      </w:r>
      <w:r>
        <w:t>Uno de esos ámbitos es el de las Congregaciones Religiosas. La UISG y la USG son, por tanto, un socio importante del Dicasterio, colaborando para facilitar la participación de las Congregaciones de todo el mundo.</w:t>
      </w:r>
    </w:p>
    <w:p w14:paraId="66DFC53C" w14:textId="77777777" w:rsidR="003C32E5" w:rsidRDefault="003C32E5" w:rsidP="003C32E5">
      <w:pPr>
        <w:spacing w:after="0"/>
        <w:jc w:val="both"/>
      </w:pPr>
      <w:r>
        <w:t>Desde el pasado mes de febrero, hemos estado reflexionando sobre cómo podría hacerse de forma práctica, es decir, qué tipo de enfoque podría facilitar que las comunidades e institutos religiosos se involucren y participen activamente.</w:t>
      </w:r>
    </w:p>
    <w:p w14:paraId="319E76CC" w14:textId="2EBF25EA" w:rsidR="003C32E5" w:rsidRDefault="003C32E5" w:rsidP="003C32E5">
      <w:pPr>
        <w:spacing w:after="0"/>
        <w:jc w:val="both"/>
      </w:pPr>
      <w:r>
        <w:t xml:space="preserve">= </w:t>
      </w:r>
      <w:r w:rsidR="00C20EC0">
        <w:t>(</w:t>
      </w:r>
      <w:r w:rsidR="00C20EC0" w:rsidRPr="00C20EC0">
        <w:rPr>
          <w:b/>
          <w:bCs/>
        </w:rPr>
        <w:t>Apoyo digital del MCMC</w:t>
      </w:r>
      <w:r w:rsidR="00C20EC0">
        <w:t xml:space="preserve">) </w:t>
      </w:r>
      <w:r>
        <w:t>También está el Movimiento Católico Mundial por el Clima, que aporta apoyo técnico y una plataforma digital.</w:t>
      </w:r>
    </w:p>
    <w:p w14:paraId="2DF04FAF" w14:textId="0FC024C1" w:rsidR="003C32E5" w:rsidRDefault="003C32E5" w:rsidP="003C32E5">
      <w:pPr>
        <w:spacing w:after="0"/>
        <w:jc w:val="both"/>
      </w:pPr>
      <w:r>
        <w:t>= Así que la pregunta es: ¿</w:t>
      </w:r>
      <w:r w:rsidRPr="00C20EC0">
        <w:rPr>
          <w:b/>
          <w:bCs/>
        </w:rPr>
        <w:t xml:space="preserve">cómo podemos facilitar la </w:t>
      </w:r>
      <w:r w:rsidR="005F1723" w:rsidRPr="00C20EC0">
        <w:rPr>
          <w:b/>
          <w:bCs/>
        </w:rPr>
        <w:t>participación</w:t>
      </w:r>
      <w:r w:rsidR="005F1723">
        <w:t xml:space="preserve"> </w:t>
      </w:r>
      <w:r>
        <w:t xml:space="preserve">y la </w:t>
      </w:r>
      <w:r w:rsidR="005F1723">
        <w:t>colaboración</w:t>
      </w:r>
      <w:r>
        <w:t xml:space="preserve"> de las comunidades y congregaciones religiosas?</w:t>
      </w:r>
    </w:p>
    <w:p w14:paraId="5C3E4DC9" w14:textId="5D3B124D" w:rsidR="005F1723" w:rsidRDefault="005F1723" w:rsidP="003C32E5">
      <w:pPr>
        <w:spacing w:after="0"/>
        <w:jc w:val="both"/>
      </w:pPr>
    </w:p>
    <w:p w14:paraId="0471941F" w14:textId="77777777" w:rsidR="00C20EC0" w:rsidRDefault="00C20EC0" w:rsidP="005F1723">
      <w:pPr>
        <w:spacing w:after="0"/>
        <w:jc w:val="both"/>
      </w:pPr>
    </w:p>
    <w:p w14:paraId="57F6696E" w14:textId="761E5361" w:rsidR="005F1723" w:rsidRPr="00B43416" w:rsidRDefault="005F1723" w:rsidP="005F1723">
      <w:pPr>
        <w:spacing w:after="0"/>
        <w:jc w:val="both"/>
        <w:rPr>
          <w:b/>
          <w:bCs/>
        </w:rPr>
      </w:pPr>
      <w:r w:rsidRPr="00B43416">
        <w:rPr>
          <w:b/>
          <w:bCs/>
        </w:rPr>
        <w:t>DIAPOSITIVA 6 - ECOLOGÍA INTEGRAL Y SOSTENIBILIDAD</w:t>
      </w:r>
    </w:p>
    <w:p w14:paraId="233789A3" w14:textId="64219543" w:rsidR="005F1723" w:rsidRDefault="005F1723" w:rsidP="00B43416">
      <w:pPr>
        <w:spacing w:after="0"/>
        <w:ind w:firstLine="708"/>
        <w:jc w:val="both"/>
      </w:pPr>
      <w:r>
        <w:t xml:space="preserve">La sostenibilidad significa satisfacer las necesidades del presente sin comprometer la capacidad de las generaciones futuras para satisfacer las </w:t>
      </w:r>
      <w:r w:rsidR="00B43416">
        <w:t>propias</w:t>
      </w:r>
      <w:r>
        <w:t>. Tiene tres pilares principales: económico, ambiental y sociocultural</w:t>
      </w:r>
      <w:r w:rsidR="00B43416">
        <w:t>.</w:t>
      </w:r>
    </w:p>
    <w:p w14:paraId="3E39FE99" w14:textId="27B9A415" w:rsidR="005F1723" w:rsidRDefault="005F1723" w:rsidP="00B43416">
      <w:pPr>
        <w:spacing w:after="0"/>
        <w:ind w:firstLine="708"/>
        <w:jc w:val="both"/>
      </w:pPr>
      <w:r>
        <w:t>La sostenibilidad crea y mantiene las condiciones en las que los seres humanos y la naturaleza pueden existir en una armonía productiva que permite cumplir con la integración de los requisitos de estos tres pilares para las generaciones presentes y futuras.</w:t>
      </w:r>
    </w:p>
    <w:p w14:paraId="17D889A8" w14:textId="6925A535" w:rsidR="005F1723" w:rsidRDefault="005F1723" w:rsidP="005F1723">
      <w:pPr>
        <w:spacing w:after="0"/>
        <w:jc w:val="both"/>
      </w:pPr>
    </w:p>
    <w:p w14:paraId="52E4CB35" w14:textId="77777777" w:rsidR="005F1723" w:rsidRPr="00B43416" w:rsidRDefault="005F1723" w:rsidP="005F1723">
      <w:pPr>
        <w:spacing w:after="0"/>
        <w:jc w:val="both"/>
        <w:rPr>
          <w:b/>
          <w:bCs/>
        </w:rPr>
      </w:pPr>
      <w:r w:rsidRPr="00B43416">
        <w:rPr>
          <w:b/>
          <w:bCs/>
        </w:rPr>
        <w:t>DIAPOSITIVA 7 - UNA OPORTUNIDAD PARA LAS CONGREGACIONES RELIGIOSAS</w:t>
      </w:r>
    </w:p>
    <w:p w14:paraId="2E54A093" w14:textId="69650303" w:rsidR="005F1723" w:rsidRDefault="005F1723" w:rsidP="00B43416">
      <w:pPr>
        <w:spacing w:after="0"/>
        <w:ind w:firstLine="708"/>
        <w:jc w:val="both"/>
      </w:pPr>
      <w:r>
        <w:t xml:space="preserve">Se pide a los religiosos </w:t>
      </w:r>
      <w:r w:rsidR="00B43416">
        <w:t xml:space="preserve">y religiosas </w:t>
      </w:r>
      <w:r>
        <w:t xml:space="preserve">que observen su esfera de influencia </w:t>
      </w:r>
      <w:r w:rsidR="00B43416">
        <w:t>para</w:t>
      </w:r>
      <w:r>
        <w:t xml:space="preserve"> determin</w:t>
      </w:r>
      <w:r w:rsidR="00B43416">
        <w:t>ar</w:t>
      </w:r>
      <w:r>
        <w:t xml:space="preserve"> su planificación. Consideren la interconexión armoniosa (integración) en estas áreas según su capacidad de responsabilidad.</w:t>
      </w:r>
    </w:p>
    <w:p w14:paraId="7FA0E597" w14:textId="7B0C3D83" w:rsidR="005F1723" w:rsidRDefault="005F1723" w:rsidP="00B43416">
      <w:pPr>
        <w:spacing w:after="0"/>
        <w:ind w:firstLine="708"/>
        <w:jc w:val="both"/>
      </w:pPr>
      <w:r>
        <w:t xml:space="preserve">Es una oportunidad para hacer una contribución desde su propio carisma al esfuerzo común por la ecología integral; y así también pueden dinamizar su misión específica al responder al clamor de la </w:t>
      </w:r>
      <w:r w:rsidR="00B43416">
        <w:t>t</w:t>
      </w:r>
      <w:r>
        <w:t>ierra y de los pobres.</w:t>
      </w:r>
    </w:p>
    <w:p w14:paraId="5A94C8EA" w14:textId="77777777" w:rsidR="005F1723" w:rsidRDefault="005F1723" w:rsidP="00B43416">
      <w:pPr>
        <w:spacing w:after="0"/>
        <w:ind w:firstLine="708"/>
        <w:jc w:val="both"/>
      </w:pPr>
      <w:r>
        <w:t>Al hacerlo, acaban recalificando su servicio ministerial...</w:t>
      </w:r>
    </w:p>
    <w:p w14:paraId="643FBE6A" w14:textId="74A235BC" w:rsidR="005F1723" w:rsidRDefault="005F1723" w:rsidP="005F1723">
      <w:pPr>
        <w:spacing w:after="0"/>
        <w:jc w:val="both"/>
      </w:pPr>
      <w:r>
        <w:t>...y, por otra parte, participan en la responsabilidad compartida por un mundo sostenible y contribuyen a la sinergia que nos llevará a él</w:t>
      </w:r>
      <w:r w:rsidR="00B43416">
        <w:t>.</w:t>
      </w:r>
    </w:p>
    <w:p w14:paraId="79EEEEB6" w14:textId="5E48A910" w:rsidR="005F1723" w:rsidRDefault="005F1723" w:rsidP="005F1723">
      <w:pPr>
        <w:spacing w:after="0"/>
        <w:jc w:val="both"/>
      </w:pPr>
    </w:p>
    <w:p w14:paraId="5A0618B1" w14:textId="7266E1C9" w:rsidR="005F1723" w:rsidRPr="00B43416" w:rsidRDefault="005F1723" w:rsidP="005F1723">
      <w:pPr>
        <w:spacing w:after="0"/>
        <w:jc w:val="both"/>
        <w:rPr>
          <w:b/>
          <w:bCs/>
        </w:rPr>
      </w:pPr>
      <w:r w:rsidRPr="00B43416">
        <w:rPr>
          <w:b/>
          <w:bCs/>
        </w:rPr>
        <w:t>DIAPOSITIVA 8 - OBJETIVOS DE LA LAUDATO SI'</w:t>
      </w:r>
    </w:p>
    <w:p w14:paraId="36EE36DC" w14:textId="2169E527" w:rsidR="005F1723" w:rsidRDefault="005F1723" w:rsidP="005F1723">
      <w:pPr>
        <w:spacing w:after="0"/>
        <w:jc w:val="both"/>
      </w:pPr>
      <w:r>
        <w:t>El horizonte de ese cambio sistémico está definido por</w:t>
      </w:r>
      <w:r w:rsidR="00515996">
        <w:t xml:space="preserve"> los</w:t>
      </w:r>
      <w:r>
        <w:t xml:space="preserve"> 7 Objetivos </w:t>
      </w:r>
      <w:proofErr w:type="spellStart"/>
      <w:r>
        <w:t>Laudato</w:t>
      </w:r>
      <w:proofErr w:type="spellEnd"/>
      <w:r>
        <w:t xml:space="preserve"> Si', a saber</w:t>
      </w:r>
    </w:p>
    <w:p w14:paraId="5F6A6CDA" w14:textId="77777777" w:rsidR="00515996" w:rsidRDefault="005F1723" w:rsidP="005F1723">
      <w:pPr>
        <w:pStyle w:val="Paragrafoelenco"/>
        <w:numPr>
          <w:ilvl w:val="0"/>
          <w:numId w:val="1"/>
        </w:numPr>
        <w:spacing w:after="0"/>
        <w:jc w:val="both"/>
      </w:pPr>
      <w:r>
        <w:t>Responder al clamor de la Tierra</w:t>
      </w:r>
    </w:p>
    <w:p w14:paraId="76965204" w14:textId="77777777" w:rsidR="00515996" w:rsidRDefault="005F1723" w:rsidP="005F1723">
      <w:pPr>
        <w:pStyle w:val="Paragrafoelenco"/>
        <w:numPr>
          <w:ilvl w:val="0"/>
          <w:numId w:val="1"/>
        </w:numPr>
        <w:spacing w:after="0"/>
        <w:jc w:val="both"/>
      </w:pPr>
      <w:r>
        <w:t>Responder al grito de los pobres</w:t>
      </w:r>
    </w:p>
    <w:p w14:paraId="3BF18665" w14:textId="77777777" w:rsidR="00515996" w:rsidRDefault="005F1723" w:rsidP="005F1723">
      <w:pPr>
        <w:pStyle w:val="Paragrafoelenco"/>
        <w:numPr>
          <w:ilvl w:val="0"/>
          <w:numId w:val="1"/>
        </w:numPr>
        <w:spacing w:after="0"/>
        <w:jc w:val="both"/>
      </w:pPr>
      <w:r>
        <w:t>Economía ecológica</w:t>
      </w:r>
    </w:p>
    <w:p w14:paraId="51927CF5" w14:textId="77777777" w:rsidR="00515996" w:rsidRDefault="005F1723" w:rsidP="005F1723">
      <w:pPr>
        <w:pStyle w:val="Paragrafoelenco"/>
        <w:numPr>
          <w:ilvl w:val="0"/>
          <w:numId w:val="1"/>
        </w:numPr>
        <w:spacing w:after="0"/>
        <w:jc w:val="both"/>
      </w:pPr>
      <w:r>
        <w:t>Adopción de estilos de vida sencillos</w:t>
      </w:r>
    </w:p>
    <w:p w14:paraId="3E4C1165" w14:textId="77777777" w:rsidR="00515996" w:rsidRDefault="005F1723" w:rsidP="005F1723">
      <w:pPr>
        <w:pStyle w:val="Paragrafoelenco"/>
        <w:numPr>
          <w:ilvl w:val="0"/>
          <w:numId w:val="1"/>
        </w:numPr>
        <w:spacing w:after="0"/>
        <w:jc w:val="both"/>
      </w:pPr>
      <w:r>
        <w:t>Educación ecológica</w:t>
      </w:r>
    </w:p>
    <w:p w14:paraId="6BDBAFA0" w14:textId="77777777" w:rsidR="00515996" w:rsidRDefault="005F1723" w:rsidP="003C32E5">
      <w:pPr>
        <w:pStyle w:val="Paragrafoelenco"/>
        <w:numPr>
          <w:ilvl w:val="0"/>
          <w:numId w:val="1"/>
        </w:numPr>
        <w:spacing w:after="0"/>
        <w:jc w:val="both"/>
      </w:pPr>
      <w:r>
        <w:t>Espiritualidad ecológica</w:t>
      </w:r>
    </w:p>
    <w:p w14:paraId="492AFCDE" w14:textId="0E04DE95" w:rsidR="003C32E5" w:rsidRDefault="005F1723" w:rsidP="003C32E5">
      <w:pPr>
        <w:pStyle w:val="Paragrafoelenco"/>
        <w:numPr>
          <w:ilvl w:val="0"/>
          <w:numId w:val="1"/>
        </w:numPr>
        <w:spacing w:after="0"/>
        <w:jc w:val="both"/>
      </w:pPr>
      <w:r w:rsidRPr="005F1723">
        <w:t>Compromiso comunitario y acción participativa</w:t>
      </w:r>
    </w:p>
    <w:p w14:paraId="62B74D9A" w14:textId="2D28FA44" w:rsidR="005F1723" w:rsidRDefault="005F1723" w:rsidP="003C32E5">
      <w:pPr>
        <w:spacing w:after="0"/>
        <w:jc w:val="both"/>
      </w:pPr>
    </w:p>
    <w:p w14:paraId="3CE32E41" w14:textId="77777777" w:rsidR="008D232E" w:rsidRPr="00515996" w:rsidRDefault="008D232E" w:rsidP="008D232E">
      <w:pPr>
        <w:spacing w:after="0"/>
        <w:jc w:val="both"/>
        <w:rPr>
          <w:b/>
          <w:bCs/>
        </w:rPr>
      </w:pPr>
      <w:r w:rsidRPr="00515996">
        <w:rPr>
          <w:b/>
          <w:bCs/>
        </w:rPr>
        <w:t>DIAPOSITIVA 9 - PLATAFORMA DE ACCIÓN LAUDATO SI</w:t>
      </w:r>
    </w:p>
    <w:p w14:paraId="7272504C" w14:textId="6874E38E" w:rsidR="008D232E" w:rsidRDefault="008D232E" w:rsidP="00515996">
      <w:pPr>
        <w:spacing w:after="0"/>
        <w:ind w:firstLine="708"/>
        <w:jc w:val="both"/>
      </w:pPr>
      <w:r>
        <w:t xml:space="preserve">Este es el marco general elaborado por el Dicasterio para </w:t>
      </w:r>
      <w:r w:rsidR="00515996">
        <w:t>el Servicio</w:t>
      </w:r>
      <w:r>
        <w:t xml:space="preserve"> del Desarrollo Humano Integral (D</w:t>
      </w:r>
      <w:r w:rsidR="00515996">
        <w:t>S</w:t>
      </w:r>
      <w:r>
        <w:t>DHI)</w:t>
      </w:r>
    </w:p>
    <w:p w14:paraId="267F67E6" w14:textId="77777777" w:rsidR="008D232E" w:rsidRDefault="008D232E" w:rsidP="008D232E">
      <w:pPr>
        <w:spacing w:after="0"/>
        <w:jc w:val="both"/>
      </w:pPr>
      <w:r>
        <w:t>= Se lanzará oficialmente el 24 de mayo de 2021</w:t>
      </w:r>
    </w:p>
    <w:p w14:paraId="00C1B8CD" w14:textId="0DC25966" w:rsidR="008D232E" w:rsidRDefault="008D232E" w:rsidP="008D232E">
      <w:pPr>
        <w:spacing w:after="0"/>
        <w:jc w:val="both"/>
      </w:pPr>
      <w:r>
        <w:t>= Las comunidades e institutos participantes se comprometen a un proceso de 7 años para completar su transición a la Ecología Integral</w:t>
      </w:r>
    </w:p>
    <w:p w14:paraId="22DB4693" w14:textId="77777777" w:rsidR="008D232E" w:rsidRDefault="008D232E" w:rsidP="008D232E">
      <w:pPr>
        <w:spacing w:after="0"/>
        <w:jc w:val="both"/>
      </w:pPr>
      <w:r>
        <w:t>= Sin embargo, se espera que nuevas comunidades se unan a la iniciativa cada año</w:t>
      </w:r>
    </w:p>
    <w:p w14:paraId="512F2E6C" w14:textId="77777777" w:rsidR="008D232E" w:rsidRDefault="008D232E" w:rsidP="008D232E">
      <w:pPr>
        <w:spacing w:after="0"/>
        <w:jc w:val="both"/>
      </w:pPr>
      <w:r>
        <w:t>= De hecho, para permitir un crecimiento exponencial, la intención es al menos duplicar el número de participantes cada año</w:t>
      </w:r>
    </w:p>
    <w:p w14:paraId="1A14D358" w14:textId="427018AA" w:rsidR="008D232E" w:rsidRDefault="008D232E" w:rsidP="008D232E">
      <w:pPr>
        <w:spacing w:after="0"/>
        <w:jc w:val="both"/>
      </w:pPr>
      <w:r>
        <w:t xml:space="preserve">= Eso llevaría al crecimiento de una red de comunidades inspirada en </w:t>
      </w:r>
      <w:r w:rsidR="00515996">
        <w:t xml:space="preserve">la </w:t>
      </w:r>
      <w:proofErr w:type="spellStart"/>
      <w:r>
        <w:t>Laudato</w:t>
      </w:r>
      <w:proofErr w:type="spellEnd"/>
      <w:r>
        <w:t xml:space="preserve"> si</w:t>
      </w:r>
    </w:p>
    <w:p w14:paraId="1815DD12" w14:textId="4CA75894" w:rsidR="005F1723" w:rsidRPr="003C32E5" w:rsidRDefault="008D232E" w:rsidP="008D232E">
      <w:pPr>
        <w:spacing w:after="0"/>
        <w:jc w:val="both"/>
      </w:pPr>
      <w:r>
        <w:t>= Con el fin de alcanzar rápidamente una masa crítica para una transformación radical. Esto es necesario para el cambio sistémico. De hecho, los científicos sociales nos dicen que cuando el 21-25% de una población abraza el cambio, entonces el sistema social cambiará.</w:t>
      </w:r>
    </w:p>
    <w:p w14:paraId="1133BB46" w14:textId="4AFDF650" w:rsidR="003C32E5" w:rsidRDefault="003C32E5" w:rsidP="003C32E5">
      <w:pPr>
        <w:spacing w:after="0"/>
        <w:jc w:val="both"/>
      </w:pPr>
    </w:p>
    <w:p w14:paraId="0BDF3F05" w14:textId="0FC8DB3C" w:rsidR="008D232E" w:rsidRPr="00515996" w:rsidRDefault="008D232E" w:rsidP="003C32E5">
      <w:pPr>
        <w:spacing w:after="0"/>
        <w:jc w:val="both"/>
        <w:rPr>
          <w:b/>
          <w:bCs/>
        </w:rPr>
      </w:pPr>
      <w:r w:rsidRPr="00515996">
        <w:rPr>
          <w:b/>
          <w:bCs/>
        </w:rPr>
        <w:t>DIAPOSITIVA 10 - LOS 7 SECTORES</w:t>
      </w:r>
    </w:p>
    <w:p w14:paraId="1A99C41C" w14:textId="77777777" w:rsidR="00515996" w:rsidRDefault="008D232E" w:rsidP="003C32E5">
      <w:pPr>
        <w:pStyle w:val="Paragrafoelenco"/>
        <w:numPr>
          <w:ilvl w:val="0"/>
          <w:numId w:val="2"/>
        </w:numPr>
        <w:spacing w:after="0"/>
        <w:jc w:val="both"/>
      </w:pPr>
      <w:r>
        <w:t>Familia</w:t>
      </w:r>
    </w:p>
    <w:p w14:paraId="50C86D33" w14:textId="77777777" w:rsidR="00515996" w:rsidRDefault="008D232E" w:rsidP="003C32E5">
      <w:pPr>
        <w:pStyle w:val="Paragrafoelenco"/>
        <w:numPr>
          <w:ilvl w:val="0"/>
          <w:numId w:val="2"/>
        </w:numPr>
        <w:spacing w:after="0"/>
        <w:jc w:val="both"/>
      </w:pPr>
      <w:r>
        <w:t>Instituciones educativas</w:t>
      </w:r>
    </w:p>
    <w:p w14:paraId="62BBD085" w14:textId="77777777" w:rsidR="00515996" w:rsidRDefault="008D232E" w:rsidP="003C32E5">
      <w:pPr>
        <w:pStyle w:val="Paragrafoelenco"/>
        <w:numPr>
          <w:ilvl w:val="0"/>
          <w:numId w:val="2"/>
        </w:numPr>
        <w:spacing w:after="0"/>
        <w:jc w:val="both"/>
      </w:pPr>
      <w:r>
        <w:t>Economía</w:t>
      </w:r>
    </w:p>
    <w:p w14:paraId="4E259FF5" w14:textId="77777777" w:rsidR="00515996" w:rsidRDefault="008D232E" w:rsidP="003C32E5">
      <w:pPr>
        <w:pStyle w:val="Paragrafoelenco"/>
        <w:numPr>
          <w:ilvl w:val="0"/>
          <w:numId w:val="2"/>
        </w:numPr>
        <w:spacing w:after="0"/>
        <w:jc w:val="both"/>
      </w:pPr>
      <w:r>
        <w:t>Institutos y órdenes religiosas</w:t>
      </w:r>
    </w:p>
    <w:p w14:paraId="76344367" w14:textId="77777777" w:rsidR="00515996" w:rsidRDefault="008D232E" w:rsidP="003C32E5">
      <w:pPr>
        <w:pStyle w:val="Paragrafoelenco"/>
        <w:numPr>
          <w:ilvl w:val="0"/>
          <w:numId w:val="2"/>
        </w:numPr>
        <w:spacing w:after="0"/>
        <w:jc w:val="both"/>
      </w:pPr>
      <w:r>
        <w:lastRenderedPageBreak/>
        <w:t>Parroquias y Diócesis</w:t>
      </w:r>
    </w:p>
    <w:p w14:paraId="6C075D71" w14:textId="77777777" w:rsidR="00515996" w:rsidRDefault="008D232E" w:rsidP="003C32E5">
      <w:pPr>
        <w:pStyle w:val="Paragrafoelenco"/>
        <w:numPr>
          <w:ilvl w:val="0"/>
          <w:numId w:val="2"/>
        </w:numPr>
        <w:spacing w:after="0"/>
        <w:jc w:val="both"/>
      </w:pPr>
      <w:r>
        <w:t>Hospitales y centros de salud</w:t>
      </w:r>
    </w:p>
    <w:p w14:paraId="6D9F6BAB" w14:textId="014FC363" w:rsidR="008D232E" w:rsidRDefault="008D232E" w:rsidP="003C32E5">
      <w:pPr>
        <w:pStyle w:val="Paragrafoelenco"/>
        <w:numPr>
          <w:ilvl w:val="0"/>
          <w:numId w:val="2"/>
        </w:numPr>
        <w:spacing w:after="0"/>
        <w:jc w:val="both"/>
      </w:pPr>
      <w:r>
        <w:t>Organizaciones y grupos</w:t>
      </w:r>
    </w:p>
    <w:p w14:paraId="19BB3291" w14:textId="3D8FB440" w:rsidR="008D232E" w:rsidRDefault="008D232E" w:rsidP="003C32E5">
      <w:pPr>
        <w:spacing w:after="0"/>
        <w:jc w:val="both"/>
      </w:pPr>
    </w:p>
    <w:p w14:paraId="34FA50B3" w14:textId="77777777" w:rsidR="008D232E" w:rsidRPr="00515996" w:rsidRDefault="008D232E" w:rsidP="008D232E">
      <w:pPr>
        <w:spacing w:after="0"/>
        <w:jc w:val="both"/>
        <w:rPr>
          <w:b/>
          <w:bCs/>
        </w:rPr>
      </w:pPr>
      <w:r w:rsidRPr="00515996">
        <w:rPr>
          <w:b/>
          <w:bCs/>
        </w:rPr>
        <w:t>DIAPOSITIVA 11 - EL PROCESO: TRES COMPONENTES</w:t>
      </w:r>
    </w:p>
    <w:p w14:paraId="01F6B394" w14:textId="08213283" w:rsidR="008D232E" w:rsidRDefault="008D232E" w:rsidP="00515996">
      <w:pPr>
        <w:spacing w:after="0"/>
        <w:ind w:firstLine="708"/>
        <w:jc w:val="both"/>
      </w:pPr>
      <w:r>
        <w:t>Teniendo en cuenta la diversidad de situaciones, carismas y contextos, pensamos que la comunión y el plan común son posibles a nivel de un proceso amplio, esencial y compartido, capaz de dar cabida a diferentes formas, estilos y planes para llevarlo a cabo</w:t>
      </w:r>
      <w:r w:rsidR="00515996">
        <w:t>.</w:t>
      </w:r>
    </w:p>
    <w:p w14:paraId="7053F25B" w14:textId="77777777" w:rsidR="008D232E" w:rsidRDefault="008D232E" w:rsidP="00515996">
      <w:pPr>
        <w:spacing w:after="0"/>
        <w:ind w:firstLine="708"/>
        <w:jc w:val="both"/>
      </w:pPr>
      <w:r>
        <w:t>Por ejemplo, hay Congregaciones que parten del nivel comunitario; otras del nivel provincial o del Instituto. Otras se organizan a nivel de familia carismática, es decir, modelando el camino para varios Institutos que participan del mismo carisma.</w:t>
      </w:r>
    </w:p>
    <w:p w14:paraId="4D02D158" w14:textId="4001566C" w:rsidR="008D232E" w:rsidRDefault="008D232E" w:rsidP="00515996">
      <w:pPr>
        <w:spacing w:after="0"/>
        <w:ind w:firstLine="708"/>
        <w:jc w:val="both"/>
      </w:pPr>
      <w:r>
        <w:t>Y, de nuevo, hay algunas que han empezado con una evaluación sistemática de su situación en relación con la ecología integral; otras que han preferido empezar con un programa de formación a nivel comunitario; otras, de nuevo, han visto conveniente empezar con una formación de animadores que luego animen a las comunidades locales.</w:t>
      </w:r>
    </w:p>
    <w:p w14:paraId="76C4C167" w14:textId="77777777" w:rsidR="008D232E" w:rsidRDefault="008D232E" w:rsidP="00515996">
      <w:pPr>
        <w:spacing w:after="0"/>
        <w:ind w:firstLine="708"/>
        <w:jc w:val="both"/>
      </w:pPr>
      <w:r>
        <w:t>El compromiso común de las comunidades religiosas con la ecología integral, por tanto, contempla 3 componentes compartidos, que pueden aplicarse a todos los distintos enfoques:</w:t>
      </w:r>
    </w:p>
    <w:p w14:paraId="753C7F21" w14:textId="2821479B" w:rsidR="008D232E" w:rsidRDefault="00515996" w:rsidP="0069734A">
      <w:pPr>
        <w:spacing w:after="0"/>
        <w:ind w:firstLine="708"/>
        <w:jc w:val="both"/>
      </w:pPr>
      <w:r>
        <w:t xml:space="preserve">1. </w:t>
      </w:r>
      <w:r w:rsidR="008D232E" w:rsidRPr="00515996">
        <w:rPr>
          <w:b/>
          <w:bCs/>
        </w:rPr>
        <w:t>Un compromiso público</w:t>
      </w:r>
      <w:r w:rsidR="008D232E">
        <w:t>: Est</w:t>
      </w:r>
      <w:r>
        <w:t>e</w:t>
      </w:r>
      <w:r w:rsidR="008D232E">
        <w:t xml:space="preserve"> tiene que ver con el compromiso de la comunidad religiosa de completar la transición a la Ecología Integral en un plazo de 7 años: </w:t>
      </w:r>
      <w:r>
        <w:t xml:space="preserve">se </w:t>
      </w:r>
      <w:r w:rsidR="008D232E">
        <w:t>podría hacer a través de una declaración pública, como un Manifiesto o un Pacto, como ya han hecho varias comunidades. Dicha declaración sería personalizada, pero podrían utilizarse algunos modelos básicos como ejemplo. En general, el Manifiesto podría referirse a los 7 OLS, a la misión y al carisma de la comunidad, al contexto en el que está inserta, etc.</w:t>
      </w:r>
    </w:p>
    <w:p w14:paraId="0E5D485A" w14:textId="5A419CC7" w:rsidR="008D232E" w:rsidRDefault="0069734A" w:rsidP="0069734A">
      <w:pPr>
        <w:spacing w:after="0"/>
        <w:ind w:firstLine="708"/>
        <w:jc w:val="both"/>
      </w:pPr>
      <w:r w:rsidRPr="0069734A">
        <w:rPr>
          <w:b/>
          <w:bCs/>
        </w:rPr>
        <w:t>2. Un proceso</w:t>
      </w:r>
      <w:r w:rsidR="008D232E" w:rsidRPr="0069734A">
        <w:rPr>
          <w:b/>
          <w:bCs/>
        </w:rPr>
        <w:t xml:space="preserve"> para completar la transición a la ecología integral</w:t>
      </w:r>
      <w:r w:rsidR="008D232E">
        <w:t xml:space="preserve">: Este es el núcleo del </w:t>
      </w:r>
      <w:r>
        <w:t>proyecto y compromiso</w:t>
      </w:r>
      <w:r w:rsidR="008D232E">
        <w:t xml:space="preserve"> de la comunidad. Un </w:t>
      </w:r>
      <w:r w:rsidR="00086A41">
        <w:t>proceso</w:t>
      </w:r>
      <w:r w:rsidR="008D232E">
        <w:t xml:space="preserve"> que debe ser medible</w:t>
      </w:r>
      <w:r w:rsidR="00086A41">
        <w:t xml:space="preserve"> o evaluado</w:t>
      </w:r>
      <w:r w:rsidR="008D232E">
        <w:t xml:space="preserve"> si quiere ser realmente creíble. Por lo tanto, al principio del </w:t>
      </w:r>
      <w:r w:rsidR="00086A41">
        <w:t>proceso</w:t>
      </w:r>
      <w:r w:rsidR="008D232E">
        <w:t xml:space="preserve"> una comunidad debe definir objetivos específicos, medibles, alcanzables, realistas y con plazos, y evaluar su situación en relación con ellos.</w:t>
      </w:r>
    </w:p>
    <w:p w14:paraId="2E53C7FA" w14:textId="77777777" w:rsidR="00086A41" w:rsidRDefault="00086A41" w:rsidP="0069734A">
      <w:pPr>
        <w:spacing w:after="0"/>
        <w:ind w:firstLine="708"/>
        <w:jc w:val="both"/>
      </w:pPr>
      <w:r>
        <w:t xml:space="preserve">En segundo lugar, cabe esperar que la comunidad incorpore el plan para su transición en su proyecto comunitario. Todas las comunidades religiosas tienen su propia manera de llevar a cabo un proyecto anual que implica tanto la vida comunitaria como los ministerios. Sugerimos que el plan de transición a la ecología integral </w:t>
      </w:r>
      <w:r w:rsidRPr="0069734A">
        <w:rPr>
          <w:u w:val="single"/>
        </w:rPr>
        <w:t>no sea un compromiso adicional al proyecto comunitario ordinario. Más bien, el proyecto comunitario ordinario podría contemplar los objetivos anuales de la transición ecológica</w:t>
      </w:r>
      <w:r>
        <w:t>.</w:t>
      </w:r>
    </w:p>
    <w:p w14:paraId="06CE6268" w14:textId="2300335A" w:rsidR="00086A41" w:rsidRDefault="0069734A" w:rsidP="0069734A">
      <w:pPr>
        <w:spacing w:after="0"/>
        <w:ind w:firstLine="708"/>
        <w:jc w:val="both"/>
      </w:pPr>
      <w:r w:rsidRPr="0069734A">
        <w:rPr>
          <w:b/>
          <w:bCs/>
        </w:rPr>
        <w:t xml:space="preserve">3. </w:t>
      </w:r>
      <w:r w:rsidR="00086A41" w:rsidRPr="0069734A">
        <w:rPr>
          <w:b/>
          <w:bCs/>
        </w:rPr>
        <w:t>Caminar juntos:</w:t>
      </w:r>
      <w:r w:rsidR="00086A41">
        <w:t xml:space="preserve"> Este aspecto del proceso es crucial para tener un impacto social y contribuir al cambio sistémico. Por ejemplo, las comunidades pueden participar en campañas globales de Ecología Integral, como la desinversión en combustibles fósiles, o la prohibición de los envases de plástico, así como la idea básica de votar con la cartera, presionando como consumidores a las empresas que no cumplen las normas de derechos humanos y sociales, y de protección del medio ambiente. Todo ello es muy eficaz si se hace de forma colectiva.</w:t>
      </w:r>
    </w:p>
    <w:p w14:paraId="33ACBCD1" w14:textId="04D4687C" w:rsidR="00086A41" w:rsidRDefault="00086A41" w:rsidP="00086A41">
      <w:pPr>
        <w:spacing w:after="0"/>
        <w:jc w:val="both"/>
      </w:pPr>
    </w:p>
    <w:p w14:paraId="63B90641" w14:textId="088C7045" w:rsidR="00086A41" w:rsidRPr="0069734A" w:rsidRDefault="00086A41" w:rsidP="00086A41">
      <w:pPr>
        <w:spacing w:after="0"/>
        <w:jc w:val="both"/>
        <w:rPr>
          <w:b/>
          <w:bCs/>
        </w:rPr>
      </w:pPr>
      <w:r w:rsidRPr="0069734A">
        <w:rPr>
          <w:b/>
          <w:bCs/>
        </w:rPr>
        <w:t>DIAPOSITIVA 12 - ENFOQUES, OBJETIVOS Y PLANES PERSONALIZADOS</w:t>
      </w:r>
    </w:p>
    <w:p w14:paraId="254EF269" w14:textId="75200FFE" w:rsidR="00732EF1" w:rsidRDefault="00732EF1" w:rsidP="0069734A">
      <w:pPr>
        <w:spacing w:after="0"/>
        <w:ind w:firstLine="708"/>
        <w:jc w:val="both"/>
      </w:pPr>
      <w:r>
        <w:t>A medida que las congregaciones se unen a la PALS, se encuentran en diferentes puntos del camino. Algunas ya han empezado hace algunos años, otras pueden estar empezando ahora mismo. Hay Institutos locales que son pequeños y otros internacionales</w:t>
      </w:r>
      <w:r w:rsidR="00BB73EB">
        <w:t xml:space="preserve"> que son grandes</w:t>
      </w:r>
      <w:r>
        <w:t xml:space="preserve">. </w:t>
      </w:r>
    </w:p>
    <w:p w14:paraId="60B670D9" w14:textId="0EB46790" w:rsidR="00732EF1" w:rsidRDefault="00732EF1" w:rsidP="00732EF1">
      <w:pPr>
        <w:spacing w:after="0"/>
        <w:jc w:val="both"/>
      </w:pPr>
      <w:r>
        <w:t>= Experimentan situaciones y retos diferentes. Eso puede llevarlos a centrarse en cuestiones diversas y a elegir enfoques distintos.</w:t>
      </w:r>
    </w:p>
    <w:p w14:paraId="52141257" w14:textId="0915E42E" w:rsidR="00732EF1" w:rsidRDefault="00732EF1" w:rsidP="00732EF1">
      <w:pPr>
        <w:spacing w:after="0"/>
        <w:jc w:val="both"/>
      </w:pPr>
      <w:r>
        <w:t xml:space="preserve">= También tienen carismas diferentes y sus prácticas pueden variar mucho de un instituto a otro. </w:t>
      </w:r>
    </w:p>
    <w:p w14:paraId="671087D1" w14:textId="77777777" w:rsidR="00732EF1" w:rsidRDefault="00732EF1" w:rsidP="00BB73EB">
      <w:pPr>
        <w:spacing w:after="0"/>
        <w:ind w:firstLine="708"/>
        <w:jc w:val="both"/>
      </w:pPr>
      <w:r>
        <w:t>Todo ello puede llevar a las comunidades religiosas y a la Congregación a desarrollar objetivos y planes personalizados.</w:t>
      </w:r>
    </w:p>
    <w:p w14:paraId="00375291" w14:textId="77777777" w:rsidR="00732EF1" w:rsidRDefault="00732EF1" w:rsidP="00732EF1">
      <w:pPr>
        <w:spacing w:after="0"/>
        <w:jc w:val="both"/>
      </w:pPr>
      <w:r>
        <w:t>= Pero...</w:t>
      </w:r>
    </w:p>
    <w:p w14:paraId="0EBBCE54" w14:textId="27DF6419" w:rsidR="00732EF1" w:rsidRDefault="00732EF1" w:rsidP="00732EF1">
      <w:pPr>
        <w:spacing w:after="0"/>
        <w:jc w:val="both"/>
      </w:pPr>
      <w:r>
        <w:lastRenderedPageBreak/>
        <w:t>= sea cual sea su enfoque y sus prácticas, hay un nivel que todos pueden compartir, que es el proceso. Y, como hemos visto, el proceso es sencillo y gira en torno a tres elementos: hacer un compromiso público; hacer la transición a la ecología integral; y caminar juntos.</w:t>
      </w:r>
    </w:p>
    <w:p w14:paraId="400FCD14" w14:textId="393B425F" w:rsidR="00732EF1" w:rsidRDefault="00732EF1" w:rsidP="00732EF1">
      <w:pPr>
        <w:spacing w:after="0"/>
        <w:jc w:val="both"/>
      </w:pPr>
    </w:p>
    <w:p w14:paraId="60771AD0" w14:textId="7FB05D04" w:rsidR="00732EF1" w:rsidRPr="00BB73EB" w:rsidRDefault="00732EF1" w:rsidP="00732EF1">
      <w:pPr>
        <w:spacing w:after="0"/>
        <w:jc w:val="both"/>
        <w:rPr>
          <w:b/>
          <w:bCs/>
        </w:rPr>
      </w:pPr>
      <w:r w:rsidRPr="00BB73EB">
        <w:rPr>
          <w:b/>
          <w:bCs/>
        </w:rPr>
        <w:t xml:space="preserve">DIAPOSITIVA 13 - TRANSICIÓN </w:t>
      </w:r>
      <w:r w:rsidR="00BB73EB" w:rsidRPr="00BB73EB">
        <w:rPr>
          <w:b/>
          <w:bCs/>
        </w:rPr>
        <w:t>HACIA UNA</w:t>
      </w:r>
      <w:r w:rsidRPr="00BB73EB">
        <w:rPr>
          <w:b/>
          <w:bCs/>
        </w:rPr>
        <w:t xml:space="preserve"> ECOLOGÍA INTEGRAL</w:t>
      </w:r>
    </w:p>
    <w:p w14:paraId="544C7826" w14:textId="2BED5EE9" w:rsidR="00732EF1" w:rsidRDefault="00732EF1" w:rsidP="00BB73EB">
      <w:pPr>
        <w:spacing w:after="0"/>
        <w:ind w:firstLine="708"/>
        <w:jc w:val="both"/>
      </w:pPr>
      <w:r>
        <w:t>1. La naturaleza de la transición no consiste tanto en cambiar los objetivos, los planes o las actividades de la Congregación, sino que requiere un cambio hacia un enfoque sistemático y una alineación con el proceso compartido.</w:t>
      </w:r>
    </w:p>
    <w:p w14:paraId="14AA3ACD" w14:textId="6EA73C1D" w:rsidR="00732EF1" w:rsidRDefault="00732EF1" w:rsidP="00BB73EB">
      <w:pPr>
        <w:spacing w:after="0"/>
        <w:ind w:firstLine="708"/>
        <w:jc w:val="both"/>
      </w:pPr>
      <w:r>
        <w:t>2.</w:t>
      </w:r>
      <w:r w:rsidR="00BB73EB">
        <w:t xml:space="preserve"> </w:t>
      </w:r>
      <w:r>
        <w:t>La PALS proporciona básicamente una visión de la ECOLOGÍA INTEGRAL, un proceso y un sistema de responsabilidad.</w:t>
      </w:r>
    </w:p>
    <w:p w14:paraId="619E7AA6" w14:textId="429B47B3" w:rsidR="00732EF1" w:rsidRDefault="00732EF1" w:rsidP="00732EF1">
      <w:pPr>
        <w:spacing w:after="0"/>
        <w:jc w:val="both"/>
      </w:pPr>
      <w:r>
        <w:t xml:space="preserve">= </w:t>
      </w:r>
      <w:r w:rsidRPr="00ED645A">
        <w:rPr>
          <w:b/>
          <w:bCs/>
        </w:rPr>
        <w:t>Una visión</w:t>
      </w:r>
      <w:r>
        <w:t>: se encuentra en l</w:t>
      </w:r>
      <w:r w:rsidR="00ED645A">
        <w:t>o</w:t>
      </w:r>
      <w:r>
        <w:t xml:space="preserve">s 7 </w:t>
      </w:r>
      <w:r w:rsidR="00ED645A">
        <w:t>O</w:t>
      </w:r>
      <w:r>
        <w:t>LS</w:t>
      </w:r>
    </w:p>
    <w:p w14:paraId="17D42AA4" w14:textId="7A72644D" w:rsidR="00732EF1" w:rsidRDefault="00732EF1" w:rsidP="00732EF1">
      <w:pPr>
        <w:spacing w:after="0"/>
        <w:jc w:val="both"/>
      </w:pPr>
      <w:r>
        <w:t xml:space="preserve">= </w:t>
      </w:r>
      <w:r w:rsidRPr="00ED645A">
        <w:rPr>
          <w:b/>
          <w:bCs/>
        </w:rPr>
        <w:t>Un proceso</w:t>
      </w:r>
      <w:r>
        <w:t xml:space="preserve">: viene dado a nivel global por el marco proporcionado por el Dicasterio; y a nivel del sector religioso, por los tres pilares: compromiso público; transición a </w:t>
      </w:r>
      <w:r w:rsidR="00BB73EB">
        <w:t>un</w:t>
      </w:r>
      <w:r>
        <w:t>a ecología integral; y caminar juntos.</w:t>
      </w:r>
    </w:p>
    <w:p w14:paraId="316E02A4" w14:textId="347166CA" w:rsidR="00732EF1" w:rsidRDefault="00732EF1" w:rsidP="00732EF1">
      <w:pPr>
        <w:spacing w:after="0"/>
        <w:jc w:val="both"/>
      </w:pPr>
      <w:r>
        <w:t xml:space="preserve">= </w:t>
      </w:r>
      <w:r w:rsidRPr="00ED645A">
        <w:rPr>
          <w:b/>
          <w:bCs/>
        </w:rPr>
        <w:t>Un sistema de rendición de cuentas</w:t>
      </w:r>
      <w:r>
        <w:t>: se invita a establecer objetivos que puedan ser verificados y a implementar actividades cuyo impacto pueda ser medido</w:t>
      </w:r>
      <w:r w:rsidR="00ED645A">
        <w:t xml:space="preserve"> y evaluado.</w:t>
      </w:r>
    </w:p>
    <w:p w14:paraId="7D81256D" w14:textId="5E85C2D4" w:rsidR="00ED645A" w:rsidRDefault="00ED645A" w:rsidP="00732EF1">
      <w:pPr>
        <w:spacing w:after="0"/>
        <w:jc w:val="both"/>
      </w:pPr>
    </w:p>
    <w:p w14:paraId="4C901F26" w14:textId="0E8B8148" w:rsidR="00ED645A" w:rsidRPr="00BB73EB" w:rsidRDefault="00ED645A" w:rsidP="00732EF1">
      <w:pPr>
        <w:spacing w:after="0"/>
        <w:jc w:val="both"/>
        <w:rPr>
          <w:b/>
          <w:bCs/>
        </w:rPr>
      </w:pPr>
      <w:r w:rsidRPr="00BB73EB">
        <w:rPr>
          <w:b/>
          <w:bCs/>
        </w:rPr>
        <w:t>DIAPOSITIVA 14 - ¿QUÉ SIGNIFICA UNIRSE A LA PALS?</w:t>
      </w:r>
    </w:p>
    <w:p w14:paraId="659F3268" w14:textId="1FAC4259" w:rsidR="006530F8" w:rsidRDefault="006530F8" w:rsidP="00BB73EB">
      <w:pPr>
        <w:spacing w:after="0"/>
        <w:ind w:firstLine="708"/>
        <w:jc w:val="both"/>
      </w:pPr>
      <w:r>
        <w:t>3. ¿Qué significa, pues, adherirse a la PALS? Básicamente, hay que tener en cuenta 3 aspectos:</w:t>
      </w:r>
    </w:p>
    <w:p w14:paraId="275DB678" w14:textId="4B501CA8" w:rsidR="006530F8" w:rsidRDefault="006530F8" w:rsidP="006530F8">
      <w:pPr>
        <w:spacing w:after="0"/>
        <w:jc w:val="both"/>
      </w:pPr>
      <w:r>
        <w:t xml:space="preserve">a. </w:t>
      </w:r>
      <w:r w:rsidR="00BB73EB" w:rsidRPr="00BB73EB">
        <w:rPr>
          <w:b/>
          <w:bCs/>
        </w:rPr>
        <w:t>V</w:t>
      </w:r>
      <w:r w:rsidRPr="00BB73EB">
        <w:rPr>
          <w:b/>
          <w:bCs/>
        </w:rPr>
        <w:t>isión del futuro</w:t>
      </w:r>
      <w:r>
        <w:t xml:space="preserve"> -el escenario al que se sienten llamados a contribuir- esté alineada con las OLS.</w:t>
      </w:r>
    </w:p>
    <w:p w14:paraId="512DE8A4" w14:textId="4C014BF4" w:rsidR="006530F8" w:rsidRDefault="006530F8" w:rsidP="006530F8">
      <w:pPr>
        <w:spacing w:after="0"/>
        <w:jc w:val="both"/>
      </w:pPr>
      <w:r>
        <w:t xml:space="preserve">b. </w:t>
      </w:r>
      <w:r w:rsidRPr="00BB73EB">
        <w:rPr>
          <w:b/>
          <w:bCs/>
        </w:rPr>
        <w:t>Que establezcan un proceso</w:t>
      </w:r>
      <w:r>
        <w:t xml:space="preserve"> para desarrollar su propia manera de</w:t>
      </w:r>
      <w:r w:rsidR="00BB73EB">
        <w:t>:</w:t>
      </w:r>
    </w:p>
    <w:p w14:paraId="6942CD9E" w14:textId="77777777" w:rsidR="006530F8" w:rsidRDefault="006530F8" w:rsidP="006530F8">
      <w:pPr>
        <w:spacing w:after="0"/>
        <w:jc w:val="both"/>
      </w:pPr>
      <w:r>
        <w:t>i. comprometerse públicamente;</w:t>
      </w:r>
    </w:p>
    <w:p w14:paraId="42D711C5" w14:textId="45B9BA9A" w:rsidR="006530F8" w:rsidRDefault="006530F8" w:rsidP="006530F8">
      <w:pPr>
        <w:spacing w:after="0"/>
        <w:jc w:val="both"/>
      </w:pPr>
      <w:proofErr w:type="spellStart"/>
      <w:r>
        <w:t>ii</w:t>
      </w:r>
      <w:proofErr w:type="spellEnd"/>
      <w:r>
        <w:t>. realizar la transición a la ecología integral (alcanzar las OLS)</w:t>
      </w:r>
      <w:r w:rsidR="00BB73EB">
        <w:t>;</w:t>
      </w:r>
      <w:r>
        <w:t xml:space="preserve"> </w:t>
      </w:r>
    </w:p>
    <w:p w14:paraId="4FD19792" w14:textId="77777777" w:rsidR="006530F8" w:rsidRDefault="006530F8" w:rsidP="006530F8">
      <w:pPr>
        <w:spacing w:after="0"/>
        <w:jc w:val="both"/>
      </w:pPr>
      <w:proofErr w:type="spellStart"/>
      <w:r>
        <w:t>iii</w:t>
      </w:r>
      <w:proofErr w:type="spellEnd"/>
      <w:r>
        <w:t>. trabajar en red y participar en campañas de defensa y acción colectiva.</w:t>
      </w:r>
    </w:p>
    <w:p w14:paraId="78B13644" w14:textId="569E219E" w:rsidR="007B273C" w:rsidRPr="007B273C" w:rsidRDefault="006530F8" w:rsidP="007B273C">
      <w:pPr>
        <w:ind w:left="284" w:hanging="284"/>
        <w:jc w:val="both"/>
      </w:pPr>
      <w:r>
        <w:t>c.</w:t>
      </w:r>
      <w:r w:rsidR="007B273C">
        <w:t xml:space="preserve"> </w:t>
      </w:r>
      <w:r w:rsidR="007B273C" w:rsidRPr="007B273C">
        <w:rPr>
          <w:b/>
          <w:bCs/>
        </w:rPr>
        <w:t>Responsabilidad:</w:t>
      </w:r>
      <w:r w:rsidR="007B273C">
        <w:t xml:space="preserve"> </w:t>
      </w:r>
      <w:r>
        <w:t>Que califiquen sus estrategias y planificación de la acción con objetivos SMART y un seguimiento y evaluación basados en evidencias</w:t>
      </w:r>
      <w:r w:rsidR="007B273C">
        <w:t xml:space="preserve"> </w:t>
      </w:r>
      <w:r w:rsidR="007B273C" w:rsidRPr="007B273C">
        <w:t xml:space="preserve">(SMART= </w:t>
      </w:r>
      <w:proofErr w:type="spellStart"/>
      <w:r w:rsidR="007B273C" w:rsidRPr="007B273C">
        <w:t>Specific</w:t>
      </w:r>
      <w:proofErr w:type="spellEnd"/>
      <w:r w:rsidR="007B273C" w:rsidRPr="007B273C">
        <w:t xml:space="preserve">, </w:t>
      </w:r>
      <w:proofErr w:type="spellStart"/>
      <w:r w:rsidR="007B273C" w:rsidRPr="007B273C">
        <w:t>Measurable</w:t>
      </w:r>
      <w:proofErr w:type="spellEnd"/>
      <w:r w:rsidR="007B273C" w:rsidRPr="007B273C">
        <w:t xml:space="preserve">, </w:t>
      </w:r>
      <w:proofErr w:type="spellStart"/>
      <w:r w:rsidR="007B273C" w:rsidRPr="007B273C">
        <w:t>Achievable</w:t>
      </w:r>
      <w:proofErr w:type="spellEnd"/>
      <w:r w:rsidR="007B273C" w:rsidRPr="007B273C">
        <w:t xml:space="preserve">, </w:t>
      </w:r>
      <w:proofErr w:type="spellStart"/>
      <w:r w:rsidR="007B273C" w:rsidRPr="007B273C">
        <w:t>Realistic</w:t>
      </w:r>
      <w:proofErr w:type="spellEnd"/>
      <w:r w:rsidR="007B273C" w:rsidRPr="007B273C">
        <w:t>, Time-</w:t>
      </w:r>
      <w:proofErr w:type="spellStart"/>
      <w:r w:rsidR="007B273C" w:rsidRPr="007B273C">
        <w:t>bound</w:t>
      </w:r>
      <w:proofErr w:type="spellEnd"/>
      <w:r w:rsidR="007B273C" w:rsidRPr="007B273C">
        <w:t>).</w:t>
      </w:r>
      <w:r w:rsidR="007B273C">
        <w:t xml:space="preserve"> (Especifica, Medible, Factual, Realista, Limitada por periodo de tiempo).</w:t>
      </w:r>
    </w:p>
    <w:p w14:paraId="5D30E183" w14:textId="77777777" w:rsidR="006530F8" w:rsidRPr="007B273C" w:rsidRDefault="006530F8" w:rsidP="006530F8">
      <w:pPr>
        <w:spacing w:after="0"/>
        <w:jc w:val="both"/>
        <w:rPr>
          <w:b/>
          <w:bCs/>
        </w:rPr>
      </w:pPr>
      <w:r w:rsidRPr="007B273C">
        <w:rPr>
          <w:b/>
          <w:bCs/>
        </w:rPr>
        <w:t>DIAPOSITIVA 15 - ¿QUÉ OPORTUNIDADES TIENE EL CONTINENTE?</w:t>
      </w:r>
    </w:p>
    <w:p w14:paraId="37483BA7" w14:textId="128CFDBC" w:rsidR="006530F8" w:rsidRDefault="006530F8" w:rsidP="007B273C">
      <w:pPr>
        <w:spacing w:after="0"/>
        <w:ind w:firstLine="708"/>
        <w:jc w:val="both"/>
      </w:pPr>
      <w:r>
        <w:t xml:space="preserve">En primer lugar, nos gustaría felicitar al continente por los importantes avances ya realizados. Vemos que el Pacto </w:t>
      </w:r>
      <w:proofErr w:type="spellStart"/>
      <w:r w:rsidR="00AF4A82">
        <w:t>C</w:t>
      </w:r>
      <w:r>
        <w:t>omboniano</w:t>
      </w:r>
      <w:proofErr w:type="spellEnd"/>
      <w:r>
        <w:t xml:space="preserve"> para la </w:t>
      </w:r>
      <w:r w:rsidR="00AF4A82">
        <w:t>C</w:t>
      </w:r>
      <w:r>
        <w:t xml:space="preserve">asa </w:t>
      </w:r>
      <w:r w:rsidR="00AF4A82">
        <w:t>Común</w:t>
      </w:r>
      <w:r>
        <w:t xml:space="preserve"> es ya una </w:t>
      </w:r>
      <w:r w:rsidR="00AF4A82">
        <w:t>declaración</w:t>
      </w:r>
      <w:r>
        <w:t xml:space="preserve"> de compromiso </w:t>
      </w:r>
      <w:r w:rsidR="00AF4A82">
        <w:t>público</w:t>
      </w:r>
      <w:r>
        <w:t>.  En otras palabras, ya ha</w:t>
      </w:r>
      <w:r w:rsidR="00AF4A82">
        <w:t>n</w:t>
      </w:r>
      <w:r>
        <w:t xml:space="preserve"> iniciado el camino hacia la </w:t>
      </w:r>
      <w:r w:rsidR="00AF4A82">
        <w:t>P</w:t>
      </w:r>
      <w:r w:rsidR="007B273C">
        <w:t>A</w:t>
      </w:r>
      <w:r>
        <w:t>LS</w:t>
      </w:r>
      <w:r w:rsidR="007B273C">
        <w:t>.</w:t>
      </w:r>
    </w:p>
    <w:p w14:paraId="69254012" w14:textId="770609AA" w:rsidR="006530F8" w:rsidRDefault="006530F8" w:rsidP="007B273C">
      <w:pPr>
        <w:spacing w:after="0"/>
        <w:ind w:firstLine="708"/>
        <w:jc w:val="both"/>
      </w:pPr>
      <w:r>
        <w:t xml:space="preserve">En segundo lugar, </w:t>
      </w:r>
      <w:r w:rsidR="00AF4A82">
        <w:t>su</w:t>
      </w:r>
      <w:r>
        <w:t xml:space="preserve"> participación en las redes y campañas eclesiales, como la REPAM </w:t>
      </w:r>
      <w:r w:rsidR="007B273C">
        <w:t>e</w:t>
      </w:r>
      <w:r>
        <w:t xml:space="preserve"> Iglesia</w:t>
      </w:r>
      <w:r w:rsidR="00AF4A82">
        <w:t>s</w:t>
      </w:r>
      <w:r>
        <w:t xml:space="preserve"> y la minería, por ejemplo, son ya un avance significativo en el camino del tercer pilar.</w:t>
      </w:r>
    </w:p>
    <w:p w14:paraId="6BB3BC32" w14:textId="42C063A0" w:rsidR="006530F8" w:rsidRDefault="006530F8" w:rsidP="006530F8">
      <w:pPr>
        <w:spacing w:after="0"/>
        <w:jc w:val="both"/>
      </w:pPr>
      <w:r>
        <w:t>P</w:t>
      </w:r>
      <w:r w:rsidR="007B273C">
        <w:t>ueden</w:t>
      </w:r>
      <w:r>
        <w:t xml:space="preserve"> considerar la posibilidad de basar</w:t>
      </w:r>
      <w:r w:rsidR="007B273C">
        <w:t>se</w:t>
      </w:r>
      <w:r>
        <w:t xml:space="preserve"> en estas </w:t>
      </w:r>
      <w:r w:rsidR="000A001A">
        <w:t>acciones</w:t>
      </w:r>
      <w:r>
        <w:t xml:space="preserve"> a la hora de discernir cuál puede ser </w:t>
      </w:r>
      <w:r w:rsidR="007B273C">
        <w:t>su</w:t>
      </w:r>
      <w:r>
        <w:t xml:space="preserve"> respuesta a la invitación del Dicasterio. El reto parece consistir en discernir y organizar una respuesta sistemática y participativa a esa invitación. Nos gustaría presentar algunas consideraciones al respecto, con referencia al Pacto </w:t>
      </w:r>
      <w:proofErr w:type="spellStart"/>
      <w:r w:rsidR="00AF4A82">
        <w:t>C</w:t>
      </w:r>
      <w:r>
        <w:t>omboniano</w:t>
      </w:r>
      <w:proofErr w:type="spellEnd"/>
      <w:r>
        <w:t xml:space="preserve"> para la </w:t>
      </w:r>
      <w:r w:rsidR="00AF4A82">
        <w:t>C</w:t>
      </w:r>
      <w:r>
        <w:t xml:space="preserve">asa </w:t>
      </w:r>
      <w:r w:rsidR="00AF4A82">
        <w:t>C</w:t>
      </w:r>
      <w:r>
        <w:t>omún</w:t>
      </w:r>
      <w:r w:rsidR="00AF4A82">
        <w:t>.</w:t>
      </w:r>
    </w:p>
    <w:p w14:paraId="33E82864" w14:textId="6C625267" w:rsidR="00AF4A82" w:rsidRDefault="00AF4A82" w:rsidP="006530F8">
      <w:pPr>
        <w:spacing w:after="0"/>
        <w:jc w:val="both"/>
      </w:pPr>
    </w:p>
    <w:p w14:paraId="79C49B2C" w14:textId="77777777" w:rsidR="00AF4A82" w:rsidRPr="000A001A" w:rsidRDefault="00AF4A82" w:rsidP="00AF4A82">
      <w:pPr>
        <w:spacing w:after="0"/>
        <w:jc w:val="both"/>
        <w:rPr>
          <w:b/>
          <w:bCs/>
        </w:rPr>
      </w:pPr>
      <w:r w:rsidRPr="000A001A">
        <w:rPr>
          <w:b/>
          <w:bCs/>
        </w:rPr>
        <w:t>DIAPOSITIVA 16 - COMPROMISO PÚBLICO: EL PACTO COMBONIANO COMO UN PROCESO</w:t>
      </w:r>
    </w:p>
    <w:p w14:paraId="13001D9A" w14:textId="0DF0B344" w:rsidR="00AF4A82" w:rsidRDefault="00AF4A82" w:rsidP="00AF4A82">
      <w:pPr>
        <w:spacing w:after="0"/>
        <w:jc w:val="both"/>
      </w:pPr>
      <w:r>
        <w:t xml:space="preserve">= Esto tiene que ver con el compromiso de su comunidad para completar la transición a la Ecología Integral en el transcurso de 7 años: el Pacto </w:t>
      </w:r>
      <w:proofErr w:type="spellStart"/>
      <w:r>
        <w:t>Comboniano</w:t>
      </w:r>
      <w:proofErr w:type="spellEnd"/>
      <w:r>
        <w:t xml:space="preserve"> para la Casa Común es ya una declaración pública, propiedad de las Provincias. Se articula en 10 puntos, que en realidad abordan diferentes niveles (desde principios generales hasta acciones muy prácticas y sencillas). Tal vez podría refinarse, manteniéndolo a nivel de visión y estrategias generales, e incluir las acciones prácticas en el proceso de planificación de las Circunscripciones.</w:t>
      </w:r>
    </w:p>
    <w:p w14:paraId="71BEDBB3" w14:textId="2C7A952E" w:rsidR="00BC2507" w:rsidRDefault="00BC2507" w:rsidP="00BC2507">
      <w:pPr>
        <w:spacing w:after="0"/>
        <w:jc w:val="both"/>
      </w:pPr>
      <w:r>
        <w:t xml:space="preserve">= </w:t>
      </w:r>
      <w:r w:rsidRPr="00BC2507">
        <w:rPr>
          <w:b/>
          <w:bCs/>
        </w:rPr>
        <w:t>Comunicar el compromiso al público</w:t>
      </w:r>
      <w:r>
        <w:t>: como compromiso público, el Pacto debe publicarse, por ejemplo, colocándolo a la entrada de la comunidad, o en el sitio web de la comunidad, o en el Boletín u otro medio de comunicación con el territorio.</w:t>
      </w:r>
    </w:p>
    <w:p w14:paraId="41FF460F" w14:textId="75B9DC8D" w:rsidR="00BC2507" w:rsidRDefault="00BC2507" w:rsidP="00BC2507">
      <w:pPr>
        <w:spacing w:after="0"/>
        <w:jc w:val="both"/>
      </w:pPr>
      <w:r>
        <w:t xml:space="preserve">= </w:t>
      </w:r>
      <w:r w:rsidRPr="00BC2507">
        <w:rPr>
          <w:b/>
          <w:bCs/>
        </w:rPr>
        <w:t>Rendir cuentas al público</w:t>
      </w:r>
      <w:r>
        <w:t>: habiendo hecho una declaración pública, sería necesario rendir cuentas del compromiso adquirido. Por ejemplo, las comunidades podrían elaborar una especie de informe de fin de año en el que se comunicaran al público sus logros y resultados en su esfuerzo por lograr una ecología integral.</w:t>
      </w:r>
    </w:p>
    <w:p w14:paraId="6619EE2D" w14:textId="764EFB11" w:rsidR="00BC2507" w:rsidRDefault="00BC2507" w:rsidP="00BC2507">
      <w:pPr>
        <w:spacing w:after="0"/>
        <w:jc w:val="both"/>
      </w:pPr>
      <w:r>
        <w:lastRenderedPageBreak/>
        <w:t xml:space="preserve">= </w:t>
      </w:r>
      <w:r w:rsidRPr="00BC2507">
        <w:rPr>
          <w:b/>
          <w:bCs/>
        </w:rPr>
        <w:t>Celebrar los logros</w:t>
      </w:r>
      <w:r>
        <w:t>: es muy importante celebrar y dar gracias por la vida que ha surgido o se ha regenerado durante el período de referencia. La oración, la liturgia y la celebración son parte del proceso hacia una ecología integral.</w:t>
      </w:r>
    </w:p>
    <w:p w14:paraId="619A6FD4" w14:textId="7CC10209" w:rsidR="00AF4A82" w:rsidRDefault="00AF4A82" w:rsidP="00AF4A82">
      <w:pPr>
        <w:spacing w:after="0"/>
        <w:jc w:val="both"/>
      </w:pPr>
    </w:p>
    <w:p w14:paraId="78A94902" w14:textId="77777777" w:rsidR="00BC2507" w:rsidRPr="00E11AE5" w:rsidRDefault="00BC2507" w:rsidP="00BC2507">
      <w:pPr>
        <w:spacing w:after="0"/>
        <w:jc w:val="both"/>
      </w:pPr>
      <w:r>
        <w:rPr>
          <w:b/>
          <w:lang w:val="es-MX"/>
        </w:rPr>
        <w:t>DIAPOSITIVA 17- TRANSICIÓN HACIA LA ECOLOGÍA INTEGRAL</w:t>
      </w:r>
    </w:p>
    <w:p w14:paraId="1162C4BF" w14:textId="77777777" w:rsidR="00BC2507" w:rsidRPr="00E11AE5" w:rsidRDefault="00BC2507" w:rsidP="00BC2507">
      <w:pPr>
        <w:spacing w:after="0"/>
        <w:ind w:left="283" w:hanging="283"/>
        <w:jc w:val="both"/>
      </w:pPr>
      <w:r>
        <w:rPr>
          <w:lang w:val="es-MX"/>
        </w:rPr>
        <w:t xml:space="preserve">= </w:t>
      </w:r>
      <w:r>
        <w:rPr>
          <w:lang w:val="es-MX"/>
        </w:rPr>
        <w:tab/>
        <w:t>Este es el núcleo del itinerario de la comunidad. Un proceso que debe ser medible, si se quiere que sea verdaderamente responsable. Por consiguiente, al comienzo del proceso la comunidad tendría que definir objetivos específicos, mensurables, alcanzables, realistas y sujetos a plazos, y evaluar su situación en relación con ellos.</w:t>
      </w:r>
    </w:p>
    <w:p w14:paraId="15227FF9" w14:textId="5DC11572" w:rsidR="00BC2507" w:rsidRPr="00E11AE5" w:rsidRDefault="00BC2507" w:rsidP="00BC2507">
      <w:pPr>
        <w:spacing w:after="0"/>
        <w:ind w:left="283" w:hanging="283"/>
        <w:jc w:val="both"/>
      </w:pPr>
      <w:r>
        <w:rPr>
          <w:lang w:val="es-MX"/>
        </w:rPr>
        <w:t xml:space="preserve">= </w:t>
      </w:r>
      <w:r>
        <w:rPr>
          <w:lang w:val="es-MX"/>
        </w:rPr>
        <w:tab/>
        <w:t xml:space="preserve">En segundo lugar, podríamos prever que </w:t>
      </w:r>
      <w:r>
        <w:rPr>
          <w:b/>
          <w:lang w:val="es-MX"/>
        </w:rPr>
        <w:t>la comunidad integre el plan para su transición en su ciclo de proyecto comunitario.</w:t>
      </w:r>
      <w:r>
        <w:rPr>
          <w:lang w:val="es-MX"/>
        </w:rPr>
        <w:t xml:space="preserve"> Todas las comunidades religiosas tienen su propia manera de hacer un proyecto anual que involucra tanto la vida comunitaria como los ministerios. Sugerimos que el plan para la transición </w:t>
      </w:r>
      <w:r w:rsidR="000A001A">
        <w:rPr>
          <w:lang w:val="es-MX"/>
        </w:rPr>
        <w:t>hacia</w:t>
      </w:r>
      <w:r>
        <w:rPr>
          <w:lang w:val="es-MX"/>
        </w:rPr>
        <w:t xml:space="preserve"> la ecología integral no sea otro compromiso añadido además del proyecto comunitario</w:t>
      </w:r>
      <w:r w:rsidR="000A001A" w:rsidRPr="000A001A">
        <w:rPr>
          <w:lang w:val="es-MX"/>
        </w:rPr>
        <w:t xml:space="preserve"> </w:t>
      </w:r>
      <w:r w:rsidR="000A001A">
        <w:rPr>
          <w:lang w:val="es-MX"/>
        </w:rPr>
        <w:t>ordinario</w:t>
      </w:r>
      <w:r>
        <w:rPr>
          <w:lang w:val="es-MX"/>
        </w:rPr>
        <w:t>. Más bien, el proyecto comunitario ordinario podría tomar en consideración los objetivos anuales para hacer la transición</w:t>
      </w:r>
      <w:r w:rsidR="000A001A">
        <w:rPr>
          <w:lang w:val="es-MX"/>
        </w:rPr>
        <w:t>.</w:t>
      </w:r>
    </w:p>
    <w:p w14:paraId="679429DA" w14:textId="77777777" w:rsidR="00BC2507" w:rsidRPr="00E11AE5" w:rsidRDefault="00BC2507" w:rsidP="00BC2507">
      <w:pPr>
        <w:spacing w:after="0"/>
        <w:ind w:left="283" w:hanging="283"/>
        <w:jc w:val="both"/>
      </w:pPr>
      <w:r>
        <w:rPr>
          <w:lang w:val="es-MX"/>
        </w:rPr>
        <w:t xml:space="preserve">= </w:t>
      </w:r>
      <w:r>
        <w:rPr>
          <w:lang w:val="es-MX"/>
        </w:rPr>
        <w:tab/>
      </w:r>
      <w:r>
        <w:rPr>
          <w:b/>
          <w:lang w:val="es-MX"/>
        </w:rPr>
        <w:t>Evaluar su avance anual y seguir su progreso con respecto a los objetivos establecidos</w:t>
      </w:r>
      <w:r>
        <w:rPr>
          <w:lang w:val="es-MX"/>
        </w:rPr>
        <w:t>: como cada comunidad religiosa evalúa la implementación de su proyecto anual, también seguiría su progreso hacia la ecología integral.</w:t>
      </w:r>
    </w:p>
    <w:p w14:paraId="3A168B74" w14:textId="27475B82" w:rsidR="00BC2507" w:rsidRDefault="00BC2507" w:rsidP="00BC2507">
      <w:pPr>
        <w:spacing w:after="0"/>
        <w:ind w:left="283" w:hanging="283"/>
        <w:jc w:val="both"/>
        <w:rPr>
          <w:lang w:val="es-MX"/>
        </w:rPr>
      </w:pPr>
      <w:r>
        <w:rPr>
          <w:lang w:val="es-MX"/>
        </w:rPr>
        <w:t xml:space="preserve">= </w:t>
      </w:r>
      <w:r>
        <w:rPr>
          <w:lang w:val="es-MX"/>
        </w:rPr>
        <w:tab/>
      </w:r>
      <w:r>
        <w:rPr>
          <w:b/>
          <w:lang w:val="es-MX"/>
        </w:rPr>
        <w:t>Certificar su nivel de logro</w:t>
      </w:r>
      <w:r>
        <w:rPr>
          <w:lang w:val="es-MX"/>
        </w:rPr>
        <w:t>: se podría disponer de un instrumento práctico para facilitar la evaluación basada en pruebas del nivel de ecología integral alcanzado. Las comunidades podrían utilizarlo para comprobar su nivel de logro. Los superiores mayores también podrían utilizarlo para animar a las comunidades y apoyarlas.</w:t>
      </w:r>
    </w:p>
    <w:p w14:paraId="778E62F0" w14:textId="2C7693CA" w:rsidR="00BC2507" w:rsidRDefault="00BC2507" w:rsidP="00BC2507">
      <w:pPr>
        <w:spacing w:after="0"/>
        <w:ind w:left="283" w:hanging="283"/>
        <w:jc w:val="both"/>
      </w:pPr>
    </w:p>
    <w:p w14:paraId="4D6BC40B" w14:textId="77777777" w:rsidR="005B2DF3" w:rsidRPr="007C1D3F" w:rsidRDefault="005B2DF3" w:rsidP="005B2DF3">
      <w:pPr>
        <w:spacing w:after="0"/>
        <w:ind w:left="283" w:hanging="283"/>
        <w:jc w:val="both"/>
        <w:rPr>
          <w:b/>
          <w:bCs/>
        </w:rPr>
      </w:pPr>
      <w:r w:rsidRPr="007C1D3F">
        <w:rPr>
          <w:b/>
          <w:bCs/>
        </w:rPr>
        <w:t>DIAPOSITIVA 18 - ENFOQUES DE LA TRANSICIÓN</w:t>
      </w:r>
    </w:p>
    <w:p w14:paraId="3A4CB7BB" w14:textId="77777777" w:rsidR="005B2DF3" w:rsidRDefault="005B2DF3" w:rsidP="005B2DF3">
      <w:pPr>
        <w:spacing w:after="0"/>
        <w:ind w:left="283" w:hanging="283"/>
        <w:jc w:val="both"/>
      </w:pPr>
      <w:r>
        <w:t xml:space="preserve">Las siguientes observaciones se basan en la presentación compartida por los coordinadores de JPIC de varias Congregaciones Religiosas. En general, parece que hay dos grandes enfoques para facilitar la transición a la Ecología Integral, a saber: un enfoque estratégico y un enfoque de animación. </w:t>
      </w:r>
    </w:p>
    <w:p w14:paraId="2C3163B1" w14:textId="0489C95C" w:rsidR="005B2DF3" w:rsidRDefault="005B2DF3" w:rsidP="005B2DF3">
      <w:pPr>
        <w:spacing w:after="0"/>
        <w:ind w:left="283" w:hanging="283"/>
        <w:jc w:val="both"/>
      </w:pPr>
      <w:r>
        <w:t xml:space="preserve">= A veces la diferencia entre el enfoque de "plan estratégico" y el de "animación" es sutil. Estos enfoques constituyen más un proceso continuo que una oposición. </w:t>
      </w:r>
    </w:p>
    <w:p w14:paraId="5C1076EF" w14:textId="711FBDD1" w:rsidR="00BC2507" w:rsidRDefault="005B2DF3" w:rsidP="005B2DF3">
      <w:pPr>
        <w:spacing w:after="0"/>
        <w:ind w:left="283" w:hanging="283"/>
        <w:jc w:val="both"/>
      </w:pPr>
      <w:r>
        <w:t>= En general, el enfoque del plan estratégico parece más estructurado e integrado en toda la Congregación. A menudo va acompañado de un estudio de referencia, que proporciona un punto de partida para organizar los esfuerzos y medir los progresos. Sobre todo, requiere una estructura organizativa que facilite la participación coordinada de toda la Congregación.</w:t>
      </w:r>
    </w:p>
    <w:p w14:paraId="08AA4EFC" w14:textId="77777777" w:rsidR="005B2DF3" w:rsidRPr="005B2DF3" w:rsidRDefault="005B2DF3" w:rsidP="005B2DF3">
      <w:pPr>
        <w:spacing w:after="0"/>
        <w:ind w:left="283" w:hanging="283"/>
        <w:jc w:val="both"/>
      </w:pPr>
      <w:r w:rsidRPr="005B2DF3">
        <w:t>El enfoque de la animación, en cambio, parece menos estructurado desde el punto de vista organizativo. En lugar de organizarse desde un nivel central, la animación pretende fomentar las iniciativas organizadas desde el nivel local, desde la periferia.</w:t>
      </w:r>
    </w:p>
    <w:p w14:paraId="08A4D99E" w14:textId="77777777" w:rsidR="005B2DF3" w:rsidRPr="005B2DF3" w:rsidRDefault="005B2DF3" w:rsidP="005B2DF3">
      <w:pPr>
        <w:spacing w:after="0"/>
        <w:ind w:left="283" w:hanging="283"/>
        <w:jc w:val="both"/>
      </w:pPr>
      <w:r w:rsidRPr="005B2DF3">
        <w:t>= Sin embargo, en ambos casos, hay un esfuerzo de conexión entre los dos niveles. Una planificación centralizada pretende dar lugar a compromisos locales. En cambio, cuando se parte del nivel local, suele haber un espacio para compartir y trabajar en red con el fin de construir una comunión y un camino compartido.</w:t>
      </w:r>
    </w:p>
    <w:p w14:paraId="69C1F68E" w14:textId="34E7B680" w:rsidR="005B2DF3" w:rsidRDefault="005B2DF3" w:rsidP="005B2DF3">
      <w:pPr>
        <w:spacing w:after="0"/>
        <w:ind w:left="283" w:hanging="283"/>
        <w:jc w:val="both"/>
      </w:pPr>
      <w:r w:rsidRPr="005B2DF3">
        <w:t xml:space="preserve">= En cualquier caso, se tiende a combinar diferentes estrategias que acaban </w:t>
      </w:r>
      <w:r w:rsidR="007C1D3F">
        <w:t>integrando</w:t>
      </w:r>
      <w:r w:rsidR="00C56784">
        <w:t xml:space="preserve"> </w:t>
      </w:r>
      <w:r w:rsidRPr="005B2DF3">
        <w:t xml:space="preserve">varios -si no los siete- Objetivos de </w:t>
      </w:r>
      <w:proofErr w:type="spellStart"/>
      <w:r w:rsidRPr="005B2DF3">
        <w:t>Laudato</w:t>
      </w:r>
      <w:proofErr w:type="spellEnd"/>
      <w:r w:rsidRPr="005B2DF3">
        <w:t xml:space="preserve"> Si'.</w:t>
      </w:r>
    </w:p>
    <w:p w14:paraId="2EB311FF" w14:textId="26C63622" w:rsidR="00C56784" w:rsidRDefault="00C56784" w:rsidP="005B2DF3">
      <w:pPr>
        <w:spacing w:after="0"/>
        <w:ind w:left="283" w:hanging="283"/>
        <w:jc w:val="both"/>
      </w:pPr>
    </w:p>
    <w:p w14:paraId="20B14BBE" w14:textId="77777777" w:rsidR="00C56784" w:rsidRPr="007C1D3F" w:rsidRDefault="00C56784" w:rsidP="00C56784">
      <w:pPr>
        <w:spacing w:after="0"/>
        <w:ind w:left="283" w:hanging="283"/>
        <w:jc w:val="both"/>
        <w:rPr>
          <w:b/>
          <w:bCs/>
        </w:rPr>
      </w:pPr>
      <w:r w:rsidRPr="007C1D3F">
        <w:rPr>
          <w:b/>
          <w:bCs/>
        </w:rPr>
        <w:t>DIAPOSITIVA 19 - ENFOQUE DEL PLAN ESTRATÉGICO</w:t>
      </w:r>
    </w:p>
    <w:p w14:paraId="4CB379E3" w14:textId="0E963025" w:rsidR="00C56784" w:rsidRDefault="00C56784" w:rsidP="00C56784">
      <w:pPr>
        <w:spacing w:after="0"/>
        <w:ind w:left="283" w:hanging="283"/>
        <w:jc w:val="both"/>
      </w:pPr>
      <w:r>
        <w:t>Es bastante estructurado, es una especie de plan estratégico institucional, y generalmente suele incluir los siguientes aspectos</w:t>
      </w:r>
    </w:p>
    <w:p w14:paraId="1C57C658" w14:textId="77777777" w:rsidR="00C56784" w:rsidRDefault="00C56784" w:rsidP="00C56784">
      <w:pPr>
        <w:spacing w:after="0"/>
        <w:ind w:left="283" w:hanging="283"/>
        <w:jc w:val="both"/>
      </w:pPr>
      <w:r>
        <w:t>= Un estudio de referencia, destinado a documentar lo que ya se está haciendo y a tener una referencia para medir el cambio</w:t>
      </w:r>
    </w:p>
    <w:p w14:paraId="6E60DF61" w14:textId="4CD5FA02" w:rsidR="00C56784" w:rsidRDefault="00C56784" w:rsidP="00C56784">
      <w:pPr>
        <w:spacing w:after="0"/>
        <w:ind w:left="283" w:hanging="283"/>
        <w:jc w:val="both"/>
      </w:pPr>
      <w:r>
        <w:lastRenderedPageBreak/>
        <w:t>= Un programa de formación, para preparar al personal de todos los niveles para un proceso de transición (concien</w:t>
      </w:r>
      <w:r w:rsidR="00FB6197">
        <w:t>tizac</w:t>
      </w:r>
      <w:r>
        <w:t>ión, motivación, espiritualidad, conocimientos técnicos, posibles opciones).</w:t>
      </w:r>
    </w:p>
    <w:p w14:paraId="15667C09" w14:textId="16C0D546" w:rsidR="00C56784" w:rsidRDefault="00C56784" w:rsidP="00C56784">
      <w:pPr>
        <w:spacing w:after="0"/>
        <w:ind w:left="283" w:hanging="283"/>
        <w:jc w:val="both"/>
      </w:pPr>
      <w:r>
        <w:t>= Alineación con l</w:t>
      </w:r>
      <w:r w:rsidR="007C1D3F">
        <w:t>o</w:t>
      </w:r>
      <w:r>
        <w:t>s OLS, es decir, conectar el estilo de vida y los apostolados con l</w:t>
      </w:r>
      <w:r w:rsidR="007C1D3F">
        <w:t>o</w:t>
      </w:r>
      <w:r>
        <w:t>s OLS, a través de una visión compartida y un proceso / plan global</w:t>
      </w:r>
    </w:p>
    <w:p w14:paraId="17B1190C" w14:textId="77777777" w:rsidR="00C56784" w:rsidRDefault="00C56784" w:rsidP="00C56784">
      <w:pPr>
        <w:spacing w:after="0"/>
        <w:ind w:left="283" w:hanging="283"/>
        <w:jc w:val="both"/>
      </w:pPr>
      <w:r>
        <w:t>= Establecimiento de una estructura organizativa específica, es decir, un sistema para desplegar el plan (comités / coordinadores, programas de formación, procesos de planificación a varios niveles)</w:t>
      </w:r>
    </w:p>
    <w:p w14:paraId="1D178FAB" w14:textId="47E50B73" w:rsidR="00C56784" w:rsidRDefault="00C56784" w:rsidP="00C56784">
      <w:pPr>
        <w:spacing w:after="0"/>
        <w:ind w:left="283" w:hanging="283"/>
        <w:jc w:val="both"/>
      </w:pPr>
      <w:r>
        <w:t>= Un proceso de acompañamiento, que puede incluir la animación, el seguimiento, la evaluación, el trabajo en red</w:t>
      </w:r>
    </w:p>
    <w:p w14:paraId="38F503C2" w14:textId="2A9E002C" w:rsidR="00FB6197" w:rsidRDefault="00FB6197" w:rsidP="00C56784">
      <w:pPr>
        <w:spacing w:after="0"/>
        <w:ind w:left="283" w:hanging="283"/>
        <w:jc w:val="both"/>
      </w:pPr>
    </w:p>
    <w:p w14:paraId="325E008E" w14:textId="77777777" w:rsidR="00FB6197" w:rsidRPr="007C1D3F" w:rsidRDefault="00FB6197" w:rsidP="00FB6197">
      <w:pPr>
        <w:spacing w:after="0"/>
        <w:ind w:left="283" w:hanging="283"/>
        <w:jc w:val="both"/>
        <w:rPr>
          <w:b/>
          <w:bCs/>
        </w:rPr>
      </w:pPr>
      <w:r w:rsidRPr="007C1D3F">
        <w:rPr>
          <w:b/>
          <w:bCs/>
        </w:rPr>
        <w:t>DIAPOSITIVA 20 - ENFOQUE DE CAMPAÑA DE ANIMACIÓN</w:t>
      </w:r>
    </w:p>
    <w:p w14:paraId="5B48270B" w14:textId="171BF581" w:rsidR="00FB6197" w:rsidRDefault="00FB6197" w:rsidP="00205233">
      <w:pPr>
        <w:spacing w:after="0"/>
        <w:ind w:firstLine="708"/>
        <w:jc w:val="both"/>
      </w:pPr>
      <w:r>
        <w:t>Se di</w:t>
      </w:r>
      <w:r w:rsidR="007C1D3F">
        <w:t>stingue</w:t>
      </w:r>
      <w:r>
        <w:t xml:space="preserve"> del enfoque de planificación estratégica en que parece menos estructurado y vinculante. Parece una especie de campaña para promover la visión, los compromisos y las prácticas de LS en la vida y el ministerio de la Congregación. Por lo general, suele incluir</w:t>
      </w:r>
      <w:r w:rsidR="00205233">
        <w:t>:</w:t>
      </w:r>
    </w:p>
    <w:p w14:paraId="7A0EC611" w14:textId="77777777" w:rsidR="00FB6197" w:rsidRDefault="00FB6197" w:rsidP="00FB6197">
      <w:pPr>
        <w:spacing w:after="0"/>
        <w:ind w:left="283" w:hanging="283"/>
        <w:jc w:val="both"/>
      </w:pPr>
      <w:r>
        <w:t xml:space="preserve">= </w:t>
      </w:r>
      <w:r w:rsidRPr="00FB6197">
        <w:rPr>
          <w:b/>
          <w:bCs/>
        </w:rPr>
        <w:t>Elaboración de una visión</w:t>
      </w:r>
      <w:r>
        <w:t>: suele basarse en la lectura de LS en relación con el carisma y la misión de la Congregación</w:t>
      </w:r>
    </w:p>
    <w:p w14:paraId="0A795188" w14:textId="381F7817" w:rsidR="00FB6197" w:rsidRDefault="00FB6197" w:rsidP="00FB6197">
      <w:pPr>
        <w:spacing w:after="0"/>
        <w:ind w:left="283" w:hanging="283"/>
        <w:jc w:val="both"/>
      </w:pPr>
      <w:r>
        <w:t xml:space="preserve">= </w:t>
      </w:r>
      <w:r w:rsidRPr="00FB6197">
        <w:rPr>
          <w:b/>
          <w:bCs/>
        </w:rPr>
        <w:t>Sensibilización</w:t>
      </w:r>
      <w:r>
        <w:t>: la visión y las buenas prácticas se comparten y promueven dentro de la Congregación, utilizando diversos medios, como declaraciones/documentos de la Congregación, seminarios web y publicaciones, programas cortos de formación, etc.</w:t>
      </w:r>
    </w:p>
    <w:p w14:paraId="45FB0A73" w14:textId="22AD5979" w:rsidR="00FB6197" w:rsidRDefault="00FB6197" w:rsidP="00FB6197">
      <w:pPr>
        <w:spacing w:after="0"/>
        <w:ind w:left="283" w:hanging="283"/>
        <w:jc w:val="both"/>
      </w:pPr>
      <w:r>
        <w:t>=</w:t>
      </w:r>
      <w:r w:rsidR="00205233">
        <w:t xml:space="preserve"> </w:t>
      </w:r>
      <w:r w:rsidR="00205233">
        <w:rPr>
          <w:b/>
          <w:bCs/>
        </w:rPr>
        <w:t>Implementación</w:t>
      </w:r>
      <w:r w:rsidRPr="00FB6197">
        <w:rPr>
          <w:b/>
          <w:bCs/>
        </w:rPr>
        <w:t xml:space="preserve"> de actividades</w:t>
      </w:r>
      <w:r>
        <w:t xml:space="preserve">: a partir del trabajo de animación, se anima a las comunidades a implementar las actividades e iniciativas inspiradas en LS. </w:t>
      </w:r>
    </w:p>
    <w:p w14:paraId="4ACCC361" w14:textId="77777777" w:rsidR="00FB6197" w:rsidRDefault="00FB6197" w:rsidP="00FB6197">
      <w:pPr>
        <w:spacing w:after="0"/>
        <w:ind w:left="283" w:hanging="283"/>
        <w:jc w:val="both"/>
      </w:pPr>
      <w:r>
        <w:t xml:space="preserve">= </w:t>
      </w:r>
      <w:r w:rsidRPr="00FB6197">
        <w:rPr>
          <w:b/>
          <w:bCs/>
        </w:rPr>
        <w:t>Documentación y puesta en común</w:t>
      </w:r>
      <w:r>
        <w:t xml:space="preserve">: el sentido de comunión y </w:t>
      </w:r>
      <w:proofErr w:type="spellStart"/>
      <w:r>
        <w:t>sinodalidad</w:t>
      </w:r>
      <w:proofErr w:type="spellEnd"/>
      <w:r>
        <w:t xml:space="preserve"> se alimenta compartiendo experiencias e iniciativas. Para que esto ocurra, es necesario crear un foro o un espacio para la comunicación y el intercambio. </w:t>
      </w:r>
    </w:p>
    <w:p w14:paraId="2A4ED86F" w14:textId="46080F86" w:rsidR="00FB6197" w:rsidRDefault="00FB6197" w:rsidP="00FB6197">
      <w:pPr>
        <w:spacing w:after="0"/>
        <w:ind w:left="283" w:hanging="283"/>
        <w:jc w:val="both"/>
      </w:pPr>
      <w:r>
        <w:t xml:space="preserve">= </w:t>
      </w:r>
      <w:r w:rsidR="00205233">
        <w:rPr>
          <w:b/>
          <w:bCs/>
        </w:rPr>
        <w:t>T</w:t>
      </w:r>
      <w:r w:rsidRPr="00FB6197">
        <w:rPr>
          <w:b/>
          <w:bCs/>
        </w:rPr>
        <w:t>r</w:t>
      </w:r>
      <w:r w:rsidR="00205233">
        <w:rPr>
          <w:b/>
          <w:bCs/>
        </w:rPr>
        <w:t>abajo en red</w:t>
      </w:r>
      <w:r>
        <w:t>: la comunicación y la puesta en común abren posibilidades para la creación de redes y la ampliación de las actividades, o la adhesión a campañas de promoción.</w:t>
      </w:r>
    </w:p>
    <w:p w14:paraId="73CDABF3" w14:textId="344A77DF" w:rsidR="00FB6197" w:rsidRDefault="00FB6197" w:rsidP="00FB6197">
      <w:pPr>
        <w:spacing w:after="0"/>
        <w:ind w:left="283" w:hanging="283"/>
        <w:jc w:val="both"/>
      </w:pPr>
    </w:p>
    <w:p w14:paraId="190CE0FF" w14:textId="77777777" w:rsidR="00FB6197" w:rsidRPr="00205233" w:rsidRDefault="00FB6197" w:rsidP="00FB6197">
      <w:pPr>
        <w:spacing w:after="0"/>
        <w:ind w:left="283" w:hanging="283"/>
        <w:jc w:val="both"/>
        <w:rPr>
          <w:b/>
          <w:bCs/>
        </w:rPr>
      </w:pPr>
      <w:r w:rsidRPr="00205233">
        <w:rPr>
          <w:b/>
          <w:bCs/>
        </w:rPr>
        <w:t>DIAPOSITIVA 21 - ESTRATEGIAS FRECUENTES</w:t>
      </w:r>
    </w:p>
    <w:p w14:paraId="1E20652A" w14:textId="77777777" w:rsidR="00FB6197" w:rsidRDefault="00FB6197" w:rsidP="00FB6197">
      <w:pPr>
        <w:spacing w:after="0"/>
        <w:ind w:left="283" w:hanging="283"/>
        <w:jc w:val="both"/>
      </w:pPr>
      <w:r>
        <w:t>Suelen englobarse en las siguientes iniciativas:</w:t>
      </w:r>
    </w:p>
    <w:p w14:paraId="5BD5BD85" w14:textId="77777777" w:rsidR="00FB6197" w:rsidRDefault="00FB6197" w:rsidP="00FB6197">
      <w:pPr>
        <w:spacing w:after="0"/>
        <w:ind w:left="283" w:hanging="283"/>
        <w:jc w:val="both"/>
      </w:pPr>
      <w:r w:rsidRPr="00205233">
        <w:rPr>
          <w:b/>
          <w:bCs/>
        </w:rPr>
        <w:t>"Comunidad verde"</w:t>
      </w:r>
      <w:r>
        <w:t>: se trata de promover la transición a la ecología integral en relación con el estilo de vida de las comunidades y suele incluir</w:t>
      </w:r>
    </w:p>
    <w:p w14:paraId="31D4792D" w14:textId="3F7D10A5" w:rsidR="00FB6197" w:rsidRDefault="00205233" w:rsidP="00FB6197">
      <w:pPr>
        <w:spacing w:after="0"/>
        <w:ind w:left="283" w:hanging="283"/>
        <w:jc w:val="both"/>
      </w:pPr>
      <w:r>
        <w:t xml:space="preserve">= </w:t>
      </w:r>
      <w:r w:rsidR="00FB6197">
        <w:t xml:space="preserve">Un programa de formación sobre la visión de LS, la espiritualidad y </w:t>
      </w:r>
      <w:r>
        <w:t xml:space="preserve">las </w:t>
      </w:r>
      <w:r w:rsidR="00FB6197">
        <w:t xml:space="preserve">buenas prácticas </w:t>
      </w:r>
    </w:p>
    <w:p w14:paraId="3F396F5E" w14:textId="791A689C" w:rsidR="00FB6197" w:rsidRDefault="00205233" w:rsidP="00FB6197">
      <w:pPr>
        <w:spacing w:after="0"/>
        <w:ind w:left="283" w:hanging="283"/>
        <w:jc w:val="both"/>
      </w:pPr>
      <w:r>
        <w:t xml:space="preserve">= </w:t>
      </w:r>
      <w:r w:rsidR="00FB6197">
        <w:t xml:space="preserve">Adopción y adaptación de </w:t>
      </w:r>
      <w:r>
        <w:t xml:space="preserve">acciones </w:t>
      </w:r>
      <w:r w:rsidR="00FB6197">
        <w:t xml:space="preserve">buenas a nivel comunitario (por ejemplo, cuidado del jardín y del medio ambiente; separación de la basura; ahorro de energía y agua; más transporte público y desplazamientos a pie; eco espiritualidad y celebraciones litúrgicas; agricultura y avicultura ecológicas; fitoterapia; 4 </w:t>
      </w:r>
      <w:proofErr w:type="spellStart"/>
      <w:r w:rsidR="00FB6197">
        <w:t>Rs</w:t>
      </w:r>
      <w:proofErr w:type="spellEnd"/>
      <w:r w:rsidR="00FB6197">
        <w:t>; forestación, etc.)</w:t>
      </w:r>
      <w:r w:rsidR="00D561DA">
        <w:t xml:space="preserve"> </w:t>
      </w:r>
      <w:r w:rsidR="00D561DA" w:rsidRPr="00D561DA">
        <w:rPr>
          <w:b/>
          <w:bCs/>
        </w:rPr>
        <w:t>4R</w:t>
      </w:r>
      <w:r w:rsidR="00D561DA">
        <w:rPr>
          <w:b/>
          <w:bCs/>
        </w:rPr>
        <w:t>s</w:t>
      </w:r>
      <w:r w:rsidR="00D561DA" w:rsidRPr="00D561DA">
        <w:rPr>
          <w:b/>
          <w:bCs/>
        </w:rPr>
        <w:t>= REDUCIR, REUTILIZAR, RECICLAR, RECUPERAR</w:t>
      </w:r>
      <w:r w:rsidR="00D561DA">
        <w:t>.</w:t>
      </w:r>
    </w:p>
    <w:p w14:paraId="19722F95" w14:textId="394EEFFA" w:rsidR="00FB6197" w:rsidRDefault="00205233" w:rsidP="00FB6197">
      <w:pPr>
        <w:spacing w:after="0"/>
        <w:ind w:left="283" w:hanging="283"/>
        <w:jc w:val="both"/>
      </w:pPr>
      <w:r>
        <w:t xml:space="preserve">= </w:t>
      </w:r>
      <w:r w:rsidR="00FB6197">
        <w:t>Predicar con el ejemplo e influir en los demás (barrio, comunidades, apostolado)</w:t>
      </w:r>
    </w:p>
    <w:p w14:paraId="27E583C0" w14:textId="459FCC13" w:rsidR="00FB6197" w:rsidRDefault="00FB6197" w:rsidP="00FB6197">
      <w:pPr>
        <w:spacing w:after="0"/>
        <w:ind w:left="283" w:hanging="283"/>
        <w:jc w:val="both"/>
      </w:pPr>
      <w:r w:rsidRPr="00205233">
        <w:rPr>
          <w:b/>
          <w:bCs/>
        </w:rPr>
        <w:t>"Proyectos verdes"</w:t>
      </w:r>
      <w:r>
        <w:t>: se trata de proyectos temáticos emprendidos a diferentes niveles (comunitario, provincial, congregacional), por ejemplo, proyecto de energía renovable. Están profundamente conectados con LS y la ecología integral, pero no necesariamente forman parte del ministerio principal de la Congregación</w:t>
      </w:r>
    </w:p>
    <w:p w14:paraId="1E64DFE7" w14:textId="1C95DA9D" w:rsidR="00D561DA" w:rsidRDefault="00D561DA" w:rsidP="00FB6197">
      <w:pPr>
        <w:spacing w:after="0"/>
        <w:ind w:left="283" w:hanging="283"/>
        <w:jc w:val="both"/>
      </w:pPr>
    </w:p>
    <w:p w14:paraId="5CCF1FC4" w14:textId="50993A72" w:rsidR="00D561DA" w:rsidRPr="00205233" w:rsidRDefault="00D561DA" w:rsidP="00D561DA">
      <w:pPr>
        <w:spacing w:after="0"/>
        <w:ind w:left="283" w:hanging="283"/>
        <w:jc w:val="both"/>
        <w:rPr>
          <w:b/>
          <w:bCs/>
        </w:rPr>
      </w:pPr>
      <w:r w:rsidRPr="00205233">
        <w:rPr>
          <w:b/>
          <w:bCs/>
        </w:rPr>
        <w:t xml:space="preserve">DIAPOSITIVA 22 - ESTRATEGIAS </w:t>
      </w:r>
      <w:r w:rsidR="00C91C13">
        <w:rPr>
          <w:b/>
          <w:bCs/>
        </w:rPr>
        <w:t>ORDINARIAS</w:t>
      </w:r>
    </w:p>
    <w:p w14:paraId="11028975" w14:textId="77777777" w:rsidR="00D561DA" w:rsidRDefault="00D561DA" w:rsidP="00D561DA">
      <w:pPr>
        <w:spacing w:after="0"/>
        <w:ind w:left="283" w:hanging="283"/>
        <w:jc w:val="both"/>
      </w:pPr>
      <w:r w:rsidRPr="00C91C13">
        <w:rPr>
          <w:b/>
          <w:bCs/>
        </w:rPr>
        <w:t>"Apostolado verde":</w:t>
      </w:r>
      <w:r>
        <w:t xml:space="preserve"> se trata de hacer una transición ecológica en relación con los principales apostolados / ministerios de la Congregación. </w:t>
      </w:r>
    </w:p>
    <w:p w14:paraId="296017FC" w14:textId="77777777" w:rsidR="00D561DA" w:rsidRDefault="00D561DA" w:rsidP="00D561DA">
      <w:pPr>
        <w:spacing w:after="0"/>
        <w:ind w:left="283" w:hanging="283"/>
        <w:jc w:val="both"/>
      </w:pPr>
      <w:r>
        <w:t>A menudo encontramos</w:t>
      </w:r>
    </w:p>
    <w:p w14:paraId="6684E726" w14:textId="02E36C6B" w:rsidR="00D561DA" w:rsidRDefault="00C91C13" w:rsidP="00D561DA">
      <w:pPr>
        <w:spacing w:after="0"/>
        <w:ind w:left="283" w:hanging="283"/>
        <w:jc w:val="both"/>
      </w:pPr>
      <w:r>
        <w:t xml:space="preserve">= </w:t>
      </w:r>
      <w:r w:rsidR="00D561DA">
        <w:t>Un programa de formación (como para las iniciativas de "comunidad verde")</w:t>
      </w:r>
    </w:p>
    <w:p w14:paraId="13A49D62" w14:textId="4B37B374" w:rsidR="00D561DA" w:rsidRDefault="00C91C13" w:rsidP="00D561DA">
      <w:pPr>
        <w:spacing w:after="0"/>
        <w:ind w:left="283" w:hanging="283"/>
        <w:jc w:val="both"/>
      </w:pPr>
      <w:r>
        <w:t xml:space="preserve">= </w:t>
      </w:r>
      <w:r w:rsidR="00D561DA">
        <w:t>La integración de la ecología integral en los ministerios prioritarios de la Congregación.</w:t>
      </w:r>
    </w:p>
    <w:p w14:paraId="2D3686C1" w14:textId="5DE7E1BA" w:rsidR="00D561DA" w:rsidRDefault="00C91C13" w:rsidP="00D561DA">
      <w:pPr>
        <w:spacing w:after="0"/>
        <w:ind w:left="283" w:hanging="283"/>
        <w:jc w:val="both"/>
      </w:pPr>
      <w:r>
        <w:t xml:space="preserve">= </w:t>
      </w:r>
      <w:r w:rsidR="00D561DA">
        <w:t>Creación de redes</w:t>
      </w:r>
    </w:p>
    <w:p w14:paraId="3BF070A2" w14:textId="4E83C78F" w:rsidR="00D561DA" w:rsidRDefault="00C91C13" w:rsidP="00D561DA">
      <w:pPr>
        <w:spacing w:after="0"/>
        <w:ind w:left="283" w:hanging="283"/>
        <w:jc w:val="both"/>
      </w:pPr>
      <w:r>
        <w:t xml:space="preserve">= </w:t>
      </w:r>
      <w:r w:rsidR="00D561DA">
        <w:t>Animación (parroquias, grupos religiosos, etc.)</w:t>
      </w:r>
    </w:p>
    <w:p w14:paraId="5748802D" w14:textId="136A1664" w:rsidR="00D561DA" w:rsidRDefault="00D561DA" w:rsidP="00D561DA">
      <w:pPr>
        <w:spacing w:after="0"/>
        <w:ind w:left="283" w:hanging="283"/>
        <w:jc w:val="both"/>
      </w:pPr>
    </w:p>
    <w:p w14:paraId="1971C1A7" w14:textId="7C426035" w:rsidR="00D561DA" w:rsidRPr="00C91C13" w:rsidRDefault="00D561DA" w:rsidP="00D561DA">
      <w:pPr>
        <w:spacing w:after="0"/>
        <w:ind w:left="283" w:hanging="283"/>
        <w:jc w:val="both"/>
        <w:rPr>
          <w:b/>
          <w:bCs/>
        </w:rPr>
      </w:pPr>
      <w:r w:rsidRPr="00C91C13">
        <w:rPr>
          <w:b/>
          <w:bCs/>
        </w:rPr>
        <w:t xml:space="preserve">DIAPOSITIVA 23 - ESTUDIO DE CASO: </w:t>
      </w:r>
      <w:r w:rsidR="00C91C13" w:rsidRPr="00C91C13">
        <w:rPr>
          <w:b/>
          <w:bCs/>
        </w:rPr>
        <w:t>HERMANAS SALESIANAS</w:t>
      </w:r>
    </w:p>
    <w:p w14:paraId="3C1ED293" w14:textId="2057829B" w:rsidR="00D561DA" w:rsidRDefault="00D561DA" w:rsidP="00D561DA">
      <w:pPr>
        <w:spacing w:after="0"/>
        <w:ind w:left="283" w:hanging="283"/>
        <w:jc w:val="both"/>
      </w:pPr>
      <w:r>
        <w:t xml:space="preserve">Las Hermanas Salesianas han adoptado un enfoque estratégico para alinear su Instituto con LS y la Ecología Integral. Están comenzando con un estudio de referencia, para evaluar hasta qué punto ya están viviendo </w:t>
      </w:r>
      <w:r w:rsidR="00C91C13">
        <w:t xml:space="preserve">la </w:t>
      </w:r>
      <w:r>
        <w:t xml:space="preserve">LS tanto en términos de estilo de vida como de ministerio. </w:t>
      </w:r>
      <w:r w:rsidR="00C91C13">
        <w:t>Están construyendo</w:t>
      </w:r>
      <w:r>
        <w:t xml:space="preserve"> sobre esas prácticas y desarrollarlas aún más.</w:t>
      </w:r>
    </w:p>
    <w:p w14:paraId="05812002" w14:textId="3923F43B" w:rsidR="00D561DA" w:rsidRDefault="00D561DA" w:rsidP="00D561DA">
      <w:pPr>
        <w:spacing w:after="0"/>
        <w:ind w:left="283" w:hanging="283"/>
        <w:jc w:val="both"/>
      </w:pPr>
      <w:r>
        <w:t>= Luego están c</w:t>
      </w:r>
      <w:r w:rsidR="00193F3E">
        <w:t>reando una</w:t>
      </w:r>
      <w:r>
        <w:t xml:space="preserve"> visión de su Instituto sobre la ecología integral, teniendo en cuenta sus Actas Capitulares, LS y la relación </w:t>
      </w:r>
      <w:r w:rsidR="00193F3E">
        <w:t>con</w:t>
      </w:r>
      <w:r>
        <w:t xml:space="preserve"> su carisma, la espiritualidad y la ecología integral.</w:t>
      </w:r>
    </w:p>
    <w:p w14:paraId="45B58E98" w14:textId="05B1CE77" w:rsidR="00D561DA" w:rsidRDefault="00D561DA" w:rsidP="00D561DA">
      <w:pPr>
        <w:spacing w:after="0"/>
        <w:ind w:left="283" w:hanging="283"/>
        <w:jc w:val="both"/>
      </w:pPr>
      <w:r>
        <w:t>= Sobre la base de esta visión, van a desarrollar directrices específicas para hacer emerger la ecología integral dentro de la misión educativa del Instituto</w:t>
      </w:r>
      <w:r w:rsidR="00193F3E">
        <w:t xml:space="preserve"> (MEI)</w:t>
      </w:r>
      <w:r>
        <w:t>.</w:t>
      </w:r>
    </w:p>
    <w:p w14:paraId="67E9BE36" w14:textId="78DE8565" w:rsidR="00D561DA" w:rsidRDefault="00D561DA" w:rsidP="00D561DA">
      <w:pPr>
        <w:spacing w:after="0"/>
        <w:ind w:left="283" w:hanging="283"/>
        <w:jc w:val="both"/>
      </w:pPr>
      <w:r>
        <w:t>= Luego van a formar a los coordinadores y a apoyar a las circunscripciones en el despliegue de planes prácticos para hacer una transición a la ecología integral tanto en el estilo de vida como en los ministerios.</w:t>
      </w:r>
    </w:p>
    <w:p w14:paraId="0BB05CF8" w14:textId="07EB5184" w:rsidR="00D561DA" w:rsidRDefault="00D561DA" w:rsidP="00D561DA">
      <w:pPr>
        <w:spacing w:after="0"/>
        <w:ind w:left="283" w:hanging="283"/>
        <w:jc w:val="both"/>
      </w:pPr>
    </w:p>
    <w:p w14:paraId="2B21DA0D" w14:textId="77777777" w:rsidR="00DD09C9" w:rsidRPr="00E11AE5" w:rsidRDefault="00DD09C9" w:rsidP="00DD09C9">
      <w:pPr>
        <w:spacing w:after="0"/>
        <w:jc w:val="both"/>
      </w:pPr>
      <w:r>
        <w:rPr>
          <w:b/>
          <w:lang w:val="es-MX"/>
        </w:rPr>
        <w:t>DIAPOSITIVA 24 - URSULINAS DE JESÚS</w:t>
      </w:r>
    </w:p>
    <w:p w14:paraId="4CB6EBD4" w14:textId="77777777" w:rsidR="00DD09C9" w:rsidRPr="00E11AE5" w:rsidRDefault="00DD09C9" w:rsidP="00DD09C9">
      <w:pPr>
        <w:spacing w:after="0"/>
        <w:ind w:left="283" w:hanging="283"/>
        <w:jc w:val="both"/>
      </w:pPr>
      <w:r>
        <w:rPr>
          <w:lang w:val="es-MX"/>
        </w:rPr>
        <w:t xml:space="preserve">= </w:t>
      </w:r>
      <w:r>
        <w:rPr>
          <w:lang w:val="es-MX"/>
        </w:rPr>
        <w:tab/>
        <w:t>Han desarrollado guías de ecología integral para el Instituto a nivel general, comunitario y personal.</w:t>
      </w:r>
    </w:p>
    <w:p w14:paraId="20820C51" w14:textId="77777777" w:rsidR="00DD09C9" w:rsidRPr="00E11AE5" w:rsidRDefault="00DD09C9" w:rsidP="00DD09C9">
      <w:pPr>
        <w:spacing w:after="0"/>
        <w:ind w:left="283" w:hanging="283"/>
        <w:jc w:val="both"/>
      </w:pPr>
      <w:r>
        <w:rPr>
          <w:lang w:val="es-MX"/>
        </w:rPr>
        <w:t xml:space="preserve">= </w:t>
      </w:r>
      <w:r>
        <w:rPr>
          <w:lang w:val="es-MX"/>
        </w:rPr>
        <w:tab/>
        <w:t xml:space="preserve">Comenzaron leyendo </w:t>
      </w:r>
      <w:proofErr w:type="spellStart"/>
      <w:r>
        <w:rPr>
          <w:lang w:val="es-MX"/>
        </w:rPr>
        <w:t>Laudato</w:t>
      </w:r>
      <w:proofErr w:type="spellEnd"/>
      <w:r>
        <w:rPr>
          <w:lang w:val="es-MX"/>
        </w:rPr>
        <w:t xml:space="preserve"> si' y reflexionando sobre sus varias dimensiones: ambiental, económica, social, cultural, espiritual y de estilo de vida.</w:t>
      </w:r>
    </w:p>
    <w:p w14:paraId="381F5345" w14:textId="77777777" w:rsidR="00DD09C9" w:rsidRPr="00E11AE5" w:rsidRDefault="00DD09C9" w:rsidP="00DD09C9">
      <w:pPr>
        <w:spacing w:after="0"/>
        <w:ind w:left="283" w:hanging="283"/>
        <w:jc w:val="both"/>
      </w:pPr>
      <w:r>
        <w:rPr>
          <w:lang w:val="es-MX"/>
        </w:rPr>
        <w:t xml:space="preserve">= </w:t>
      </w:r>
      <w:r>
        <w:rPr>
          <w:lang w:val="es-MX"/>
        </w:rPr>
        <w:tab/>
        <w:t>Luego establecieron un proceso, que incluye:</w:t>
      </w:r>
    </w:p>
    <w:p w14:paraId="24CA61B9" w14:textId="77777777" w:rsidR="00DD09C9" w:rsidRPr="00E11AE5" w:rsidRDefault="00DD09C9" w:rsidP="00DD09C9">
      <w:pPr>
        <w:spacing w:after="0"/>
        <w:ind w:left="567" w:hanging="283"/>
        <w:jc w:val="both"/>
      </w:pPr>
      <w:r>
        <w:rPr>
          <w:lang w:val="es-MX"/>
        </w:rPr>
        <w:t xml:space="preserve">- </w:t>
      </w:r>
      <w:r>
        <w:rPr>
          <w:lang w:val="es-MX"/>
        </w:rPr>
        <w:tab/>
        <w:t>Mensajes mensuales a las comunidades sobre LS y acciones consecuentes.</w:t>
      </w:r>
    </w:p>
    <w:p w14:paraId="0313C004" w14:textId="77777777" w:rsidR="00DD09C9" w:rsidRPr="00E11AE5" w:rsidRDefault="00DD09C9" w:rsidP="00DD09C9">
      <w:pPr>
        <w:spacing w:after="0"/>
        <w:ind w:left="567" w:hanging="283"/>
        <w:jc w:val="both"/>
      </w:pPr>
      <w:r>
        <w:rPr>
          <w:lang w:val="es-MX"/>
        </w:rPr>
        <w:t xml:space="preserve">- </w:t>
      </w:r>
      <w:r>
        <w:rPr>
          <w:lang w:val="es-MX"/>
        </w:rPr>
        <w:tab/>
        <w:t>Estos encontraron muy buena acogida y las buenas prácticas sugeridas fueron adoptadas por las comunidades locales.</w:t>
      </w:r>
    </w:p>
    <w:p w14:paraId="27BA09B5" w14:textId="77777777" w:rsidR="00DD09C9" w:rsidRPr="00E11AE5" w:rsidRDefault="00DD09C9" w:rsidP="00DD09C9">
      <w:pPr>
        <w:spacing w:after="0"/>
        <w:ind w:left="567" w:hanging="283"/>
        <w:jc w:val="both"/>
      </w:pPr>
      <w:r>
        <w:rPr>
          <w:lang w:val="es-MX"/>
        </w:rPr>
        <w:t xml:space="preserve">- </w:t>
      </w:r>
      <w:r>
        <w:rPr>
          <w:lang w:val="es-MX"/>
        </w:rPr>
        <w:tab/>
        <w:t>También hicieron espacio para compartir dentro de la Congregación sobre las experiencias locales, creando las condiciones para acompañarlas a lo largo de un proceso común.</w:t>
      </w:r>
    </w:p>
    <w:p w14:paraId="27133DB3" w14:textId="77777777" w:rsidR="00DD09C9" w:rsidRPr="00E11AE5" w:rsidRDefault="00DD09C9" w:rsidP="00DD09C9">
      <w:pPr>
        <w:spacing w:after="0"/>
        <w:ind w:left="567" w:hanging="283"/>
        <w:jc w:val="both"/>
      </w:pPr>
      <w:r>
        <w:rPr>
          <w:lang w:val="es-MX"/>
        </w:rPr>
        <w:t xml:space="preserve">- </w:t>
      </w:r>
      <w:r>
        <w:rPr>
          <w:lang w:val="es-MX"/>
        </w:rPr>
        <w:tab/>
        <w:t>Finalmente, habiendo hecho un balance de lo que funciona bien para ellos, han llegado a las directrices.</w:t>
      </w:r>
    </w:p>
    <w:p w14:paraId="69A2EA00" w14:textId="2832B772" w:rsidR="00D561DA" w:rsidRDefault="00D561DA" w:rsidP="00D561DA">
      <w:pPr>
        <w:spacing w:after="0"/>
        <w:ind w:left="283" w:hanging="283"/>
        <w:jc w:val="both"/>
      </w:pPr>
    </w:p>
    <w:p w14:paraId="221D5423" w14:textId="77777777" w:rsidR="00DD09C9" w:rsidRPr="00EC5F29" w:rsidRDefault="00DD09C9" w:rsidP="00DD09C9">
      <w:pPr>
        <w:spacing w:after="0"/>
        <w:ind w:left="283" w:hanging="283"/>
        <w:jc w:val="both"/>
        <w:rPr>
          <w:b/>
          <w:bCs/>
        </w:rPr>
      </w:pPr>
      <w:r w:rsidRPr="00EC5F29">
        <w:rPr>
          <w:b/>
          <w:bCs/>
        </w:rPr>
        <w:t>DIAPOSITIVA 25 - CONCLUSIÒN...</w:t>
      </w:r>
    </w:p>
    <w:p w14:paraId="5A31840D" w14:textId="77777777" w:rsidR="00DD09C9" w:rsidRDefault="00DD09C9" w:rsidP="00DD09C9">
      <w:pPr>
        <w:spacing w:after="0"/>
        <w:ind w:left="283" w:hanging="283"/>
        <w:jc w:val="both"/>
      </w:pPr>
      <w:r>
        <w:t>Se acaba el tiempo para arreglar la economía, proteger la Tierra y ayudar a los pobres. Como dijo el Papa Francisco (10/10/20):</w:t>
      </w:r>
    </w:p>
    <w:p w14:paraId="38A3CF8C" w14:textId="525FC9FB" w:rsidR="00DD09C9" w:rsidRDefault="00DD09C9" w:rsidP="00DD09C9">
      <w:pPr>
        <w:spacing w:after="0"/>
        <w:ind w:left="283" w:hanging="283"/>
        <w:jc w:val="both"/>
      </w:pPr>
      <w:r>
        <w:t>- "Como sugiere el término 'cuenta regresiva', debemos actuar con urgencia".</w:t>
      </w:r>
    </w:p>
    <w:p w14:paraId="3CB46BD4" w14:textId="7F5E0C1E" w:rsidR="00DD09C9" w:rsidRDefault="00DD09C9" w:rsidP="00DD09C9">
      <w:pPr>
        <w:spacing w:after="0"/>
        <w:ind w:left="283" w:hanging="283"/>
        <w:jc w:val="both"/>
      </w:pPr>
      <w:r>
        <w:t>- "Cada uno de nosotros puede desempeñar un papel valioso si nos ponemos en marcha hoy. No mañana, hoy".</w:t>
      </w:r>
    </w:p>
    <w:p w14:paraId="3A5BDF04" w14:textId="77777777" w:rsidR="00D561DA" w:rsidRPr="005B2DF3" w:rsidRDefault="00D561DA" w:rsidP="00FB6197">
      <w:pPr>
        <w:spacing w:after="0"/>
        <w:ind w:left="283" w:hanging="283"/>
        <w:jc w:val="both"/>
      </w:pPr>
    </w:p>
    <w:p w14:paraId="51679B32" w14:textId="77777777" w:rsidR="005B2DF3" w:rsidRPr="005B2DF3" w:rsidRDefault="005B2DF3" w:rsidP="005B2DF3">
      <w:pPr>
        <w:spacing w:after="0"/>
        <w:ind w:left="283" w:hanging="283"/>
        <w:jc w:val="both"/>
      </w:pPr>
    </w:p>
    <w:p w14:paraId="63B9F998" w14:textId="70A93141" w:rsidR="005B2DF3" w:rsidRPr="005B2DF3" w:rsidRDefault="005B2DF3" w:rsidP="005B2DF3">
      <w:pPr>
        <w:spacing w:after="0"/>
        <w:ind w:left="283" w:hanging="283"/>
        <w:jc w:val="both"/>
      </w:pPr>
    </w:p>
    <w:p w14:paraId="25D3802D" w14:textId="77777777" w:rsidR="005B2DF3" w:rsidRPr="005B2DF3" w:rsidRDefault="005B2DF3" w:rsidP="005B2DF3">
      <w:pPr>
        <w:spacing w:after="0"/>
        <w:ind w:left="283" w:hanging="283"/>
        <w:jc w:val="both"/>
      </w:pPr>
    </w:p>
    <w:p w14:paraId="1378144D" w14:textId="77777777" w:rsidR="00AF4A82" w:rsidRPr="005B2DF3" w:rsidRDefault="00AF4A82" w:rsidP="00AF4A82">
      <w:pPr>
        <w:spacing w:after="0"/>
        <w:jc w:val="both"/>
      </w:pPr>
    </w:p>
    <w:p w14:paraId="1BE12D56" w14:textId="77777777" w:rsidR="00086A41" w:rsidRPr="005B2DF3" w:rsidRDefault="00086A41" w:rsidP="00086A41">
      <w:pPr>
        <w:spacing w:after="0"/>
        <w:jc w:val="both"/>
      </w:pPr>
    </w:p>
    <w:p w14:paraId="3F5AED8C" w14:textId="77777777" w:rsidR="008D232E" w:rsidRPr="005B2DF3" w:rsidRDefault="008D232E" w:rsidP="003C32E5">
      <w:pPr>
        <w:spacing w:after="0"/>
        <w:jc w:val="both"/>
      </w:pPr>
    </w:p>
    <w:p w14:paraId="040C2026" w14:textId="33B665FB" w:rsidR="003C32E5" w:rsidRPr="005B2DF3" w:rsidRDefault="003C32E5" w:rsidP="003C32E5">
      <w:pPr>
        <w:spacing w:after="0"/>
        <w:jc w:val="both"/>
      </w:pPr>
    </w:p>
    <w:sectPr w:rsidR="003C32E5" w:rsidRPr="005B2DF3" w:rsidSect="003C32E5">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113F" w14:textId="77777777" w:rsidR="00A1269F" w:rsidRDefault="00A1269F" w:rsidP="00EC5F29">
      <w:pPr>
        <w:spacing w:after="0" w:line="240" w:lineRule="auto"/>
      </w:pPr>
      <w:r>
        <w:separator/>
      </w:r>
    </w:p>
  </w:endnote>
  <w:endnote w:type="continuationSeparator" w:id="0">
    <w:p w14:paraId="2EAB3B1A" w14:textId="77777777" w:rsidR="00A1269F" w:rsidRDefault="00A1269F" w:rsidP="00EC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433447"/>
      <w:docPartObj>
        <w:docPartGallery w:val="Page Numbers (Bottom of Page)"/>
        <w:docPartUnique/>
      </w:docPartObj>
    </w:sdtPr>
    <w:sdtContent>
      <w:p w14:paraId="6864DDE6" w14:textId="55E02181" w:rsidR="00EC5F29" w:rsidRDefault="00EC5F29">
        <w:pPr>
          <w:pStyle w:val="Pidipagina"/>
          <w:jc w:val="center"/>
        </w:pPr>
        <w:r>
          <w:fldChar w:fldCharType="begin"/>
        </w:r>
        <w:r>
          <w:instrText>PAGE   \* MERGEFORMAT</w:instrText>
        </w:r>
        <w:r>
          <w:fldChar w:fldCharType="separate"/>
        </w:r>
        <w:r>
          <w:rPr>
            <w:lang w:val="it-IT"/>
          </w:rPr>
          <w:t>2</w:t>
        </w:r>
        <w:r>
          <w:fldChar w:fldCharType="end"/>
        </w:r>
      </w:p>
    </w:sdtContent>
  </w:sdt>
  <w:p w14:paraId="66170AAE" w14:textId="77777777" w:rsidR="00EC5F29" w:rsidRDefault="00EC5F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B96C" w14:textId="77777777" w:rsidR="00A1269F" w:rsidRDefault="00A1269F" w:rsidP="00EC5F29">
      <w:pPr>
        <w:spacing w:after="0" w:line="240" w:lineRule="auto"/>
      </w:pPr>
      <w:r>
        <w:separator/>
      </w:r>
    </w:p>
  </w:footnote>
  <w:footnote w:type="continuationSeparator" w:id="0">
    <w:p w14:paraId="46AAC6FF" w14:textId="77777777" w:rsidR="00A1269F" w:rsidRDefault="00A1269F" w:rsidP="00EC5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54A71"/>
    <w:multiLevelType w:val="hybridMultilevel"/>
    <w:tmpl w:val="20862C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07E723C"/>
    <w:multiLevelType w:val="hybridMultilevel"/>
    <w:tmpl w:val="F95E48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E5"/>
    <w:rsid w:val="00010480"/>
    <w:rsid w:val="00086A41"/>
    <w:rsid w:val="000A001A"/>
    <w:rsid w:val="00193F3E"/>
    <w:rsid w:val="00205233"/>
    <w:rsid w:val="003C32E5"/>
    <w:rsid w:val="00515996"/>
    <w:rsid w:val="005B2DF3"/>
    <w:rsid w:val="005F1723"/>
    <w:rsid w:val="00614C41"/>
    <w:rsid w:val="006530F8"/>
    <w:rsid w:val="0069734A"/>
    <w:rsid w:val="00732EF1"/>
    <w:rsid w:val="007B273C"/>
    <w:rsid w:val="007C1D3F"/>
    <w:rsid w:val="008D232E"/>
    <w:rsid w:val="00A1269F"/>
    <w:rsid w:val="00A1589C"/>
    <w:rsid w:val="00AF4A82"/>
    <w:rsid w:val="00B43416"/>
    <w:rsid w:val="00BB73EB"/>
    <w:rsid w:val="00BC2507"/>
    <w:rsid w:val="00C20EC0"/>
    <w:rsid w:val="00C56784"/>
    <w:rsid w:val="00C91C13"/>
    <w:rsid w:val="00D561DA"/>
    <w:rsid w:val="00DD09C9"/>
    <w:rsid w:val="00EC5F29"/>
    <w:rsid w:val="00ED645A"/>
    <w:rsid w:val="00FB6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A26A"/>
  <w15:chartTrackingRefBased/>
  <w15:docId w15:val="{00FD4500-2373-4AF7-B9A2-01841901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5996"/>
    <w:pPr>
      <w:ind w:left="720"/>
      <w:contextualSpacing/>
    </w:pPr>
  </w:style>
  <w:style w:type="paragraph" w:styleId="Intestazione">
    <w:name w:val="header"/>
    <w:basedOn w:val="Normale"/>
    <w:link w:val="IntestazioneCarattere"/>
    <w:uiPriority w:val="99"/>
    <w:unhideWhenUsed/>
    <w:rsid w:val="00EC5F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5F29"/>
    <w:rPr>
      <w:lang w:val="es-ES"/>
    </w:rPr>
  </w:style>
  <w:style w:type="paragraph" w:styleId="Pidipagina">
    <w:name w:val="footer"/>
    <w:basedOn w:val="Normale"/>
    <w:link w:val="PidipaginaCarattere"/>
    <w:uiPriority w:val="99"/>
    <w:unhideWhenUsed/>
    <w:rsid w:val="00EC5F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5F2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Pages>
  <Words>4022</Words>
  <Characters>22928</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Evangelizzazione Evang</dc:creator>
  <cp:keywords/>
  <dc:description/>
  <cp:lastModifiedBy>Evangelizzazione Evang</cp:lastModifiedBy>
  <cp:revision>5</cp:revision>
  <dcterms:created xsi:type="dcterms:W3CDTF">2021-05-12T14:06:00Z</dcterms:created>
  <dcterms:modified xsi:type="dcterms:W3CDTF">2021-05-13T14:54:00Z</dcterms:modified>
</cp:coreProperties>
</file>