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77" w:rsidRDefault="00136878">
      <w:r w:rsidRPr="00136878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.8pt;margin-top:-.75pt;width:422.2pt;height:61.85pt;z-index:1" fillcolor="gray" stroked="f">
            <v:textbox style="mso-next-textbox:#_x0000_s1026">
              <w:txbxContent>
                <w:p w:rsidR="00DA7E77" w:rsidRPr="005E6BF8" w:rsidRDefault="00DA7E77" w:rsidP="00FB6872">
                  <w:pPr>
                    <w:jc w:val="center"/>
                    <w:rPr>
                      <w:rFonts w:ascii="Arial Black" w:hAnsi="Arial Black"/>
                      <w:b/>
                      <w:color w:val="FFCC00"/>
                      <w:sz w:val="34"/>
                      <w:szCs w:val="34"/>
                      <w:lang w:val="it-IT"/>
                    </w:rPr>
                  </w:pPr>
                  <w:r w:rsidRPr="005E6BF8">
                    <w:rPr>
                      <w:rFonts w:ascii="Arial Black" w:hAnsi="Arial Black"/>
                      <w:b/>
                      <w:color w:val="FFCC00"/>
                      <w:sz w:val="44"/>
                      <w:szCs w:val="44"/>
                      <w:lang w:val="it-IT"/>
                    </w:rPr>
                    <w:t>COMBONI PRESS NETWORK</w:t>
                  </w:r>
                </w:p>
                <w:p w:rsidR="00DA7E77" w:rsidRPr="005E6BF8" w:rsidRDefault="00DA7E77" w:rsidP="00FB6872">
                  <w:pPr>
                    <w:jc w:val="center"/>
                    <w:rPr>
                      <w:rFonts w:ascii="Arial Narrow" w:hAnsi="Arial Narrow"/>
                      <w:b/>
                      <w:color w:val="CCFFFF"/>
                      <w:sz w:val="34"/>
                      <w:szCs w:val="34"/>
                      <w:lang w:val="it-IT"/>
                    </w:rPr>
                  </w:pPr>
                  <w:r w:rsidRPr="005E6BF8">
                    <w:rPr>
                      <w:rFonts w:ascii="Arial Narrow" w:hAnsi="Arial Narrow"/>
                      <w:b/>
                      <w:color w:val="CCFFFF"/>
                      <w:sz w:val="34"/>
                      <w:szCs w:val="34"/>
                      <w:lang w:val="it-IT"/>
                    </w:rPr>
                    <w:t>Servizio Informativo dei Missionari Comboni</w:t>
                  </w:r>
                  <w:r>
                    <w:rPr>
                      <w:rFonts w:ascii="Arial Narrow" w:hAnsi="Arial Narrow"/>
                      <w:b/>
                      <w:color w:val="CCFFFF"/>
                      <w:sz w:val="34"/>
                      <w:szCs w:val="34"/>
                      <w:lang w:val="it-IT"/>
                    </w:rPr>
                    <w:t>ani</w:t>
                  </w:r>
                </w:p>
              </w:txbxContent>
            </v:textbox>
          </v:shape>
        </w:pict>
      </w:r>
      <w:r w:rsidRPr="00136878">
        <w:rPr>
          <w:noProof/>
          <w:lang w:val="it-IT" w:eastAsia="it-IT"/>
        </w:rPr>
        <w:pict>
          <v:shape id="_x0000_s1027" type="#_x0000_t202" style="position:absolute;margin-left:1.4pt;margin-top:-.75pt;width:89.35pt;height:97.6pt;z-index:5;mso-wrap-style:none" fillcolor="gray" stroked="f">
            <v:textbox style="mso-next-textbox:#_x0000_s1027;mso-fit-shape-to-text:t" inset="2mm,2mm,2mm,2mm">
              <w:txbxContent>
                <w:p w:rsidR="00DA7E77" w:rsidRDefault="00136878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6pt;height:86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DA7E77" w:rsidRDefault="00DA7E77"/>
    <w:p w:rsidR="00DA7E77" w:rsidRDefault="00DA7E77"/>
    <w:p w:rsidR="00DA7E77" w:rsidRDefault="00136878">
      <w:r w:rsidRPr="00136878">
        <w:rPr>
          <w:noProof/>
          <w:lang w:val="it-IT" w:eastAsia="it-IT"/>
        </w:rPr>
        <w:pict>
          <v:shape id="_x0000_s1028" type="#_x0000_t202" style="position:absolute;margin-left:-10.95pt;margin-top:10.7pt;width:104.7pt;height:42.6pt;z-index:6" filled="f" stroked="f">
            <v:textbox style="mso-next-textbox:#_x0000_s1028">
              <w:txbxContent>
                <w:p w:rsidR="00DA7E77" w:rsidRPr="00791B2F" w:rsidRDefault="00DA7E77" w:rsidP="00931902">
                  <w:pPr>
                    <w:jc w:val="center"/>
                    <w:rPr>
                      <w:rFonts w:ascii="Stencil" w:hAnsi="Stencil"/>
                      <w:color w:val="2C1502"/>
                      <w:sz w:val="70"/>
                      <w:szCs w:val="70"/>
                    </w:rPr>
                  </w:pPr>
                  <w:r w:rsidRPr="00791B2F">
                    <w:rPr>
                      <w:rFonts w:ascii="Stencil" w:hAnsi="Stencil"/>
                      <w:color w:val="2C1502"/>
                      <w:sz w:val="70"/>
                      <w:szCs w:val="70"/>
                    </w:rPr>
                    <w:t>CPN</w:t>
                  </w:r>
                </w:p>
              </w:txbxContent>
            </v:textbox>
          </v:shape>
        </w:pict>
      </w:r>
    </w:p>
    <w:p w:rsidR="00DA7E77" w:rsidRDefault="00136878">
      <w:r w:rsidRPr="00136878">
        <w:rPr>
          <w:noProof/>
          <w:lang w:val="it-IT" w:eastAsia="it-IT"/>
        </w:rPr>
        <w:pict>
          <v:shape id="_x0000_s1029" type="#_x0000_t202" style="position:absolute;margin-left:81.8pt;margin-top:8.15pt;width:422.2pt;height:34pt;z-index:2" fillcolor="#5a5a5a" stroked="f">
            <v:textbox style="mso-next-textbox:#_x0000_s1029">
              <w:txbxContent>
                <w:p w:rsidR="00DA7E77" w:rsidRPr="005E6BF8" w:rsidRDefault="00DA7E77" w:rsidP="00FB6872">
                  <w:pPr>
                    <w:jc w:val="right"/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t>Settembre</w:t>
                  </w:r>
                  <w:r w:rsidRPr="005E6BF8"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t xml:space="preserve"> 2011</w:t>
                  </w:r>
                  <w:r w:rsidRPr="005E6BF8"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br/>
                    <w:t xml:space="preserve">Vol. 1. No. </w:t>
                  </w:r>
                  <w:r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t>9</w:t>
                  </w:r>
                </w:p>
              </w:txbxContent>
            </v:textbox>
          </v:shape>
        </w:pict>
      </w:r>
    </w:p>
    <w:p w:rsidR="00DA7E77" w:rsidRDefault="00DA7E77"/>
    <w:p w:rsidR="00DA7E77" w:rsidRDefault="00DA7E77"/>
    <w:p w:rsidR="00DA7E77" w:rsidRPr="004E1559" w:rsidRDefault="00DA7E77">
      <w:pPr>
        <w:rPr>
          <w:sz w:val="22"/>
          <w:szCs w:val="22"/>
        </w:rPr>
      </w:pPr>
    </w:p>
    <w:p w:rsidR="00DA7E77" w:rsidRPr="004878B2" w:rsidRDefault="00DA7E77" w:rsidP="00563951">
      <w:pPr>
        <w:jc w:val="both"/>
        <w:rPr>
          <w:rFonts w:ascii="Comic Sans MS" w:hAnsi="Comic Sans MS"/>
          <w:b/>
          <w:sz w:val="22"/>
          <w:szCs w:val="22"/>
          <w:u w:val="single"/>
          <w:lang w:val="it-IT"/>
        </w:rPr>
      </w:pPr>
      <w:r w:rsidRPr="004878B2">
        <w:rPr>
          <w:rFonts w:ascii="Comic Sans MS" w:hAnsi="Comic Sans MS"/>
          <w:b/>
          <w:sz w:val="22"/>
          <w:szCs w:val="22"/>
          <w:u w:val="single"/>
          <w:lang w:val="it-IT"/>
        </w:rPr>
        <w:t>PRIMA PAGINA.</w:t>
      </w:r>
    </w:p>
    <w:p w:rsidR="00DA7E77" w:rsidRDefault="00DA7E77" w:rsidP="00543BBD">
      <w:pPr>
        <w:rPr>
          <w:rFonts w:ascii="Calibri" w:hAnsi="Calibri"/>
          <w:b/>
          <w:color w:val="800080"/>
          <w:sz w:val="26"/>
          <w:szCs w:val="26"/>
          <w:lang w:val="it-IT"/>
        </w:rPr>
      </w:pPr>
    </w:p>
    <w:p w:rsidR="00DA7E77" w:rsidRDefault="00DA7E77" w:rsidP="00543BBD">
      <w:pPr>
        <w:rPr>
          <w:b/>
          <w:u w:val="single"/>
          <w:lang w:val="en-US"/>
        </w:rPr>
      </w:pPr>
      <w:r>
        <w:rPr>
          <w:rFonts w:ascii="Calibri" w:hAnsi="Calibri"/>
          <w:b/>
          <w:color w:val="800080"/>
          <w:sz w:val="26"/>
          <w:szCs w:val="26"/>
          <w:lang w:val="it-IT"/>
        </w:rPr>
        <w:t>Un</w:t>
      </w:r>
      <w:r w:rsidRPr="00543BBD">
        <w:rPr>
          <w:rFonts w:ascii="Calibri" w:hAnsi="Calibri"/>
          <w:b/>
          <w:color w:val="800080"/>
          <w:sz w:val="26"/>
          <w:szCs w:val="26"/>
          <w:lang w:val="it-IT"/>
        </w:rPr>
        <w:t>a catastrofe minaccia l’Africa dell’Est: 12 milioni di persone in attesa di aiuti alimentari che non arrivano.</w:t>
      </w:r>
      <w:r w:rsidRPr="00543BBD">
        <w:rPr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Due milioni </w:t>
      </w:r>
      <w:r w:rsidRPr="00543BBD">
        <w:rPr>
          <w:sz w:val="22"/>
          <w:szCs w:val="22"/>
          <w:lang w:val="it-IT"/>
        </w:rPr>
        <w:t>–</w:t>
      </w:r>
      <w:r>
        <w:rPr>
          <w:sz w:val="22"/>
          <w:szCs w:val="22"/>
          <w:lang w:val="it-IT"/>
        </w:rPr>
        <w:t>s</w:t>
      </w:r>
      <w:r w:rsidRPr="00543BBD">
        <w:rPr>
          <w:sz w:val="22"/>
          <w:szCs w:val="22"/>
          <w:lang w:val="it-IT"/>
        </w:rPr>
        <w:t>econdo l’UNICEF-</w:t>
      </w:r>
      <w:r>
        <w:rPr>
          <w:sz w:val="22"/>
          <w:szCs w:val="22"/>
          <w:lang w:val="it-IT"/>
        </w:rPr>
        <w:t xml:space="preserve"> sono solo i </w:t>
      </w:r>
      <w:r w:rsidRPr="00543BBD">
        <w:rPr>
          <w:sz w:val="22"/>
          <w:szCs w:val="22"/>
          <w:lang w:val="it-IT"/>
        </w:rPr>
        <w:t>bambini del Cor</w:t>
      </w:r>
      <w:r>
        <w:rPr>
          <w:sz w:val="22"/>
          <w:szCs w:val="22"/>
          <w:lang w:val="it-IT"/>
        </w:rPr>
        <w:t>n</w:t>
      </w:r>
      <w:r w:rsidRPr="00543BBD">
        <w:rPr>
          <w:sz w:val="22"/>
          <w:szCs w:val="22"/>
          <w:lang w:val="it-IT"/>
        </w:rPr>
        <w:t xml:space="preserve">o d’Africa </w:t>
      </w:r>
      <w:r>
        <w:rPr>
          <w:sz w:val="22"/>
          <w:szCs w:val="22"/>
          <w:lang w:val="it-IT"/>
        </w:rPr>
        <w:t>r</w:t>
      </w:r>
      <w:r w:rsidRPr="00543BBD">
        <w:rPr>
          <w:sz w:val="22"/>
          <w:szCs w:val="22"/>
          <w:lang w:val="it-IT"/>
        </w:rPr>
        <w:t>ischi</w:t>
      </w:r>
      <w:r>
        <w:rPr>
          <w:sz w:val="22"/>
          <w:szCs w:val="22"/>
          <w:lang w:val="it-IT"/>
        </w:rPr>
        <w:t>an</w:t>
      </w:r>
      <w:r w:rsidRPr="00543BBD">
        <w:rPr>
          <w:sz w:val="22"/>
          <w:szCs w:val="22"/>
          <w:lang w:val="it-IT"/>
        </w:rPr>
        <w:t>o di morte per malnutrizione a causa d</w:t>
      </w:r>
      <w:r>
        <w:rPr>
          <w:sz w:val="22"/>
          <w:szCs w:val="22"/>
          <w:lang w:val="it-IT"/>
        </w:rPr>
        <w:t>ella terribile siccità e conseguente carestia</w:t>
      </w:r>
      <w:r w:rsidRPr="00543BBD">
        <w:rPr>
          <w:sz w:val="22"/>
          <w:szCs w:val="22"/>
          <w:lang w:val="it-IT"/>
        </w:rPr>
        <w:t>. La situazione è resa ancora più drammatica da</w:t>
      </w:r>
      <w:r>
        <w:rPr>
          <w:sz w:val="22"/>
          <w:szCs w:val="22"/>
          <w:lang w:val="it-IT"/>
        </w:rPr>
        <w:t>lla  g</w:t>
      </w:r>
      <w:r w:rsidRPr="00543BBD">
        <w:rPr>
          <w:sz w:val="22"/>
          <w:szCs w:val="22"/>
          <w:lang w:val="it-IT"/>
        </w:rPr>
        <w:t>uerra insensat</w:t>
      </w:r>
      <w:r>
        <w:rPr>
          <w:sz w:val="22"/>
          <w:szCs w:val="22"/>
          <w:lang w:val="it-IT"/>
        </w:rPr>
        <w:t>a,</w:t>
      </w:r>
      <w:r w:rsidRPr="00543BBD">
        <w:rPr>
          <w:sz w:val="22"/>
          <w:szCs w:val="22"/>
          <w:lang w:val="it-IT"/>
        </w:rPr>
        <w:t xml:space="preserve"> che dura da anni</w:t>
      </w:r>
      <w:r>
        <w:rPr>
          <w:sz w:val="22"/>
          <w:szCs w:val="22"/>
          <w:lang w:val="it-IT"/>
        </w:rPr>
        <w:t>,</w:t>
      </w:r>
      <w:r w:rsidRPr="00543BBD">
        <w:rPr>
          <w:sz w:val="22"/>
          <w:szCs w:val="22"/>
          <w:lang w:val="it-IT"/>
        </w:rPr>
        <w:t xml:space="preserve"> fra il Governo Federale Transitorio (</w:t>
      </w:r>
      <w:r>
        <w:rPr>
          <w:sz w:val="22"/>
          <w:szCs w:val="22"/>
          <w:lang w:val="it-IT"/>
        </w:rPr>
        <w:t>G</w:t>
      </w:r>
      <w:r w:rsidRPr="00543BBD">
        <w:rPr>
          <w:sz w:val="22"/>
          <w:szCs w:val="22"/>
          <w:lang w:val="it-IT"/>
        </w:rPr>
        <w:t>F</w:t>
      </w:r>
      <w:r>
        <w:rPr>
          <w:sz w:val="22"/>
          <w:szCs w:val="22"/>
          <w:lang w:val="it-IT"/>
        </w:rPr>
        <w:t>T</w:t>
      </w:r>
      <w:r w:rsidRPr="00543BBD">
        <w:rPr>
          <w:sz w:val="22"/>
          <w:szCs w:val="22"/>
          <w:lang w:val="it-IT"/>
        </w:rPr>
        <w:t xml:space="preserve">), </w:t>
      </w:r>
      <w:r>
        <w:rPr>
          <w:sz w:val="22"/>
          <w:szCs w:val="22"/>
          <w:lang w:val="it-IT"/>
        </w:rPr>
        <w:t xml:space="preserve">i gruppi armati islamici </w:t>
      </w:r>
      <w:r w:rsidRPr="00543BBD">
        <w:rPr>
          <w:sz w:val="22"/>
          <w:szCs w:val="22"/>
          <w:lang w:val="it-IT"/>
        </w:rPr>
        <w:t xml:space="preserve">Al-Shabaab </w:t>
      </w:r>
      <w:r>
        <w:rPr>
          <w:sz w:val="22"/>
          <w:szCs w:val="22"/>
          <w:lang w:val="it-IT"/>
        </w:rPr>
        <w:t>e altre milizie e che hanno creato decine di migliaia Somali sfollati</w:t>
      </w:r>
      <w:r w:rsidRPr="00543BBD">
        <w:rPr>
          <w:sz w:val="22"/>
          <w:szCs w:val="22"/>
          <w:lang w:val="it-IT"/>
        </w:rPr>
        <w:t xml:space="preserve">. </w:t>
      </w:r>
      <w:r w:rsidRPr="00213EDF">
        <w:rPr>
          <w:sz w:val="22"/>
          <w:szCs w:val="22"/>
          <w:lang w:val="it-IT"/>
        </w:rPr>
        <w:t>E adesso gli Al-Shabaab impediscono ogni aiuto</w:t>
      </w:r>
      <w:r>
        <w:rPr>
          <w:sz w:val="22"/>
          <w:szCs w:val="22"/>
          <w:lang w:val="it-IT"/>
        </w:rPr>
        <w:t xml:space="preserve"> umanitario</w:t>
      </w:r>
      <w:r w:rsidRPr="00213EDF">
        <w:rPr>
          <w:sz w:val="22"/>
          <w:szCs w:val="22"/>
          <w:lang w:val="it-IT"/>
        </w:rPr>
        <w:t xml:space="preserve">: </w:t>
      </w:r>
      <w:r w:rsidRPr="00213EDF">
        <w:rPr>
          <w:i/>
          <w:sz w:val="22"/>
          <w:szCs w:val="22"/>
          <w:lang w:val="it-IT"/>
        </w:rPr>
        <w:t>che può fare la popolazione civile?</w:t>
      </w:r>
      <w:r w:rsidRPr="00213EDF">
        <w:rPr>
          <w:b/>
          <w:i/>
          <w:sz w:val="22"/>
          <w:szCs w:val="22"/>
          <w:lang w:val="it-IT"/>
        </w:rPr>
        <w:t xml:space="preserve"> </w:t>
      </w:r>
      <w:r w:rsidRPr="004878B2">
        <w:rPr>
          <w:b/>
          <w:sz w:val="22"/>
          <w:szCs w:val="22"/>
          <w:u w:val="single"/>
          <w:lang w:val="it-IT"/>
        </w:rPr>
        <w:t>Per i retroscena e una collaborazione</w:t>
      </w:r>
      <w:r w:rsidRPr="001E5E25">
        <w:rPr>
          <w:b/>
          <w:u w:val="single"/>
          <w:lang w:val="en-US"/>
        </w:rPr>
        <w:t>:</w:t>
      </w:r>
    </w:p>
    <w:p w:rsidR="00DA7E77" w:rsidRDefault="00DA7E77" w:rsidP="00213EDF">
      <w:pPr>
        <w:pStyle w:val="ListBullet"/>
        <w:numPr>
          <w:ilvl w:val="0"/>
          <w:numId w:val="8"/>
        </w:numPr>
        <w:rPr>
          <w:b/>
          <w:sz w:val="22"/>
          <w:szCs w:val="22"/>
          <w:lang w:val="it-IT"/>
        </w:rPr>
      </w:pPr>
      <w:r w:rsidRPr="00213EDF">
        <w:rPr>
          <w:b/>
          <w:sz w:val="22"/>
          <w:szCs w:val="22"/>
          <w:lang w:val="it-IT"/>
        </w:rPr>
        <w:t xml:space="preserve">Stai al tanto delle ultime notizie </w:t>
      </w:r>
      <w:r w:rsidRPr="00213EDF">
        <w:rPr>
          <w:sz w:val="22"/>
          <w:szCs w:val="22"/>
          <w:lang w:val="it-IT"/>
        </w:rPr>
        <w:t xml:space="preserve">con informazioni </w:t>
      </w:r>
      <w:r>
        <w:rPr>
          <w:sz w:val="22"/>
          <w:szCs w:val="22"/>
          <w:lang w:val="it-IT"/>
        </w:rPr>
        <w:t xml:space="preserve">che vengono </w:t>
      </w:r>
      <w:r w:rsidRPr="00213EDF">
        <w:rPr>
          <w:sz w:val="22"/>
          <w:szCs w:val="22"/>
          <w:lang w:val="it-IT"/>
        </w:rPr>
        <w:t>dal</w:t>
      </w:r>
      <w:r w:rsidRPr="00213EDF">
        <w:rPr>
          <w:b/>
          <w:sz w:val="22"/>
          <w:szCs w:val="22"/>
          <w:lang w:val="it-IT"/>
        </w:rPr>
        <w:t xml:space="preserve"> </w:t>
      </w:r>
      <w:r w:rsidRPr="00213EDF">
        <w:rPr>
          <w:sz w:val="22"/>
          <w:szCs w:val="22"/>
          <w:lang w:val="it-IT"/>
        </w:rPr>
        <w:t>Kenya</w:t>
      </w:r>
      <w:r w:rsidR="00240172">
        <w:rPr>
          <w:sz w:val="22"/>
          <w:szCs w:val="22"/>
          <w:lang w:val="it-IT"/>
        </w:rPr>
        <w:t>,</w:t>
      </w:r>
      <w:r w:rsidRPr="00213EDF">
        <w:rPr>
          <w:b/>
          <w:sz w:val="22"/>
          <w:szCs w:val="22"/>
          <w:lang w:val="it-IT"/>
        </w:rPr>
        <w:t xml:space="preserve"> </w:t>
      </w:r>
      <w:hyperlink r:id="rId8" w:history="1">
        <w:r w:rsidRPr="00213EDF">
          <w:rPr>
            <w:rStyle w:val="Hyperlink"/>
            <w:b/>
            <w:sz w:val="22"/>
            <w:szCs w:val="22"/>
            <w:lang w:val="it-IT"/>
          </w:rPr>
          <w:t>www.coastweek.com/3432_hunger_01.htm</w:t>
        </w:r>
      </w:hyperlink>
      <w:r w:rsidRPr="00213EDF">
        <w:rPr>
          <w:b/>
          <w:sz w:val="22"/>
          <w:szCs w:val="22"/>
          <w:lang w:val="it-IT"/>
        </w:rPr>
        <w:t>,</w:t>
      </w:r>
      <w:r w:rsidRPr="00213EDF">
        <w:rPr>
          <w:sz w:val="22"/>
          <w:szCs w:val="22"/>
          <w:lang w:val="it-IT"/>
        </w:rPr>
        <w:t xml:space="preserve"> e</w:t>
      </w:r>
      <w:r>
        <w:rPr>
          <w:sz w:val="22"/>
          <w:szCs w:val="22"/>
          <w:lang w:val="it-IT"/>
        </w:rPr>
        <w:t xml:space="preserve"> altre</w:t>
      </w:r>
      <w:r w:rsidRPr="00213EDF">
        <w:rPr>
          <w:sz w:val="22"/>
          <w:szCs w:val="22"/>
          <w:lang w:val="it-IT"/>
        </w:rPr>
        <w:t xml:space="preserve"> in spagnolo</w:t>
      </w:r>
      <w:r>
        <w:rPr>
          <w:b/>
          <w:sz w:val="22"/>
          <w:szCs w:val="22"/>
          <w:lang w:val="it-IT"/>
        </w:rPr>
        <w:t>:</w:t>
      </w:r>
      <w:r w:rsidRPr="00213EDF">
        <w:rPr>
          <w:sz w:val="22"/>
          <w:szCs w:val="22"/>
          <w:lang w:val="it-IT"/>
        </w:rPr>
        <w:t xml:space="preserve"> </w:t>
      </w:r>
      <w:hyperlink r:id="rId9" w:history="1">
        <w:r w:rsidRPr="00213EDF">
          <w:rPr>
            <w:rStyle w:val="Hyperlink"/>
            <w:b/>
            <w:sz w:val="22"/>
            <w:szCs w:val="22"/>
            <w:lang w:val="it-IT"/>
          </w:rPr>
          <w:t>www.ligury.com/?p=9472</w:t>
        </w:r>
      </w:hyperlink>
      <w:r w:rsidRPr="00213EDF">
        <w:rPr>
          <w:b/>
          <w:sz w:val="22"/>
          <w:szCs w:val="22"/>
          <w:lang w:val="it-IT"/>
        </w:rPr>
        <w:t xml:space="preserve">; </w:t>
      </w:r>
    </w:p>
    <w:p w:rsidR="00DA7E77" w:rsidRPr="00213EDF" w:rsidRDefault="00DA7E77" w:rsidP="00543BBD">
      <w:pPr>
        <w:pStyle w:val="ListBullet"/>
        <w:numPr>
          <w:ilvl w:val="0"/>
          <w:numId w:val="8"/>
        </w:numPr>
        <w:rPr>
          <w:lang w:val="it-IT"/>
        </w:rPr>
      </w:pPr>
      <w:r w:rsidRPr="00213EDF">
        <w:rPr>
          <w:b/>
          <w:sz w:val="22"/>
          <w:szCs w:val="22"/>
          <w:lang w:val="it-IT"/>
        </w:rPr>
        <w:t>Leggi</w:t>
      </w:r>
      <w:r w:rsidRPr="00213EDF">
        <w:rPr>
          <w:sz w:val="22"/>
          <w:szCs w:val="22"/>
          <w:lang w:val="it-IT"/>
        </w:rPr>
        <w:t xml:space="preserve"> </w:t>
      </w:r>
      <w:r w:rsidRPr="00213EDF">
        <w:rPr>
          <w:rStyle w:val="A0"/>
          <w:i/>
          <w:sz w:val="22"/>
          <w:szCs w:val="22"/>
          <w:lang w:val="it-IT"/>
        </w:rPr>
        <w:t xml:space="preserve">Siccità nel Corno d’Africa: </w:t>
      </w:r>
      <w:r>
        <w:rPr>
          <w:rStyle w:val="A0"/>
          <w:i/>
          <w:sz w:val="22"/>
          <w:szCs w:val="22"/>
          <w:lang w:val="it-IT"/>
        </w:rPr>
        <w:t>emergenza infantile</w:t>
      </w:r>
      <w:r w:rsidRPr="00213EDF">
        <w:rPr>
          <w:rStyle w:val="A0"/>
          <w:i/>
          <w:sz w:val="22"/>
          <w:szCs w:val="22"/>
          <w:lang w:val="it-IT"/>
        </w:rPr>
        <w:t xml:space="preserve"> </w:t>
      </w:r>
      <w:r w:rsidRPr="00213EDF">
        <w:rPr>
          <w:color w:val="000000"/>
          <w:sz w:val="22"/>
          <w:szCs w:val="22"/>
          <w:lang w:val="it-IT"/>
        </w:rPr>
        <w:t xml:space="preserve">(UNICEF, </w:t>
      </w:r>
      <w:r>
        <w:rPr>
          <w:color w:val="000000"/>
          <w:sz w:val="22"/>
          <w:szCs w:val="22"/>
          <w:lang w:val="it-IT"/>
        </w:rPr>
        <w:t>A</w:t>
      </w:r>
      <w:r w:rsidRPr="00213EDF">
        <w:rPr>
          <w:color w:val="000000"/>
          <w:sz w:val="22"/>
          <w:szCs w:val="22"/>
          <w:lang w:val="it-IT"/>
        </w:rPr>
        <w:t>g</w:t>
      </w:r>
      <w:r>
        <w:rPr>
          <w:color w:val="000000"/>
          <w:sz w:val="22"/>
          <w:szCs w:val="22"/>
          <w:lang w:val="it-IT"/>
        </w:rPr>
        <w:t>osto</w:t>
      </w:r>
      <w:r w:rsidRPr="00213EDF">
        <w:rPr>
          <w:color w:val="000000"/>
          <w:sz w:val="22"/>
          <w:szCs w:val="22"/>
          <w:lang w:val="it-IT"/>
        </w:rPr>
        <w:t xml:space="preserve"> 2011)</w:t>
      </w:r>
      <w:r>
        <w:rPr>
          <w:color w:val="000000"/>
          <w:sz w:val="22"/>
          <w:szCs w:val="22"/>
          <w:lang w:val="it-IT"/>
        </w:rPr>
        <w:t>; informazioni sull’azione umanitaria:</w:t>
      </w:r>
      <w:r w:rsidRPr="00213EDF">
        <w:rPr>
          <w:color w:val="000000"/>
          <w:sz w:val="22"/>
          <w:szCs w:val="22"/>
          <w:lang w:val="it-IT"/>
        </w:rPr>
        <w:t xml:space="preserve"> </w:t>
      </w:r>
      <w:hyperlink r:id="rId10" w:history="1">
        <w:r w:rsidRPr="00213EDF">
          <w:rPr>
            <w:rStyle w:val="Hyperlink"/>
            <w:b/>
            <w:sz w:val="22"/>
            <w:szCs w:val="22"/>
            <w:lang w:val="it-IT"/>
          </w:rPr>
          <w:t>www.unicefusa.org/assets/pdf/2176-Horn-of-Africa-Emergency_opt.pdf</w:t>
        </w:r>
      </w:hyperlink>
      <w:r w:rsidRPr="00213EDF">
        <w:rPr>
          <w:b/>
          <w:color w:val="000000"/>
          <w:sz w:val="22"/>
          <w:szCs w:val="22"/>
          <w:lang w:val="it-IT"/>
        </w:rPr>
        <w:t xml:space="preserve">. </w:t>
      </w:r>
      <w:r>
        <w:rPr>
          <w:b/>
          <w:color w:val="000000"/>
          <w:sz w:val="22"/>
          <w:szCs w:val="22"/>
          <w:lang w:val="it-IT"/>
        </w:rPr>
        <w:t>Per aiutare:</w:t>
      </w:r>
      <w:r w:rsidRPr="00213EDF">
        <w:rPr>
          <w:color w:val="000000"/>
          <w:sz w:val="22"/>
          <w:szCs w:val="22"/>
          <w:lang w:val="it-IT"/>
        </w:rPr>
        <w:t xml:space="preserve"> </w:t>
      </w:r>
      <w:hyperlink r:id="rId11" w:history="1">
        <w:r w:rsidRPr="00213EDF">
          <w:rPr>
            <w:rStyle w:val="Hyperlink"/>
            <w:b/>
            <w:sz w:val="22"/>
            <w:szCs w:val="22"/>
            <w:lang w:val="it-IT"/>
          </w:rPr>
          <w:t>www.unicefusa.org/work/emergencies/horn-of-africa/</w:t>
        </w:r>
      </w:hyperlink>
      <w:r w:rsidRPr="00213EDF">
        <w:rPr>
          <w:b/>
          <w:color w:val="000000"/>
          <w:sz w:val="22"/>
          <w:szCs w:val="22"/>
          <w:lang w:val="it-IT"/>
        </w:rPr>
        <w:t xml:space="preserve">; </w:t>
      </w:r>
      <w:hyperlink r:id="rId12" w:history="1">
        <w:r w:rsidRPr="00213EDF">
          <w:rPr>
            <w:rStyle w:val="Hyperlink"/>
            <w:b/>
            <w:sz w:val="22"/>
            <w:szCs w:val="22"/>
            <w:lang w:val="it-IT"/>
          </w:rPr>
          <w:t>www.crs.org</w:t>
        </w:r>
      </w:hyperlink>
      <w:r w:rsidRPr="00213EDF">
        <w:rPr>
          <w:b/>
          <w:color w:val="000000"/>
          <w:sz w:val="22"/>
          <w:szCs w:val="22"/>
          <w:lang w:val="it-IT"/>
        </w:rPr>
        <w:t xml:space="preserve">; </w:t>
      </w:r>
      <w:r>
        <w:rPr>
          <w:color w:val="000000"/>
          <w:sz w:val="22"/>
          <w:szCs w:val="22"/>
          <w:lang w:val="it-IT"/>
        </w:rPr>
        <w:t>e</w:t>
      </w:r>
      <w:r w:rsidRPr="00213EDF">
        <w:rPr>
          <w:b/>
          <w:color w:val="000000"/>
          <w:sz w:val="22"/>
          <w:szCs w:val="22"/>
          <w:lang w:val="it-IT"/>
        </w:rPr>
        <w:t xml:space="preserve"> </w:t>
      </w:r>
      <w:hyperlink r:id="rId13" w:history="1">
        <w:r w:rsidRPr="00213EDF">
          <w:rPr>
            <w:rStyle w:val="Hyperlink"/>
            <w:b/>
            <w:sz w:val="22"/>
            <w:szCs w:val="22"/>
            <w:lang w:val="it-IT"/>
          </w:rPr>
          <w:t>www.globalgiving.org/</w:t>
        </w:r>
      </w:hyperlink>
      <w:r w:rsidRPr="00213EDF">
        <w:rPr>
          <w:b/>
          <w:color w:val="000000"/>
          <w:sz w:val="22"/>
          <w:szCs w:val="22"/>
          <w:lang w:val="it-IT"/>
        </w:rPr>
        <w:t xml:space="preserve">; </w:t>
      </w:r>
      <w:r w:rsidRPr="00213EDF">
        <w:rPr>
          <w:color w:val="000000"/>
          <w:sz w:val="22"/>
          <w:szCs w:val="22"/>
          <w:lang w:val="it-IT"/>
        </w:rPr>
        <w:t xml:space="preserve"> </w:t>
      </w:r>
    </w:p>
    <w:p w:rsidR="00240172" w:rsidRDefault="00DA7E77" w:rsidP="00240172">
      <w:pPr>
        <w:pStyle w:val="ListBullet"/>
        <w:numPr>
          <w:ilvl w:val="0"/>
          <w:numId w:val="8"/>
        </w:numPr>
        <w:rPr>
          <w:rStyle w:val="ecxhps"/>
          <w:lang w:val="it-IT"/>
        </w:rPr>
      </w:pPr>
      <w:r w:rsidRPr="00213EDF">
        <w:rPr>
          <w:b/>
          <w:i/>
          <w:sz w:val="22"/>
          <w:szCs w:val="22"/>
          <w:lang w:val="it-IT"/>
        </w:rPr>
        <w:t>Non si sa chi accusare</w:t>
      </w:r>
      <w:r w:rsidRPr="00213EDF">
        <w:rPr>
          <w:i/>
          <w:sz w:val="22"/>
          <w:szCs w:val="22"/>
          <w:lang w:val="it-IT"/>
        </w:rPr>
        <w:t xml:space="preserve">: </w:t>
      </w:r>
      <w:r w:rsidRPr="00213EDF">
        <w:rPr>
          <w:b/>
          <w:i/>
          <w:sz w:val="22"/>
          <w:szCs w:val="22"/>
          <w:lang w:val="it-IT"/>
        </w:rPr>
        <w:t>Crimini di guerra in Somalia</w:t>
      </w:r>
      <w:r>
        <w:rPr>
          <w:b/>
          <w:i/>
          <w:sz w:val="22"/>
          <w:szCs w:val="22"/>
          <w:lang w:val="it-IT"/>
        </w:rPr>
        <w:t>.</w:t>
      </w:r>
      <w:r w:rsidRPr="00213EDF">
        <w:rPr>
          <w:b/>
          <w:i/>
          <w:sz w:val="22"/>
          <w:szCs w:val="22"/>
          <w:lang w:val="it-IT"/>
        </w:rPr>
        <w:t xml:space="preserve"> </w:t>
      </w:r>
      <w:r w:rsidRPr="00213EDF">
        <w:rPr>
          <w:i/>
          <w:sz w:val="22"/>
          <w:szCs w:val="22"/>
          <w:lang w:val="it-IT"/>
        </w:rPr>
        <w:t>Human Rights Watch</w:t>
      </w:r>
      <w:r w:rsidRPr="00213EDF">
        <w:rPr>
          <w:sz w:val="22"/>
          <w:szCs w:val="22"/>
          <w:lang w:val="it-IT"/>
        </w:rPr>
        <w:t xml:space="preserve">, esige un’immediata sospensione delle angherie contro </w:t>
      </w:r>
      <w:r>
        <w:rPr>
          <w:sz w:val="22"/>
          <w:szCs w:val="22"/>
          <w:lang w:val="it-IT"/>
        </w:rPr>
        <w:t>i</w:t>
      </w:r>
      <w:r w:rsidRPr="00213EDF">
        <w:rPr>
          <w:sz w:val="22"/>
          <w:szCs w:val="22"/>
          <w:lang w:val="it-IT"/>
        </w:rPr>
        <w:t xml:space="preserve"> civili, </w:t>
      </w:r>
      <w:r>
        <w:rPr>
          <w:sz w:val="22"/>
          <w:szCs w:val="22"/>
          <w:lang w:val="it-IT"/>
        </w:rPr>
        <w:t xml:space="preserve">fa i nomi dei responsabili </w:t>
      </w:r>
      <w:r w:rsidRPr="00213EDF">
        <w:rPr>
          <w:sz w:val="22"/>
          <w:szCs w:val="22"/>
          <w:lang w:val="it-IT"/>
        </w:rPr>
        <w:t xml:space="preserve">e </w:t>
      </w:r>
      <w:r>
        <w:rPr>
          <w:sz w:val="22"/>
          <w:szCs w:val="22"/>
          <w:lang w:val="it-IT"/>
        </w:rPr>
        <w:t>chiede libero passaggio per gli aiuti umanitari.</w:t>
      </w:r>
      <w:r w:rsidRPr="00213EDF">
        <w:rPr>
          <w:b/>
          <w:sz w:val="22"/>
          <w:szCs w:val="22"/>
          <w:lang w:val="it-IT"/>
        </w:rPr>
        <w:t xml:space="preserve"> Leggi</w:t>
      </w:r>
      <w:r w:rsidRPr="00213EDF">
        <w:rPr>
          <w:lang w:val="it-IT"/>
        </w:rPr>
        <w:t xml:space="preserve"> </w:t>
      </w:r>
      <w:hyperlink r:id="rId14" w:history="1">
        <w:r w:rsidRPr="00213EDF">
          <w:rPr>
            <w:rStyle w:val="Hyperlink"/>
            <w:b/>
            <w:bCs/>
            <w:sz w:val="22"/>
            <w:szCs w:val="22"/>
            <w:lang w:val="it-IT"/>
          </w:rPr>
          <w:t>www.hrw.org/sites/default/files/reports/somalia0811webwcover.pdf</w:t>
        </w:r>
      </w:hyperlink>
      <w:r w:rsidRPr="00213EDF">
        <w:rPr>
          <w:rStyle w:val="ecxhps"/>
          <w:b/>
          <w:bCs/>
          <w:sz w:val="22"/>
          <w:szCs w:val="22"/>
          <w:lang w:val="it-IT"/>
        </w:rPr>
        <w:t>;</w:t>
      </w:r>
    </w:p>
    <w:p w:rsidR="00DA7E77" w:rsidRPr="00240172" w:rsidRDefault="00DA7E77" w:rsidP="00240172">
      <w:pPr>
        <w:pStyle w:val="ListBullet"/>
        <w:numPr>
          <w:ilvl w:val="0"/>
          <w:numId w:val="8"/>
        </w:numPr>
        <w:rPr>
          <w:lang w:val="it-IT"/>
        </w:rPr>
      </w:pPr>
      <w:r w:rsidRPr="00240172">
        <w:rPr>
          <w:b/>
          <w:sz w:val="22"/>
          <w:szCs w:val="22"/>
          <w:lang w:val="it-IT"/>
        </w:rPr>
        <w:t>Guarda</w:t>
      </w:r>
      <w:r w:rsidRPr="00240172">
        <w:rPr>
          <w:sz w:val="22"/>
          <w:szCs w:val="22"/>
          <w:lang w:val="it-IT"/>
        </w:rPr>
        <w:t>,</w:t>
      </w:r>
      <w:r w:rsidRPr="00240172">
        <w:rPr>
          <w:i/>
          <w:lang w:val="it-IT"/>
        </w:rPr>
        <w:t xml:space="preserve"> </w:t>
      </w:r>
      <w:r w:rsidRPr="00240172">
        <w:rPr>
          <w:b/>
          <w:i/>
          <w:color w:val="000000"/>
          <w:spacing w:val="-10"/>
          <w:sz w:val="22"/>
          <w:szCs w:val="22"/>
          <w:lang w:val="it-IT"/>
        </w:rPr>
        <w:t>Fame in Somalia: passare le frontiere per avere aiuti</w:t>
      </w:r>
      <w:r w:rsidRPr="00240172">
        <w:rPr>
          <w:b/>
          <w:sz w:val="22"/>
          <w:szCs w:val="22"/>
          <w:lang w:val="it-IT"/>
        </w:rPr>
        <w:t xml:space="preserve"> </w:t>
      </w:r>
      <w:hyperlink r:id="rId15" w:history="1">
        <w:r w:rsidRPr="00240172">
          <w:rPr>
            <w:rStyle w:val="Hyperlink"/>
            <w:b/>
            <w:sz w:val="22"/>
            <w:szCs w:val="22"/>
            <w:lang w:val="it-IT"/>
          </w:rPr>
          <w:t>www.bbc.co.uk/news/world-africa-14378429</w:t>
        </w:r>
      </w:hyperlink>
      <w:r w:rsidRPr="00240172">
        <w:rPr>
          <w:sz w:val="22"/>
          <w:szCs w:val="22"/>
          <w:lang w:val="it-IT"/>
        </w:rPr>
        <w:t>.</w:t>
      </w:r>
    </w:p>
    <w:p w:rsidR="00DA7E77" w:rsidRDefault="00DA7E77" w:rsidP="00123648">
      <w:pPr>
        <w:rPr>
          <w:rFonts w:ascii="Calibri" w:hAnsi="Calibri"/>
          <w:b/>
          <w:color w:val="800080"/>
          <w:sz w:val="26"/>
          <w:szCs w:val="26"/>
          <w:lang w:val="it-IT"/>
        </w:rPr>
      </w:pPr>
    </w:p>
    <w:p w:rsidR="00DA7E77" w:rsidRDefault="00DA7E77" w:rsidP="00123648">
      <w:pPr>
        <w:rPr>
          <w:rStyle w:val="hps"/>
          <w:sz w:val="22"/>
          <w:szCs w:val="22"/>
          <w:lang w:val="it-IT"/>
        </w:rPr>
      </w:pPr>
      <w:r w:rsidRPr="00563E04">
        <w:rPr>
          <w:rFonts w:ascii="Calibri" w:hAnsi="Calibri"/>
          <w:b/>
          <w:color w:val="800080"/>
          <w:sz w:val="26"/>
          <w:szCs w:val="26"/>
          <w:lang w:val="it-IT"/>
        </w:rPr>
        <w:t xml:space="preserve">Esmeraldas (Ecuador): che sta succedendo? </w:t>
      </w:r>
      <w:r w:rsidRPr="00563E04">
        <w:rPr>
          <w:sz w:val="22"/>
          <w:szCs w:val="22"/>
          <w:lang w:val="it-IT"/>
        </w:rPr>
        <w:t>Nella zona nord di Esmeraldas, droga, guerri</w:t>
      </w:r>
      <w:r>
        <w:rPr>
          <w:sz w:val="22"/>
          <w:szCs w:val="22"/>
          <w:lang w:val="it-IT"/>
        </w:rPr>
        <w:t>glia</w:t>
      </w:r>
      <w:r w:rsidRPr="00563E04">
        <w:rPr>
          <w:sz w:val="22"/>
          <w:szCs w:val="22"/>
          <w:lang w:val="it-IT"/>
        </w:rPr>
        <w:t xml:space="preserve">, interessi </w:t>
      </w:r>
      <w:r>
        <w:rPr>
          <w:sz w:val="22"/>
          <w:szCs w:val="22"/>
          <w:lang w:val="it-IT"/>
        </w:rPr>
        <w:t>p</w:t>
      </w:r>
      <w:r w:rsidRPr="00563E04">
        <w:rPr>
          <w:sz w:val="22"/>
          <w:szCs w:val="22"/>
          <w:lang w:val="it-IT"/>
        </w:rPr>
        <w:t>rivat</w:t>
      </w:r>
      <w:r>
        <w:rPr>
          <w:sz w:val="22"/>
          <w:szCs w:val="22"/>
          <w:lang w:val="it-IT"/>
        </w:rPr>
        <w:t>i</w:t>
      </w:r>
      <w:r w:rsidRPr="00563E04">
        <w:rPr>
          <w:sz w:val="22"/>
          <w:szCs w:val="22"/>
          <w:lang w:val="it-IT"/>
        </w:rPr>
        <w:t xml:space="preserve"> e politiche discutibile complicano il lavoro di </w:t>
      </w:r>
      <w:r>
        <w:rPr>
          <w:sz w:val="22"/>
          <w:szCs w:val="22"/>
          <w:lang w:val="it-IT"/>
        </w:rPr>
        <w:t>Giustizia, Pace, Integrità del Creato contro la contaminazione, la deforestazione, i lavaggio di dollari e la violenza. Leggi articolo e documentazione in</w:t>
      </w:r>
      <w:r w:rsidRPr="00563E04">
        <w:rPr>
          <w:rStyle w:val="hps"/>
          <w:sz w:val="22"/>
          <w:szCs w:val="22"/>
          <w:lang w:val="it-IT"/>
        </w:rPr>
        <w:t xml:space="preserve">: </w:t>
      </w:r>
    </w:p>
    <w:p w:rsidR="00DA7E77" w:rsidRPr="00563E04" w:rsidRDefault="00136878" w:rsidP="00123648">
      <w:pPr>
        <w:rPr>
          <w:b/>
          <w:color w:val="FF0000"/>
          <w:sz w:val="22"/>
          <w:szCs w:val="22"/>
          <w:lang w:val="it-IT"/>
        </w:rPr>
      </w:pPr>
      <w:hyperlink r:id="rId16" w:history="1">
        <w:r w:rsidR="00DA7E77" w:rsidRPr="006A6BBF">
          <w:rPr>
            <w:rStyle w:val="Hyperlink"/>
            <w:b/>
            <w:sz w:val="22"/>
            <w:szCs w:val="22"/>
            <w:lang w:val="it-IT"/>
          </w:rPr>
          <w:t>www.jpic-jp.org/43-it.html</w:t>
        </w:r>
      </w:hyperlink>
      <w:r w:rsidR="00DA7E77" w:rsidRPr="00240172">
        <w:rPr>
          <w:rStyle w:val="hps"/>
          <w:rFonts w:ascii="Calibri" w:hAnsi="Calibri"/>
          <w:b/>
          <w:sz w:val="26"/>
          <w:szCs w:val="26"/>
          <w:lang w:val="it-IT"/>
        </w:rPr>
        <w:t>.</w:t>
      </w:r>
    </w:p>
    <w:p w:rsidR="00DA7E77" w:rsidRPr="004878B2" w:rsidRDefault="00DA7E77" w:rsidP="00563E04">
      <w:pPr>
        <w:rPr>
          <w:rFonts w:ascii="Calibri" w:hAnsi="Calibri"/>
          <w:b/>
          <w:color w:val="800080"/>
          <w:sz w:val="26"/>
          <w:szCs w:val="26"/>
          <w:lang w:val="it-IT"/>
        </w:rPr>
      </w:pPr>
    </w:p>
    <w:p w:rsidR="00DA7E77" w:rsidRDefault="00DA7E77" w:rsidP="00563E04">
      <w:pPr>
        <w:rPr>
          <w:sz w:val="22"/>
          <w:szCs w:val="22"/>
          <w:lang w:val="it-IT"/>
        </w:rPr>
      </w:pPr>
      <w:r>
        <w:rPr>
          <w:rFonts w:ascii="Calibri" w:hAnsi="Calibri"/>
          <w:b/>
          <w:color w:val="800080"/>
          <w:sz w:val="26"/>
          <w:szCs w:val="26"/>
          <w:lang w:val="it-IT"/>
        </w:rPr>
        <w:t>Cerca di capirci qualcosa</w:t>
      </w:r>
      <w:r w:rsidRPr="00563E04">
        <w:rPr>
          <w:rFonts w:ascii="Calibri" w:hAnsi="Calibri"/>
          <w:b/>
          <w:color w:val="800080"/>
          <w:sz w:val="26"/>
          <w:szCs w:val="26"/>
          <w:lang w:val="it-IT"/>
        </w:rPr>
        <w:t xml:space="preserve">: Perché l’Inghilterra continua ad aiutare il Ruanda e </w:t>
      </w:r>
      <w:r>
        <w:rPr>
          <w:rFonts w:ascii="Calibri" w:hAnsi="Calibri"/>
          <w:b/>
          <w:color w:val="800080"/>
          <w:sz w:val="26"/>
          <w:szCs w:val="26"/>
          <w:lang w:val="it-IT"/>
        </w:rPr>
        <w:t>quel mostro de</w:t>
      </w:r>
      <w:r w:rsidRPr="00563E04">
        <w:rPr>
          <w:rFonts w:ascii="Calibri" w:hAnsi="Calibri"/>
          <w:b/>
          <w:color w:val="800080"/>
          <w:sz w:val="26"/>
          <w:szCs w:val="26"/>
          <w:lang w:val="it-IT"/>
        </w:rPr>
        <w:t>l suo di</w:t>
      </w:r>
      <w:r>
        <w:rPr>
          <w:rFonts w:ascii="Calibri" w:hAnsi="Calibri"/>
          <w:b/>
          <w:color w:val="800080"/>
          <w:sz w:val="26"/>
          <w:szCs w:val="26"/>
          <w:lang w:val="it-IT"/>
        </w:rPr>
        <w:t>t</w:t>
      </w:r>
      <w:r w:rsidRPr="00563E04">
        <w:rPr>
          <w:rFonts w:ascii="Calibri" w:hAnsi="Calibri"/>
          <w:b/>
          <w:color w:val="800080"/>
          <w:sz w:val="26"/>
          <w:szCs w:val="26"/>
          <w:lang w:val="it-IT"/>
        </w:rPr>
        <w:t>tator</w:t>
      </w:r>
      <w:r>
        <w:rPr>
          <w:rFonts w:ascii="Calibri" w:hAnsi="Calibri"/>
          <w:b/>
          <w:color w:val="800080"/>
          <w:sz w:val="26"/>
          <w:szCs w:val="26"/>
          <w:lang w:val="it-IT"/>
        </w:rPr>
        <w:t>e</w:t>
      </w:r>
      <w:r w:rsidRPr="00563E04">
        <w:rPr>
          <w:rFonts w:ascii="Calibri" w:hAnsi="Calibri"/>
          <w:b/>
          <w:color w:val="800080"/>
          <w:sz w:val="26"/>
          <w:szCs w:val="26"/>
          <w:lang w:val="it-IT"/>
        </w:rPr>
        <w:t xml:space="preserve">? </w:t>
      </w:r>
      <w:r w:rsidRPr="00C821D9">
        <w:rPr>
          <w:sz w:val="22"/>
          <w:szCs w:val="22"/>
          <w:lang w:val="it-IT"/>
        </w:rPr>
        <w:t xml:space="preserve">I </w:t>
      </w:r>
      <w:r>
        <w:rPr>
          <w:sz w:val="22"/>
          <w:szCs w:val="22"/>
          <w:lang w:val="it-IT"/>
        </w:rPr>
        <w:t>grandi</w:t>
      </w:r>
      <w:r w:rsidRPr="00C821D9">
        <w:rPr>
          <w:sz w:val="22"/>
          <w:szCs w:val="22"/>
          <w:lang w:val="it-IT"/>
        </w:rPr>
        <w:t xml:space="preserve"> del mondo e le lobby degli aiuti</w:t>
      </w:r>
      <w:r>
        <w:rPr>
          <w:sz w:val="22"/>
          <w:szCs w:val="22"/>
          <w:lang w:val="it-IT"/>
        </w:rPr>
        <w:t xml:space="preserve"> finanziari fanno tifo per il p</w:t>
      </w:r>
      <w:r w:rsidRPr="00C821D9">
        <w:rPr>
          <w:sz w:val="22"/>
          <w:szCs w:val="22"/>
          <w:lang w:val="it-IT"/>
        </w:rPr>
        <w:t xml:space="preserve">residente </w:t>
      </w:r>
      <w:r>
        <w:rPr>
          <w:sz w:val="22"/>
          <w:szCs w:val="22"/>
          <w:lang w:val="it-IT"/>
        </w:rPr>
        <w:t xml:space="preserve">Paul </w:t>
      </w:r>
      <w:r w:rsidRPr="00C821D9">
        <w:rPr>
          <w:sz w:val="22"/>
          <w:szCs w:val="22"/>
          <w:lang w:val="it-IT"/>
        </w:rPr>
        <w:t>Kagame</w:t>
      </w:r>
      <w:r>
        <w:rPr>
          <w:sz w:val="22"/>
          <w:szCs w:val="22"/>
          <w:lang w:val="it-IT"/>
        </w:rPr>
        <w:t>; la realtà del suo regime repressivo sta, però, uscendo alla luce</w:t>
      </w:r>
      <w:r w:rsidRPr="00C821D9">
        <w:rPr>
          <w:sz w:val="22"/>
          <w:szCs w:val="22"/>
          <w:lang w:val="it-IT"/>
        </w:rPr>
        <w:t>. I r</w:t>
      </w:r>
      <w:r>
        <w:rPr>
          <w:sz w:val="22"/>
          <w:szCs w:val="22"/>
          <w:lang w:val="it-IT"/>
        </w:rPr>
        <w:t>i</w:t>
      </w:r>
      <w:r w:rsidRPr="00C821D9">
        <w:rPr>
          <w:sz w:val="22"/>
          <w:szCs w:val="22"/>
          <w:lang w:val="it-IT"/>
        </w:rPr>
        <w:t>fugiati e</w:t>
      </w:r>
      <w:r>
        <w:rPr>
          <w:sz w:val="22"/>
          <w:szCs w:val="22"/>
          <w:lang w:val="it-IT"/>
        </w:rPr>
        <w:t xml:space="preserve"> gli</w:t>
      </w:r>
      <w:r w:rsidRPr="00C821D9">
        <w:rPr>
          <w:sz w:val="22"/>
          <w:szCs w:val="22"/>
          <w:lang w:val="it-IT"/>
        </w:rPr>
        <w:t xml:space="preserve"> esi</w:t>
      </w:r>
      <w:r>
        <w:rPr>
          <w:sz w:val="22"/>
          <w:szCs w:val="22"/>
          <w:lang w:val="it-IT"/>
        </w:rPr>
        <w:t>li</w:t>
      </w:r>
      <w:r w:rsidRPr="00C821D9">
        <w:rPr>
          <w:sz w:val="22"/>
          <w:szCs w:val="22"/>
          <w:lang w:val="it-IT"/>
        </w:rPr>
        <w:t xml:space="preserve">ati ruandesi di Londra, tutti antichi collaboratori e attuali oppositori di Kagame, </w:t>
      </w:r>
      <w:r>
        <w:rPr>
          <w:sz w:val="22"/>
          <w:szCs w:val="22"/>
          <w:lang w:val="it-IT"/>
        </w:rPr>
        <w:t xml:space="preserve">sono stati avvertiti da </w:t>
      </w:r>
      <w:r w:rsidRPr="00C821D9">
        <w:rPr>
          <w:i/>
          <w:sz w:val="22"/>
          <w:szCs w:val="22"/>
          <w:lang w:val="it-IT"/>
        </w:rPr>
        <w:t>Scotland Yard</w:t>
      </w:r>
      <w:r>
        <w:rPr>
          <w:sz w:val="22"/>
          <w:szCs w:val="22"/>
          <w:lang w:val="it-IT"/>
        </w:rPr>
        <w:t xml:space="preserve"> che il Governo ruandese minaccia seriamente la loro vita. Un ex Ministro degli E</w:t>
      </w:r>
      <w:r w:rsidRPr="00C821D9">
        <w:rPr>
          <w:sz w:val="22"/>
          <w:szCs w:val="22"/>
          <w:lang w:val="it-IT"/>
        </w:rPr>
        <w:t>steri suggerisce: “I</w:t>
      </w:r>
      <w:r>
        <w:rPr>
          <w:sz w:val="22"/>
          <w:szCs w:val="22"/>
          <w:lang w:val="it-IT"/>
        </w:rPr>
        <w:t>l</w:t>
      </w:r>
      <w:r w:rsidRPr="00C821D9">
        <w:rPr>
          <w:sz w:val="22"/>
          <w:szCs w:val="22"/>
          <w:lang w:val="it-IT"/>
        </w:rPr>
        <w:t xml:space="preserve"> Regno Unito dovrebbe sospendere il suo aiuto</w:t>
      </w:r>
      <w:r>
        <w:rPr>
          <w:sz w:val="22"/>
          <w:szCs w:val="22"/>
          <w:lang w:val="it-IT"/>
        </w:rPr>
        <w:t xml:space="preserve"> al Ruanda -che è</w:t>
      </w:r>
      <w:r w:rsidRPr="00C821D9">
        <w:rPr>
          <w:sz w:val="22"/>
          <w:szCs w:val="22"/>
          <w:lang w:val="it-IT"/>
        </w:rPr>
        <w:t xml:space="preserve"> di 84 milioni </w:t>
      </w:r>
      <w:r>
        <w:rPr>
          <w:sz w:val="22"/>
          <w:szCs w:val="22"/>
          <w:lang w:val="it-IT"/>
        </w:rPr>
        <w:t>di libre sterline annuali-</w:t>
      </w:r>
      <w:r w:rsidRPr="00C821D9">
        <w:rPr>
          <w:sz w:val="22"/>
          <w:szCs w:val="22"/>
          <w:lang w:val="it-IT"/>
        </w:rPr>
        <w:t xml:space="preserve">, </w:t>
      </w:r>
      <w:r>
        <w:rPr>
          <w:sz w:val="22"/>
          <w:szCs w:val="22"/>
          <w:lang w:val="it-IT"/>
        </w:rPr>
        <w:t>se un cittadino o un residente britannico</w:t>
      </w:r>
      <w:r w:rsidRPr="00C821D9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è minacciato di morte</w:t>
      </w:r>
      <w:r w:rsidRPr="00C821D9">
        <w:rPr>
          <w:sz w:val="22"/>
          <w:szCs w:val="22"/>
          <w:lang w:val="it-IT"/>
        </w:rPr>
        <w:t>”</w:t>
      </w:r>
      <w:r>
        <w:rPr>
          <w:sz w:val="22"/>
          <w:szCs w:val="22"/>
          <w:lang w:val="it-IT"/>
        </w:rPr>
        <w:t>.</w:t>
      </w:r>
      <w:r w:rsidRPr="00C821D9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I rifugiati ruandesi nell’A</w:t>
      </w:r>
      <w:r w:rsidRPr="00C821D9">
        <w:rPr>
          <w:sz w:val="22"/>
          <w:szCs w:val="22"/>
          <w:lang w:val="it-IT"/>
        </w:rPr>
        <w:t>frica</w:t>
      </w:r>
      <w:r>
        <w:rPr>
          <w:sz w:val="22"/>
          <w:szCs w:val="22"/>
          <w:lang w:val="it-IT"/>
        </w:rPr>
        <w:t xml:space="preserve"> del Sud</w:t>
      </w:r>
      <w:r w:rsidRPr="00C821D9">
        <w:rPr>
          <w:sz w:val="22"/>
          <w:szCs w:val="22"/>
          <w:lang w:val="it-IT"/>
        </w:rPr>
        <w:t xml:space="preserve"> sono messi ancora peggio.</w:t>
      </w:r>
    </w:p>
    <w:p w:rsidR="00DA7E77" w:rsidRPr="004878B2" w:rsidRDefault="00DA7E77" w:rsidP="00563E04">
      <w:pPr>
        <w:rPr>
          <w:rFonts w:ascii="Calibri" w:hAnsi="Calibri"/>
          <w:b/>
          <w:color w:val="800080"/>
          <w:sz w:val="26"/>
          <w:szCs w:val="26"/>
          <w:lang w:val="it-IT"/>
        </w:rPr>
      </w:pPr>
      <w:r w:rsidRPr="00240172">
        <w:rPr>
          <w:b/>
          <w:sz w:val="22"/>
          <w:szCs w:val="22"/>
          <w:u w:val="single"/>
          <w:lang w:val="it-IT"/>
        </w:rPr>
        <w:t>Articolo e risorse:</w:t>
      </w:r>
      <w:r w:rsidRPr="004878B2">
        <w:rPr>
          <w:rStyle w:val="hps"/>
          <w:b/>
          <w:color w:val="FF0000"/>
          <w:sz w:val="22"/>
          <w:szCs w:val="22"/>
          <w:lang w:val="it-IT"/>
        </w:rPr>
        <w:t xml:space="preserve"> </w:t>
      </w:r>
      <w:hyperlink r:id="rId17" w:history="1">
        <w:r w:rsidRPr="006A6BBF">
          <w:rPr>
            <w:rStyle w:val="Hyperlink"/>
            <w:b/>
            <w:sz w:val="22"/>
            <w:szCs w:val="22"/>
            <w:lang w:val="it-IT"/>
          </w:rPr>
          <w:t>www.jpic-jp.org/42-it.html</w:t>
        </w:r>
      </w:hyperlink>
      <w:r w:rsidR="00240172">
        <w:t>.</w:t>
      </w:r>
    </w:p>
    <w:p w:rsidR="00DA7E77" w:rsidRPr="002B117A" w:rsidRDefault="00DA7E77" w:rsidP="00123648">
      <w:pPr>
        <w:pStyle w:val="Heading1"/>
        <w:rPr>
          <w:rStyle w:val="ecxapple-style-span"/>
          <w:rFonts w:ascii="Times New Roman" w:hAnsi="Times New Roman"/>
          <w:b w:val="0"/>
          <w:color w:val="008000"/>
          <w:sz w:val="22"/>
          <w:szCs w:val="22"/>
          <w:lang w:val="it-IT"/>
        </w:rPr>
      </w:pPr>
      <w:r w:rsidRPr="00123648">
        <w:rPr>
          <w:rStyle w:val="long-title"/>
          <w:rFonts w:ascii="Calibri" w:hAnsi="Calibri"/>
          <w:color w:val="800080"/>
          <w:sz w:val="26"/>
          <w:szCs w:val="26"/>
          <w:lang w:val="it-IT"/>
        </w:rPr>
        <w:t xml:space="preserve">Islanda, quando il popolo </w:t>
      </w:r>
      <w:r>
        <w:rPr>
          <w:rStyle w:val="long-title"/>
          <w:rFonts w:ascii="Calibri" w:hAnsi="Calibri"/>
          <w:color w:val="800080"/>
          <w:sz w:val="26"/>
          <w:szCs w:val="26"/>
          <w:lang w:val="it-IT"/>
        </w:rPr>
        <w:t>resiste al sistema finanziario globale</w:t>
      </w:r>
      <w:r w:rsidRPr="00123648">
        <w:rPr>
          <w:rStyle w:val="long-title"/>
          <w:rFonts w:ascii="Calibri" w:hAnsi="Calibri"/>
          <w:color w:val="800080"/>
          <w:sz w:val="26"/>
          <w:szCs w:val="26"/>
          <w:lang w:val="it-IT"/>
        </w:rPr>
        <w:t>.</w:t>
      </w:r>
      <w:r>
        <w:rPr>
          <w:rStyle w:val="long-title"/>
          <w:rFonts w:ascii="Calibri" w:hAnsi="Calibri"/>
          <w:color w:val="800080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it-IT"/>
        </w:rPr>
        <w:t xml:space="preserve">Con la loro “rivoluzione silenziosa” facilitata dall’internet, gli </w:t>
      </w:r>
      <w:r w:rsidRPr="00123648">
        <w:rPr>
          <w:rFonts w:ascii="Times New Roman" w:hAnsi="Times New Roman"/>
          <w:b w:val="0"/>
          <w:sz w:val="22"/>
          <w:szCs w:val="22"/>
          <w:lang w:val="it-IT"/>
        </w:rPr>
        <w:t>Island</w:t>
      </w:r>
      <w:r>
        <w:rPr>
          <w:rFonts w:ascii="Times New Roman" w:hAnsi="Times New Roman"/>
          <w:b w:val="0"/>
          <w:sz w:val="22"/>
          <w:szCs w:val="22"/>
          <w:lang w:val="it-IT"/>
        </w:rPr>
        <w:t>esi ridanno speranza a</w:t>
      </w:r>
      <w:r w:rsidRPr="00123648">
        <w:rPr>
          <w:rFonts w:ascii="Times New Roman" w:hAnsi="Times New Roman"/>
          <w:b w:val="0"/>
          <w:sz w:val="22"/>
          <w:szCs w:val="22"/>
          <w:lang w:val="it-IT"/>
        </w:rPr>
        <w:t>l</w:t>
      </w:r>
      <w:r w:rsidRPr="00123648">
        <w:rPr>
          <w:b w:val="0"/>
          <w:sz w:val="22"/>
          <w:szCs w:val="22"/>
          <w:lang w:val="it-IT"/>
        </w:rPr>
        <w:t xml:space="preserve">la </w:t>
      </w:r>
      <w:r w:rsidRPr="00123648">
        <w:rPr>
          <w:rFonts w:ascii="Times New Roman" w:hAnsi="Times New Roman"/>
          <w:b w:val="0"/>
          <w:sz w:val="22"/>
          <w:szCs w:val="22"/>
          <w:lang w:val="it-IT"/>
        </w:rPr>
        <w:t xml:space="preserve">lotta contro </w:t>
      </w:r>
      <w:r>
        <w:rPr>
          <w:rFonts w:ascii="Times New Roman" w:hAnsi="Times New Roman"/>
          <w:b w:val="0"/>
          <w:sz w:val="22"/>
          <w:szCs w:val="22"/>
          <w:lang w:val="it-IT"/>
        </w:rPr>
        <w:t>l’attuale</w:t>
      </w:r>
      <w:r w:rsidRPr="00123648">
        <w:rPr>
          <w:rFonts w:ascii="Times New Roman" w:hAnsi="Times New Roman"/>
          <w:b w:val="0"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it-IT"/>
        </w:rPr>
        <w:t>decadente sistema</w:t>
      </w:r>
      <w:r w:rsidRPr="00123648">
        <w:rPr>
          <w:rFonts w:ascii="Times New Roman" w:hAnsi="Times New Roman"/>
          <w:b w:val="0"/>
          <w:sz w:val="22"/>
          <w:szCs w:val="22"/>
          <w:lang w:val="it-IT"/>
        </w:rPr>
        <w:t xml:space="preserve"> finanziario</w:t>
      </w:r>
      <w:r>
        <w:rPr>
          <w:rFonts w:ascii="Times New Roman" w:hAnsi="Times New Roman"/>
          <w:b w:val="0"/>
          <w:sz w:val="22"/>
          <w:szCs w:val="22"/>
          <w:lang w:val="it-IT"/>
        </w:rPr>
        <w:t>, assumendo direttamente le loro prerogative democratiche</w:t>
      </w:r>
      <w:r w:rsidRPr="00123648">
        <w:rPr>
          <w:rFonts w:ascii="Times New Roman" w:hAnsi="Times New Roman"/>
          <w:b w:val="0"/>
          <w:sz w:val="22"/>
          <w:szCs w:val="22"/>
          <w:lang w:val="it-IT"/>
        </w:rPr>
        <w:t xml:space="preserve">. </w:t>
      </w:r>
      <w:r>
        <w:rPr>
          <w:rFonts w:ascii="Times New Roman" w:hAnsi="Times New Roman"/>
          <w:b w:val="0"/>
          <w:sz w:val="22"/>
          <w:szCs w:val="22"/>
          <w:lang w:val="it-IT"/>
        </w:rPr>
        <w:t>Il v</w:t>
      </w:r>
      <w:r w:rsidRPr="00123648">
        <w:rPr>
          <w:rFonts w:ascii="Times New Roman" w:hAnsi="Times New Roman"/>
          <w:b w:val="0"/>
          <w:sz w:val="22"/>
          <w:szCs w:val="22"/>
          <w:lang w:val="it-IT"/>
        </w:rPr>
        <w:t>ideo</w:t>
      </w:r>
      <w:r>
        <w:rPr>
          <w:rFonts w:ascii="Times New Roman" w:hAnsi="Times New Roman"/>
          <w:b w:val="0"/>
          <w:sz w:val="22"/>
          <w:szCs w:val="22"/>
          <w:lang w:val="it-IT"/>
        </w:rPr>
        <w:t>, in</w:t>
      </w:r>
      <w:r w:rsidRPr="00123648">
        <w:rPr>
          <w:rFonts w:ascii="Times New Roman" w:hAnsi="Times New Roman"/>
          <w:b w:val="0"/>
          <w:sz w:val="22"/>
          <w:szCs w:val="22"/>
          <w:lang w:val="it-IT"/>
        </w:rPr>
        <w:t xml:space="preserve"> italiano</w:t>
      </w:r>
      <w:r>
        <w:rPr>
          <w:rFonts w:ascii="Times New Roman" w:hAnsi="Times New Roman"/>
          <w:b w:val="0"/>
          <w:sz w:val="22"/>
          <w:szCs w:val="22"/>
          <w:lang w:val="it-IT"/>
        </w:rPr>
        <w:t>, dura nove</w:t>
      </w:r>
      <w:r w:rsidRPr="00123648">
        <w:rPr>
          <w:rFonts w:ascii="Times New Roman" w:hAnsi="Times New Roman"/>
          <w:b w:val="0"/>
          <w:sz w:val="22"/>
          <w:szCs w:val="22"/>
          <w:lang w:val="it-IT"/>
        </w:rPr>
        <w:t xml:space="preserve"> minuti. La pazienza che domanda è</w:t>
      </w:r>
      <w:r>
        <w:rPr>
          <w:rFonts w:ascii="Times New Roman" w:hAnsi="Times New Roman"/>
          <w:b w:val="0"/>
          <w:sz w:val="22"/>
          <w:szCs w:val="22"/>
          <w:lang w:val="it-IT"/>
        </w:rPr>
        <w:t xml:space="preserve"> però</w:t>
      </w:r>
      <w:r w:rsidRPr="00123648">
        <w:rPr>
          <w:rFonts w:ascii="Times New Roman" w:hAnsi="Times New Roman"/>
          <w:b w:val="0"/>
          <w:sz w:val="22"/>
          <w:szCs w:val="22"/>
          <w:lang w:val="it-IT"/>
        </w:rPr>
        <w:t xml:space="preserve"> largamente ricompensata. </w:t>
      </w:r>
      <w:r>
        <w:rPr>
          <w:rFonts w:ascii="Times New Roman" w:hAnsi="Times New Roman"/>
          <w:b w:val="0"/>
          <w:sz w:val="22"/>
          <w:szCs w:val="22"/>
          <w:lang w:val="it-IT"/>
        </w:rPr>
        <w:t xml:space="preserve">Ottenuto da </w:t>
      </w:r>
      <w:r w:rsidRPr="00232BC5">
        <w:rPr>
          <w:rFonts w:ascii="Times New Roman" w:hAnsi="Times New Roman"/>
          <w:b w:val="0"/>
          <w:i/>
          <w:sz w:val="22"/>
          <w:szCs w:val="22"/>
          <w:lang w:val="it-IT"/>
        </w:rPr>
        <w:t>Informazione Libera</w:t>
      </w:r>
      <w:r>
        <w:rPr>
          <w:rFonts w:ascii="Times New Roman" w:hAnsi="Times New Roman"/>
          <w:b w:val="0"/>
          <w:i/>
          <w:sz w:val="22"/>
          <w:szCs w:val="22"/>
          <w:lang w:val="it-IT"/>
        </w:rPr>
        <w:t>:</w:t>
      </w:r>
      <w:r w:rsidRPr="002B117A">
        <w:rPr>
          <w:rFonts w:ascii="Times New Roman" w:hAnsi="Times New Roman"/>
          <w:b w:val="0"/>
          <w:sz w:val="22"/>
          <w:szCs w:val="22"/>
          <w:lang w:val="it-IT"/>
        </w:rPr>
        <w:t xml:space="preserve"> </w:t>
      </w:r>
      <w:hyperlink r:id="rId18" w:history="1">
        <w:r w:rsidR="00240172" w:rsidRPr="00583505">
          <w:rPr>
            <w:rStyle w:val="Hyperlink"/>
            <w:rFonts w:ascii="Times New Roman" w:hAnsi="Times New Roman"/>
            <w:sz w:val="22"/>
            <w:szCs w:val="22"/>
            <w:lang w:val="it-IT"/>
          </w:rPr>
          <w:t>www.jpic-jp.org/40-it.html</w:t>
        </w:r>
      </w:hyperlink>
      <w:r w:rsidRPr="002B117A">
        <w:rPr>
          <w:rFonts w:ascii="Times New Roman" w:hAnsi="Times New Roman"/>
          <w:sz w:val="22"/>
          <w:szCs w:val="22"/>
          <w:lang w:val="it-IT"/>
        </w:rPr>
        <w:t>;</w:t>
      </w:r>
      <w:r w:rsidRPr="002B117A">
        <w:rPr>
          <w:rFonts w:ascii="Times New Roman" w:hAnsi="Times New Roman"/>
          <w:b w:val="0"/>
          <w:sz w:val="22"/>
          <w:szCs w:val="22"/>
          <w:lang w:val="it-IT"/>
        </w:rPr>
        <w:t xml:space="preserve"> </w:t>
      </w:r>
      <w:hyperlink r:id="rId19" w:history="1">
        <w:r w:rsidRPr="002B117A">
          <w:rPr>
            <w:rStyle w:val="Hyperlink"/>
            <w:rFonts w:ascii="Times New Roman" w:hAnsi="Times New Roman"/>
            <w:sz w:val="22"/>
            <w:szCs w:val="22"/>
            <w:lang w:val="it-IT"/>
          </w:rPr>
          <w:t>www.youtube.com/watch?v=shUiFXIxUs8&amp;feature=player_embedded</w:t>
        </w:r>
      </w:hyperlink>
      <w:r w:rsidRPr="00240172">
        <w:rPr>
          <w:rStyle w:val="ecxapple-style-span"/>
          <w:rFonts w:ascii="Times New Roman" w:hAnsi="Times New Roman"/>
          <w:sz w:val="22"/>
          <w:szCs w:val="22"/>
          <w:lang w:val="it-IT"/>
        </w:rPr>
        <w:t>.</w:t>
      </w:r>
    </w:p>
    <w:p w:rsidR="00DA7E77" w:rsidRPr="00E3727B" w:rsidRDefault="00DA7E77" w:rsidP="00926DF0">
      <w:pPr>
        <w:rPr>
          <w:b/>
          <w:sz w:val="22"/>
          <w:szCs w:val="22"/>
          <w:u w:val="single"/>
          <w:lang w:val="it-IT"/>
        </w:rPr>
      </w:pPr>
    </w:p>
    <w:p w:rsidR="00DA7E77" w:rsidRPr="004878B2" w:rsidRDefault="00DA7E77" w:rsidP="00232BC5">
      <w:pPr>
        <w:rPr>
          <w:rFonts w:ascii="Comic Sans MS" w:hAnsi="Comic Sans MS"/>
          <w:b/>
          <w:sz w:val="22"/>
          <w:szCs w:val="22"/>
          <w:lang w:val="it-IT"/>
        </w:rPr>
      </w:pPr>
      <w:r w:rsidRPr="004878B2">
        <w:rPr>
          <w:rFonts w:ascii="Comic Sans MS" w:hAnsi="Comic Sans MS"/>
          <w:b/>
          <w:sz w:val="22"/>
          <w:szCs w:val="22"/>
          <w:u w:val="single"/>
          <w:lang w:val="it-IT"/>
        </w:rPr>
        <w:t>IN AZIONE.</w:t>
      </w:r>
      <w:r w:rsidRPr="004878B2">
        <w:rPr>
          <w:rFonts w:ascii="Comic Sans MS" w:hAnsi="Comic Sans MS"/>
          <w:b/>
          <w:sz w:val="22"/>
          <w:szCs w:val="22"/>
          <w:lang w:val="it-IT"/>
        </w:rPr>
        <w:t xml:space="preserve"> </w:t>
      </w:r>
    </w:p>
    <w:p w:rsidR="00DA7E77" w:rsidRPr="004878B2" w:rsidRDefault="00DA7E77" w:rsidP="00232BC5">
      <w:pPr>
        <w:rPr>
          <w:b/>
          <w:color w:val="FF0000"/>
          <w:sz w:val="22"/>
          <w:szCs w:val="22"/>
        </w:rPr>
      </w:pPr>
      <w:r w:rsidRPr="00944550">
        <w:rPr>
          <w:sz w:val="22"/>
          <w:szCs w:val="22"/>
          <w:lang w:val="it-IT"/>
        </w:rPr>
        <w:t xml:space="preserve">♦ </w:t>
      </w:r>
      <w:r w:rsidRPr="004878B2">
        <w:rPr>
          <w:b/>
          <w:sz w:val="22"/>
          <w:szCs w:val="22"/>
          <w:lang w:val="it-IT"/>
        </w:rPr>
        <w:t>Un p</w:t>
      </w:r>
      <w:r w:rsidRPr="00944550">
        <w:rPr>
          <w:b/>
          <w:sz w:val="22"/>
          <w:szCs w:val="22"/>
          <w:lang w:val="it-IT"/>
        </w:rPr>
        <w:t>arlamento di bambini</w:t>
      </w:r>
      <w:r>
        <w:rPr>
          <w:b/>
          <w:sz w:val="22"/>
          <w:szCs w:val="22"/>
          <w:lang w:val="it-IT"/>
        </w:rPr>
        <w:t xml:space="preserve">. </w:t>
      </w:r>
      <w:r w:rsidRPr="004878B2">
        <w:rPr>
          <w:sz w:val="22"/>
          <w:szCs w:val="22"/>
          <w:lang w:val="it-IT"/>
        </w:rPr>
        <w:t>U</w:t>
      </w:r>
      <w:r>
        <w:rPr>
          <w:sz w:val="22"/>
          <w:szCs w:val="22"/>
          <w:lang w:val="it-IT"/>
        </w:rPr>
        <w:t>n’</w:t>
      </w:r>
      <w:r w:rsidRPr="00944550">
        <w:rPr>
          <w:sz w:val="22"/>
          <w:szCs w:val="22"/>
          <w:lang w:val="it-IT"/>
        </w:rPr>
        <w:t xml:space="preserve">interessante organizzazione lavora nella Repubblica </w:t>
      </w:r>
      <w:r>
        <w:rPr>
          <w:sz w:val="22"/>
          <w:szCs w:val="22"/>
          <w:lang w:val="it-IT"/>
        </w:rPr>
        <w:t>D</w:t>
      </w:r>
      <w:r w:rsidRPr="00944550">
        <w:rPr>
          <w:sz w:val="22"/>
          <w:szCs w:val="22"/>
          <w:lang w:val="it-IT"/>
        </w:rPr>
        <w:t>emocratica del Congo</w:t>
      </w:r>
      <w:r>
        <w:rPr>
          <w:sz w:val="22"/>
          <w:szCs w:val="22"/>
          <w:lang w:val="it-IT"/>
        </w:rPr>
        <w:t>: è per i</w:t>
      </w:r>
      <w:r w:rsidRPr="00944550">
        <w:rPr>
          <w:sz w:val="22"/>
          <w:szCs w:val="22"/>
          <w:lang w:val="it-IT"/>
        </w:rPr>
        <w:t xml:space="preserve"> bambini ed è diretta da bambini. E’ la dimostrazione pratica di come </w:t>
      </w:r>
      <w:r>
        <w:rPr>
          <w:sz w:val="22"/>
          <w:szCs w:val="22"/>
          <w:lang w:val="it-IT"/>
        </w:rPr>
        <w:t>i</w:t>
      </w:r>
      <w:r w:rsidRPr="00944550">
        <w:rPr>
          <w:sz w:val="22"/>
          <w:szCs w:val="22"/>
          <w:lang w:val="it-IT"/>
        </w:rPr>
        <w:t xml:space="preserve"> bambini po</w:t>
      </w:r>
      <w:r>
        <w:rPr>
          <w:sz w:val="22"/>
          <w:szCs w:val="22"/>
          <w:lang w:val="it-IT"/>
        </w:rPr>
        <w:t>ssono</w:t>
      </w:r>
      <w:r w:rsidRPr="00944550">
        <w:rPr>
          <w:sz w:val="22"/>
          <w:szCs w:val="22"/>
          <w:lang w:val="it-IT"/>
        </w:rPr>
        <w:t xml:space="preserve"> contribuire ad accrescere la giustizia nel mondo. </w:t>
      </w:r>
      <w:r>
        <w:rPr>
          <w:sz w:val="22"/>
          <w:szCs w:val="22"/>
          <w:lang w:val="it-IT"/>
        </w:rPr>
        <w:t>Guarda come funziona questo Parlamento attraverso documentari testimoniali:</w:t>
      </w:r>
      <w:r w:rsidRPr="00944550">
        <w:rPr>
          <w:sz w:val="22"/>
          <w:szCs w:val="22"/>
          <w:lang w:val="it-IT"/>
        </w:rPr>
        <w:t xml:space="preserve"> in </w:t>
      </w:r>
      <w:r>
        <w:rPr>
          <w:sz w:val="22"/>
          <w:szCs w:val="22"/>
          <w:lang w:val="it-IT"/>
        </w:rPr>
        <w:t>francese con sottotitoli inglesi.</w:t>
      </w:r>
      <w:r w:rsidRPr="00944550">
        <w:rPr>
          <w:color w:val="FF0000"/>
          <w:sz w:val="22"/>
          <w:szCs w:val="22"/>
          <w:lang w:val="it-IT"/>
        </w:rPr>
        <w:t xml:space="preserve"> </w:t>
      </w:r>
      <w:hyperlink r:id="rId20" w:history="1">
        <w:r w:rsidRPr="004878B2">
          <w:rPr>
            <w:rStyle w:val="Hyperlink"/>
            <w:b/>
            <w:sz w:val="22"/>
            <w:szCs w:val="22"/>
          </w:rPr>
          <w:t>www.linktv.org/programs/al-jazeera-english-the-childrens-parliament</w:t>
        </w:r>
      </w:hyperlink>
      <w:r w:rsidRPr="004878B2">
        <w:rPr>
          <w:b/>
          <w:color w:val="0000FF"/>
          <w:sz w:val="22"/>
          <w:szCs w:val="22"/>
        </w:rPr>
        <w:t>.</w:t>
      </w:r>
    </w:p>
    <w:p w:rsidR="00DA7E77" w:rsidRPr="004878B2" w:rsidRDefault="00DA7E77" w:rsidP="00232BC5">
      <w:pPr>
        <w:rPr>
          <w:rFonts w:eastAsia="Arial Unicode MS"/>
          <w:color w:val="FF0000"/>
          <w:sz w:val="22"/>
          <w:szCs w:val="22"/>
          <w:lang w:val="it-IT"/>
        </w:rPr>
      </w:pPr>
      <w:r w:rsidRPr="004878B2">
        <w:rPr>
          <w:sz w:val="22"/>
          <w:szCs w:val="22"/>
          <w:lang w:val="it-IT"/>
        </w:rPr>
        <w:t xml:space="preserve">♦ </w:t>
      </w:r>
      <w:r w:rsidRPr="004878B2">
        <w:rPr>
          <w:b/>
          <w:sz w:val="22"/>
          <w:szCs w:val="22"/>
          <w:lang w:val="it-IT"/>
        </w:rPr>
        <w:t xml:space="preserve">Ricordando l’11 settembre: </w:t>
      </w:r>
      <w:r w:rsidRPr="004878B2">
        <w:rPr>
          <w:rFonts w:eastAsia="Arial Unicode MS"/>
          <w:b/>
          <w:i/>
          <w:sz w:val="22"/>
          <w:szCs w:val="22"/>
          <w:lang w:val="it-IT"/>
        </w:rPr>
        <w:t xml:space="preserve">Come commemorare questa data </w:t>
      </w:r>
      <w:r>
        <w:rPr>
          <w:rFonts w:eastAsia="Arial Unicode MS"/>
          <w:b/>
          <w:i/>
          <w:sz w:val="22"/>
          <w:szCs w:val="22"/>
          <w:lang w:val="it-IT"/>
        </w:rPr>
        <w:t xml:space="preserve">partendo dalla visione </w:t>
      </w:r>
      <w:r w:rsidRPr="004878B2">
        <w:rPr>
          <w:rFonts w:eastAsia="Arial Unicode MS"/>
          <w:b/>
          <w:i/>
          <w:sz w:val="22"/>
          <w:szCs w:val="22"/>
          <w:lang w:val="it-IT"/>
        </w:rPr>
        <w:t>della Dottrina Sociale Cattolica?</w:t>
      </w:r>
      <w:r w:rsidRPr="004878B2">
        <w:rPr>
          <w:rFonts w:eastAsia="Arial Unicode MS"/>
          <w:b/>
          <w:sz w:val="22"/>
          <w:szCs w:val="22"/>
          <w:lang w:val="it-IT"/>
        </w:rPr>
        <w:t xml:space="preserve"> Fai riferimento a </w:t>
      </w:r>
      <w:r w:rsidRPr="004878B2">
        <w:rPr>
          <w:rFonts w:eastAsia="Arial Unicode MS"/>
          <w:i/>
          <w:sz w:val="22"/>
          <w:szCs w:val="22"/>
          <w:lang w:val="it-IT"/>
        </w:rPr>
        <w:t>La Chiesa ricorda</w:t>
      </w:r>
      <w:r w:rsidRPr="004878B2">
        <w:rPr>
          <w:rFonts w:eastAsia="Arial Unicode MS"/>
          <w:sz w:val="22"/>
          <w:szCs w:val="22"/>
          <w:lang w:val="it-IT"/>
        </w:rPr>
        <w:t xml:space="preserve"> per riflessioni e risorse liturgiche:</w:t>
      </w:r>
      <w:r w:rsidRPr="004878B2">
        <w:rPr>
          <w:rFonts w:eastAsia="Arial Unicode MS"/>
          <w:color w:val="FF0000"/>
          <w:sz w:val="22"/>
          <w:szCs w:val="22"/>
          <w:lang w:val="it-IT"/>
        </w:rPr>
        <w:t xml:space="preserve"> </w:t>
      </w:r>
      <w:hyperlink r:id="rId21" w:history="1">
        <w:r w:rsidRPr="004878B2">
          <w:rPr>
            <w:rStyle w:val="Hyperlink"/>
            <w:rFonts w:eastAsia="Arial Unicode MS"/>
            <w:b/>
            <w:sz w:val="22"/>
            <w:szCs w:val="22"/>
            <w:lang w:val="it-IT"/>
          </w:rPr>
          <w:t>www.usccb.org/issues-and-action/human-life-and-dignity/september-11/index.cfm</w:t>
        </w:r>
      </w:hyperlink>
      <w:r w:rsidRPr="00240172">
        <w:rPr>
          <w:rFonts w:eastAsia="Arial Unicode MS"/>
          <w:b/>
          <w:sz w:val="22"/>
          <w:szCs w:val="22"/>
          <w:lang w:val="it-IT"/>
        </w:rPr>
        <w:t>.</w:t>
      </w:r>
      <w:r w:rsidRPr="004878B2">
        <w:rPr>
          <w:rFonts w:eastAsia="Arial Unicode MS"/>
          <w:color w:val="008000"/>
          <w:sz w:val="22"/>
          <w:szCs w:val="22"/>
          <w:lang w:val="it-IT"/>
        </w:rPr>
        <w:t xml:space="preserve"> </w:t>
      </w:r>
      <w:r w:rsidRPr="004878B2">
        <w:rPr>
          <w:rFonts w:eastAsia="Arial Unicode MS"/>
          <w:sz w:val="22"/>
          <w:szCs w:val="22"/>
          <w:lang w:val="it-IT"/>
        </w:rPr>
        <w:t xml:space="preserve">Se t’interessano gli eventi celebrativi della Capitale Nord Americana, vedi </w:t>
      </w:r>
      <w:hyperlink r:id="rId22" w:history="1">
        <w:r w:rsidRPr="004878B2">
          <w:rPr>
            <w:rStyle w:val="Hyperlink"/>
            <w:rFonts w:eastAsia="Arial Unicode MS"/>
            <w:b/>
            <w:sz w:val="22"/>
            <w:szCs w:val="22"/>
            <w:lang w:val="it-IT"/>
          </w:rPr>
          <w:t>www.calltocompassion.com/</w:t>
        </w:r>
      </w:hyperlink>
      <w:r w:rsidRPr="004878B2">
        <w:rPr>
          <w:rFonts w:eastAsia="Arial Unicode MS"/>
          <w:b/>
          <w:color w:val="0000FF"/>
          <w:sz w:val="22"/>
          <w:szCs w:val="22"/>
          <w:lang w:val="it-IT"/>
        </w:rPr>
        <w:t>.</w:t>
      </w:r>
      <w:r w:rsidRPr="004878B2">
        <w:rPr>
          <w:rFonts w:eastAsia="Arial Unicode MS"/>
          <w:color w:val="FF0000"/>
          <w:sz w:val="22"/>
          <w:szCs w:val="22"/>
          <w:lang w:val="it-IT"/>
        </w:rPr>
        <w:t xml:space="preserve"> </w:t>
      </w:r>
    </w:p>
    <w:p w:rsidR="00DA7E77" w:rsidRPr="004878B2" w:rsidRDefault="00DA7E77" w:rsidP="00DE6E8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Comic Sans MS" w:eastAsia="Arial Unicode MS" w:hAnsi="Comic Sans MS"/>
          <w:b/>
          <w:color w:val="auto"/>
          <w:sz w:val="22"/>
          <w:szCs w:val="22"/>
          <w:u w:val="single"/>
          <w:lang w:val="it-IT"/>
        </w:rPr>
      </w:pPr>
      <w:r w:rsidRPr="004878B2">
        <w:rPr>
          <w:rFonts w:ascii="Comic Sans MS" w:eastAsia="Arial Unicode MS" w:hAnsi="Comic Sans MS"/>
          <w:b/>
          <w:color w:val="auto"/>
          <w:sz w:val="22"/>
          <w:szCs w:val="22"/>
          <w:u w:val="single"/>
          <w:lang w:val="it-IT"/>
        </w:rPr>
        <w:lastRenderedPageBreak/>
        <w:t xml:space="preserve">ALLE NAZIONI UNITE. </w:t>
      </w:r>
    </w:p>
    <w:p w:rsidR="0091598F" w:rsidRDefault="00DA7E77" w:rsidP="00944550">
      <w:pPr>
        <w:rPr>
          <w:b/>
          <w:color w:val="FF0000"/>
          <w:sz w:val="22"/>
          <w:szCs w:val="22"/>
          <w:lang w:val="it-IT"/>
        </w:rPr>
      </w:pPr>
      <w:r w:rsidRPr="00973E27">
        <w:rPr>
          <w:rFonts w:eastAsia="Arial Unicode MS"/>
          <w:lang w:val="it-IT"/>
        </w:rPr>
        <w:t>♦</w:t>
      </w:r>
      <w:r w:rsidRPr="00973E27">
        <w:rPr>
          <w:rFonts w:eastAsia="Arial Unicode MS"/>
          <w:sz w:val="22"/>
          <w:szCs w:val="22"/>
          <w:lang w:val="it-IT"/>
        </w:rPr>
        <w:t xml:space="preserve"> </w:t>
      </w:r>
      <w:r w:rsidRPr="00973E27">
        <w:rPr>
          <w:rFonts w:eastAsia="Arial Unicode MS"/>
          <w:b/>
          <w:sz w:val="22"/>
          <w:szCs w:val="22"/>
          <w:lang w:val="it-IT"/>
        </w:rPr>
        <w:t xml:space="preserve">13 </w:t>
      </w:r>
      <w:r w:rsidRPr="00973E27">
        <w:rPr>
          <w:b/>
          <w:sz w:val="22"/>
          <w:szCs w:val="22"/>
          <w:lang w:val="it-IT"/>
        </w:rPr>
        <w:t>Settembre 2011:</w:t>
      </w:r>
      <w:r w:rsidRPr="00973E27">
        <w:rPr>
          <w:sz w:val="22"/>
          <w:szCs w:val="22"/>
          <w:lang w:val="it-IT"/>
        </w:rPr>
        <w:t xml:space="preserve"> Apertura della</w:t>
      </w:r>
      <w:r w:rsidRPr="00973E27">
        <w:rPr>
          <w:b/>
          <w:sz w:val="22"/>
          <w:szCs w:val="22"/>
          <w:lang w:val="it-IT"/>
        </w:rPr>
        <w:t xml:space="preserve"> 66a Sessione dell’Assemblea Generale delle Nazioni Unite. </w:t>
      </w:r>
      <w:r w:rsidRPr="00973E27">
        <w:rPr>
          <w:sz w:val="22"/>
          <w:szCs w:val="22"/>
          <w:lang w:val="it-IT"/>
        </w:rPr>
        <w:t>Il</w:t>
      </w:r>
      <w:r w:rsidRPr="00973E27">
        <w:rPr>
          <w:b/>
          <w:sz w:val="22"/>
          <w:szCs w:val="22"/>
          <w:lang w:val="it-IT"/>
        </w:rPr>
        <w:t xml:space="preserve"> Dibattito Generale</w:t>
      </w:r>
      <w:r w:rsidRPr="00973E27">
        <w:rPr>
          <w:sz w:val="22"/>
          <w:szCs w:val="22"/>
          <w:lang w:val="it-IT"/>
        </w:rPr>
        <w:t xml:space="preserve"> si terrà dal</w:t>
      </w:r>
      <w:r w:rsidRPr="00973E27">
        <w:rPr>
          <w:b/>
          <w:sz w:val="22"/>
          <w:szCs w:val="22"/>
          <w:lang w:val="it-IT"/>
        </w:rPr>
        <w:t xml:space="preserve"> </w:t>
      </w:r>
      <w:r w:rsidRPr="00973E27">
        <w:rPr>
          <w:sz w:val="22"/>
          <w:szCs w:val="22"/>
          <w:lang w:val="it-IT"/>
        </w:rPr>
        <w:t>20 al 30 settembre e il lavoro del Comitat</w:t>
      </w:r>
      <w:r>
        <w:rPr>
          <w:sz w:val="22"/>
          <w:szCs w:val="22"/>
          <w:lang w:val="it-IT"/>
        </w:rPr>
        <w:t>o Centrale dell’Assemblea comincerà il 3 ottobre</w:t>
      </w:r>
      <w:r w:rsidRPr="00973E27">
        <w:rPr>
          <w:sz w:val="22"/>
          <w:szCs w:val="22"/>
          <w:lang w:val="it-IT"/>
        </w:rPr>
        <w:t xml:space="preserve">. Durante i giorni del </w:t>
      </w:r>
      <w:r w:rsidRPr="0063383F">
        <w:rPr>
          <w:i/>
          <w:sz w:val="22"/>
          <w:szCs w:val="22"/>
          <w:lang w:val="it-IT"/>
        </w:rPr>
        <w:t>Dibattito Generale</w:t>
      </w:r>
      <w:r w:rsidRPr="00973E27">
        <w:rPr>
          <w:sz w:val="22"/>
          <w:szCs w:val="22"/>
          <w:lang w:val="it-IT"/>
        </w:rPr>
        <w:t xml:space="preserve"> si realizz</w:t>
      </w:r>
      <w:r>
        <w:rPr>
          <w:sz w:val="22"/>
          <w:szCs w:val="22"/>
          <w:lang w:val="it-IT"/>
        </w:rPr>
        <w:t>er</w:t>
      </w:r>
      <w:r w:rsidRPr="00973E27">
        <w:rPr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>n</w:t>
      </w:r>
      <w:r w:rsidRPr="00973E27">
        <w:rPr>
          <w:sz w:val="22"/>
          <w:szCs w:val="22"/>
          <w:lang w:val="it-IT"/>
        </w:rPr>
        <w:t>no diversi</w:t>
      </w:r>
      <w:r>
        <w:rPr>
          <w:sz w:val="22"/>
          <w:szCs w:val="22"/>
          <w:lang w:val="it-IT"/>
        </w:rPr>
        <w:t xml:space="preserve"> incontri ad alto livello fra essi quelli su desertificazione, degradazione ambientale, siccità</w:t>
      </w:r>
      <w:r w:rsidRPr="00973E27">
        <w:rPr>
          <w:sz w:val="22"/>
          <w:szCs w:val="22"/>
          <w:lang w:val="it-IT"/>
        </w:rPr>
        <w:t>.</w:t>
      </w:r>
      <w:r w:rsidRPr="00973E27">
        <w:rPr>
          <w:b/>
          <w:sz w:val="22"/>
          <w:szCs w:val="22"/>
          <w:lang w:val="it-IT"/>
        </w:rPr>
        <w:t xml:space="preserve"> Vedi</w:t>
      </w:r>
      <w:r>
        <w:rPr>
          <w:b/>
          <w:sz w:val="22"/>
          <w:szCs w:val="22"/>
          <w:lang w:val="it-IT"/>
        </w:rPr>
        <w:t>:</w:t>
      </w:r>
      <w:r w:rsidRPr="00973E27">
        <w:rPr>
          <w:b/>
          <w:sz w:val="22"/>
          <w:szCs w:val="22"/>
          <w:lang w:val="it-IT"/>
        </w:rPr>
        <w:t xml:space="preserve"> </w:t>
      </w:r>
      <w:hyperlink r:id="rId23" w:history="1">
        <w:r w:rsidRPr="00973E27">
          <w:rPr>
            <w:rStyle w:val="Hyperlink"/>
            <w:b/>
            <w:sz w:val="22"/>
            <w:szCs w:val="22"/>
            <w:lang w:val="it-IT"/>
          </w:rPr>
          <w:t>www.un.org/en/ga/info/meetings/66schedule.shtml</w:t>
        </w:r>
      </w:hyperlink>
      <w:r w:rsidRPr="00973E27">
        <w:rPr>
          <w:b/>
          <w:color w:val="0000FF"/>
          <w:sz w:val="22"/>
          <w:szCs w:val="22"/>
          <w:lang w:val="it-IT"/>
        </w:rPr>
        <w:t>.</w:t>
      </w:r>
      <w:r w:rsidRPr="00973E27">
        <w:rPr>
          <w:b/>
          <w:color w:val="FF0000"/>
          <w:sz w:val="22"/>
          <w:szCs w:val="22"/>
          <w:lang w:val="it-IT"/>
        </w:rPr>
        <w:t xml:space="preserve"> </w:t>
      </w:r>
    </w:p>
    <w:p w:rsidR="00DA7E77" w:rsidRPr="0091598F" w:rsidRDefault="00DA7E77" w:rsidP="00944550">
      <w:pPr>
        <w:rPr>
          <w:b/>
          <w:color w:val="FF0000"/>
          <w:sz w:val="22"/>
          <w:szCs w:val="22"/>
          <w:lang w:val="it-IT"/>
        </w:rPr>
      </w:pPr>
      <w:r w:rsidRPr="00973E27">
        <w:rPr>
          <w:rFonts w:eastAsia="Arial Unicode MS"/>
          <w:lang w:val="it-IT"/>
        </w:rPr>
        <w:t>♦</w:t>
      </w:r>
      <w:r w:rsidRPr="00973E27">
        <w:rPr>
          <w:rFonts w:eastAsia="Arial Unicode MS"/>
          <w:b/>
          <w:sz w:val="22"/>
          <w:szCs w:val="22"/>
          <w:lang w:val="it-IT"/>
        </w:rPr>
        <w:t xml:space="preserve"> 29</w:t>
      </w:r>
      <w:r w:rsidRPr="00973E27">
        <w:rPr>
          <w:rFonts w:eastAsia="Arial Unicode MS"/>
          <w:sz w:val="22"/>
          <w:szCs w:val="22"/>
          <w:lang w:val="it-IT"/>
        </w:rPr>
        <w:t xml:space="preserve"> </w:t>
      </w:r>
      <w:r w:rsidRPr="00973E27">
        <w:rPr>
          <w:b/>
          <w:sz w:val="22"/>
          <w:lang w:val="it-IT"/>
        </w:rPr>
        <w:t xml:space="preserve">Settembre 2011: Giornata Mondiale del Mare 2011. </w:t>
      </w:r>
      <w:r w:rsidRPr="00973E27">
        <w:rPr>
          <w:b/>
          <w:i/>
          <w:sz w:val="22"/>
          <w:lang w:val="it-IT"/>
        </w:rPr>
        <w:t>Pira</w:t>
      </w:r>
      <w:r>
        <w:rPr>
          <w:b/>
          <w:i/>
          <w:sz w:val="22"/>
          <w:lang w:val="it-IT"/>
        </w:rPr>
        <w:t>teria</w:t>
      </w:r>
      <w:r w:rsidRPr="00973E27">
        <w:rPr>
          <w:b/>
          <w:i/>
          <w:sz w:val="22"/>
          <w:lang w:val="it-IT"/>
        </w:rPr>
        <w:t xml:space="preserve">: </w:t>
      </w:r>
      <w:r>
        <w:rPr>
          <w:b/>
          <w:i/>
          <w:sz w:val="22"/>
          <w:lang w:val="it-IT"/>
        </w:rPr>
        <w:t>organizzare una risposta</w:t>
      </w:r>
      <w:r w:rsidRPr="00973E27">
        <w:rPr>
          <w:b/>
          <w:i/>
          <w:sz w:val="22"/>
          <w:lang w:val="it-IT"/>
        </w:rPr>
        <w:t>.</w:t>
      </w:r>
      <w:r w:rsidRPr="0063383F">
        <w:rPr>
          <w:sz w:val="22"/>
          <w:lang w:val="it-IT"/>
        </w:rPr>
        <w:t xml:space="preserve"> E’ i</w:t>
      </w:r>
      <w:r w:rsidRPr="00973E27">
        <w:rPr>
          <w:sz w:val="22"/>
          <w:lang w:val="it-IT"/>
        </w:rPr>
        <w:t>l tema lanciato dall’</w:t>
      </w:r>
      <w:r w:rsidRPr="00973E27">
        <w:rPr>
          <w:i/>
          <w:sz w:val="22"/>
          <w:lang w:val="it-IT"/>
        </w:rPr>
        <w:t xml:space="preserve">Organizzazione </w:t>
      </w:r>
      <w:r>
        <w:rPr>
          <w:i/>
          <w:sz w:val="22"/>
          <w:lang w:val="it-IT"/>
        </w:rPr>
        <w:t>Mondiale</w:t>
      </w:r>
      <w:r w:rsidRPr="00973E27">
        <w:rPr>
          <w:i/>
          <w:sz w:val="22"/>
          <w:lang w:val="it-IT"/>
        </w:rPr>
        <w:t xml:space="preserve"> del Mare</w:t>
      </w:r>
      <w:r w:rsidRPr="00973E27">
        <w:rPr>
          <w:sz w:val="22"/>
          <w:lang w:val="it-IT"/>
        </w:rPr>
        <w:t xml:space="preserve"> </w:t>
      </w:r>
      <w:r>
        <w:rPr>
          <w:sz w:val="22"/>
          <w:lang w:val="it-IT"/>
        </w:rPr>
        <w:t>e affronterà le sfide della pirateria moderna</w:t>
      </w:r>
      <w:r w:rsidRPr="00973E27">
        <w:rPr>
          <w:sz w:val="22"/>
          <w:lang w:val="it-IT"/>
        </w:rPr>
        <w:t>.</w:t>
      </w:r>
      <w:r w:rsidRPr="00973E27">
        <w:rPr>
          <w:b/>
          <w:sz w:val="22"/>
          <w:lang w:val="it-IT"/>
        </w:rPr>
        <w:t xml:space="preserve"> P</w:t>
      </w:r>
      <w:r>
        <w:rPr>
          <w:b/>
          <w:sz w:val="22"/>
          <w:lang w:val="it-IT"/>
        </w:rPr>
        <w:t>er saperne di più vai a</w:t>
      </w:r>
      <w:r w:rsidRPr="00973E27">
        <w:rPr>
          <w:color w:val="008000"/>
          <w:sz w:val="22"/>
          <w:lang w:val="it-IT"/>
        </w:rPr>
        <w:t xml:space="preserve"> </w:t>
      </w:r>
      <w:hyperlink r:id="rId24" w:history="1">
        <w:r w:rsidRPr="00973E27">
          <w:rPr>
            <w:rStyle w:val="Hyperlink"/>
            <w:b/>
            <w:sz w:val="22"/>
            <w:szCs w:val="22"/>
            <w:lang w:val="it-IT"/>
          </w:rPr>
          <w:t>www.un.org/en/events/maritimeday/index.shtml</w:t>
        </w:r>
      </w:hyperlink>
      <w:r w:rsidRPr="00973E27">
        <w:rPr>
          <w:sz w:val="22"/>
          <w:szCs w:val="22"/>
          <w:lang w:val="it-IT"/>
        </w:rPr>
        <w:t>.</w:t>
      </w:r>
      <w:r w:rsidRPr="00973E27">
        <w:rPr>
          <w:b/>
          <w:sz w:val="22"/>
          <w:szCs w:val="22"/>
          <w:u w:val="single"/>
          <w:lang w:val="it-IT"/>
        </w:rPr>
        <w:t xml:space="preserve"> </w:t>
      </w:r>
    </w:p>
    <w:p w:rsidR="00DA7E77" w:rsidRPr="00926DF0" w:rsidRDefault="00DA7E77" w:rsidP="00973E2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eastAsia="Arial Unicode MS" w:hAnsi="Times New Roman"/>
          <w:b/>
          <w:color w:val="0000FF"/>
          <w:sz w:val="22"/>
          <w:szCs w:val="22"/>
          <w:lang w:val="it-IT"/>
        </w:rPr>
      </w:pPr>
      <w:r w:rsidRPr="0091598F">
        <w:rPr>
          <w:rFonts w:ascii="Times New Roman" w:eastAsia="Arial Unicode MS" w:hAnsi="Times New Roman"/>
          <w:szCs w:val="24"/>
          <w:lang w:val="it-IT"/>
        </w:rPr>
        <w:t>♦</w:t>
      </w:r>
      <w:r w:rsidRPr="00926DF0">
        <w:rPr>
          <w:rFonts w:ascii="Times New Roman" w:eastAsia="Arial Unicode MS" w:hAnsi="Times New Roman"/>
          <w:sz w:val="22"/>
          <w:szCs w:val="22"/>
          <w:lang w:val="it-IT"/>
        </w:rPr>
        <w:t xml:space="preserve"> </w:t>
      </w:r>
      <w:r w:rsidRPr="00240172">
        <w:rPr>
          <w:rFonts w:ascii="Times New Roman" w:eastAsia="Arial Unicode MS" w:hAnsi="Times New Roman"/>
          <w:sz w:val="22"/>
          <w:szCs w:val="22"/>
          <w:u w:val="single"/>
          <w:lang w:val="it-IT"/>
        </w:rPr>
        <w:t xml:space="preserve">Tutte le </w:t>
      </w:r>
      <w:r w:rsidRPr="00240172">
        <w:rPr>
          <w:rFonts w:ascii="Times New Roman" w:eastAsia="Arial Unicode MS" w:hAnsi="Times New Roman"/>
          <w:b/>
          <w:sz w:val="22"/>
          <w:szCs w:val="22"/>
          <w:u w:val="single"/>
          <w:lang w:val="it-IT"/>
        </w:rPr>
        <w:t>Giornate Mondiali delle Nazioni unite</w:t>
      </w:r>
      <w:r w:rsidRPr="00240172">
        <w:rPr>
          <w:rFonts w:ascii="Times New Roman" w:eastAsia="Arial Unicode MS" w:hAnsi="Times New Roman"/>
          <w:sz w:val="22"/>
          <w:szCs w:val="22"/>
          <w:u w:val="single"/>
          <w:lang w:val="it-IT"/>
        </w:rPr>
        <w:t>:</w:t>
      </w:r>
      <w:r w:rsidRPr="00926DF0">
        <w:rPr>
          <w:rFonts w:ascii="Times New Roman" w:eastAsia="Arial Unicode MS" w:hAnsi="Times New Roman"/>
          <w:sz w:val="22"/>
          <w:szCs w:val="22"/>
          <w:lang w:val="it-IT"/>
        </w:rPr>
        <w:t xml:space="preserve"> vedi</w:t>
      </w:r>
      <w:r>
        <w:rPr>
          <w:rFonts w:ascii="Times New Roman" w:eastAsia="Arial Unicode MS" w:hAnsi="Times New Roman"/>
          <w:sz w:val="22"/>
          <w:szCs w:val="22"/>
          <w:lang w:val="it-IT"/>
        </w:rPr>
        <w:t xml:space="preserve"> in</w:t>
      </w:r>
      <w:r w:rsidRPr="00926DF0">
        <w:rPr>
          <w:rFonts w:ascii="Times New Roman" w:eastAsia="Arial Unicode MS" w:hAnsi="Times New Roman"/>
          <w:sz w:val="22"/>
          <w:szCs w:val="22"/>
          <w:lang w:val="it-IT"/>
        </w:rPr>
        <w:t xml:space="preserve"> </w:t>
      </w:r>
      <w:hyperlink r:id="rId25" w:history="1">
        <w:r w:rsidR="00240172" w:rsidRPr="00240172">
          <w:rPr>
            <w:rStyle w:val="Hyperlink"/>
            <w:rFonts w:ascii="Times New Roman" w:hAnsi="Times New Roman"/>
            <w:b/>
            <w:sz w:val="22"/>
            <w:szCs w:val="22"/>
          </w:rPr>
          <w:t>www.un.org/en/events/observances/days.shtml</w:t>
        </w:r>
      </w:hyperlink>
      <w:r w:rsidRPr="00926DF0">
        <w:rPr>
          <w:rFonts w:ascii="Times New Roman" w:eastAsia="Arial Unicode MS" w:hAnsi="Times New Roman"/>
          <w:b/>
          <w:color w:val="0000FF"/>
          <w:sz w:val="22"/>
          <w:szCs w:val="22"/>
          <w:lang w:val="it-IT"/>
        </w:rPr>
        <w:t>.</w:t>
      </w:r>
      <w:r w:rsidR="00240172">
        <w:rPr>
          <w:rFonts w:ascii="Times New Roman" w:eastAsia="Arial Unicode MS" w:hAnsi="Times New Roman"/>
          <w:b/>
          <w:color w:val="0000FF"/>
          <w:sz w:val="22"/>
          <w:szCs w:val="22"/>
          <w:lang w:val="it-IT"/>
        </w:rPr>
        <w:t xml:space="preserve"> </w:t>
      </w:r>
      <w:r w:rsidRPr="00926DF0">
        <w:rPr>
          <w:rFonts w:ascii="Times New Roman" w:eastAsia="Arial Unicode MS" w:hAnsi="Times New Roman"/>
          <w:b/>
          <w:color w:val="0000FF"/>
          <w:sz w:val="22"/>
          <w:szCs w:val="22"/>
          <w:lang w:val="it-IT"/>
        </w:rPr>
        <w:t xml:space="preserve"> </w:t>
      </w:r>
    </w:p>
    <w:p w:rsidR="00DA7E77" w:rsidRPr="00973E27" w:rsidRDefault="00DA7E77" w:rsidP="00ED6751">
      <w:pPr>
        <w:rPr>
          <w:rFonts w:eastAsia="Arial Unicode MS"/>
          <w:sz w:val="22"/>
          <w:szCs w:val="22"/>
          <w:lang w:val="it-IT"/>
        </w:rPr>
      </w:pPr>
      <w:r w:rsidRPr="00973E27">
        <w:rPr>
          <w:rFonts w:eastAsia="Arial Unicode MS"/>
          <w:lang w:val="it-IT"/>
        </w:rPr>
        <w:t xml:space="preserve">  </w:t>
      </w:r>
    </w:p>
    <w:p w:rsidR="00DA7E77" w:rsidRPr="004878B2" w:rsidRDefault="00DA7E77" w:rsidP="00125137">
      <w:pPr>
        <w:rPr>
          <w:rFonts w:ascii="Comic Sans MS" w:hAnsi="Comic Sans MS"/>
          <w:b/>
          <w:sz w:val="22"/>
          <w:szCs w:val="22"/>
          <w:lang w:val="it-IT"/>
        </w:rPr>
      </w:pPr>
      <w:r w:rsidRPr="004878B2">
        <w:rPr>
          <w:rFonts w:ascii="Comic Sans MS" w:hAnsi="Comic Sans MS"/>
          <w:b/>
          <w:sz w:val="22"/>
          <w:szCs w:val="22"/>
          <w:u w:val="single"/>
          <w:lang w:val="it-IT"/>
        </w:rPr>
        <w:t>COLLABORANDO CON</w:t>
      </w:r>
      <w:r w:rsidRPr="004878B2">
        <w:rPr>
          <w:rFonts w:ascii="Comic Sans MS" w:hAnsi="Comic Sans MS"/>
          <w:b/>
          <w:sz w:val="22"/>
          <w:szCs w:val="22"/>
          <w:lang w:val="it-IT"/>
        </w:rPr>
        <w:t xml:space="preserve"> </w:t>
      </w:r>
    </w:p>
    <w:p w:rsidR="00DA7E77" w:rsidRPr="004878B2" w:rsidRDefault="00DA7E77" w:rsidP="00973E27">
      <w:pPr>
        <w:rPr>
          <w:rFonts w:eastAsia="Arial Unicode MS"/>
          <w:b/>
          <w:color w:val="FF0000"/>
          <w:sz w:val="22"/>
          <w:szCs w:val="22"/>
          <w:lang w:val="it-IT"/>
        </w:rPr>
      </w:pPr>
      <w:r w:rsidRPr="00D87F72">
        <w:rPr>
          <w:rFonts w:eastAsia="Arial Unicode MS"/>
          <w:sz w:val="22"/>
          <w:szCs w:val="22"/>
          <w:lang w:val="it-IT"/>
        </w:rPr>
        <w:t xml:space="preserve"> </w:t>
      </w:r>
      <w:r w:rsidRPr="00D87F72">
        <w:rPr>
          <w:lang w:val="it-IT"/>
        </w:rPr>
        <w:t>♦</w:t>
      </w:r>
      <w:r w:rsidRPr="00D87F72">
        <w:rPr>
          <w:rFonts w:cs="Cambria"/>
          <w:lang w:val="it-IT"/>
        </w:rPr>
        <w:t xml:space="preserve"> </w:t>
      </w:r>
      <w:r w:rsidRPr="00D87F72">
        <w:rPr>
          <w:rFonts w:eastAsia="Arial Unicode MS"/>
          <w:b/>
          <w:sz w:val="22"/>
          <w:szCs w:val="22"/>
          <w:lang w:val="it-IT"/>
        </w:rPr>
        <w:t>AFRICA FAITH &amp; JUSTICE NETWORK (AFJN):</w:t>
      </w:r>
      <w:r w:rsidRPr="00D87F72">
        <w:rPr>
          <w:rFonts w:eastAsia="Arial Unicode MS"/>
          <w:color w:val="FF0000"/>
          <w:sz w:val="22"/>
          <w:szCs w:val="22"/>
          <w:lang w:val="it-IT"/>
        </w:rPr>
        <w:t xml:space="preserve"> </w:t>
      </w:r>
      <w:r w:rsidRPr="00D87F72">
        <w:rPr>
          <w:rFonts w:eastAsia="Arial Unicode MS"/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>I</w:t>
      </w:r>
      <w:r w:rsidRPr="00D87F72">
        <w:rPr>
          <w:b/>
          <w:sz w:val="22"/>
          <w:szCs w:val="22"/>
          <w:lang w:val="it-IT"/>
        </w:rPr>
        <w:t xml:space="preserve">l nostro più sentito grazie </w:t>
      </w:r>
      <w:r w:rsidRPr="00D87F72">
        <w:rPr>
          <w:sz w:val="22"/>
          <w:szCs w:val="22"/>
          <w:lang w:val="it-IT"/>
        </w:rPr>
        <w:t>al Direttore esecutivo uscente p. Rocco Puopolo</w:t>
      </w:r>
      <w:r>
        <w:rPr>
          <w:sz w:val="22"/>
          <w:szCs w:val="22"/>
          <w:lang w:val="it-IT"/>
        </w:rPr>
        <w:t>: il 30 Agosto è stato il suo ultimo giorno di lavoro</w:t>
      </w:r>
      <w:r w:rsidRPr="00D87F72">
        <w:rPr>
          <w:sz w:val="22"/>
          <w:szCs w:val="22"/>
          <w:lang w:val="it-IT"/>
        </w:rPr>
        <w:t xml:space="preserve">. </w:t>
      </w:r>
      <w:r>
        <w:rPr>
          <w:sz w:val="22"/>
          <w:szCs w:val="22"/>
          <w:lang w:val="it-IT"/>
        </w:rPr>
        <w:t xml:space="preserve">Sarà trasferito nel </w:t>
      </w:r>
      <w:r w:rsidRPr="00D87F72">
        <w:rPr>
          <w:sz w:val="22"/>
          <w:szCs w:val="22"/>
          <w:lang w:val="it-IT"/>
        </w:rPr>
        <w:t>Massachusetts per un nuovo incarico dei Saveriani. P. Aniedi Okure, domenicano, è il suo successore alla guida di AFJN:</w:t>
      </w:r>
      <w:r>
        <w:rPr>
          <w:sz w:val="22"/>
          <w:szCs w:val="22"/>
          <w:lang w:val="it-IT"/>
        </w:rPr>
        <w:t xml:space="preserve"> ha un </w:t>
      </w:r>
      <w:r w:rsidRPr="00D87F72">
        <w:rPr>
          <w:sz w:val="22"/>
          <w:szCs w:val="22"/>
          <w:lang w:val="it-IT"/>
        </w:rPr>
        <w:t>curriculum pastorale e amministra</w:t>
      </w:r>
      <w:r>
        <w:rPr>
          <w:sz w:val="22"/>
          <w:szCs w:val="22"/>
          <w:lang w:val="it-IT"/>
        </w:rPr>
        <w:t>t</w:t>
      </w:r>
      <w:r w:rsidRPr="00D87F72">
        <w:rPr>
          <w:sz w:val="22"/>
          <w:szCs w:val="22"/>
          <w:lang w:val="it-IT"/>
        </w:rPr>
        <w:t xml:space="preserve">ivo impressionate. </w:t>
      </w:r>
      <w:r w:rsidRPr="004878B2">
        <w:rPr>
          <w:b/>
          <w:sz w:val="22"/>
          <w:szCs w:val="22"/>
          <w:lang w:val="it-IT"/>
        </w:rPr>
        <w:t>Per saperne di più vai a</w:t>
      </w:r>
      <w:r w:rsidRPr="004878B2">
        <w:rPr>
          <w:color w:val="FF0000"/>
          <w:sz w:val="22"/>
          <w:szCs w:val="22"/>
          <w:lang w:val="it-IT"/>
        </w:rPr>
        <w:t xml:space="preserve"> </w:t>
      </w:r>
      <w:hyperlink r:id="rId26" w:history="1">
        <w:r w:rsidRPr="004878B2">
          <w:rPr>
            <w:rStyle w:val="Hyperlink"/>
            <w:b/>
            <w:sz w:val="22"/>
            <w:szCs w:val="22"/>
            <w:lang w:val="it-IT"/>
          </w:rPr>
          <w:t>www.afjn.org</w:t>
        </w:r>
      </w:hyperlink>
      <w:r w:rsidRPr="004878B2">
        <w:rPr>
          <w:b/>
          <w:sz w:val="22"/>
          <w:szCs w:val="22"/>
          <w:lang w:val="it-IT"/>
        </w:rPr>
        <w:t>.</w:t>
      </w:r>
      <w:r w:rsidRPr="004878B2">
        <w:rPr>
          <w:sz w:val="22"/>
          <w:szCs w:val="22"/>
          <w:lang w:val="it-IT"/>
        </w:rPr>
        <w:t xml:space="preserve"> </w:t>
      </w:r>
    </w:p>
    <w:p w:rsidR="00DA7E77" w:rsidRPr="00D87F72" w:rsidRDefault="00DA7E77" w:rsidP="00D87F72">
      <w:pPr>
        <w:rPr>
          <w:b/>
          <w:sz w:val="22"/>
          <w:szCs w:val="22"/>
          <w:lang w:val="it-IT"/>
        </w:rPr>
      </w:pPr>
      <w:r w:rsidRPr="0091598F">
        <w:rPr>
          <w:lang w:val="it-IT"/>
        </w:rPr>
        <w:t>♦</w:t>
      </w:r>
      <w:r w:rsidRPr="00D87F72">
        <w:rPr>
          <w:sz w:val="22"/>
          <w:szCs w:val="22"/>
          <w:lang w:val="it-IT"/>
        </w:rPr>
        <w:t xml:space="preserve"> </w:t>
      </w:r>
      <w:r w:rsidRPr="00D87F72">
        <w:rPr>
          <w:b/>
          <w:sz w:val="22"/>
          <w:szCs w:val="22"/>
          <w:lang w:val="it-IT"/>
        </w:rPr>
        <w:t>AFRICA EUROPE FAITH &amp; JUSTICE NETWORK (AEFJN):</w:t>
      </w:r>
      <w:r w:rsidRPr="00D87F72">
        <w:rPr>
          <w:sz w:val="22"/>
          <w:szCs w:val="22"/>
          <w:lang w:val="it-IT"/>
        </w:rPr>
        <w:t xml:space="preserve"> Se non si riesce a fermarlo</w:t>
      </w:r>
      <w:r w:rsidRPr="00D87F72">
        <w:rPr>
          <w:rFonts w:eastAsia="Arial Unicode MS"/>
          <w:b/>
          <w:sz w:val="22"/>
          <w:szCs w:val="22"/>
          <w:lang w:val="it-IT"/>
        </w:rPr>
        <w:t xml:space="preserve">, </w:t>
      </w:r>
      <w:r w:rsidRPr="00D87F72">
        <w:rPr>
          <w:rFonts w:eastAsia="Arial Unicode MS"/>
          <w:sz w:val="22"/>
          <w:szCs w:val="22"/>
          <w:lang w:val="it-IT"/>
        </w:rPr>
        <w:t>il problema dell’</w:t>
      </w:r>
      <w:r w:rsidRPr="00D87F72">
        <w:rPr>
          <w:rFonts w:eastAsia="Arial Unicode MS"/>
          <w:b/>
          <w:sz w:val="22"/>
          <w:szCs w:val="22"/>
          <w:lang w:val="it-IT"/>
        </w:rPr>
        <w:t>accaparramento delle terre</w:t>
      </w:r>
      <w:r w:rsidRPr="00D87F72">
        <w:rPr>
          <w:rFonts w:eastAsia="Arial Unicode MS"/>
          <w:bCs/>
          <w:sz w:val="22"/>
          <w:szCs w:val="22"/>
          <w:lang w:val="it-IT"/>
        </w:rPr>
        <w:t xml:space="preserve"> sarà presto una seria minaccia per la sicurezza e sovranità alimentare in Africa </w:t>
      </w:r>
      <w:r>
        <w:rPr>
          <w:rFonts w:eastAsia="Arial Unicode MS"/>
          <w:bCs/>
          <w:sz w:val="22"/>
          <w:szCs w:val="22"/>
          <w:lang w:val="it-IT"/>
        </w:rPr>
        <w:t>e dappertutto nel mondo</w:t>
      </w:r>
      <w:r w:rsidRPr="00D87F72">
        <w:rPr>
          <w:rFonts w:eastAsia="Arial Unicode MS"/>
          <w:bCs/>
          <w:sz w:val="22"/>
          <w:szCs w:val="22"/>
          <w:lang w:val="it-IT"/>
        </w:rPr>
        <w:t xml:space="preserve">. AEFJN ha preparato </w:t>
      </w:r>
      <w:r>
        <w:rPr>
          <w:rFonts w:eastAsia="Arial Unicode MS"/>
          <w:bCs/>
          <w:sz w:val="22"/>
          <w:szCs w:val="22"/>
          <w:lang w:val="it-IT"/>
        </w:rPr>
        <w:t xml:space="preserve">un </w:t>
      </w:r>
      <w:r w:rsidRPr="00D87F72">
        <w:rPr>
          <w:rFonts w:eastAsia="Arial Unicode MS"/>
          <w:bCs/>
          <w:sz w:val="22"/>
          <w:szCs w:val="22"/>
          <w:lang w:val="it-IT"/>
        </w:rPr>
        <w:t>PowerPoint informativo per pre</w:t>
      </w:r>
      <w:r>
        <w:rPr>
          <w:rFonts w:eastAsia="Arial Unicode MS"/>
          <w:bCs/>
          <w:sz w:val="22"/>
          <w:szCs w:val="22"/>
          <w:lang w:val="it-IT"/>
        </w:rPr>
        <w:t xml:space="preserve">ndere </w:t>
      </w:r>
      <w:r w:rsidRPr="00D87F72">
        <w:rPr>
          <w:rFonts w:eastAsia="Arial Unicode MS"/>
          <w:bCs/>
          <w:sz w:val="22"/>
          <w:szCs w:val="22"/>
          <w:lang w:val="it-IT"/>
        </w:rPr>
        <w:t>coscienza di quest</w:t>
      </w:r>
      <w:r>
        <w:rPr>
          <w:rFonts w:eastAsia="Arial Unicode MS"/>
          <w:bCs/>
          <w:sz w:val="22"/>
          <w:szCs w:val="22"/>
          <w:lang w:val="it-IT"/>
        </w:rPr>
        <w:t>o crescente problema:</w:t>
      </w:r>
      <w:r w:rsidRPr="00D87F72">
        <w:rPr>
          <w:lang w:val="it-IT"/>
        </w:rPr>
        <w:t xml:space="preserve"> </w:t>
      </w:r>
      <w:hyperlink r:id="rId27" w:tgtFrame="_blank" w:history="1">
        <w:r w:rsidRPr="00D87F72">
          <w:rPr>
            <w:rStyle w:val="Hyperlink"/>
            <w:b/>
            <w:sz w:val="22"/>
            <w:szCs w:val="22"/>
            <w:lang w:val="it-IT"/>
          </w:rPr>
          <w:t>www.jpic-jp.org/files/Land_Grab_Aefjn_nov10_it.ppt</w:t>
        </w:r>
      </w:hyperlink>
      <w:r w:rsidR="00240172">
        <w:rPr>
          <w:b/>
          <w:sz w:val="22"/>
          <w:szCs w:val="22"/>
          <w:lang w:val="it-IT"/>
        </w:rPr>
        <w:t xml:space="preserve"> </w:t>
      </w:r>
      <w:r w:rsidRPr="00D87F72">
        <w:rPr>
          <w:sz w:val="22"/>
          <w:szCs w:val="22"/>
          <w:lang w:val="it-IT"/>
        </w:rPr>
        <w:t>(</w:t>
      </w:r>
      <w:r>
        <w:rPr>
          <w:sz w:val="22"/>
          <w:szCs w:val="22"/>
          <w:lang w:val="it-IT"/>
        </w:rPr>
        <w:t>in i</w:t>
      </w:r>
      <w:r w:rsidRPr="00D87F72">
        <w:rPr>
          <w:sz w:val="22"/>
          <w:szCs w:val="22"/>
          <w:lang w:val="it-IT"/>
        </w:rPr>
        <w:t>talian</w:t>
      </w:r>
      <w:r>
        <w:rPr>
          <w:sz w:val="22"/>
          <w:szCs w:val="22"/>
          <w:lang w:val="it-IT"/>
        </w:rPr>
        <w:t>o</w:t>
      </w:r>
      <w:r w:rsidRPr="00D87F72">
        <w:rPr>
          <w:sz w:val="22"/>
          <w:szCs w:val="22"/>
          <w:lang w:val="it-IT"/>
        </w:rPr>
        <w:t>).</w:t>
      </w:r>
    </w:p>
    <w:p w:rsidR="00DA7E77" w:rsidRPr="00D970C9" w:rsidRDefault="00DA7E77" w:rsidP="00973E27">
      <w:pPr>
        <w:rPr>
          <w:b/>
          <w:color w:val="FF0000"/>
          <w:sz w:val="22"/>
          <w:szCs w:val="22"/>
          <w:lang w:val="it-IT"/>
        </w:rPr>
      </w:pPr>
      <w:r w:rsidRPr="00D87F72">
        <w:rPr>
          <w:b/>
          <w:lang w:val="it-IT"/>
        </w:rPr>
        <w:t xml:space="preserve">♦ </w:t>
      </w:r>
      <w:r>
        <w:rPr>
          <w:b/>
          <w:bCs/>
          <w:lang w:val="it-IT"/>
        </w:rPr>
        <w:t>VIVAT International (V.I.).</w:t>
      </w:r>
      <w:r>
        <w:rPr>
          <w:b/>
          <w:lang w:val="it-IT"/>
        </w:rPr>
        <w:t xml:space="preserve"> S</w:t>
      </w:r>
      <w:r w:rsidRPr="00D87F72">
        <w:rPr>
          <w:b/>
          <w:lang w:val="it-IT"/>
        </w:rPr>
        <w:t xml:space="preserve">ono stati </w:t>
      </w:r>
      <w:r w:rsidRPr="00D87F72">
        <w:rPr>
          <w:sz w:val="22"/>
          <w:szCs w:val="22"/>
          <w:lang w:val="it-IT"/>
        </w:rPr>
        <w:t>120 I partecipanti al seminario su GPIC che si é tenuto a St. Arnold</w:t>
      </w:r>
      <w:r>
        <w:rPr>
          <w:sz w:val="22"/>
          <w:szCs w:val="22"/>
          <w:lang w:val="it-IT"/>
        </w:rPr>
        <w:t xml:space="preserve"> -</w:t>
      </w:r>
      <w:r w:rsidRPr="00D87F72">
        <w:rPr>
          <w:sz w:val="22"/>
          <w:szCs w:val="22"/>
          <w:lang w:val="it-IT"/>
        </w:rPr>
        <w:t>Seva Sadan in</w:t>
      </w:r>
      <w:r>
        <w:rPr>
          <w:sz w:val="22"/>
          <w:szCs w:val="22"/>
          <w:lang w:val="it-IT"/>
        </w:rPr>
        <w:t xml:space="preserve"> Indore, India- dal 7 al 12 Agosto</w:t>
      </w:r>
      <w:r w:rsidRPr="00D87F72">
        <w:rPr>
          <w:sz w:val="22"/>
          <w:szCs w:val="22"/>
          <w:lang w:val="it-IT"/>
        </w:rPr>
        <w:t xml:space="preserve">. </w:t>
      </w:r>
      <w:r>
        <w:rPr>
          <w:sz w:val="22"/>
          <w:szCs w:val="22"/>
          <w:lang w:val="it-IT"/>
        </w:rPr>
        <w:t>Le relazioni coprono una varietà di temi, d’iniziative e soprattutto la problematica dei conflitti in Asia</w:t>
      </w:r>
      <w:r w:rsidRPr="00D87F72">
        <w:rPr>
          <w:sz w:val="22"/>
          <w:szCs w:val="22"/>
          <w:lang w:val="it-IT"/>
        </w:rPr>
        <w:t>.</w:t>
      </w:r>
      <w:r>
        <w:rPr>
          <w:sz w:val="22"/>
          <w:szCs w:val="22"/>
          <w:lang w:val="it-IT"/>
        </w:rPr>
        <w:t xml:space="preserve"> Per ottenere il materiale rivolgersi a</w:t>
      </w:r>
      <w:r w:rsidRPr="00D970C9">
        <w:rPr>
          <w:b/>
          <w:sz w:val="22"/>
          <w:szCs w:val="22"/>
          <w:lang w:val="it-IT"/>
        </w:rPr>
        <w:t xml:space="preserve"> </w:t>
      </w:r>
      <w:hyperlink r:id="rId28" w:history="1">
        <w:r w:rsidRPr="00D970C9">
          <w:rPr>
            <w:rStyle w:val="Hyperlink"/>
            <w:b/>
            <w:sz w:val="22"/>
            <w:szCs w:val="22"/>
            <w:lang w:val="it-IT"/>
          </w:rPr>
          <w:t>viny@vivatinternational.org</w:t>
        </w:r>
      </w:hyperlink>
      <w:r w:rsidRPr="00D970C9">
        <w:rPr>
          <w:b/>
          <w:sz w:val="22"/>
          <w:szCs w:val="22"/>
          <w:lang w:val="it-IT"/>
        </w:rPr>
        <w:t>.</w:t>
      </w:r>
      <w:r w:rsidRPr="00D970C9">
        <w:rPr>
          <w:b/>
          <w:color w:val="FF0000"/>
          <w:sz w:val="22"/>
          <w:szCs w:val="22"/>
          <w:lang w:val="it-IT"/>
        </w:rPr>
        <w:t xml:space="preserve"> </w:t>
      </w:r>
    </w:p>
    <w:p w:rsidR="00DA7E77" w:rsidRDefault="00DA7E77" w:rsidP="00491D75">
      <w:pPr>
        <w:rPr>
          <w:rFonts w:ascii="Comic Sans MS" w:eastAsia="Arial Unicode MS" w:hAnsi="Comic Sans MS"/>
          <w:b/>
          <w:sz w:val="22"/>
          <w:szCs w:val="22"/>
          <w:u w:val="single"/>
          <w:lang w:val="it-IT"/>
        </w:rPr>
      </w:pPr>
    </w:p>
    <w:p w:rsidR="00DA7E77" w:rsidRPr="004878B2" w:rsidRDefault="00DA7E77" w:rsidP="00491D75">
      <w:pPr>
        <w:rPr>
          <w:rFonts w:ascii="Comic Sans MS" w:eastAsia="Arial Unicode MS" w:hAnsi="Comic Sans MS"/>
          <w:b/>
          <w:sz w:val="22"/>
          <w:szCs w:val="22"/>
          <w:u w:val="single"/>
          <w:lang w:val="it-IT"/>
        </w:rPr>
      </w:pPr>
      <w:r w:rsidRPr="004878B2">
        <w:rPr>
          <w:rFonts w:ascii="Comic Sans MS" w:eastAsia="Arial Unicode MS" w:hAnsi="Comic Sans MS"/>
          <w:b/>
          <w:sz w:val="22"/>
          <w:szCs w:val="22"/>
          <w:u w:val="single"/>
          <w:lang w:val="it-IT"/>
        </w:rPr>
        <w:t>RISORSE.</w:t>
      </w:r>
    </w:p>
    <w:p w:rsidR="00DA7E77" w:rsidRPr="004878B2" w:rsidRDefault="00DA7E77" w:rsidP="00D970C9">
      <w:pPr>
        <w:pStyle w:val="NoSpacing"/>
        <w:rPr>
          <w:rFonts w:ascii="Times New Roman" w:hAnsi="Times New Roman"/>
          <w:b/>
          <w:color w:val="008000"/>
          <w:lang w:val="it-IT"/>
        </w:rPr>
      </w:pPr>
      <w:r w:rsidRPr="0091598F">
        <w:rPr>
          <w:rFonts w:ascii="Times New Roman" w:hAnsi="Times New Roman"/>
          <w:sz w:val="24"/>
          <w:szCs w:val="24"/>
          <w:lang w:val="it-IT"/>
        </w:rPr>
        <w:t>♦</w:t>
      </w:r>
      <w:r w:rsidRPr="00D970C9">
        <w:rPr>
          <w:rFonts w:ascii="Times New Roman" w:hAnsi="Times New Roman"/>
          <w:lang w:val="it-IT"/>
        </w:rPr>
        <w:t xml:space="preserve"> </w:t>
      </w:r>
      <w:r w:rsidRPr="00D970C9">
        <w:rPr>
          <w:rFonts w:ascii="Times New Roman" w:hAnsi="Times New Roman"/>
          <w:b/>
          <w:lang w:val="it-IT"/>
        </w:rPr>
        <w:t>La</w:t>
      </w:r>
      <w:r w:rsidRPr="00D970C9">
        <w:rPr>
          <w:rFonts w:ascii="Times New Roman" w:hAnsi="Times New Roman"/>
          <w:lang w:val="it-IT"/>
        </w:rPr>
        <w:t xml:space="preserve"> </w:t>
      </w:r>
      <w:r w:rsidRPr="00D970C9">
        <w:rPr>
          <w:rFonts w:ascii="Times New Roman" w:hAnsi="Times New Roman"/>
          <w:b/>
          <w:lang w:val="it-IT"/>
        </w:rPr>
        <w:t xml:space="preserve">Carità senza la Giustizia </w:t>
      </w:r>
      <w:r w:rsidRPr="00D970C9">
        <w:rPr>
          <w:rFonts w:ascii="Times New Roman" w:hAnsi="Times New Roman"/>
          <w:lang w:val="it-IT"/>
        </w:rPr>
        <w:t>non sarà mai una soluzione alla povertà generalizzata e alle disuguaglianze sociali</w:t>
      </w:r>
      <w:r w:rsidRPr="00D970C9">
        <w:rPr>
          <w:rStyle w:val="WTend"/>
          <w:rFonts w:ascii="Times New Roman" w:hAnsi="Times New Roman"/>
          <w:spacing w:val="-1"/>
          <w:sz w:val="22"/>
          <w:lang w:val="it-IT"/>
        </w:rPr>
        <w:t>. L’esempio impressionante delle Filippine:</w:t>
      </w:r>
      <w:r w:rsidRPr="00D970C9">
        <w:rPr>
          <w:rStyle w:val="WTend"/>
          <w:rFonts w:ascii="Times New Roman" w:hAnsi="Times New Roman"/>
          <w:sz w:val="22"/>
          <w:lang w:val="it-IT"/>
        </w:rPr>
        <w:t xml:space="preserve"> </w:t>
      </w:r>
      <w:r w:rsidRPr="00D970C9">
        <w:rPr>
          <w:rStyle w:val="WTend"/>
          <w:rFonts w:ascii="Times New Roman" w:hAnsi="Times New Roman"/>
          <w:color w:val="auto"/>
          <w:sz w:val="22"/>
          <w:lang w:val="it-IT"/>
        </w:rPr>
        <w:t>in nessun altro Paese la dicotomia fra giustizia e carità è così evidente</w:t>
      </w:r>
      <w:r>
        <w:rPr>
          <w:rStyle w:val="WTend"/>
          <w:rFonts w:ascii="Times New Roman" w:hAnsi="Times New Roman"/>
          <w:color w:val="auto"/>
          <w:sz w:val="22"/>
          <w:lang w:val="it-IT"/>
        </w:rPr>
        <w:t>,</w:t>
      </w:r>
      <w:r w:rsidRPr="00D970C9">
        <w:rPr>
          <w:rStyle w:val="WTend"/>
          <w:rFonts w:ascii="Times New Roman" w:hAnsi="Times New Roman"/>
          <w:color w:val="auto"/>
          <w:sz w:val="22"/>
          <w:lang w:val="it-IT"/>
        </w:rPr>
        <w:t xml:space="preserve"> e scandalosa, se si pensa alla sua tanto vantata cristianità.</w:t>
      </w:r>
      <w:r w:rsidRPr="00D970C9">
        <w:rPr>
          <w:rStyle w:val="WTend"/>
          <w:rFonts w:ascii="Times New Roman" w:hAnsi="Times New Roman"/>
          <w:sz w:val="22"/>
          <w:lang w:val="it-IT"/>
        </w:rPr>
        <w:t xml:space="preserve"> </w:t>
      </w:r>
      <w:r w:rsidRPr="004878B2">
        <w:rPr>
          <w:rStyle w:val="WTend"/>
          <w:rFonts w:ascii="Times New Roman" w:hAnsi="Times New Roman"/>
          <w:b/>
          <w:sz w:val="22"/>
          <w:lang w:val="it-IT"/>
        </w:rPr>
        <w:t>Leggi</w:t>
      </w:r>
      <w:r w:rsidRPr="004878B2">
        <w:rPr>
          <w:rStyle w:val="WTend"/>
          <w:rFonts w:ascii="Times New Roman" w:hAnsi="Times New Roman"/>
          <w:sz w:val="22"/>
          <w:lang w:val="it-IT"/>
        </w:rPr>
        <w:t>:</w:t>
      </w:r>
      <w:r w:rsidRPr="004878B2">
        <w:rPr>
          <w:rStyle w:val="WTend"/>
          <w:rFonts w:ascii="Times New Roman" w:hAnsi="Times New Roman"/>
          <w:b/>
          <w:color w:val="008000"/>
          <w:sz w:val="22"/>
          <w:lang w:val="it-IT"/>
        </w:rPr>
        <w:t xml:space="preserve"> </w:t>
      </w:r>
      <w:hyperlink r:id="rId29" w:history="1">
        <w:r w:rsidR="00866CEA" w:rsidRPr="002F4061">
          <w:rPr>
            <w:rStyle w:val="Hyperlink"/>
            <w:rFonts w:ascii="Times New Roman" w:hAnsi="Times New Roman"/>
            <w:b/>
            <w:spacing w:val="1"/>
            <w:lang w:val="it-IT"/>
          </w:rPr>
          <w:t>www.jpic-jp.org/41-it.html</w:t>
        </w:r>
      </w:hyperlink>
      <w:r w:rsidR="00866CEA" w:rsidRPr="00866CEA">
        <w:rPr>
          <w:rStyle w:val="WTend"/>
          <w:rFonts w:ascii="Times New Roman" w:hAnsi="Times New Roman"/>
          <w:b/>
          <w:color w:val="auto"/>
          <w:sz w:val="22"/>
          <w:lang w:val="it-IT"/>
        </w:rPr>
        <w:t>.</w:t>
      </w:r>
      <w:r w:rsidR="00866CEA">
        <w:rPr>
          <w:rStyle w:val="WTend"/>
          <w:rFonts w:ascii="Times New Roman" w:hAnsi="Times New Roman"/>
          <w:b/>
          <w:color w:val="008000"/>
          <w:sz w:val="22"/>
          <w:lang w:val="it-IT"/>
        </w:rPr>
        <w:t xml:space="preserve"> </w:t>
      </w:r>
    </w:p>
    <w:p w:rsidR="00DA7E77" w:rsidRPr="004878B2" w:rsidRDefault="00DA7E77" w:rsidP="00D970C9">
      <w:pPr>
        <w:rPr>
          <w:rFonts w:ascii="Comic Sans MS" w:eastAsia="Arial Unicode MS" w:hAnsi="Comic Sans MS"/>
          <w:b/>
          <w:u w:val="single"/>
          <w:lang w:val="it-IT"/>
        </w:rPr>
      </w:pPr>
      <w:r w:rsidRPr="0091598F">
        <w:rPr>
          <w:rFonts w:eastAsia="Arial Unicode MS"/>
          <w:lang w:val="it-IT"/>
        </w:rPr>
        <w:t>♦</w:t>
      </w:r>
      <w:r w:rsidRPr="000F740D">
        <w:rPr>
          <w:rFonts w:eastAsia="Arial Unicode MS"/>
          <w:b/>
          <w:sz w:val="22"/>
          <w:szCs w:val="22"/>
          <w:lang w:val="it-IT"/>
        </w:rPr>
        <w:t xml:space="preserve"> Mappa Mondiale interattiva</w:t>
      </w:r>
      <w:r w:rsidRPr="000F740D">
        <w:rPr>
          <w:rStyle w:val="hps"/>
          <w:sz w:val="22"/>
          <w:szCs w:val="22"/>
          <w:lang w:val="it-IT"/>
        </w:rPr>
        <w:t xml:space="preserve">: realizzata da un guatemalteco che vive e lavora in Brasile, è una vera gemma, utile e da conservare! </w:t>
      </w:r>
      <w:r w:rsidRPr="000F740D">
        <w:rPr>
          <w:rStyle w:val="hps"/>
          <w:b/>
          <w:sz w:val="22"/>
          <w:szCs w:val="22"/>
          <w:lang w:val="it-IT"/>
        </w:rPr>
        <w:t>Guardala bene</w:t>
      </w:r>
      <w:r w:rsidRPr="004878B2">
        <w:rPr>
          <w:rStyle w:val="hps"/>
          <w:b/>
          <w:sz w:val="22"/>
          <w:szCs w:val="22"/>
          <w:lang w:val="it-IT"/>
        </w:rPr>
        <w:t>:</w:t>
      </w:r>
      <w:r w:rsidRPr="004878B2">
        <w:rPr>
          <w:b/>
          <w:sz w:val="22"/>
          <w:szCs w:val="22"/>
          <w:lang w:val="it-IT"/>
        </w:rPr>
        <w:t xml:space="preserve"> </w:t>
      </w:r>
      <w:hyperlink r:id="rId30" w:history="1">
        <w:r w:rsidRPr="004878B2">
          <w:rPr>
            <w:rStyle w:val="Hyperlink"/>
            <w:b/>
            <w:sz w:val="22"/>
            <w:szCs w:val="22"/>
            <w:lang w:val="it-IT"/>
          </w:rPr>
          <w:t>www.ibge.gov.br/paisesat/main.php</w:t>
        </w:r>
      </w:hyperlink>
      <w:r w:rsidR="00240172">
        <w:t>.</w:t>
      </w:r>
      <w:r w:rsidRPr="004878B2">
        <w:rPr>
          <w:color w:val="008000"/>
          <w:sz w:val="22"/>
          <w:szCs w:val="22"/>
          <w:lang w:val="it-IT"/>
        </w:rPr>
        <w:t xml:space="preserve">  </w:t>
      </w:r>
      <w:r w:rsidRPr="004878B2">
        <w:rPr>
          <w:color w:val="008000"/>
          <w:sz w:val="22"/>
          <w:szCs w:val="22"/>
          <w:lang w:val="it-IT"/>
        </w:rPr>
        <w:br/>
      </w:r>
      <w:r w:rsidRPr="004878B2">
        <w:rPr>
          <w:rFonts w:eastAsia="Arial Unicode MS"/>
          <w:lang w:val="it-IT"/>
        </w:rPr>
        <w:t xml:space="preserve">   </w:t>
      </w:r>
    </w:p>
    <w:p w:rsidR="00240172" w:rsidRDefault="00DA7E77" w:rsidP="00240172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Comic Sans MS" w:eastAsia="Arial Unicode MS" w:hAnsi="Comic Sans MS"/>
          <w:b/>
          <w:sz w:val="22"/>
          <w:szCs w:val="22"/>
          <w:lang w:val="it-IT"/>
        </w:rPr>
      </w:pPr>
      <w:r w:rsidRPr="004878B2">
        <w:rPr>
          <w:rFonts w:ascii="Comic Sans MS" w:eastAsia="Arial Unicode MS" w:hAnsi="Comic Sans MS"/>
          <w:b/>
          <w:sz w:val="22"/>
          <w:szCs w:val="22"/>
          <w:u w:val="single"/>
          <w:lang w:val="it-IT"/>
        </w:rPr>
        <w:t>CALENDARIO.</w:t>
      </w:r>
      <w:r w:rsidRPr="004878B2">
        <w:rPr>
          <w:rFonts w:ascii="Comic Sans MS" w:eastAsia="Arial Unicode MS" w:hAnsi="Comic Sans MS"/>
          <w:b/>
          <w:sz w:val="22"/>
          <w:szCs w:val="22"/>
          <w:lang w:val="it-IT"/>
        </w:rPr>
        <w:t xml:space="preserve"> </w:t>
      </w:r>
    </w:p>
    <w:p w:rsidR="00DA7E77" w:rsidRPr="00240172" w:rsidRDefault="00DA7E77" w:rsidP="00240172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Comic Sans MS" w:eastAsia="Arial Unicode MS" w:hAnsi="Comic Sans MS"/>
          <w:b/>
          <w:sz w:val="22"/>
          <w:szCs w:val="22"/>
          <w:lang w:val="it-IT"/>
        </w:rPr>
      </w:pPr>
      <w:r w:rsidRPr="000F740D">
        <w:rPr>
          <w:color w:val="auto"/>
          <w:lang w:val="it-IT"/>
        </w:rPr>
        <w:t xml:space="preserve">♦ </w:t>
      </w:r>
      <w:r w:rsidRPr="000F740D">
        <w:rPr>
          <w:rFonts w:ascii="Times New Roman" w:hAnsi="Times New Roman"/>
          <w:b/>
          <w:color w:val="auto"/>
          <w:sz w:val="22"/>
          <w:szCs w:val="22"/>
          <w:lang w:val="it-IT"/>
        </w:rPr>
        <w:t>21 settembre 2011:</w:t>
      </w:r>
      <w:r w:rsidRPr="000F740D">
        <w:rPr>
          <w:rFonts w:ascii="Times New Roman" w:hAnsi="Times New Roman"/>
          <w:color w:val="auto"/>
          <w:sz w:val="22"/>
          <w:szCs w:val="22"/>
          <w:lang w:val="it-IT"/>
        </w:rPr>
        <w:t xml:space="preserve"> </w:t>
      </w:r>
      <w:r w:rsidRPr="000F740D">
        <w:rPr>
          <w:rFonts w:ascii="Times New Roman" w:hAnsi="Times New Roman"/>
          <w:b/>
          <w:color w:val="auto"/>
          <w:sz w:val="22"/>
          <w:szCs w:val="22"/>
          <w:lang w:val="it-IT"/>
        </w:rPr>
        <w:t>Giornata Mondiale della Pace</w:t>
      </w:r>
      <w:r w:rsidRPr="000F740D">
        <w:rPr>
          <w:rFonts w:ascii="Times New Roman" w:hAnsi="Times New Roman"/>
          <w:color w:val="auto"/>
          <w:sz w:val="22"/>
          <w:szCs w:val="22"/>
          <w:lang w:val="it-IT"/>
        </w:rPr>
        <w:t xml:space="preserve"> stabilita da</w:t>
      </w:r>
      <w:r>
        <w:rPr>
          <w:rFonts w:ascii="Times New Roman" w:hAnsi="Times New Roman"/>
          <w:color w:val="auto"/>
          <w:sz w:val="22"/>
          <w:szCs w:val="22"/>
          <w:lang w:val="it-IT"/>
        </w:rPr>
        <w:t>l</w:t>
      </w:r>
      <w:r w:rsidRPr="000F740D">
        <w:rPr>
          <w:rFonts w:ascii="Times New Roman" w:hAnsi="Times New Roman"/>
          <w:color w:val="auto"/>
          <w:sz w:val="22"/>
          <w:szCs w:val="22"/>
          <w:lang w:val="it-IT"/>
        </w:rPr>
        <w:t xml:space="preserve">le Nazioni Unite nel 1981. </w:t>
      </w:r>
      <w:r>
        <w:rPr>
          <w:rFonts w:ascii="Times New Roman" w:hAnsi="Times New Roman"/>
          <w:color w:val="auto"/>
          <w:sz w:val="22"/>
          <w:szCs w:val="22"/>
          <w:lang w:val="it-IT"/>
        </w:rPr>
        <w:t>E’ un’opportunità perché le persone, le organizzazioni, i paesi possano realizzare concreti gesti di pace:</w:t>
      </w:r>
      <w:r w:rsidRPr="000F740D">
        <w:rPr>
          <w:rFonts w:ascii="Times New Roman" w:eastAsia="Arial Unicode MS" w:hAnsi="Times New Roman"/>
          <w:color w:val="FF0000"/>
          <w:sz w:val="22"/>
          <w:szCs w:val="22"/>
          <w:lang w:val="it-IT"/>
        </w:rPr>
        <w:t xml:space="preserve"> </w:t>
      </w:r>
      <w:hyperlink r:id="rId31" w:history="1">
        <w:r w:rsidRPr="000F740D">
          <w:rPr>
            <w:rStyle w:val="Hyperlink"/>
            <w:rFonts w:ascii="Times New Roman" w:eastAsia="Arial Unicode MS" w:hAnsi="Times New Roman"/>
            <w:b/>
            <w:sz w:val="22"/>
            <w:szCs w:val="22"/>
            <w:lang w:val="it-IT"/>
          </w:rPr>
          <w:t>http://internationaldayofpeace.org/</w:t>
        </w:r>
      </w:hyperlink>
      <w:r w:rsidRPr="000F740D">
        <w:rPr>
          <w:rFonts w:ascii="Times New Roman" w:eastAsia="Arial Unicode MS" w:hAnsi="Times New Roman"/>
          <w:b/>
          <w:color w:val="0000FF"/>
          <w:sz w:val="22"/>
          <w:szCs w:val="22"/>
          <w:lang w:val="it-IT"/>
        </w:rPr>
        <w:t>.</w:t>
      </w:r>
      <w:r w:rsidRPr="000F740D">
        <w:rPr>
          <w:rFonts w:ascii="Times New Roman" w:eastAsia="Arial Unicode MS" w:hAnsi="Times New Roman"/>
          <w:b/>
          <w:color w:val="FF0000"/>
          <w:sz w:val="22"/>
          <w:szCs w:val="22"/>
          <w:lang w:val="it-IT"/>
        </w:rPr>
        <w:t xml:space="preserve"> </w:t>
      </w:r>
    </w:p>
    <w:p w:rsidR="00DA7E77" w:rsidRPr="000F740D" w:rsidRDefault="00DA7E77" w:rsidP="0063383F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b/>
          <w:color w:val="FF0000"/>
          <w:sz w:val="22"/>
          <w:szCs w:val="22"/>
          <w:u w:val="single"/>
          <w:lang w:val="it-IT" w:eastAsia="es-ES"/>
        </w:rPr>
      </w:pPr>
      <w:r w:rsidRPr="000F740D">
        <w:rPr>
          <w:rFonts w:ascii="Times New Roman" w:eastAsia="Arial Unicode MS" w:hAnsi="Times New Roman"/>
          <w:color w:val="auto"/>
          <w:sz w:val="22"/>
          <w:szCs w:val="22"/>
          <w:lang w:val="it-IT"/>
        </w:rPr>
        <w:t>Per preghiere in dive</w:t>
      </w:r>
      <w:r>
        <w:rPr>
          <w:rFonts w:ascii="Times New Roman" w:eastAsia="Arial Unicode MS" w:hAnsi="Times New Roman"/>
          <w:color w:val="auto"/>
          <w:sz w:val="22"/>
          <w:szCs w:val="22"/>
          <w:lang w:val="it-IT"/>
        </w:rPr>
        <w:t>r</w:t>
      </w:r>
      <w:r w:rsidRPr="000F740D">
        <w:rPr>
          <w:rFonts w:ascii="Times New Roman" w:eastAsia="Arial Unicode MS" w:hAnsi="Times New Roman"/>
          <w:color w:val="auto"/>
          <w:sz w:val="22"/>
          <w:szCs w:val="22"/>
          <w:lang w:val="it-IT"/>
        </w:rPr>
        <w:t>se lingue:</w:t>
      </w:r>
      <w:r w:rsidRPr="000F740D">
        <w:rPr>
          <w:rFonts w:ascii="Times New Roman" w:hAnsi="Times New Roman"/>
          <w:color w:val="auto"/>
          <w:sz w:val="22"/>
          <w:szCs w:val="22"/>
          <w:lang w:val="it-IT"/>
        </w:rPr>
        <w:t xml:space="preserve"> </w:t>
      </w:r>
      <w:hyperlink r:id="rId32" w:history="1">
        <w:r w:rsidRPr="000F740D">
          <w:rPr>
            <w:rStyle w:val="Hyperlink"/>
            <w:rFonts w:ascii="Times New Roman" w:hAnsi="Times New Roman"/>
            <w:b/>
            <w:sz w:val="22"/>
            <w:szCs w:val="22"/>
            <w:lang w:val="it-IT"/>
          </w:rPr>
          <w:t>http://jpicformation.wikispaces.com/EN_21September</w:t>
        </w:r>
      </w:hyperlink>
      <w:r w:rsidRPr="000F740D">
        <w:rPr>
          <w:rFonts w:ascii="Times New Roman" w:hAnsi="Times New Roman"/>
          <w:b/>
          <w:sz w:val="22"/>
          <w:szCs w:val="22"/>
          <w:lang w:val="it-IT"/>
        </w:rPr>
        <w:t>.</w:t>
      </w:r>
    </w:p>
    <w:p w:rsidR="00DA7E77" w:rsidRPr="000F740D" w:rsidRDefault="00DA7E77" w:rsidP="000F740D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Comic Sans MS" w:hAnsi="Comic Sans MS"/>
          <w:b/>
          <w:color w:val="FF0000"/>
          <w:sz w:val="22"/>
          <w:szCs w:val="22"/>
          <w:u w:val="single"/>
          <w:lang w:val="it-IT" w:eastAsia="es-ES"/>
        </w:rPr>
      </w:pPr>
    </w:p>
    <w:p w:rsidR="00DA7E77" w:rsidRPr="004878B2" w:rsidRDefault="00DA7E77" w:rsidP="00AB6272">
      <w:pPr>
        <w:rPr>
          <w:rFonts w:ascii="Comic Sans MS" w:hAnsi="Comic Sans MS"/>
          <w:b/>
          <w:sz w:val="22"/>
          <w:szCs w:val="22"/>
          <w:lang w:val="it-IT"/>
        </w:rPr>
      </w:pPr>
      <w:r w:rsidRPr="004878B2">
        <w:rPr>
          <w:rFonts w:ascii="Comic Sans MS" w:hAnsi="Comic Sans MS"/>
          <w:b/>
          <w:sz w:val="22"/>
          <w:szCs w:val="22"/>
          <w:u w:val="single"/>
          <w:lang w:val="it-IT"/>
        </w:rPr>
        <w:t>COMBONI IN LINEA</w:t>
      </w:r>
      <w:r w:rsidRPr="004878B2">
        <w:rPr>
          <w:rFonts w:ascii="Comic Sans MS" w:hAnsi="Comic Sans MS"/>
          <w:b/>
          <w:sz w:val="22"/>
          <w:szCs w:val="22"/>
          <w:lang w:val="it-IT"/>
        </w:rPr>
        <w:t>.</w:t>
      </w:r>
    </w:p>
    <w:p w:rsidR="00DA7E77" w:rsidRPr="000F740D" w:rsidRDefault="00DA7E77" w:rsidP="000F740D">
      <w:pPr>
        <w:rPr>
          <w:b/>
          <w:bCs/>
          <w:color w:val="008000"/>
          <w:sz w:val="22"/>
          <w:szCs w:val="22"/>
          <w:lang w:val="it-IT"/>
        </w:rPr>
      </w:pPr>
      <w:r w:rsidRPr="0091598F">
        <w:rPr>
          <w:lang w:val="it-IT"/>
        </w:rPr>
        <w:t>♦</w:t>
      </w:r>
      <w:r w:rsidRPr="000F740D">
        <w:rPr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>“Appello per l’Africa</w:t>
      </w:r>
      <w:r w:rsidRPr="000F740D">
        <w:rPr>
          <w:b/>
          <w:bCs/>
          <w:sz w:val="22"/>
          <w:szCs w:val="22"/>
          <w:lang w:val="it-IT"/>
        </w:rPr>
        <w:t>”</w:t>
      </w:r>
      <w:r>
        <w:rPr>
          <w:b/>
          <w:bCs/>
          <w:sz w:val="22"/>
          <w:szCs w:val="22"/>
          <w:lang w:val="it-IT"/>
        </w:rPr>
        <w:t>.</w:t>
      </w:r>
      <w:r w:rsidRPr="000F740D">
        <w:rPr>
          <w:b/>
          <w:bCs/>
          <w:sz w:val="22"/>
          <w:szCs w:val="22"/>
          <w:lang w:val="it-IT"/>
        </w:rPr>
        <w:t xml:space="preserve"> I vescovi Missionari Comboniani </w:t>
      </w:r>
      <w:r>
        <w:rPr>
          <w:bCs/>
          <w:sz w:val="22"/>
          <w:szCs w:val="22"/>
          <w:lang w:val="it-IT"/>
        </w:rPr>
        <w:t>e i</w:t>
      </w:r>
      <w:r w:rsidRPr="000F740D">
        <w:rPr>
          <w:bCs/>
          <w:sz w:val="22"/>
          <w:szCs w:val="22"/>
          <w:lang w:val="it-IT"/>
        </w:rPr>
        <w:t xml:space="preserve"> due Superiori Generali dei Missionari e Missionarie Comboniani si sono incontrati in Gerusalemme dal 21 al 30 di luglio scorso.</w:t>
      </w:r>
      <w:r>
        <w:rPr>
          <w:bCs/>
          <w:sz w:val="22"/>
          <w:szCs w:val="22"/>
          <w:lang w:val="it-IT"/>
        </w:rPr>
        <w:t xml:space="preserve"> Hanno riflettuto sulla fame, le guerre e la violenza, la povertà e le malattie</w:t>
      </w:r>
      <w:r w:rsidRPr="000F740D">
        <w:rPr>
          <w:sz w:val="22"/>
          <w:szCs w:val="22"/>
          <w:lang w:val="it-IT"/>
        </w:rPr>
        <w:t xml:space="preserve">, </w:t>
      </w:r>
      <w:r>
        <w:rPr>
          <w:sz w:val="22"/>
          <w:szCs w:val="22"/>
          <w:lang w:val="it-IT"/>
        </w:rPr>
        <w:t>l’oppressione e le altre forme d’ingiustizia che affliggono il Continente Africano</w:t>
      </w:r>
      <w:r w:rsidRPr="000F740D">
        <w:rPr>
          <w:sz w:val="22"/>
          <w:szCs w:val="22"/>
          <w:lang w:val="it-IT"/>
        </w:rPr>
        <w:t xml:space="preserve">. A conclusione hanno lanciato un appello di protesta contro </w:t>
      </w:r>
      <w:r>
        <w:rPr>
          <w:sz w:val="22"/>
          <w:szCs w:val="22"/>
          <w:lang w:val="it-IT"/>
        </w:rPr>
        <w:t xml:space="preserve">tutti i mali </w:t>
      </w:r>
      <w:r w:rsidRPr="000F740D">
        <w:rPr>
          <w:sz w:val="22"/>
          <w:szCs w:val="22"/>
          <w:lang w:val="it-IT"/>
        </w:rPr>
        <w:t xml:space="preserve">che </w:t>
      </w:r>
      <w:r>
        <w:rPr>
          <w:sz w:val="22"/>
          <w:szCs w:val="22"/>
          <w:lang w:val="it-IT"/>
        </w:rPr>
        <w:t>gravano sull’Africa in modo speciale contro l’</w:t>
      </w:r>
      <w:r w:rsidRPr="000F740D">
        <w:rPr>
          <w:i/>
          <w:sz w:val="22"/>
          <w:szCs w:val="22"/>
          <w:lang w:val="it-IT"/>
        </w:rPr>
        <w:t>accaparramento di terre</w:t>
      </w:r>
      <w:r w:rsidRPr="000F740D">
        <w:rPr>
          <w:sz w:val="22"/>
          <w:szCs w:val="22"/>
          <w:lang w:val="it-IT"/>
        </w:rPr>
        <w:t xml:space="preserve">. </w:t>
      </w:r>
      <w:r w:rsidRPr="000F740D">
        <w:rPr>
          <w:b/>
          <w:bCs/>
          <w:sz w:val="22"/>
          <w:szCs w:val="22"/>
          <w:lang w:val="it-IT"/>
        </w:rPr>
        <w:t xml:space="preserve">Trovalo </w:t>
      </w:r>
      <w:r w:rsidRPr="000F740D">
        <w:rPr>
          <w:sz w:val="22"/>
          <w:szCs w:val="22"/>
          <w:lang w:val="it-IT"/>
        </w:rPr>
        <w:t xml:space="preserve">in italiano, francese, inglese e spagnolo al sito </w:t>
      </w:r>
      <w:hyperlink r:id="rId33" w:history="1">
        <w:r w:rsidRPr="000F740D">
          <w:rPr>
            <w:rStyle w:val="Hyperlink"/>
            <w:b/>
            <w:bCs/>
            <w:sz w:val="22"/>
            <w:szCs w:val="22"/>
            <w:lang w:val="it-IT"/>
          </w:rPr>
          <w:t>www.comboni.org/contenuto/view/id/105564</w:t>
        </w:r>
      </w:hyperlink>
      <w:r w:rsidRPr="00240172">
        <w:rPr>
          <w:b/>
          <w:bCs/>
          <w:sz w:val="22"/>
          <w:szCs w:val="22"/>
          <w:lang w:val="it-IT"/>
        </w:rPr>
        <w:t xml:space="preserve">. </w:t>
      </w:r>
    </w:p>
    <w:p w:rsidR="00DA7E77" w:rsidRPr="000F740D" w:rsidRDefault="00DA7E77" w:rsidP="00AB6272">
      <w:pPr>
        <w:rPr>
          <w:rFonts w:eastAsia="Arial Unicode MS"/>
          <w:sz w:val="22"/>
          <w:szCs w:val="22"/>
          <w:lang w:val="it-IT"/>
        </w:rPr>
      </w:pPr>
      <w:r w:rsidRPr="000F740D">
        <w:rPr>
          <w:rFonts w:eastAsia="Arial Unicode MS"/>
          <w:sz w:val="22"/>
          <w:szCs w:val="22"/>
          <w:lang w:val="it-IT"/>
        </w:rPr>
        <w:t xml:space="preserve"> </w:t>
      </w:r>
    </w:p>
    <w:p w:rsidR="00DA7E77" w:rsidRDefault="00DA7E77" w:rsidP="00AB6272">
      <w:pPr>
        <w:rPr>
          <w:lang w:val="it-IT"/>
        </w:rPr>
      </w:pPr>
      <w:r w:rsidRPr="0091598F">
        <w:rPr>
          <w:rFonts w:eastAsia="Arial Unicode MS"/>
          <w:lang w:val="it-IT"/>
        </w:rPr>
        <w:t>♦</w:t>
      </w:r>
      <w:r w:rsidRPr="00DA30A4">
        <w:rPr>
          <w:rFonts w:eastAsia="Arial Unicode MS"/>
          <w:sz w:val="22"/>
          <w:szCs w:val="22"/>
          <w:lang w:val="it-IT"/>
        </w:rPr>
        <w:t xml:space="preserve"> </w:t>
      </w:r>
      <w:r w:rsidRPr="00441CEA">
        <w:rPr>
          <w:rFonts w:eastAsia="Batang"/>
          <w:b/>
          <w:sz w:val="22"/>
          <w:szCs w:val="22"/>
          <w:lang w:val="it-IT" w:eastAsia="ko-KR"/>
        </w:rPr>
        <w:t>Nota</w:t>
      </w:r>
      <w:r w:rsidRPr="00441CEA">
        <w:rPr>
          <w:rFonts w:eastAsia="Batang"/>
          <w:sz w:val="22"/>
          <w:szCs w:val="22"/>
          <w:lang w:val="it-IT" w:eastAsia="ko-KR"/>
        </w:rPr>
        <w:t xml:space="preserve">: </w:t>
      </w:r>
      <w:r>
        <w:rPr>
          <w:rFonts w:eastAsia="Batang"/>
          <w:sz w:val="22"/>
          <w:szCs w:val="22"/>
          <w:lang w:val="it-IT" w:eastAsia="ko-KR"/>
        </w:rPr>
        <w:t>Questa</w:t>
      </w:r>
      <w:r w:rsidRPr="00441CEA">
        <w:rPr>
          <w:rFonts w:eastAsia="Batang"/>
          <w:sz w:val="22"/>
          <w:szCs w:val="22"/>
          <w:lang w:val="it-IT" w:eastAsia="ko-KR"/>
        </w:rPr>
        <w:t xml:space="preserve"> </w:t>
      </w:r>
      <w:r w:rsidRPr="00441CEA">
        <w:rPr>
          <w:rFonts w:eastAsia="Batang"/>
          <w:i/>
          <w:sz w:val="22"/>
          <w:szCs w:val="22"/>
          <w:lang w:val="it-IT" w:eastAsia="ko-KR"/>
        </w:rPr>
        <w:t>Newsletter</w:t>
      </w:r>
      <w:r w:rsidRPr="00441CEA">
        <w:rPr>
          <w:rFonts w:eastAsia="Batang"/>
          <w:sz w:val="22"/>
          <w:szCs w:val="22"/>
          <w:lang w:val="it-IT" w:eastAsia="ko-KR"/>
        </w:rPr>
        <w:t xml:space="preserve"> </w:t>
      </w:r>
      <w:r>
        <w:rPr>
          <w:rFonts w:eastAsia="Batang"/>
          <w:sz w:val="22"/>
          <w:szCs w:val="22"/>
          <w:lang w:val="it-IT" w:eastAsia="ko-KR"/>
        </w:rPr>
        <w:t xml:space="preserve">è </w:t>
      </w:r>
      <w:r w:rsidRPr="00441CEA">
        <w:rPr>
          <w:rFonts w:eastAsia="Batang"/>
          <w:sz w:val="22"/>
          <w:szCs w:val="22"/>
          <w:lang w:val="it-IT" w:eastAsia="ko-KR"/>
        </w:rPr>
        <w:t xml:space="preserve">inviata in </w:t>
      </w:r>
      <w:r>
        <w:rPr>
          <w:rFonts w:eastAsia="Batang"/>
          <w:sz w:val="22"/>
          <w:szCs w:val="22"/>
          <w:lang w:val="it-IT" w:eastAsia="ko-KR"/>
        </w:rPr>
        <w:t>quattro l</w:t>
      </w:r>
      <w:r w:rsidRPr="00441CEA">
        <w:rPr>
          <w:rFonts w:eastAsia="Batang"/>
          <w:sz w:val="22"/>
          <w:szCs w:val="22"/>
          <w:lang w:val="it-IT" w:eastAsia="ko-KR"/>
        </w:rPr>
        <w:t>ingue, ogn</w:t>
      </w:r>
      <w:r>
        <w:rPr>
          <w:rFonts w:eastAsia="Batang"/>
          <w:sz w:val="22"/>
          <w:szCs w:val="22"/>
          <w:lang w:val="it-IT" w:eastAsia="ko-KR"/>
        </w:rPr>
        <w:t>una</w:t>
      </w:r>
      <w:r w:rsidRPr="00441CEA">
        <w:rPr>
          <w:rFonts w:eastAsia="Batang"/>
          <w:sz w:val="22"/>
          <w:szCs w:val="22"/>
          <w:lang w:val="it-IT" w:eastAsia="ko-KR"/>
        </w:rPr>
        <w:t xml:space="preserve"> contrassegnata in modo </w:t>
      </w:r>
      <w:r>
        <w:rPr>
          <w:rFonts w:eastAsia="Batang"/>
          <w:sz w:val="22"/>
          <w:szCs w:val="22"/>
          <w:lang w:val="it-IT" w:eastAsia="ko-KR"/>
        </w:rPr>
        <w:t>da facilitarne la scelta</w:t>
      </w:r>
      <w:r w:rsidRPr="00441CEA">
        <w:rPr>
          <w:rFonts w:eastAsia="Batang"/>
          <w:sz w:val="22"/>
          <w:szCs w:val="22"/>
          <w:lang w:val="it-IT" w:eastAsia="ko-KR"/>
        </w:rPr>
        <w:t>. Invita amici e colleghi a iscriversi: la riceveranno gratis</w:t>
      </w:r>
      <w:r>
        <w:rPr>
          <w:rFonts w:eastAsia="Batang"/>
          <w:sz w:val="22"/>
          <w:szCs w:val="22"/>
          <w:lang w:val="it-IT" w:eastAsia="ko-KR"/>
        </w:rPr>
        <w:t xml:space="preserve"> per internet</w:t>
      </w:r>
      <w:r w:rsidRPr="00441CEA">
        <w:rPr>
          <w:rFonts w:eastAsia="Batang"/>
          <w:sz w:val="22"/>
          <w:szCs w:val="22"/>
          <w:lang w:val="it-IT" w:eastAsia="ko-KR"/>
        </w:rPr>
        <w:t xml:space="preserve">. </w:t>
      </w:r>
      <w:r>
        <w:rPr>
          <w:rFonts w:eastAsia="Batang"/>
          <w:sz w:val="22"/>
          <w:szCs w:val="22"/>
          <w:lang w:val="it-IT" w:eastAsia="ko-KR"/>
        </w:rPr>
        <w:t>La</w:t>
      </w:r>
      <w:r w:rsidRPr="00441CEA">
        <w:rPr>
          <w:rFonts w:eastAsia="Batang"/>
          <w:sz w:val="22"/>
          <w:szCs w:val="22"/>
          <w:lang w:val="it-IT" w:eastAsia="ko-KR"/>
        </w:rPr>
        <w:t xml:space="preserve"> richiest</w:t>
      </w:r>
      <w:r>
        <w:rPr>
          <w:rFonts w:eastAsia="Batang"/>
          <w:sz w:val="22"/>
          <w:szCs w:val="22"/>
          <w:lang w:val="it-IT" w:eastAsia="ko-KR"/>
        </w:rPr>
        <w:t>a va inviata per e-</w:t>
      </w:r>
      <w:r w:rsidRPr="00441CEA">
        <w:rPr>
          <w:rFonts w:eastAsia="Batang"/>
          <w:sz w:val="22"/>
          <w:szCs w:val="22"/>
          <w:lang w:val="it-IT" w:eastAsia="ko-KR"/>
        </w:rPr>
        <w:t xml:space="preserve">mail a </w:t>
      </w:r>
      <w:hyperlink r:id="rId34" w:history="1">
        <w:r w:rsidRPr="009B742F">
          <w:rPr>
            <w:rStyle w:val="Hyperlink"/>
            <w:rFonts w:eastAsia="Batang"/>
            <w:b/>
            <w:sz w:val="22"/>
            <w:szCs w:val="22"/>
            <w:lang w:val="it-IT" w:eastAsia="ko-KR"/>
          </w:rPr>
          <w:t>combonipn@combonimissionaries.org</w:t>
        </w:r>
      </w:hyperlink>
      <w:r>
        <w:rPr>
          <w:rFonts w:eastAsia="Batang"/>
          <w:b/>
          <w:sz w:val="22"/>
          <w:szCs w:val="22"/>
          <w:lang w:val="it-IT" w:eastAsia="ko-KR"/>
        </w:rPr>
        <w:t xml:space="preserve">. </w:t>
      </w:r>
      <w:r w:rsidRPr="00427810">
        <w:rPr>
          <w:rFonts w:eastAsia="Batang"/>
          <w:b/>
          <w:sz w:val="22"/>
          <w:szCs w:val="22"/>
          <w:lang w:val="it-IT" w:eastAsia="ko-KR"/>
        </w:rPr>
        <w:t>Collabora</w:t>
      </w:r>
      <w:r>
        <w:rPr>
          <w:rFonts w:eastAsia="Batang"/>
          <w:sz w:val="22"/>
          <w:szCs w:val="22"/>
          <w:lang w:val="it-IT" w:eastAsia="ko-KR"/>
        </w:rPr>
        <w:t xml:space="preserve"> al blog su GPIC: </w:t>
      </w:r>
      <w:hyperlink r:id="rId35" w:history="1">
        <w:r w:rsidRPr="00020197">
          <w:rPr>
            <w:rStyle w:val="Hyperlink"/>
            <w:b/>
            <w:sz w:val="22"/>
            <w:szCs w:val="22"/>
            <w:lang w:val="it-IT"/>
          </w:rPr>
          <w:t>http://www.jpic-jp.org/it.php</w:t>
        </w:r>
      </w:hyperlink>
      <w:r w:rsidRPr="00116B39">
        <w:rPr>
          <w:lang w:val="it-IT"/>
        </w:rPr>
        <w:t>.</w:t>
      </w:r>
    </w:p>
    <w:p w:rsidR="00DA7E77" w:rsidRPr="00441CEA" w:rsidRDefault="00DA7E77" w:rsidP="00AB6272">
      <w:pPr>
        <w:rPr>
          <w:rFonts w:eastAsia="Batang"/>
          <w:sz w:val="22"/>
          <w:szCs w:val="22"/>
          <w:lang w:val="it-IT" w:eastAsia="ko-KR"/>
        </w:rPr>
      </w:pPr>
      <w:r w:rsidRPr="00020197">
        <w:rPr>
          <w:lang w:val="it-IT"/>
        </w:rPr>
        <w:t xml:space="preserve"> </w:t>
      </w:r>
    </w:p>
    <w:p w:rsidR="00DA7E77" w:rsidRPr="00441CEA" w:rsidRDefault="00136878" w:rsidP="00AA0D93">
      <w:pPr>
        <w:jc w:val="both"/>
        <w:rPr>
          <w:sz w:val="22"/>
          <w:szCs w:val="22"/>
          <w:lang w:val="en-GB"/>
        </w:rPr>
      </w:pPr>
      <w:r w:rsidRPr="00136878">
        <w:rPr>
          <w:noProof/>
          <w:lang w:val="it-IT" w:eastAsia="it-IT"/>
        </w:rPr>
        <w:pict>
          <v:shape id="_x0000_s1030" type="#_x0000_t202" style="position:absolute;left:0;text-align:left;margin-left:-.9pt;margin-top:10.25pt;width:504.9pt;height:41.45pt;z-index:3" fillcolor="gray" stroked="f">
            <v:textbox style="mso-next-textbox:#_x0000_s1030">
              <w:txbxContent>
                <w:p w:rsidR="00DA7E77" w:rsidRPr="00B754BA" w:rsidRDefault="00DA7E77" w:rsidP="00094357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</w:pPr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>1318 Nagel Road ♦ Cincinnati, OH 45255-</w:t>
                  </w:r>
                  <w:proofErr w:type="gramStart"/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>3120  ♦</w:t>
                  </w:r>
                  <w:proofErr w:type="gramEnd"/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 xml:space="preserve">  (513) 474-4997 ♦ FAX: (513) 474-0382</w:t>
                  </w:r>
                </w:p>
                <w:p w:rsidR="00DA7E77" w:rsidRPr="00B754BA" w:rsidRDefault="00DA7E77" w:rsidP="00094357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</w:pPr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 xml:space="preserve">♦ E-mail: </w:t>
                  </w:r>
                  <w:hyperlink r:id="rId36" w:tgtFrame="_blank" w:history="1">
                    <w:r w:rsidRPr="00B754BA">
                      <w:rPr>
                        <w:rStyle w:val="Hyperlink"/>
                        <w:rFonts w:ascii="Arial Narrow" w:hAnsi="Arial Narrow"/>
                        <w:b/>
                        <w:color w:val="FFFFFF"/>
                        <w:lang w:val="en-US"/>
                      </w:rPr>
                      <w:t>combonipn@combonimissionaries.org</w:t>
                    </w:r>
                  </w:hyperlink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 xml:space="preserve">  </w:t>
                  </w:r>
                  <w:proofErr w:type="gramStart"/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>♦  Web</w:t>
                  </w:r>
                  <w:proofErr w:type="gramEnd"/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 xml:space="preserve"> site: </w:t>
                  </w:r>
                  <w:hyperlink r:id="rId37" w:history="1">
                    <w:r w:rsidRPr="00B754BA">
                      <w:rPr>
                        <w:rStyle w:val="Hyperlink"/>
                        <w:rFonts w:ascii="Arial Narrow" w:hAnsi="Arial Narrow"/>
                        <w:b/>
                        <w:color w:val="FFFFFF"/>
                        <w:lang w:val="en-US"/>
                      </w:rPr>
                      <w:t>www.combonimissionaries.org</w:t>
                    </w:r>
                  </w:hyperlink>
                </w:p>
              </w:txbxContent>
            </v:textbox>
          </v:shape>
        </w:pict>
      </w:r>
      <w:r w:rsidRPr="00136878">
        <w:rPr>
          <w:noProof/>
          <w:lang w:val="it-IT" w:eastAsia="it-IT"/>
        </w:rPr>
        <w:pict>
          <v:shape id="_x0000_s1031" type="#_x0000_t202" style="position:absolute;left:0;text-align:left;margin-left:0;margin-top:53.25pt;width:7in;height:45pt;z-index:4" fillcolor="#5a5a5a" stroked="f">
            <v:textbox style="mso-next-textbox:#_x0000_s1031">
              <w:txbxContent>
                <w:p w:rsidR="00DA7E77" w:rsidRPr="00646E41" w:rsidRDefault="00DA7E77" w:rsidP="00646E41">
                  <w:pPr>
                    <w:jc w:val="center"/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</w:pP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Questa Newsletter ti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fornisce informazioni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su </w:t>
                  </w:r>
                  <w:r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temi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d</w:t>
                  </w:r>
                  <w:r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ella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Chiesa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e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delle Missioni</w:t>
                  </w:r>
                  <w:r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. Concentra il suo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interesse </w:t>
                  </w:r>
                  <w:r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intorno alle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questioni di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G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iustizia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e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Pace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,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e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su</w:t>
                  </w:r>
                  <w:r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ll’influsso della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politica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USA 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su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i paesi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del Terzo Mondo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.</w:t>
                  </w:r>
                </w:p>
                <w:p w:rsidR="00DA7E77" w:rsidRPr="00646E41" w:rsidRDefault="00DA7E77" w:rsidP="00646E41">
                  <w:pPr>
                    <w:jc w:val="center"/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</w:pP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Sei invitato a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condividere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con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noi suggerimenti e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idee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: siamo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solo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atn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una e-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mail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o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a un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fax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di distanza!</w:t>
                  </w:r>
                </w:p>
                <w:p w:rsidR="00DA7E77" w:rsidRPr="005E6BF8" w:rsidRDefault="00DA7E77" w:rsidP="00AA0D93">
                  <w:pPr>
                    <w:jc w:val="center"/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</w:pPr>
                </w:p>
              </w:txbxContent>
            </v:textbox>
          </v:shape>
        </w:pict>
      </w:r>
    </w:p>
    <w:sectPr w:rsidR="00DA7E77" w:rsidRPr="00441CEA" w:rsidSect="00AB2A5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AF" w:rsidRDefault="003E2FAF" w:rsidP="00D342D4">
      <w:r>
        <w:separator/>
      </w:r>
    </w:p>
  </w:endnote>
  <w:endnote w:type="continuationSeparator" w:id="0">
    <w:p w:rsidR="003E2FAF" w:rsidRDefault="003E2FAF" w:rsidP="00D34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FScal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AF" w:rsidRDefault="003E2FAF" w:rsidP="00D342D4">
      <w:r>
        <w:separator/>
      </w:r>
    </w:p>
  </w:footnote>
  <w:footnote w:type="continuationSeparator" w:id="0">
    <w:p w:rsidR="003E2FAF" w:rsidRDefault="003E2FAF" w:rsidP="00D34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8CF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343F0B37"/>
    <w:multiLevelType w:val="hybridMultilevel"/>
    <w:tmpl w:val="F9582C32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528"/>
    <w:rsid w:val="0000285A"/>
    <w:rsid w:val="00002CE1"/>
    <w:rsid w:val="00002F70"/>
    <w:rsid w:val="0000434D"/>
    <w:rsid w:val="00011002"/>
    <w:rsid w:val="00012E5A"/>
    <w:rsid w:val="000147DC"/>
    <w:rsid w:val="000155EB"/>
    <w:rsid w:val="00020197"/>
    <w:rsid w:val="00020DAD"/>
    <w:rsid w:val="0002220E"/>
    <w:rsid w:val="00036E84"/>
    <w:rsid w:val="000448A6"/>
    <w:rsid w:val="000448FF"/>
    <w:rsid w:val="00045404"/>
    <w:rsid w:val="00046CE5"/>
    <w:rsid w:val="00050EDE"/>
    <w:rsid w:val="0005524E"/>
    <w:rsid w:val="00057EEA"/>
    <w:rsid w:val="00077293"/>
    <w:rsid w:val="00082FEF"/>
    <w:rsid w:val="00092A79"/>
    <w:rsid w:val="00094357"/>
    <w:rsid w:val="000A4DB4"/>
    <w:rsid w:val="000B18F9"/>
    <w:rsid w:val="000B4262"/>
    <w:rsid w:val="000B5075"/>
    <w:rsid w:val="000B5F54"/>
    <w:rsid w:val="000B6E2E"/>
    <w:rsid w:val="000C3A21"/>
    <w:rsid w:val="000C3A48"/>
    <w:rsid w:val="000D0D08"/>
    <w:rsid w:val="000D24C9"/>
    <w:rsid w:val="000D33AF"/>
    <w:rsid w:val="000F1ECA"/>
    <w:rsid w:val="000F740D"/>
    <w:rsid w:val="00102354"/>
    <w:rsid w:val="00104542"/>
    <w:rsid w:val="00104764"/>
    <w:rsid w:val="00106921"/>
    <w:rsid w:val="00110E12"/>
    <w:rsid w:val="00115F76"/>
    <w:rsid w:val="00116B39"/>
    <w:rsid w:val="00120FCC"/>
    <w:rsid w:val="00123648"/>
    <w:rsid w:val="00125137"/>
    <w:rsid w:val="00131FDD"/>
    <w:rsid w:val="001327B7"/>
    <w:rsid w:val="00136878"/>
    <w:rsid w:val="00150207"/>
    <w:rsid w:val="001513E6"/>
    <w:rsid w:val="0015222C"/>
    <w:rsid w:val="0015493A"/>
    <w:rsid w:val="00155B14"/>
    <w:rsid w:val="00156FE2"/>
    <w:rsid w:val="00160098"/>
    <w:rsid w:val="00172C08"/>
    <w:rsid w:val="0017407D"/>
    <w:rsid w:val="00174CB2"/>
    <w:rsid w:val="00175A89"/>
    <w:rsid w:val="00186CB2"/>
    <w:rsid w:val="00187032"/>
    <w:rsid w:val="00187ADA"/>
    <w:rsid w:val="001916D9"/>
    <w:rsid w:val="001925C1"/>
    <w:rsid w:val="0019556E"/>
    <w:rsid w:val="001978F7"/>
    <w:rsid w:val="001A606B"/>
    <w:rsid w:val="001B01E6"/>
    <w:rsid w:val="001B456B"/>
    <w:rsid w:val="001B5ABC"/>
    <w:rsid w:val="001B7430"/>
    <w:rsid w:val="001C0655"/>
    <w:rsid w:val="001C0A5A"/>
    <w:rsid w:val="001C1456"/>
    <w:rsid w:val="001D183A"/>
    <w:rsid w:val="001D5081"/>
    <w:rsid w:val="001D735D"/>
    <w:rsid w:val="001E5E25"/>
    <w:rsid w:val="001F15CE"/>
    <w:rsid w:val="001F427A"/>
    <w:rsid w:val="001F647D"/>
    <w:rsid w:val="001F7BA1"/>
    <w:rsid w:val="00200DDA"/>
    <w:rsid w:val="00202141"/>
    <w:rsid w:val="00205510"/>
    <w:rsid w:val="00205790"/>
    <w:rsid w:val="00206FD3"/>
    <w:rsid w:val="00213EDF"/>
    <w:rsid w:val="00214BB3"/>
    <w:rsid w:val="002230F9"/>
    <w:rsid w:val="00232BC5"/>
    <w:rsid w:val="0023757F"/>
    <w:rsid w:val="00240172"/>
    <w:rsid w:val="00242167"/>
    <w:rsid w:val="002661A6"/>
    <w:rsid w:val="00267FDC"/>
    <w:rsid w:val="00274B1F"/>
    <w:rsid w:val="00275E7D"/>
    <w:rsid w:val="0028121C"/>
    <w:rsid w:val="00281F28"/>
    <w:rsid w:val="00284C2F"/>
    <w:rsid w:val="00297ACC"/>
    <w:rsid w:val="002A3EC7"/>
    <w:rsid w:val="002B117A"/>
    <w:rsid w:val="002B17EC"/>
    <w:rsid w:val="002B1C60"/>
    <w:rsid w:val="002B4A8F"/>
    <w:rsid w:val="002B542D"/>
    <w:rsid w:val="002B7965"/>
    <w:rsid w:val="002C6A48"/>
    <w:rsid w:val="002D110C"/>
    <w:rsid w:val="002E0179"/>
    <w:rsid w:val="002E3081"/>
    <w:rsid w:val="002F2AD3"/>
    <w:rsid w:val="002F3E22"/>
    <w:rsid w:val="002F4FB3"/>
    <w:rsid w:val="002F502E"/>
    <w:rsid w:val="002F5ECA"/>
    <w:rsid w:val="002F606A"/>
    <w:rsid w:val="002F715B"/>
    <w:rsid w:val="0030257A"/>
    <w:rsid w:val="00303DF9"/>
    <w:rsid w:val="0031011D"/>
    <w:rsid w:val="00313528"/>
    <w:rsid w:val="00321693"/>
    <w:rsid w:val="003237AE"/>
    <w:rsid w:val="00324A70"/>
    <w:rsid w:val="00324FFD"/>
    <w:rsid w:val="00327134"/>
    <w:rsid w:val="00332DB1"/>
    <w:rsid w:val="003346A3"/>
    <w:rsid w:val="003405F3"/>
    <w:rsid w:val="00340745"/>
    <w:rsid w:val="00346202"/>
    <w:rsid w:val="00347A87"/>
    <w:rsid w:val="00347AA8"/>
    <w:rsid w:val="003504EA"/>
    <w:rsid w:val="00350B64"/>
    <w:rsid w:val="003557D9"/>
    <w:rsid w:val="00361617"/>
    <w:rsid w:val="00361839"/>
    <w:rsid w:val="00363644"/>
    <w:rsid w:val="00372B38"/>
    <w:rsid w:val="003804B7"/>
    <w:rsid w:val="00386185"/>
    <w:rsid w:val="00393374"/>
    <w:rsid w:val="00395FED"/>
    <w:rsid w:val="003A7C57"/>
    <w:rsid w:val="003B1A94"/>
    <w:rsid w:val="003B4AA4"/>
    <w:rsid w:val="003D2C3B"/>
    <w:rsid w:val="003D341C"/>
    <w:rsid w:val="003D439C"/>
    <w:rsid w:val="003D70AA"/>
    <w:rsid w:val="003E2FAF"/>
    <w:rsid w:val="003E4003"/>
    <w:rsid w:val="003E4AA1"/>
    <w:rsid w:val="003E6415"/>
    <w:rsid w:val="003F38FE"/>
    <w:rsid w:val="004023B6"/>
    <w:rsid w:val="004072A5"/>
    <w:rsid w:val="00411BA1"/>
    <w:rsid w:val="00420CDA"/>
    <w:rsid w:val="00425886"/>
    <w:rsid w:val="00425B46"/>
    <w:rsid w:val="00427810"/>
    <w:rsid w:val="00427A25"/>
    <w:rsid w:val="00427DBD"/>
    <w:rsid w:val="0043018D"/>
    <w:rsid w:val="004314F0"/>
    <w:rsid w:val="00440254"/>
    <w:rsid w:val="00441CEA"/>
    <w:rsid w:val="0044620C"/>
    <w:rsid w:val="00450E44"/>
    <w:rsid w:val="00452DF9"/>
    <w:rsid w:val="0046242D"/>
    <w:rsid w:val="004631B9"/>
    <w:rsid w:val="00465827"/>
    <w:rsid w:val="00465DAD"/>
    <w:rsid w:val="004719CE"/>
    <w:rsid w:val="00472218"/>
    <w:rsid w:val="00482561"/>
    <w:rsid w:val="004834CF"/>
    <w:rsid w:val="0048351C"/>
    <w:rsid w:val="00484C1B"/>
    <w:rsid w:val="004878B2"/>
    <w:rsid w:val="00490535"/>
    <w:rsid w:val="00491D75"/>
    <w:rsid w:val="0049217B"/>
    <w:rsid w:val="004A01EB"/>
    <w:rsid w:val="004A224F"/>
    <w:rsid w:val="004A375B"/>
    <w:rsid w:val="004A3ABE"/>
    <w:rsid w:val="004A5471"/>
    <w:rsid w:val="004B1AE8"/>
    <w:rsid w:val="004C694D"/>
    <w:rsid w:val="004E082D"/>
    <w:rsid w:val="004E0FDB"/>
    <w:rsid w:val="004E1155"/>
    <w:rsid w:val="004E1559"/>
    <w:rsid w:val="004E741A"/>
    <w:rsid w:val="004F0309"/>
    <w:rsid w:val="004F6C7B"/>
    <w:rsid w:val="00513F69"/>
    <w:rsid w:val="00514FBD"/>
    <w:rsid w:val="00517483"/>
    <w:rsid w:val="00523148"/>
    <w:rsid w:val="00530A27"/>
    <w:rsid w:val="00531677"/>
    <w:rsid w:val="005345D9"/>
    <w:rsid w:val="005400A2"/>
    <w:rsid w:val="00540D06"/>
    <w:rsid w:val="00543BBD"/>
    <w:rsid w:val="00543FFA"/>
    <w:rsid w:val="00550CE9"/>
    <w:rsid w:val="0055202B"/>
    <w:rsid w:val="00552340"/>
    <w:rsid w:val="005541C9"/>
    <w:rsid w:val="00555B2D"/>
    <w:rsid w:val="00556BB0"/>
    <w:rsid w:val="00563951"/>
    <w:rsid w:val="00563E04"/>
    <w:rsid w:val="005658B9"/>
    <w:rsid w:val="00567EA4"/>
    <w:rsid w:val="005719E8"/>
    <w:rsid w:val="00571ADA"/>
    <w:rsid w:val="00574144"/>
    <w:rsid w:val="00580943"/>
    <w:rsid w:val="00586204"/>
    <w:rsid w:val="005877D9"/>
    <w:rsid w:val="00595751"/>
    <w:rsid w:val="005A2367"/>
    <w:rsid w:val="005B162A"/>
    <w:rsid w:val="005B317A"/>
    <w:rsid w:val="005B3800"/>
    <w:rsid w:val="005B5378"/>
    <w:rsid w:val="005C26C3"/>
    <w:rsid w:val="005C505C"/>
    <w:rsid w:val="005D7B84"/>
    <w:rsid w:val="005E20F4"/>
    <w:rsid w:val="005E4CA8"/>
    <w:rsid w:val="005E6BF8"/>
    <w:rsid w:val="005F6C18"/>
    <w:rsid w:val="00604BD6"/>
    <w:rsid w:val="006076AD"/>
    <w:rsid w:val="006079B2"/>
    <w:rsid w:val="0061744E"/>
    <w:rsid w:val="00623586"/>
    <w:rsid w:val="00625C11"/>
    <w:rsid w:val="0063383F"/>
    <w:rsid w:val="00640EE6"/>
    <w:rsid w:val="00641788"/>
    <w:rsid w:val="00645CB9"/>
    <w:rsid w:val="00646443"/>
    <w:rsid w:val="00646E41"/>
    <w:rsid w:val="00662181"/>
    <w:rsid w:val="00667453"/>
    <w:rsid w:val="0067288C"/>
    <w:rsid w:val="00672A1A"/>
    <w:rsid w:val="00674B09"/>
    <w:rsid w:val="00677E0F"/>
    <w:rsid w:val="0068606C"/>
    <w:rsid w:val="006925CF"/>
    <w:rsid w:val="006A0399"/>
    <w:rsid w:val="006A3FE7"/>
    <w:rsid w:val="006A44AD"/>
    <w:rsid w:val="006A6BBF"/>
    <w:rsid w:val="006B1777"/>
    <w:rsid w:val="006B53EF"/>
    <w:rsid w:val="006C0E42"/>
    <w:rsid w:val="006C5090"/>
    <w:rsid w:val="006D2405"/>
    <w:rsid w:val="006D4572"/>
    <w:rsid w:val="006D75CF"/>
    <w:rsid w:val="006E0866"/>
    <w:rsid w:val="006E463D"/>
    <w:rsid w:val="006F4E45"/>
    <w:rsid w:val="006F769C"/>
    <w:rsid w:val="007025AB"/>
    <w:rsid w:val="00703D7A"/>
    <w:rsid w:val="00705634"/>
    <w:rsid w:val="007117B2"/>
    <w:rsid w:val="00711C20"/>
    <w:rsid w:val="00716232"/>
    <w:rsid w:val="007162DC"/>
    <w:rsid w:val="00716D13"/>
    <w:rsid w:val="0072037B"/>
    <w:rsid w:val="00726793"/>
    <w:rsid w:val="00731582"/>
    <w:rsid w:val="0074012F"/>
    <w:rsid w:val="007409FC"/>
    <w:rsid w:val="0074394D"/>
    <w:rsid w:val="00745CD5"/>
    <w:rsid w:val="007508B8"/>
    <w:rsid w:val="007603AA"/>
    <w:rsid w:val="0076160F"/>
    <w:rsid w:val="007624B5"/>
    <w:rsid w:val="0076335B"/>
    <w:rsid w:val="0076604D"/>
    <w:rsid w:val="00766215"/>
    <w:rsid w:val="00770AA7"/>
    <w:rsid w:val="0077132E"/>
    <w:rsid w:val="00772DD4"/>
    <w:rsid w:val="00782FF6"/>
    <w:rsid w:val="0078338A"/>
    <w:rsid w:val="0078633B"/>
    <w:rsid w:val="00791B2F"/>
    <w:rsid w:val="00791B4F"/>
    <w:rsid w:val="00793053"/>
    <w:rsid w:val="007A5423"/>
    <w:rsid w:val="007A7905"/>
    <w:rsid w:val="007B29B4"/>
    <w:rsid w:val="007C2060"/>
    <w:rsid w:val="007C42A7"/>
    <w:rsid w:val="007D0D8F"/>
    <w:rsid w:val="007D37D5"/>
    <w:rsid w:val="007D4AF9"/>
    <w:rsid w:val="007D59D7"/>
    <w:rsid w:val="007D7A67"/>
    <w:rsid w:val="007E2DCC"/>
    <w:rsid w:val="007E2FAD"/>
    <w:rsid w:val="007E7ABA"/>
    <w:rsid w:val="007F2657"/>
    <w:rsid w:val="007F4C2C"/>
    <w:rsid w:val="007F79F1"/>
    <w:rsid w:val="008022D7"/>
    <w:rsid w:val="00805BA1"/>
    <w:rsid w:val="00806EE0"/>
    <w:rsid w:val="00816B41"/>
    <w:rsid w:val="00821A6A"/>
    <w:rsid w:val="00826899"/>
    <w:rsid w:val="00826B89"/>
    <w:rsid w:val="00831216"/>
    <w:rsid w:val="008316CE"/>
    <w:rsid w:val="00831C45"/>
    <w:rsid w:val="00844E0B"/>
    <w:rsid w:val="0085271A"/>
    <w:rsid w:val="008554FA"/>
    <w:rsid w:val="00857BF1"/>
    <w:rsid w:val="00862E8E"/>
    <w:rsid w:val="00865E2C"/>
    <w:rsid w:val="00866CEA"/>
    <w:rsid w:val="00891C33"/>
    <w:rsid w:val="00893180"/>
    <w:rsid w:val="00897336"/>
    <w:rsid w:val="008A07A0"/>
    <w:rsid w:val="008A0DF0"/>
    <w:rsid w:val="008A7BD7"/>
    <w:rsid w:val="008B2582"/>
    <w:rsid w:val="008B5609"/>
    <w:rsid w:val="008B6124"/>
    <w:rsid w:val="008C148E"/>
    <w:rsid w:val="008C1721"/>
    <w:rsid w:val="008C199F"/>
    <w:rsid w:val="008C2385"/>
    <w:rsid w:val="008D0388"/>
    <w:rsid w:val="008D37BC"/>
    <w:rsid w:val="008E1CBC"/>
    <w:rsid w:val="008E225E"/>
    <w:rsid w:val="008E32CC"/>
    <w:rsid w:val="008E3D15"/>
    <w:rsid w:val="008F0DF9"/>
    <w:rsid w:val="008F3991"/>
    <w:rsid w:val="008F5414"/>
    <w:rsid w:val="0090022D"/>
    <w:rsid w:val="0091097F"/>
    <w:rsid w:val="0091511C"/>
    <w:rsid w:val="0091598F"/>
    <w:rsid w:val="00915D2B"/>
    <w:rsid w:val="00924B0F"/>
    <w:rsid w:val="00924E33"/>
    <w:rsid w:val="00925D41"/>
    <w:rsid w:val="00926DF0"/>
    <w:rsid w:val="00931902"/>
    <w:rsid w:val="00931D61"/>
    <w:rsid w:val="009336F7"/>
    <w:rsid w:val="00940E3B"/>
    <w:rsid w:val="00944550"/>
    <w:rsid w:val="009456B7"/>
    <w:rsid w:val="0094613C"/>
    <w:rsid w:val="009504AF"/>
    <w:rsid w:val="00953125"/>
    <w:rsid w:val="00960E26"/>
    <w:rsid w:val="009656EF"/>
    <w:rsid w:val="00966227"/>
    <w:rsid w:val="00973E27"/>
    <w:rsid w:val="00974298"/>
    <w:rsid w:val="009751AB"/>
    <w:rsid w:val="00990ED7"/>
    <w:rsid w:val="00992D9B"/>
    <w:rsid w:val="0099453B"/>
    <w:rsid w:val="00994770"/>
    <w:rsid w:val="009A0DA3"/>
    <w:rsid w:val="009A452D"/>
    <w:rsid w:val="009A6C7B"/>
    <w:rsid w:val="009B2EAF"/>
    <w:rsid w:val="009B5199"/>
    <w:rsid w:val="009B6920"/>
    <w:rsid w:val="009B6B15"/>
    <w:rsid w:val="009B742F"/>
    <w:rsid w:val="009C00F9"/>
    <w:rsid w:val="009C7DBC"/>
    <w:rsid w:val="009D0E80"/>
    <w:rsid w:val="009D5B24"/>
    <w:rsid w:val="009E1B7D"/>
    <w:rsid w:val="009E311A"/>
    <w:rsid w:val="009E341D"/>
    <w:rsid w:val="009F09A0"/>
    <w:rsid w:val="009F79FE"/>
    <w:rsid w:val="00A144AF"/>
    <w:rsid w:val="00A24A85"/>
    <w:rsid w:val="00A251CC"/>
    <w:rsid w:val="00A2674D"/>
    <w:rsid w:val="00A36B20"/>
    <w:rsid w:val="00A37DBE"/>
    <w:rsid w:val="00A40B99"/>
    <w:rsid w:val="00A4126A"/>
    <w:rsid w:val="00A422AC"/>
    <w:rsid w:val="00A53494"/>
    <w:rsid w:val="00A548CB"/>
    <w:rsid w:val="00A60344"/>
    <w:rsid w:val="00A66E91"/>
    <w:rsid w:val="00A704DC"/>
    <w:rsid w:val="00A7740C"/>
    <w:rsid w:val="00A829BA"/>
    <w:rsid w:val="00A90F51"/>
    <w:rsid w:val="00A94D9C"/>
    <w:rsid w:val="00A94DCF"/>
    <w:rsid w:val="00A94F9F"/>
    <w:rsid w:val="00AA0D93"/>
    <w:rsid w:val="00AA57D3"/>
    <w:rsid w:val="00AB0A2C"/>
    <w:rsid w:val="00AB2A54"/>
    <w:rsid w:val="00AB6272"/>
    <w:rsid w:val="00AC0898"/>
    <w:rsid w:val="00AC0B30"/>
    <w:rsid w:val="00AC1BB1"/>
    <w:rsid w:val="00AD72C2"/>
    <w:rsid w:val="00AD7C8A"/>
    <w:rsid w:val="00AE5101"/>
    <w:rsid w:val="00AE523F"/>
    <w:rsid w:val="00AE6929"/>
    <w:rsid w:val="00B014DD"/>
    <w:rsid w:val="00B03F09"/>
    <w:rsid w:val="00B06F2F"/>
    <w:rsid w:val="00B121B9"/>
    <w:rsid w:val="00B139C9"/>
    <w:rsid w:val="00B2007F"/>
    <w:rsid w:val="00B21AE2"/>
    <w:rsid w:val="00B307A9"/>
    <w:rsid w:val="00B30925"/>
    <w:rsid w:val="00B36A66"/>
    <w:rsid w:val="00B456DF"/>
    <w:rsid w:val="00B46016"/>
    <w:rsid w:val="00B60E6F"/>
    <w:rsid w:val="00B630BB"/>
    <w:rsid w:val="00B754BA"/>
    <w:rsid w:val="00B75D69"/>
    <w:rsid w:val="00B768E2"/>
    <w:rsid w:val="00B81B19"/>
    <w:rsid w:val="00B82F84"/>
    <w:rsid w:val="00B92D06"/>
    <w:rsid w:val="00BA168F"/>
    <w:rsid w:val="00BA5B0D"/>
    <w:rsid w:val="00BA740E"/>
    <w:rsid w:val="00BC4A4D"/>
    <w:rsid w:val="00BC5BE0"/>
    <w:rsid w:val="00BC6917"/>
    <w:rsid w:val="00BD4B5B"/>
    <w:rsid w:val="00BE026C"/>
    <w:rsid w:val="00BE1E05"/>
    <w:rsid w:val="00BE23C6"/>
    <w:rsid w:val="00BF6CDC"/>
    <w:rsid w:val="00C011CE"/>
    <w:rsid w:val="00C01B89"/>
    <w:rsid w:val="00C1526F"/>
    <w:rsid w:val="00C1543F"/>
    <w:rsid w:val="00C167DB"/>
    <w:rsid w:val="00C24984"/>
    <w:rsid w:val="00C253CC"/>
    <w:rsid w:val="00C25490"/>
    <w:rsid w:val="00C35C64"/>
    <w:rsid w:val="00C431E6"/>
    <w:rsid w:val="00C459F5"/>
    <w:rsid w:val="00C47B7E"/>
    <w:rsid w:val="00C513F7"/>
    <w:rsid w:val="00C57B30"/>
    <w:rsid w:val="00C60888"/>
    <w:rsid w:val="00C63A04"/>
    <w:rsid w:val="00C63E79"/>
    <w:rsid w:val="00C67260"/>
    <w:rsid w:val="00C67A15"/>
    <w:rsid w:val="00C7014C"/>
    <w:rsid w:val="00C76F4B"/>
    <w:rsid w:val="00C821D9"/>
    <w:rsid w:val="00C82FE8"/>
    <w:rsid w:val="00C84D01"/>
    <w:rsid w:val="00C87258"/>
    <w:rsid w:val="00C9030A"/>
    <w:rsid w:val="00C9493C"/>
    <w:rsid w:val="00C96311"/>
    <w:rsid w:val="00CA0DE0"/>
    <w:rsid w:val="00CA428A"/>
    <w:rsid w:val="00CA5BE4"/>
    <w:rsid w:val="00CB2770"/>
    <w:rsid w:val="00CC0A16"/>
    <w:rsid w:val="00CC14D9"/>
    <w:rsid w:val="00CC3C6E"/>
    <w:rsid w:val="00CC5023"/>
    <w:rsid w:val="00CC5CC6"/>
    <w:rsid w:val="00CC6773"/>
    <w:rsid w:val="00CE4273"/>
    <w:rsid w:val="00CE5B00"/>
    <w:rsid w:val="00D001F3"/>
    <w:rsid w:val="00D07F72"/>
    <w:rsid w:val="00D14C05"/>
    <w:rsid w:val="00D22170"/>
    <w:rsid w:val="00D231BE"/>
    <w:rsid w:val="00D24D55"/>
    <w:rsid w:val="00D30A71"/>
    <w:rsid w:val="00D32FE9"/>
    <w:rsid w:val="00D342D4"/>
    <w:rsid w:val="00D345C4"/>
    <w:rsid w:val="00D37EA3"/>
    <w:rsid w:val="00D411DC"/>
    <w:rsid w:val="00D474F6"/>
    <w:rsid w:val="00D54B43"/>
    <w:rsid w:val="00D56AD7"/>
    <w:rsid w:val="00D656AD"/>
    <w:rsid w:val="00D67EE2"/>
    <w:rsid w:val="00D71C9A"/>
    <w:rsid w:val="00D74481"/>
    <w:rsid w:val="00D76079"/>
    <w:rsid w:val="00D768E9"/>
    <w:rsid w:val="00D80BF4"/>
    <w:rsid w:val="00D84AAB"/>
    <w:rsid w:val="00D867D5"/>
    <w:rsid w:val="00D87F72"/>
    <w:rsid w:val="00D91F2A"/>
    <w:rsid w:val="00D92749"/>
    <w:rsid w:val="00D970C9"/>
    <w:rsid w:val="00DA23DB"/>
    <w:rsid w:val="00DA2924"/>
    <w:rsid w:val="00DA30A4"/>
    <w:rsid w:val="00DA69CF"/>
    <w:rsid w:val="00DA6B68"/>
    <w:rsid w:val="00DA7E77"/>
    <w:rsid w:val="00DB67FB"/>
    <w:rsid w:val="00DB7D88"/>
    <w:rsid w:val="00DC2E9E"/>
    <w:rsid w:val="00DC4A52"/>
    <w:rsid w:val="00DD4788"/>
    <w:rsid w:val="00DD4E9C"/>
    <w:rsid w:val="00DD6539"/>
    <w:rsid w:val="00DD66B4"/>
    <w:rsid w:val="00DD6CC4"/>
    <w:rsid w:val="00DE051B"/>
    <w:rsid w:val="00DE088C"/>
    <w:rsid w:val="00DE0D9D"/>
    <w:rsid w:val="00DE1AE2"/>
    <w:rsid w:val="00DE6E83"/>
    <w:rsid w:val="00DF113F"/>
    <w:rsid w:val="00DF23EC"/>
    <w:rsid w:val="00DF7F09"/>
    <w:rsid w:val="00E02C85"/>
    <w:rsid w:val="00E04051"/>
    <w:rsid w:val="00E05A3C"/>
    <w:rsid w:val="00E05E9F"/>
    <w:rsid w:val="00E27ECE"/>
    <w:rsid w:val="00E32214"/>
    <w:rsid w:val="00E36563"/>
    <w:rsid w:val="00E3727B"/>
    <w:rsid w:val="00E4287B"/>
    <w:rsid w:val="00E50A41"/>
    <w:rsid w:val="00E51B83"/>
    <w:rsid w:val="00E5298A"/>
    <w:rsid w:val="00E53372"/>
    <w:rsid w:val="00E5370E"/>
    <w:rsid w:val="00E67049"/>
    <w:rsid w:val="00E7103A"/>
    <w:rsid w:val="00E73764"/>
    <w:rsid w:val="00E74A68"/>
    <w:rsid w:val="00E75425"/>
    <w:rsid w:val="00E822AE"/>
    <w:rsid w:val="00E90019"/>
    <w:rsid w:val="00E95438"/>
    <w:rsid w:val="00EA04A4"/>
    <w:rsid w:val="00EA2EC8"/>
    <w:rsid w:val="00EA4397"/>
    <w:rsid w:val="00EA52B4"/>
    <w:rsid w:val="00EA78FA"/>
    <w:rsid w:val="00EB1649"/>
    <w:rsid w:val="00EC085F"/>
    <w:rsid w:val="00ED1CF2"/>
    <w:rsid w:val="00ED329A"/>
    <w:rsid w:val="00ED6751"/>
    <w:rsid w:val="00ED7D22"/>
    <w:rsid w:val="00EF2FB9"/>
    <w:rsid w:val="00EF3DC3"/>
    <w:rsid w:val="00F1126B"/>
    <w:rsid w:val="00F14645"/>
    <w:rsid w:val="00F14899"/>
    <w:rsid w:val="00F14F9E"/>
    <w:rsid w:val="00F15589"/>
    <w:rsid w:val="00F1595C"/>
    <w:rsid w:val="00F15F11"/>
    <w:rsid w:val="00F17961"/>
    <w:rsid w:val="00F20259"/>
    <w:rsid w:val="00F23110"/>
    <w:rsid w:val="00F2531B"/>
    <w:rsid w:val="00F30B31"/>
    <w:rsid w:val="00F30C4C"/>
    <w:rsid w:val="00F41D0B"/>
    <w:rsid w:val="00F42AB2"/>
    <w:rsid w:val="00F460FB"/>
    <w:rsid w:val="00F51699"/>
    <w:rsid w:val="00F52A0A"/>
    <w:rsid w:val="00F550BE"/>
    <w:rsid w:val="00F5726E"/>
    <w:rsid w:val="00F66D37"/>
    <w:rsid w:val="00F83BD3"/>
    <w:rsid w:val="00F8588B"/>
    <w:rsid w:val="00F932DF"/>
    <w:rsid w:val="00F947E7"/>
    <w:rsid w:val="00FA0127"/>
    <w:rsid w:val="00FA3CD8"/>
    <w:rsid w:val="00FB2A8D"/>
    <w:rsid w:val="00FB6872"/>
    <w:rsid w:val="00FB68B8"/>
    <w:rsid w:val="00FB7A63"/>
    <w:rsid w:val="00FC192C"/>
    <w:rsid w:val="00FC21A3"/>
    <w:rsid w:val="00FC3BDD"/>
    <w:rsid w:val="00FC5196"/>
    <w:rsid w:val="00FC5475"/>
    <w:rsid w:val="00FC7BD4"/>
    <w:rsid w:val="00FD0115"/>
    <w:rsid w:val="00FD379D"/>
    <w:rsid w:val="00FE15F1"/>
    <w:rsid w:val="00FE30A4"/>
    <w:rsid w:val="00FE3336"/>
    <w:rsid w:val="00FF443F"/>
    <w:rsid w:val="00FF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CC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54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2549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C431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5490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5490"/>
    <w:rPr>
      <w:rFonts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A0127"/>
    <w:rPr>
      <w:rFonts w:ascii="Calibri" w:hAnsi="Calibri" w:cs="Times New Roman"/>
      <w:b/>
      <w:bCs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31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5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1352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342D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2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342D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42D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4E15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E1559"/>
    <w:pPr>
      <w:ind w:left="720"/>
    </w:pPr>
  </w:style>
  <w:style w:type="character" w:styleId="FollowedHyperlink">
    <w:name w:val="FollowedHyperlink"/>
    <w:basedOn w:val="DefaultParagraphFont"/>
    <w:uiPriority w:val="99"/>
    <w:semiHidden/>
    <w:rsid w:val="00AE510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C25490"/>
    <w:pPr>
      <w:spacing w:before="100" w:beforeAutospacing="1" w:after="100" w:afterAutospacing="1"/>
    </w:pPr>
    <w:rPr>
      <w:lang w:val="en-US" w:eastAsia="en-US"/>
    </w:rPr>
  </w:style>
  <w:style w:type="paragraph" w:customStyle="1" w:styleId="buttonheading">
    <w:name w:val="buttonheading"/>
    <w:basedOn w:val="Normal"/>
    <w:uiPriority w:val="99"/>
    <w:rsid w:val="00C25490"/>
    <w:pPr>
      <w:spacing w:before="100" w:beforeAutospacing="1" w:after="100" w:afterAutospacing="1"/>
    </w:pPr>
    <w:rPr>
      <w:lang w:val="en-US" w:eastAsia="en-US"/>
    </w:rPr>
  </w:style>
  <w:style w:type="paragraph" w:customStyle="1" w:styleId="pageinfo">
    <w:name w:val="pageinfo"/>
    <w:basedOn w:val="Normal"/>
    <w:uiPriority w:val="99"/>
    <w:rsid w:val="006A0399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6A0399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A0399"/>
    <w:rPr>
      <w:rFonts w:cs="Times New Roman"/>
      <w:b/>
      <w:bCs/>
    </w:rPr>
  </w:style>
  <w:style w:type="character" w:customStyle="1" w:styleId="spipsurligne1">
    <w:name w:val="spip_surligne1"/>
    <w:basedOn w:val="DefaultParagraphFont"/>
    <w:uiPriority w:val="99"/>
    <w:rsid w:val="00465827"/>
    <w:rPr>
      <w:rFonts w:cs="Times New Roman"/>
      <w:shd w:val="clear" w:color="auto" w:fill="FFFF66"/>
    </w:rPr>
  </w:style>
  <w:style w:type="character" w:customStyle="1" w:styleId="strikethru">
    <w:name w:val="strikethru"/>
    <w:basedOn w:val="DefaultParagraphFont"/>
    <w:uiPriority w:val="99"/>
    <w:rsid w:val="00347AA8"/>
    <w:rPr>
      <w:rFonts w:cs="Times New Roman"/>
    </w:rPr>
  </w:style>
  <w:style w:type="paragraph" w:customStyle="1" w:styleId="top">
    <w:name w:val="top"/>
    <w:basedOn w:val="Normal"/>
    <w:uiPriority w:val="99"/>
    <w:rsid w:val="00347AA8"/>
    <w:pPr>
      <w:spacing w:before="100" w:beforeAutospacing="1" w:after="100" w:afterAutospacing="1"/>
    </w:pPr>
    <w:rPr>
      <w:lang w:val="en-US" w:eastAsia="en-US"/>
    </w:rPr>
  </w:style>
  <w:style w:type="paragraph" w:customStyle="1" w:styleId="bottom">
    <w:name w:val="bottom"/>
    <w:basedOn w:val="Normal"/>
    <w:uiPriority w:val="99"/>
    <w:rsid w:val="00347AA8"/>
    <w:pPr>
      <w:spacing w:before="100" w:beforeAutospacing="1" w:after="100" w:afterAutospacing="1"/>
    </w:pPr>
    <w:rPr>
      <w:lang w:val="en-US" w:eastAsia="en-US"/>
    </w:rPr>
  </w:style>
  <w:style w:type="paragraph" w:customStyle="1" w:styleId="description">
    <w:name w:val="description"/>
    <w:basedOn w:val="Normal"/>
    <w:uiPriority w:val="99"/>
    <w:rsid w:val="00D07F72"/>
    <w:pPr>
      <w:spacing w:before="100" w:beforeAutospacing="1" w:after="100" w:afterAutospacing="1"/>
    </w:pPr>
    <w:rPr>
      <w:lang w:val="en-US" w:eastAsia="en-US"/>
    </w:rPr>
  </w:style>
  <w:style w:type="paragraph" w:customStyle="1" w:styleId="Bodytext">
    <w:name w:val="Body text"/>
    <w:uiPriority w:val="99"/>
    <w:rsid w:val="00BA74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ind w:firstLine="480"/>
      <w:textAlignment w:val="baseline"/>
    </w:pPr>
    <w:rPr>
      <w:rFonts w:ascii="NewCenturySchlbk" w:hAnsi="NewCenturySchlbk"/>
      <w:color w:val="000000"/>
      <w:sz w:val="24"/>
    </w:rPr>
  </w:style>
  <w:style w:type="character" w:customStyle="1" w:styleId="hps">
    <w:name w:val="hps"/>
    <w:basedOn w:val="DefaultParagraphFont"/>
    <w:uiPriority w:val="99"/>
    <w:rsid w:val="005E6BF8"/>
    <w:rPr>
      <w:rFonts w:cs="Times New Roman"/>
    </w:rPr>
  </w:style>
  <w:style w:type="character" w:customStyle="1" w:styleId="hpsatn">
    <w:name w:val="hps atn"/>
    <w:basedOn w:val="DefaultParagraphFont"/>
    <w:uiPriority w:val="99"/>
    <w:rsid w:val="005E6BF8"/>
    <w:rPr>
      <w:rFonts w:cs="Times New Roman"/>
    </w:rPr>
  </w:style>
  <w:style w:type="character" w:customStyle="1" w:styleId="longtextshorttext">
    <w:name w:val="long_text short_text"/>
    <w:basedOn w:val="DefaultParagraphFont"/>
    <w:uiPriority w:val="99"/>
    <w:rsid w:val="0099453B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99453B"/>
    <w:rPr>
      <w:rFonts w:cs="Times New Roman"/>
    </w:rPr>
  </w:style>
  <w:style w:type="character" w:customStyle="1" w:styleId="gt-icon-text">
    <w:name w:val="gt-icon-text"/>
    <w:basedOn w:val="DefaultParagraphFont"/>
    <w:uiPriority w:val="99"/>
    <w:rsid w:val="0099453B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D24D55"/>
    <w:rPr>
      <w:lang w:val="en-GB" w:eastAsia="fr-FR"/>
    </w:rPr>
  </w:style>
  <w:style w:type="character" w:customStyle="1" w:styleId="atn">
    <w:name w:val="atn"/>
    <w:basedOn w:val="DefaultParagraphFont"/>
    <w:uiPriority w:val="99"/>
    <w:rsid w:val="00D24D55"/>
    <w:rPr>
      <w:rFonts w:cs="Times New Roman"/>
    </w:rPr>
  </w:style>
  <w:style w:type="paragraph" w:customStyle="1" w:styleId="ecxmsonormal">
    <w:name w:val="ecxmsonormal"/>
    <w:basedOn w:val="Normal"/>
    <w:uiPriority w:val="99"/>
    <w:rsid w:val="00CC5023"/>
    <w:pPr>
      <w:spacing w:before="100" w:beforeAutospacing="1" w:after="100" w:afterAutospacing="1"/>
    </w:pPr>
    <w:rPr>
      <w:rFonts w:eastAsia="Batang"/>
      <w:lang w:val="it-IT" w:eastAsia="ko-KR"/>
    </w:rPr>
  </w:style>
  <w:style w:type="paragraph" w:styleId="ListBullet">
    <w:name w:val="List Bullet"/>
    <w:basedOn w:val="Normal"/>
    <w:uiPriority w:val="99"/>
    <w:rsid w:val="001F647D"/>
    <w:pPr>
      <w:numPr>
        <w:numId w:val="1"/>
      </w:numPr>
      <w:tabs>
        <w:tab w:val="clear" w:pos="360"/>
        <w:tab w:val="num" w:pos="720"/>
      </w:tabs>
    </w:pPr>
  </w:style>
  <w:style w:type="paragraph" w:customStyle="1" w:styleId="ecxmsoplaintext">
    <w:name w:val="ecxmsoplaintext"/>
    <w:basedOn w:val="Normal"/>
    <w:uiPriority w:val="99"/>
    <w:rsid w:val="001F647D"/>
    <w:pPr>
      <w:spacing w:before="100" w:beforeAutospacing="1" w:after="100" w:afterAutospacing="1"/>
    </w:pPr>
    <w:rPr>
      <w:rFonts w:eastAsia="Batang"/>
      <w:lang w:val="it-IT" w:eastAsia="ko-KR"/>
    </w:rPr>
  </w:style>
  <w:style w:type="character" w:customStyle="1" w:styleId="ecxmessagebody">
    <w:name w:val="ecxmessagebody"/>
    <w:basedOn w:val="DefaultParagraphFont"/>
    <w:uiPriority w:val="99"/>
    <w:rsid w:val="00C431E6"/>
    <w:rPr>
      <w:rFonts w:cs="Times New Roman"/>
    </w:rPr>
  </w:style>
  <w:style w:type="character" w:customStyle="1" w:styleId="ecxhps">
    <w:name w:val="ecxhps"/>
    <w:basedOn w:val="DefaultParagraphFont"/>
    <w:uiPriority w:val="99"/>
    <w:rsid w:val="00123648"/>
    <w:rPr>
      <w:rFonts w:cs="Times New Roman"/>
    </w:rPr>
  </w:style>
  <w:style w:type="character" w:customStyle="1" w:styleId="A0">
    <w:name w:val="A0"/>
    <w:uiPriority w:val="99"/>
    <w:rsid w:val="00123648"/>
    <w:rPr>
      <w:b/>
      <w:color w:val="000000"/>
      <w:sz w:val="36"/>
    </w:rPr>
  </w:style>
  <w:style w:type="character" w:customStyle="1" w:styleId="long-title">
    <w:name w:val="long-title"/>
    <w:basedOn w:val="DefaultParagraphFont"/>
    <w:uiPriority w:val="99"/>
    <w:rsid w:val="00123648"/>
    <w:rPr>
      <w:rFonts w:cs="Times New Roman"/>
    </w:rPr>
  </w:style>
  <w:style w:type="character" w:customStyle="1" w:styleId="ecxapple-style-span">
    <w:name w:val="ecxapple-style-span"/>
    <w:basedOn w:val="DefaultParagraphFont"/>
    <w:uiPriority w:val="99"/>
    <w:rsid w:val="00123648"/>
    <w:rPr>
      <w:rFonts w:cs="Times New Roman"/>
    </w:rPr>
  </w:style>
  <w:style w:type="paragraph" w:styleId="NoSpacing">
    <w:name w:val="No Spacing"/>
    <w:uiPriority w:val="99"/>
    <w:qFormat/>
    <w:rsid w:val="00CB2770"/>
    <w:rPr>
      <w:rFonts w:ascii="Calibri" w:hAnsi="Calibri"/>
      <w:sz w:val="22"/>
      <w:szCs w:val="22"/>
    </w:rPr>
  </w:style>
  <w:style w:type="character" w:customStyle="1" w:styleId="WTend">
    <w:name w:val="WT end"/>
    <w:uiPriority w:val="99"/>
    <w:rsid w:val="00CB2770"/>
    <w:rPr>
      <w:rFonts w:ascii="FFScala-Italic" w:hAnsi="FFScala-Italic"/>
      <w:color w:val="000000"/>
      <w:spacing w:val="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3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8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83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3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3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83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3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3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83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8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401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3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5331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418">
                  <w:marLeft w:val="165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549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3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0708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51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483">
          <w:marLeft w:val="0"/>
          <w:marRight w:val="0"/>
          <w:marTop w:val="0"/>
          <w:marBottom w:val="0"/>
          <w:divBdr>
            <w:top w:val="single" w:sz="2" w:space="0" w:color="FFFFFF"/>
            <w:left w:val="single" w:sz="4" w:space="0" w:color="FFFFFF"/>
            <w:bottom w:val="single" w:sz="2" w:space="0" w:color="FFFFFF"/>
            <w:right w:val="single" w:sz="4" w:space="0" w:color="FFFFFF"/>
          </w:divBdr>
          <w:divsChild>
            <w:div w:id="2070835503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359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single" w:sz="4" w:space="5" w:color="DDDDDD"/>
                    <w:right w:val="none" w:sz="0" w:space="0" w:color="auto"/>
                  </w:divBdr>
                  <w:divsChild>
                    <w:div w:id="20708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3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5383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329">
                  <w:marLeft w:val="2475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536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3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462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3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349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3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322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484">
          <w:marLeft w:val="0"/>
          <w:marRight w:val="0"/>
          <w:marTop w:val="0"/>
          <w:marBottom w:val="0"/>
          <w:divBdr>
            <w:top w:val="single" w:sz="4" w:space="0" w:color="CC0000"/>
            <w:left w:val="single" w:sz="4" w:space="0" w:color="CC0000"/>
            <w:bottom w:val="single" w:sz="4" w:space="0" w:color="CC0000"/>
            <w:right w:val="single" w:sz="4" w:space="0" w:color="CC0000"/>
          </w:divBdr>
          <w:divsChild>
            <w:div w:id="20708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83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489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3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3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3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83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3545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3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3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astweek.com/3432_hunger_01.htm" TargetMode="External"/><Relationship Id="rId13" Type="http://schemas.openxmlformats.org/officeDocument/2006/relationships/hyperlink" Target="http://www.globalgiving.org/" TargetMode="External"/><Relationship Id="rId18" Type="http://schemas.openxmlformats.org/officeDocument/2006/relationships/hyperlink" Target="http://www.jpic-jp.org/40-it.html" TargetMode="External"/><Relationship Id="rId26" Type="http://schemas.openxmlformats.org/officeDocument/2006/relationships/hyperlink" Target="http://www.afjn.or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usccb.org/issues-and-action/human-life-and-dignity/september-11/index.cfm" TargetMode="External"/><Relationship Id="rId34" Type="http://schemas.openxmlformats.org/officeDocument/2006/relationships/hyperlink" Target="mailto:combonipn@combonimissionaries.or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crs.org" TargetMode="External"/><Relationship Id="rId17" Type="http://schemas.openxmlformats.org/officeDocument/2006/relationships/hyperlink" Target="http://www.jpic-jp.org/42-it.html" TargetMode="External"/><Relationship Id="rId25" Type="http://schemas.openxmlformats.org/officeDocument/2006/relationships/hyperlink" Target="http://www.un.org/en/events/observances/days.shtml" TargetMode="External"/><Relationship Id="rId33" Type="http://schemas.openxmlformats.org/officeDocument/2006/relationships/hyperlink" Target="http://www.comboni.org/contenuto/view/id/10556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pic-jp.org/43-it.html" TargetMode="External"/><Relationship Id="rId20" Type="http://schemas.openxmlformats.org/officeDocument/2006/relationships/hyperlink" Target="http://www.linktv.org/programs/al-jazeera-english-the-childrens-parliament" TargetMode="External"/><Relationship Id="rId29" Type="http://schemas.openxmlformats.org/officeDocument/2006/relationships/hyperlink" Target="http://www.jpic-jp.org/41-it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cefusa.org/work/emergencies/horn-of-africa/" TargetMode="External"/><Relationship Id="rId24" Type="http://schemas.openxmlformats.org/officeDocument/2006/relationships/hyperlink" Target="http://www.un.org/en/events/maritimeday/index.shtml" TargetMode="External"/><Relationship Id="rId32" Type="http://schemas.openxmlformats.org/officeDocument/2006/relationships/hyperlink" Target="http://jpicformation.wikispaces.com/EN_21September" TargetMode="External"/><Relationship Id="rId37" Type="http://schemas.openxmlformats.org/officeDocument/2006/relationships/hyperlink" Target="http://www.combonimissionarie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bc.co.uk/news/world-africa-14378429" TargetMode="External"/><Relationship Id="rId23" Type="http://schemas.openxmlformats.org/officeDocument/2006/relationships/hyperlink" Target="http://www.un.org/en/ga/info/meetings/66schedule.shtml" TargetMode="External"/><Relationship Id="rId28" Type="http://schemas.openxmlformats.org/officeDocument/2006/relationships/hyperlink" Target="mailto:viny@vivatinternational.org" TargetMode="External"/><Relationship Id="rId36" Type="http://schemas.openxmlformats.org/officeDocument/2006/relationships/hyperlink" Target="mailto:combonipn@combonimissionaries.org" TargetMode="External"/><Relationship Id="rId10" Type="http://schemas.openxmlformats.org/officeDocument/2006/relationships/hyperlink" Target="http://www.unicefusa.org/assets/pdf/2176-Horn-of-Africa-Emergency_opt.pdf" TargetMode="External"/><Relationship Id="rId19" Type="http://schemas.openxmlformats.org/officeDocument/2006/relationships/hyperlink" Target="http://www.youtube.com/watch?v=shUiFXIxUs8&amp;feature=player_embedded" TargetMode="External"/><Relationship Id="rId31" Type="http://schemas.openxmlformats.org/officeDocument/2006/relationships/hyperlink" Target="http://internationaldayofpeac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gury.com/?p=9472" TargetMode="External"/><Relationship Id="rId14" Type="http://schemas.openxmlformats.org/officeDocument/2006/relationships/hyperlink" Target="http://www.hrw.org/sites/default/files/reports/somalia0811webwcover.pdf" TargetMode="External"/><Relationship Id="rId22" Type="http://schemas.openxmlformats.org/officeDocument/2006/relationships/hyperlink" Target="http://www.calltocompassion.com/" TargetMode="External"/><Relationship Id="rId27" Type="http://schemas.openxmlformats.org/officeDocument/2006/relationships/hyperlink" Target="http://www.jpic-jp.org/files/Land_Grab_Aefjn_nov10_it.ppt" TargetMode="External"/><Relationship Id="rId30" Type="http://schemas.openxmlformats.org/officeDocument/2006/relationships/hyperlink" Target="http://www.ibge.gov.br/paisesat/main.php" TargetMode="External"/><Relationship Id="rId35" Type="http://schemas.openxmlformats.org/officeDocument/2006/relationships/hyperlink" Target="http://www.jpic-jp.org/i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1412</Words>
  <Characters>8053</Characters>
  <Application>Microsoft Office Word</Application>
  <DocSecurity>0</DocSecurity>
  <Lines>67</Lines>
  <Paragraphs>18</Paragraphs>
  <ScaleCrop>false</ScaleCrop>
  <Company/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CindyB</cp:lastModifiedBy>
  <cp:revision>3</cp:revision>
  <cp:lastPrinted>2011-04-28T14:46:00Z</cp:lastPrinted>
  <dcterms:created xsi:type="dcterms:W3CDTF">2011-09-01T14:07:00Z</dcterms:created>
  <dcterms:modified xsi:type="dcterms:W3CDTF">2011-09-01T15:22:00Z</dcterms:modified>
</cp:coreProperties>
</file>