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F1" w:rsidRDefault="00177087">
      <w:r w:rsidRPr="00177087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8pt;margin-top:-.75pt;width:422.2pt;height:81.75pt;z-index:1" fillcolor="gray" stroked="f">
            <v:textbox style="mso-next-textbox:#_x0000_s1026">
              <w:txbxContent>
                <w:p w:rsidR="00D373F1" w:rsidRPr="00151A06" w:rsidRDefault="00D373F1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fr-FR"/>
                    </w:rPr>
                  </w:pPr>
                  <w:r w:rsidRPr="00151A06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fr-FR"/>
                    </w:rPr>
                    <w:t xml:space="preserve">COMBONI </w:t>
                  </w:r>
                  <w:r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fr-FR"/>
                    </w:rPr>
                    <w:t>JPIC</w:t>
                  </w:r>
                  <w:r w:rsidRPr="00151A06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fr-FR"/>
                    </w:rPr>
                    <w:t xml:space="preserve"> NETWORK</w:t>
                  </w:r>
                </w:p>
                <w:p w:rsidR="00D373F1" w:rsidRPr="008432D7" w:rsidRDefault="00D373F1" w:rsidP="008432D7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fr-FR"/>
                    </w:rPr>
                  </w:pPr>
                  <w:r w:rsidRPr="008432D7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fr-FR"/>
                    </w:rPr>
                    <w:t>Servi</w:t>
                  </w:r>
                  <w:r w:rsidRPr="008432D7">
                    <w:rPr>
                      <w:rFonts w:ascii="Arial Narrow" w:hAnsi="Arial Narrow"/>
                      <w:b/>
                      <w:color w:val="CCFFCC"/>
                      <w:sz w:val="28"/>
                      <w:szCs w:val="28"/>
                      <w:lang w:val="fr-FR"/>
                    </w:rPr>
                    <w:t xml:space="preserve">ce </w:t>
                  </w:r>
                  <w:r w:rsidRPr="008432D7">
                    <w:rPr>
                      <w:rFonts w:ascii="Arial Narrow" w:hAnsi="Arial Narrow" w:cs="Arial"/>
                      <w:b/>
                      <w:color w:val="CCFFCC"/>
                      <w:sz w:val="28"/>
                      <w:szCs w:val="28"/>
                      <w:lang w:val="fr-FR"/>
                    </w:rPr>
                    <w:t xml:space="preserve">Informatif des Missionnaires </w:t>
                  </w:r>
                  <w:proofErr w:type="spellStart"/>
                  <w:r w:rsidRPr="008432D7">
                    <w:rPr>
                      <w:rFonts w:ascii="Arial Narrow" w:hAnsi="Arial Narrow" w:cs="Arial"/>
                      <w:b/>
                      <w:color w:val="CCFFCC"/>
                      <w:sz w:val="28"/>
                      <w:szCs w:val="28"/>
                      <w:lang w:val="fr-FR"/>
                    </w:rPr>
                    <w:t>Comboniens</w:t>
                  </w:r>
                  <w:proofErr w:type="spellEnd"/>
                  <w:r w:rsidRPr="008432D7">
                    <w:rPr>
                      <w:rFonts w:ascii="Arial Narrow" w:hAnsi="Arial Narrow" w:cs="Arial"/>
                      <w:b/>
                      <w:color w:val="CCFFCC"/>
                      <w:sz w:val="28"/>
                      <w:szCs w:val="28"/>
                      <w:lang w:val="fr-FR"/>
                    </w:rPr>
                    <w:br/>
                    <w:t>Province de Nord Amérique</w:t>
                  </w:r>
                </w:p>
                <w:p w:rsidR="00D373F1" w:rsidRPr="00151A06" w:rsidRDefault="00D373F1" w:rsidP="00151A06">
                  <w:pPr>
                    <w:rPr>
                      <w:sz w:val="32"/>
                      <w:szCs w:val="32"/>
                      <w:lang w:val="fr-FR"/>
                    </w:rPr>
                  </w:pPr>
                </w:p>
                <w:p w:rsidR="00D373F1" w:rsidRPr="00151A06" w:rsidRDefault="00D373F1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fr-FR"/>
                    </w:rPr>
                  </w:pPr>
                </w:p>
              </w:txbxContent>
            </v:textbox>
          </v:shape>
        </w:pict>
      </w:r>
      <w:r w:rsidRPr="00177087">
        <w:rPr>
          <w:noProof/>
          <w:lang w:val="it-IT" w:eastAsia="it-IT"/>
        </w:rPr>
        <w:pict>
          <v:shape id="_x0000_s1027" type="#_x0000_t202" style="position:absolute;margin-left:1.4pt;margin-top:-.75pt;width:89.35pt;height:99.75pt;z-index:5;mso-wrap-style:none" fillcolor="gray" stroked="f">
            <v:textbox style="mso-next-textbox:#_x0000_s1027" inset="2mm,2mm,2mm,2mm">
              <w:txbxContent>
                <w:p w:rsidR="00D373F1" w:rsidRDefault="0017708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pt;height:86pt">
                        <v:imagedata r:id="rId7" o:title=""/>
                      </v:shape>
                    </w:pict>
                  </w:r>
                  <w:r w:rsidR="00D373F1">
                    <w:t xml:space="preserve"> </w:t>
                  </w:r>
                </w:p>
              </w:txbxContent>
            </v:textbox>
          </v:shape>
        </w:pict>
      </w:r>
    </w:p>
    <w:p w:rsidR="00D373F1" w:rsidRDefault="00D373F1"/>
    <w:p w:rsidR="00D373F1" w:rsidRDefault="00D373F1"/>
    <w:p w:rsidR="00D373F1" w:rsidRDefault="00177087">
      <w:r w:rsidRPr="00177087">
        <w:rPr>
          <w:noProof/>
          <w:lang w:val="it-IT" w:eastAsia="it-IT"/>
        </w:rPr>
        <w:pict>
          <v:shape id="_x0000_s1028" type="#_x0000_t202" style="position:absolute;margin-left:-5.7pt;margin-top:10.7pt;width:104.7pt;height:42.6pt;z-index:6" filled="f" stroked="f">
            <v:textbox style="mso-next-textbox:#_x0000_s1028">
              <w:txbxContent>
                <w:p w:rsidR="00D373F1" w:rsidRPr="008432D7" w:rsidRDefault="00D373F1" w:rsidP="00931902">
                  <w:pPr>
                    <w:jc w:val="center"/>
                    <w:rPr>
                      <w:rFonts w:ascii="Stencil" w:hAnsi="Stencil"/>
                      <w:color w:val="2C1502"/>
                      <w:sz w:val="64"/>
                      <w:szCs w:val="64"/>
                    </w:rPr>
                  </w:pPr>
                  <w:r w:rsidRPr="008432D7">
                    <w:rPr>
                      <w:rFonts w:ascii="Stencil" w:hAnsi="Stencil"/>
                      <w:color w:val="2C1502"/>
                      <w:sz w:val="64"/>
                      <w:szCs w:val="64"/>
                    </w:rPr>
                    <w:t>JPIC</w:t>
                  </w:r>
                </w:p>
              </w:txbxContent>
            </v:textbox>
          </v:shape>
        </w:pict>
      </w:r>
    </w:p>
    <w:p w:rsidR="00D373F1" w:rsidRDefault="00D373F1"/>
    <w:p w:rsidR="00D373F1" w:rsidRDefault="00177087">
      <w:r w:rsidRPr="00177087">
        <w:rPr>
          <w:noProof/>
          <w:lang w:val="it-IT" w:eastAsia="it-IT"/>
        </w:rPr>
        <w:pict>
          <v:shape id="_x0000_s1029" type="#_x0000_t202" style="position:absolute;margin-left:81pt;margin-top:12.35pt;width:422.2pt;height:17.65pt;z-index:2" fillcolor="#5a5a5a" stroked="f">
            <v:textbox style="mso-next-textbox:#_x0000_s1029">
              <w:txbxContent>
                <w:p w:rsidR="00D373F1" w:rsidRPr="00151A06" w:rsidRDefault="00D373F1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  <w:t>Janvier 2012 – Vol. 2 N° 1</w:t>
                  </w:r>
                  <w:r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  <w:br/>
                  </w:r>
                </w:p>
              </w:txbxContent>
            </v:textbox>
          </v:shape>
        </w:pict>
      </w:r>
    </w:p>
    <w:p w:rsidR="00D373F1" w:rsidRDefault="00D373F1"/>
    <w:p w:rsidR="00D373F1" w:rsidRDefault="00177087">
      <w:pPr>
        <w:rPr>
          <w:sz w:val="22"/>
          <w:szCs w:val="22"/>
        </w:rPr>
      </w:pPr>
      <w:r w:rsidRPr="00177087">
        <w:rPr>
          <w:noProof/>
          <w:lang w:val="it-IT" w:eastAsia="it-IT"/>
        </w:rPr>
        <w:pict>
          <v:shape id="_x0000_s1030" type="#_x0000_t202" style="position:absolute;margin-left:0;margin-top:11.4pt;width:390.6pt;height:27pt;z-index:7" fillcolor="#3cc" strokecolor="#f60" strokeweight="1pt">
            <v:textbox>
              <w:txbxContent>
                <w:p w:rsidR="00D373F1" w:rsidRPr="009D45E9" w:rsidRDefault="00D373F1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fr-FR"/>
                    </w:rPr>
                  </w:pPr>
                  <w:r w:rsidRPr="009D45E9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fr-FR"/>
                    </w:rPr>
                    <w:t xml:space="preserve">PREMIERE PAGE CHOISIE </w:t>
                  </w:r>
                </w:p>
              </w:txbxContent>
            </v:textbox>
            <w10:wrap type="square"/>
          </v:shape>
        </w:pict>
      </w:r>
    </w:p>
    <w:p w:rsidR="00D373F1" w:rsidRPr="004E1559" w:rsidRDefault="00D373F1">
      <w:pPr>
        <w:rPr>
          <w:sz w:val="22"/>
          <w:szCs w:val="22"/>
        </w:rPr>
      </w:pPr>
    </w:p>
    <w:p w:rsidR="00D373F1" w:rsidRDefault="00D373F1" w:rsidP="001B24F1">
      <w:pPr>
        <w:rPr>
          <w:rFonts w:ascii="Calibri" w:hAnsi="Calibri"/>
          <w:b/>
          <w:color w:val="800080"/>
          <w:sz w:val="26"/>
          <w:szCs w:val="26"/>
          <w:lang w:val="fr-FR"/>
        </w:rPr>
      </w:pPr>
    </w:p>
    <w:p w:rsidR="00D373F1" w:rsidRPr="001978CF" w:rsidRDefault="00177087" w:rsidP="00923674">
      <w:pPr>
        <w:spacing w:after="240"/>
        <w:rPr>
          <w:szCs w:val="22"/>
          <w:lang w:val="fr-FR"/>
        </w:rPr>
      </w:pPr>
      <w:r w:rsidRPr="00177087">
        <w:rPr>
          <w:noProof/>
          <w:lang w:val="it-IT" w:eastAsia="it-IT"/>
        </w:rPr>
        <w:pict>
          <v:shape id="_x0000_s1031" type="#_x0000_t75" style="position:absolute;margin-left:3.6pt;margin-top:9.2pt;width:127.5pt;height:140.5pt;z-index:12" stroked="t" strokeweight="1pt">
            <v:imagedata r:id="rId8" o:title=""/>
            <w10:wrap type="square"/>
          </v:shape>
        </w:pict>
      </w:r>
      <w:r w:rsidR="00D373F1" w:rsidRPr="00923674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 xml:space="preserve">Les activistes du climat critique le nouvel accord parce qu’il manque </w:t>
      </w:r>
      <w:r w:rsidR="00D373F1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>d’</w:t>
      </w:r>
      <w:r w:rsidR="00D373F1" w:rsidRPr="00923674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>« ambition, équité et justice »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. </w:t>
      </w:r>
      <w:r w:rsidR="00D373F1">
        <w:rPr>
          <w:rFonts w:eastAsia="Batang"/>
          <w:shd w:val="clear" w:color="auto" w:fill="FFFFFF"/>
          <w:lang w:val="fr-FR" w:eastAsia="ko-KR"/>
        </w:rPr>
        <w:t>L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a récente </w:t>
      </w:r>
      <w:r w:rsidR="00D373F1" w:rsidRPr="00D732CE">
        <w:rPr>
          <w:rFonts w:eastAsia="Batang"/>
          <w:i/>
          <w:shd w:val="clear" w:color="auto" w:fill="FFFFFF"/>
          <w:lang w:val="fr-FR" w:eastAsia="ko-KR"/>
        </w:rPr>
        <w:t>Convention-cadre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de l'ONU pour le Changement climatique (UNFCCC) </w:t>
      </w:r>
      <w:r w:rsidR="00D373F1">
        <w:rPr>
          <w:rFonts w:eastAsia="Batang"/>
          <w:shd w:val="clear" w:color="auto" w:fill="FFFFFF"/>
          <w:lang w:val="fr-FR" w:eastAsia="ko-KR"/>
        </w:rPr>
        <w:t>célébrée à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Durban, Afrique du Sud, </w:t>
      </w:r>
      <w:r w:rsidR="00D373F1">
        <w:rPr>
          <w:rFonts w:eastAsia="Batang"/>
          <w:shd w:val="clear" w:color="auto" w:fill="FFFFFF"/>
          <w:lang w:val="fr-FR" w:eastAsia="ko-KR"/>
        </w:rPr>
        <w:t xml:space="preserve">est terminé ; les </w:t>
      </w:r>
      <w:r w:rsidR="00D373F1" w:rsidRPr="002B4D08">
        <w:rPr>
          <w:rFonts w:eastAsia="Batang"/>
          <w:shd w:val="clear" w:color="auto" w:fill="FFFFFF"/>
          <w:lang w:val="fr-FR" w:eastAsia="ko-KR"/>
        </w:rPr>
        <w:t>analyste</w:t>
      </w:r>
      <w:r w:rsidR="00D373F1">
        <w:rPr>
          <w:rFonts w:eastAsia="Batang"/>
          <w:shd w:val="clear" w:color="auto" w:fill="FFFFFF"/>
          <w:lang w:val="fr-FR" w:eastAsia="ko-KR"/>
        </w:rPr>
        <w:t xml:space="preserve">s </w:t>
      </w:r>
      <w:r w:rsidR="00D373F1" w:rsidRPr="002B4D08">
        <w:rPr>
          <w:rFonts w:eastAsia="Batang"/>
          <w:shd w:val="clear" w:color="auto" w:fill="FFFFFF"/>
          <w:lang w:val="fr-FR" w:eastAsia="ko-KR"/>
        </w:rPr>
        <w:t>politique</w:t>
      </w:r>
      <w:r w:rsidR="00D373F1">
        <w:rPr>
          <w:rFonts w:eastAsia="Batang"/>
          <w:shd w:val="clear" w:color="auto" w:fill="FFFFFF"/>
          <w:lang w:val="fr-FR" w:eastAsia="ko-KR"/>
        </w:rPr>
        <w:t>s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</w:t>
      </w:r>
      <w:r w:rsidR="00D373F1">
        <w:rPr>
          <w:rFonts w:eastAsia="Batang"/>
          <w:shd w:val="clear" w:color="auto" w:fill="FFFFFF"/>
          <w:lang w:val="fr-FR" w:eastAsia="ko-KR"/>
        </w:rPr>
        <w:t>d’</w:t>
      </w:r>
      <w:r w:rsidR="00D373F1" w:rsidRPr="002B4D08">
        <w:rPr>
          <w:rFonts w:eastAsia="Batang"/>
          <w:i/>
          <w:shd w:val="clear" w:color="auto" w:fill="FFFFFF"/>
          <w:lang w:val="fr-FR" w:eastAsia="ko-KR"/>
        </w:rPr>
        <w:t>Amis de la terre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ont décrit </w:t>
      </w:r>
      <w:r w:rsidR="00D373F1">
        <w:rPr>
          <w:rFonts w:eastAsia="Batang"/>
          <w:shd w:val="clear" w:color="auto" w:fill="FFFFFF"/>
          <w:lang w:val="fr-FR" w:eastAsia="ko-KR"/>
        </w:rPr>
        <w:t xml:space="preserve">cet 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accord </w:t>
      </w:r>
      <w:r w:rsidR="00D373F1">
        <w:rPr>
          <w:rFonts w:eastAsia="Batang"/>
          <w:shd w:val="clear" w:color="auto" w:fill="FFFFFF"/>
          <w:lang w:val="fr-FR" w:eastAsia="ko-KR"/>
        </w:rPr>
        <w:t>comme « un autre jalon dans la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très longue histoire du monde riche </w:t>
      </w:r>
      <w:r w:rsidR="00D373F1">
        <w:rPr>
          <w:rFonts w:eastAsia="Batang"/>
          <w:shd w:val="clear" w:color="auto" w:fill="FFFFFF"/>
          <w:lang w:val="fr-FR" w:eastAsia="ko-KR"/>
        </w:rPr>
        <w:t xml:space="preserve">qui 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fait marche arrière sur </w:t>
      </w:r>
      <w:r w:rsidR="00D373F1">
        <w:rPr>
          <w:rFonts w:eastAsia="Batang"/>
          <w:shd w:val="clear" w:color="auto" w:fill="FFFFFF"/>
          <w:lang w:val="fr-FR" w:eastAsia="ko-KR"/>
        </w:rPr>
        <w:t>ses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promesses et manqu</w:t>
      </w:r>
      <w:r w:rsidR="00D373F1">
        <w:rPr>
          <w:rFonts w:eastAsia="Batang"/>
          <w:shd w:val="clear" w:color="auto" w:fill="FFFFFF"/>
          <w:lang w:val="fr-FR" w:eastAsia="ko-KR"/>
        </w:rPr>
        <w:t>e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à sa parole sur </w:t>
      </w:r>
      <w:r w:rsidR="00D373F1">
        <w:rPr>
          <w:rFonts w:eastAsia="Batang"/>
          <w:shd w:val="clear" w:color="auto" w:fill="FFFFFF"/>
          <w:lang w:val="fr-FR" w:eastAsia="ko-KR"/>
        </w:rPr>
        <w:t>l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es obligations </w:t>
      </w:r>
      <w:r w:rsidR="00D373F1">
        <w:rPr>
          <w:rFonts w:eastAsia="Batang"/>
          <w:shd w:val="clear" w:color="auto" w:fill="FFFFFF"/>
          <w:lang w:val="fr-FR" w:eastAsia="ko-KR"/>
        </w:rPr>
        <w:t>assumées ».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Résultats ? Le retard de 5-10 année</w:t>
      </w:r>
      <w:r w:rsidR="00D373F1">
        <w:rPr>
          <w:rFonts w:eastAsia="Batang"/>
          <w:shd w:val="clear" w:color="auto" w:fill="FFFFFF"/>
          <w:lang w:val="fr-FR" w:eastAsia="ko-KR"/>
        </w:rPr>
        <w:t>s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d</w:t>
      </w:r>
      <w:r w:rsidR="00D373F1">
        <w:rPr>
          <w:rFonts w:eastAsia="Batang"/>
          <w:shd w:val="clear" w:color="auto" w:fill="FFFFFF"/>
          <w:lang w:val="fr-FR" w:eastAsia="ko-KR"/>
        </w:rPr>
        <w:t>ans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la négociation et la ratification du nouveau traité non seulement </w:t>
      </w:r>
      <w:r w:rsidR="00D373F1">
        <w:rPr>
          <w:rFonts w:eastAsia="Batang"/>
          <w:shd w:val="clear" w:color="auto" w:fill="FFFFFF"/>
          <w:lang w:val="fr-FR" w:eastAsia="ko-KR"/>
        </w:rPr>
        <w:t xml:space="preserve">anéantit les </w:t>
      </w:r>
      <w:r w:rsidR="00D373F1" w:rsidRPr="002B4D08">
        <w:rPr>
          <w:rFonts w:eastAsia="Batang"/>
          <w:shd w:val="clear" w:color="auto" w:fill="FFFFFF"/>
          <w:lang w:val="fr-FR" w:eastAsia="ko-KR"/>
        </w:rPr>
        <w:t>ambition</w:t>
      </w:r>
      <w:r w:rsidR="00D373F1">
        <w:rPr>
          <w:rFonts w:eastAsia="Batang"/>
          <w:shd w:val="clear" w:color="auto" w:fill="FFFFFF"/>
          <w:lang w:val="fr-FR" w:eastAsia="ko-KR"/>
        </w:rPr>
        <w:t>s, mais char</w:t>
      </w:r>
      <w:r w:rsidR="00D373F1" w:rsidRPr="002B4D08">
        <w:rPr>
          <w:rFonts w:eastAsia="Batang"/>
          <w:shd w:val="clear" w:color="auto" w:fill="FFFFFF"/>
          <w:lang w:val="fr-FR" w:eastAsia="ko-KR"/>
        </w:rPr>
        <w:t>ge</w:t>
      </w:r>
      <w:r w:rsidR="00D373F1">
        <w:rPr>
          <w:rFonts w:eastAsia="Batang"/>
          <w:shd w:val="clear" w:color="auto" w:fill="FFFFFF"/>
          <w:lang w:val="fr-FR" w:eastAsia="ko-KR"/>
        </w:rPr>
        <w:t xml:space="preserve"> le 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fardeau </w:t>
      </w:r>
      <w:r w:rsidR="00D373F1">
        <w:rPr>
          <w:rFonts w:eastAsia="Batang"/>
          <w:shd w:val="clear" w:color="auto" w:fill="FFFFFF"/>
          <w:lang w:val="fr-FR" w:eastAsia="ko-KR"/>
        </w:rPr>
        <w:t>aux épaules de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s pays </w:t>
      </w:r>
      <w:r w:rsidR="00D373F1">
        <w:rPr>
          <w:rFonts w:eastAsia="Batang"/>
          <w:shd w:val="clear" w:color="auto" w:fill="FFFFFF"/>
          <w:lang w:val="fr-FR" w:eastAsia="ko-KR"/>
        </w:rPr>
        <w:t>pauvres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. </w:t>
      </w:r>
      <w:r w:rsidR="00D373F1">
        <w:rPr>
          <w:rFonts w:eastAsia="Batang"/>
          <w:shd w:val="clear" w:color="auto" w:fill="FFFFFF"/>
          <w:lang w:val="fr-FR" w:eastAsia="ko-KR"/>
        </w:rPr>
        <w:t>C</w:t>
      </w:r>
      <w:r w:rsidR="00D373F1" w:rsidRPr="002B4D08">
        <w:rPr>
          <w:rFonts w:eastAsia="Batang"/>
          <w:shd w:val="clear" w:color="auto" w:fill="FFFFFF"/>
          <w:lang w:val="fr-FR" w:eastAsia="ko-KR"/>
        </w:rPr>
        <w:t>e retard</w:t>
      </w:r>
      <w:r w:rsidR="00D373F1">
        <w:rPr>
          <w:rFonts w:eastAsia="Batang"/>
          <w:shd w:val="clear" w:color="auto" w:fill="FFFFFF"/>
          <w:lang w:val="fr-FR" w:eastAsia="ko-KR"/>
        </w:rPr>
        <w:t>, critique pour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le changement climatique</w:t>
      </w:r>
      <w:r w:rsidR="00D373F1">
        <w:rPr>
          <w:rFonts w:eastAsia="Batang"/>
          <w:shd w:val="clear" w:color="auto" w:fill="FFFFFF"/>
          <w:lang w:val="fr-FR" w:eastAsia="ko-KR"/>
        </w:rPr>
        <w:t>,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 peut </w:t>
      </w:r>
      <w:r w:rsidR="00D373F1">
        <w:rPr>
          <w:rFonts w:eastAsia="Batang"/>
          <w:shd w:val="clear" w:color="auto" w:fill="FFFFFF"/>
          <w:lang w:val="fr-FR" w:eastAsia="ko-KR"/>
        </w:rPr>
        <w:t xml:space="preserve">emmener à qu’une </w:t>
      </w:r>
      <w:r w:rsidR="00D373F1" w:rsidRPr="002B4D08">
        <w:rPr>
          <w:rFonts w:eastAsia="Batang"/>
          <w:shd w:val="clear" w:color="auto" w:fill="FFFFFF"/>
          <w:lang w:val="fr-FR" w:eastAsia="ko-KR"/>
        </w:rPr>
        <w:t>grande</w:t>
      </w:r>
      <w:r w:rsidR="00D373F1">
        <w:rPr>
          <w:rFonts w:eastAsia="Batang"/>
          <w:shd w:val="clear" w:color="auto" w:fill="FFFFFF"/>
          <w:lang w:val="fr-FR" w:eastAsia="ko-KR"/>
        </w:rPr>
        <w:t xml:space="preserve"> parties de l'Afrique </w:t>
      </w:r>
      <w:r w:rsidR="00D373F1" w:rsidRPr="002B4D08">
        <w:rPr>
          <w:rFonts w:eastAsia="Batang"/>
          <w:shd w:val="clear" w:color="auto" w:fill="FFFFFF"/>
          <w:lang w:val="fr-FR" w:eastAsia="ko-KR"/>
        </w:rPr>
        <w:t>dev</w:t>
      </w:r>
      <w:r w:rsidR="00D373F1">
        <w:rPr>
          <w:rFonts w:eastAsia="Batang"/>
          <w:shd w:val="clear" w:color="auto" w:fill="FFFFFF"/>
          <w:lang w:val="fr-FR" w:eastAsia="ko-KR"/>
        </w:rPr>
        <w:t xml:space="preserve">ient </w:t>
      </w:r>
      <w:r w:rsidR="00D373F1" w:rsidRPr="002B4D08">
        <w:rPr>
          <w:rFonts w:eastAsia="Batang"/>
          <w:shd w:val="clear" w:color="auto" w:fill="FFFFFF"/>
          <w:lang w:val="fr-FR" w:eastAsia="ko-KR"/>
        </w:rPr>
        <w:t xml:space="preserve">inhabitable. </w:t>
      </w:r>
      <w:r w:rsidR="00D373F1" w:rsidRPr="00D732CE">
        <w:rPr>
          <w:rFonts w:eastAsia="Batang"/>
          <w:b/>
          <w:shd w:val="clear" w:color="auto" w:fill="FFFFFF"/>
          <w:lang w:val="fr-FR" w:eastAsia="ko-KR"/>
        </w:rPr>
        <w:t>R</w:t>
      </w:r>
      <w:r w:rsidR="00D373F1" w:rsidRPr="00D732CE">
        <w:rPr>
          <w:rFonts w:eastAsia="Batang"/>
          <w:b/>
          <w:shd w:val="clear" w:color="auto" w:fill="F3F0FF"/>
          <w:lang w:val="fr-FR" w:eastAsia="ko-KR"/>
        </w:rPr>
        <w:t>essources</w:t>
      </w:r>
      <w:r w:rsidR="00D373F1" w:rsidRPr="002B4D08">
        <w:rPr>
          <w:rFonts w:eastAsia="Batang"/>
          <w:shd w:val="clear" w:color="auto" w:fill="F3F0FF"/>
          <w:lang w:val="fr-FR" w:eastAsia="ko-KR"/>
        </w:rPr>
        <w:t xml:space="preserve"> : </w:t>
      </w:r>
      <w:r w:rsidR="00D373F1" w:rsidRPr="002B4D08">
        <w:rPr>
          <w:rFonts w:eastAsia="Batang"/>
          <w:shd w:val="clear" w:color="auto" w:fill="F3F0FF"/>
          <w:lang w:val="fr-FR" w:eastAsia="ko-KR"/>
        </w:rPr>
        <w:br/>
      </w:r>
      <w:r w:rsidR="00D373F1" w:rsidRPr="00923674">
        <w:rPr>
          <w:rFonts w:eastAsia="Arial Unicode MS"/>
          <w:sz w:val="22"/>
          <w:szCs w:val="22"/>
          <w:lang w:val="fr-FR"/>
        </w:rPr>
        <w:t xml:space="preserve">♦ </w:t>
      </w:r>
      <w:r w:rsidR="00D373F1">
        <w:rPr>
          <w:rFonts w:eastAsia="Arial Unicode MS"/>
          <w:sz w:val="22"/>
          <w:szCs w:val="22"/>
          <w:lang w:val="fr-FR"/>
        </w:rPr>
        <w:t xml:space="preserve">Quelques mots sur </w:t>
      </w:r>
      <w:r w:rsidR="00D373F1" w:rsidRPr="001978CF">
        <w:rPr>
          <w:rFonts w:eastAsia="Arial Unicode MS"/>
          <w:b/>
          <w:sz w:val="22"/>
          <w:szCs w:val="22"/>
          <w:lang w:val="fr-FR"/>
        </w:rPr>
        <w:t>l’accord-cadre</w:t>
      </w:r>
      <w:r w:rsidR="00D373F1">
        <w:rPr>
          <w:rFonts w:eastAsia="Batang"/>
          <w:shd w:val="clear" w:color="auto" w:fill="F3F0FF"/>
          <w:lang w:val="fr-FR" w:eastAsia="ko-KR"/>
        </w:rPr>
        <w:t xml:space="preserve"> de</w:t>
      </w:r>
      <w:r w:rsidR="00D373F1" w:rsidRPr="002B4D08">
        <w:rPr>
          <w:rFonts w:eastAsia="Batang"/>
          <w:shd w:val="clear" w:color="auto" w:fill="F3F0FF"/>
          <w:lang w:val="fr-FR" w:eastAsia="ko-KR"/>
        </w:rPr>
        <w:t xml:space="preserve"> Durban</w:t>
      </w:r>
      <w:r w:rsidR="00D373F1">
        <w:rPr>
          <w:rFonts w:eastAsia="Batang"/>
          <w:shd w:val="clear" w:color="auto" w:fill="F3F0FF"/>
          <w:lang w:val="fr-FR" w:eastAsia="ko-KR"/>
        </w:rPr>
        <w:t xml:space="preserve"> : </w:t>
      </w:r>
      <w:hyperlink r:id="rId9" w:history="1">
        <w:r w:rsidR="00D373F1" w:rsidRPr="00923674">
          <w:rPr>
            <w:rStyle w:val="Hyperlink"/>
            <w:b/>
            <w:lang w:val="fr-FR"/>
          </w:rPr>
          <w:t>Texte français</w:t>
        </w:r>
      </w:hyperlink>
      <w:r w:rsidR="00D373F1" w:rsidRPr="00923674">
        <w:rPr>
          <w:lang w:val="fr-FR"/>
        </w:rPr>
        <w:t xml:space="preserve">; </w:t>
      </w:r>
      <w:hyperlink r:id="rId10" w:history="1">
        <w:r w:rsidR="00D373F1" w:rsidRPr="00923674">
          <w:rPr>
            <w:rStyle w:val="Hyperlink"/>
            <w:b/>
            <w:sz w:val="22"/>
            <w:szCs w:val="22"/>
            <w:lang w:val="fr-FR"/>
          </w:rPr>
          <w:t>Texte anglais.</w:t>
        </w:r>
      </w:hyperlink>
      <w:r w:rsidR="00D373F1" w:rsidRPr="00923674">
        <w:rPr>
          <w:b/>
          <w:color w:val="FF0000"/>
          <w:sz w:val="22"/>
          <w:szCs w:val="22"/>
          <w:lang w:val="fr-FR"/>
        </w:rPr>
        <w:t xml:space="preserve"> </w:t>
      </w:r>
      <w:r w:rsidR="00D373F1">
        <w:rPr>
          <w:szCs w:val="22"/>
          <w:lang w:val="fr-FR"/>
        </w:rPr>
        <w:t xml:space="preserve">                                             </w:t>
      </w:r>
      <w:r w:rsidR="00D373F1" w:rsidRPr="00923674">
        <w:rPr>
          <w:rFonts w:eastAsia="Arial Unicode MS"/>
          <w:sz w:val="22"/>
          <w:szCs w:val="22"/>
          <w:lang w:val="fr-FR"/>
        </w:rPr>
        <w:t xml:space="preserve">♦ </w:t>
      </w:r>
      <w:r w:rsidR="00D373F1" w:rsidRPr="00923674">
        <w:rPr>
          <w:rFonts w:eastAsia="Arial Unicode MS"/>
          <w:b/>
          <w:i/>
          <w:sz w:val="22"/>
          <w:szCs w:val="22"/>
          <w:lang w:val="fr-FR"/>
        </w:rPr>
        <w:t xml:space="preserve">Lettre sur </w:t>
      </w:r>
      <w:proofErr w:type="gramStart"/>
      <w:r w:rsidR="00D373F1" w:rsidRPr="00923674">
        <w:rPr>
          <w:rFonts w:eastAsia="Arial Unicode MS"/>
          <w:b/>
          <w:i/>
          <w:sz w:val="22"/>
          <w:szCs w:val="22"/>
          <w:lang w:val="fr-FR"/>
        </w:rPr>
        <w:t>les changements climatique</w:t>
      </w:r>
      <w:proofErr w:type="gramEnd"/>
      <w:r w:rsidR="00D373F1" w:rsidRPr="00923674">
        <w:rPr>
          <w:rFonts w:eastAsia="Arial Unicode MS"/>
          <w:b/>
          <w:i/>
          <w:sz w:val="22"/>
          <w:szCs w:val="22"/>
          <w:lang w:val="fr-FR"/>
        </w:rPr>
        <w:t xml:space="preserve"> de la Conférence Sud Africaine des Evêque</w:t>
      </w:r>
      <w:r w:rsidR="00D373F1">
        <w:rPr>
          <w:rFonts w:eastAsia="Arial Unicode MS"/>
          <w:b/>
          <w:i/>
          <w:sz w:val="22"/>
          <w:szCs w:val="22"/>
          <w:lang w:val="fr-FR"/>
        </w:rPr>
        <w:t>s</w:t>
      </w:r>
      <w:r w:rsidR="00D373F1" w:rsidRPr="00923674">
        <w:rPr>
          <w:rFonts w:eastAsia="Arial Unicode MS"/>
          <w:b/>
          <w:i/>
          <w:sz w:val="22"/>
          <w:szCs w:val="22"/>
          <w:lang w:val="fr-FR"/>
        </w:rPr>
        <w:t>.</w:t>
      </w:r>
      <w:r w:rsidR="00D373F1">
        <w:rPr>
          <w:rFonts w:eastAsia="Arial Unicode MS"/>
          <w:sz w:val="22"/>
          <w:szCs w:val="22"/>
          <w:lang w:val="fr-FR"/>
        </w:rPr>
        <w:t xml:space="preserve"> </w:t>
      </w:r>
      <w:hyperlink r:id="rId11" w:history="1">
        <w:r w:rsidR="00D373F1" w:rsidRPr="001978CF">
          <w:rPr>
            <w:rStyle w:val="Hyperlink"/>
            <w:b/>
            <w:sz w:val="22"/>
            <w:szCs w:val="22"/>
            <w:lang w:val="fr-FR"/>
          </w:rPr>
          <w:t xml:space="preserve">En </w:t>
        </w:r>
        <w:r w:rsidR="00D373F1" w:rsidRPr="00923674">
          <w:rPr>
            <w:rStyle w:val="Hyperlink"/>
            <w:b/>
            <w:sz w:val="22"/>
            <w:szCs w:val="22"/>
            <w:lang w:val="fr-FR"/>
          </w:rPr>
          <w:t>anglais</w:t>
        </w:r>
      </w:hyperlink>
      <w:r w:rsidR="00D373F1" w:rsidRPr="001978CF">
        <w:rPr>
          <w:b/>
          <w:sz w:val="22"/>
          <w:szCs w:val="22"/>
          <w:lang w:val="fr-FR"/>
        </w:rPr>
        <w:t xml:space="preserve">.   </w:t>
      </w:r>
      <w:r w:rsidR="00D373F1">
        <w:rPr>
          <w:b/>
          <w:sz w:val="22"/>
          <w:szCs w:val="22"/>
          <w:lang w:val="fr-FR"/>
        </w:rPr>
        <w:t xml:space="preserve">                      </w:t>
      </w:r>
      <w:r w:rsidR="00D373F1" w:rsidRPr="001978CF">
        <w:rPr>
          <w:rFonts w:eastAsia="Arial Unicode MS"/>
          <w:sz w:val="22"/>
          <w:szCs w:val="22"/>
          <w:lang w:val="fr-FR"/>
        </w:rPr>
        <w:t xml:space="preserve">♦ </w:t>
      </w:r>
      <w:r w:rsidR="00D373F1">
        <w:rPr>
          <w:b/>
          <w:sz w:val="22"/>
          <w:szCs w:val="22"/>
          <w:lang w:val="fr-FR"/>
        </w:rPr>
        <w:t xml:space="preserve">Pour en savoir plus : </w:t>
      </w:r>
      <w:hyperlink r:id="rId12" w:history="1">
        <w:r w:rsidR="00D373F1">
          <w:rPr>
            <w:rStyle w:val="Hyperlink"/>
            <w:b/>
            <w:sz w:val="22"/>
            <w:szCs w:val="22"/>
            <w:lang w:val="fr-FR"/>
          </w:rPr>
          <w:t>Les faits marquants de Durban</w:t>
        </w:r>
      </w:hyperlink>
      <w:r w:rsidR="00D373F1">
        <w:rPr>
          <w:b/>
          <w:sz w:val="22"/>
          <w:szCs w:val="22"/>
          <w:lang w:val="fr-FR"/>
        </w:rPr>
        <w:t xml:space="preserve"> </w:t>
      </w:r>
      <w:r w:rsidR="00D373F1" w:rsidRPr="001978CF">
        <w:rPr>
          <w:b/>
          <w:sz w:val="22"/>
          <w:szCs w:val="22"/>
          <w:lang w:val="fr-FR"/>
        </w:rPr>
        <w:t xml:space="preserve">   </w:t>
      </w:r>
    </w:p>
    <w:p w:rsidR="00D373F1" w:rsidRPr="00384781" w:rsidRDefault="00D373F1" w:rsidP="001978CF">
      <w:pPr>
        <w:pStyle w:val="NormalWeb"/>
        <w:rPr>
          <w:color w:val="FF0000"/>
          <w:szCs w:val="22"/>
          <w:lang w:val="fr-FR"/>
        </w:rPr>
      </w:pPr>
      <w:r w:rsidRPr="001978CF">
        <w:rPr>
          <w:rFonts w:ascii="Calibri" w:hAnsi="Calibri"/>
          <w:b/>
          <w:color w:val="800080"/>
          <w:sz w:val="26"/>
          <w:szCs w:val="26"/>
          <w:shd w:val="clear" w:color="auto" w:fill="FFFFFF"/>
          <w:lang w:val="fr-FR"/>
        </w:rPr>
        <w:t>Les Élections Présidentielles du Congo: « Les résultats ne sont pas conforme à la vérité »</w:t>
      </w:r>
      <w:r w:rsidRPr="001978CF">
        <w:rPr>
          <w:shd w:val="clear" w:color="auto" w:fill="FFFFFF"/>
          <w:lang w:val="fr-FR"/>
        </w:rPr>
        <w:t>. C</w:t>
      </w:r>
      <w:r>
        <w:rPr>
          <w:shd w:val="clear" w:color="auto" w:fill="FFFFFF"/>
          <w:lang w:val="fr-FR"/>
        </w:rPr>
        <w:t xml:space="preserve">’est le commentaire du </w:t>
      </w:r>
      <w:r w:rsidRPr="001978CF">
        <w:rPr>
          <w:shd w:val="clear" w:color="auto" w:fill="FFFFFF"/>
          <w:lang w:val="fr-FR"/>
        </w:rPr>
        <w:t xml:space="preserve">Cardinal </w:t>
      </w:r>
      <w:proofErr w:type="spellStart"/>
      <w:r w:rsidRPr="001978CF">
        <w:rPr>
          <w:shd w:val="clear" w:color="auto" w:fill="FFFFFF"/>
          <w:lang w:val="fr-FR"/>
        </w:rPr>
        <w:t>Monsegwo</w:t>
      </w:r>
      <w:proofErr w:type="spellEnd"/>
      <w:r w:rsidRPr="001978CF">
        <w:rPr>
          <w:shd w:val="clear" w:color="auto" w:fill="FFFFFF"/>
          <w:lang w:val="fr-FR"/>
        </w:rPr>
        <w:t xml:space="preserve"> après l</w:t>
      </w:r>
      <w:r>
        <w:rPr>
          <w:shd w:val="clear" w:color="auto" w:fill="FFFFFF"/>
          <w:lang w:val="fr-FR"/>
        </w:rPr>
        <w:t>es dernières déclarations de la Commission Electorale Indépendante</w:t>
      </w:r>
      <w:r w:rsidRPr="001978CF">
        <w:rPr>
          <w:shd w:val="clear" w:color="auto" w:fill="FFFFFF"/>
          <w:lang w:val="fr-FR"/>
        </w:rPr>
        <w:t xml:space="preserve">. </w:t>
      </w:r>
      <w:r>
        <w:rPr>
          <w:shd w:val="clear" w:color="auto" w:fill="FFFFFF"/>
          <w:lang w:val="fr-FR"/>
        </w:rPr>
        <w:t>Le</w:t>
      </w:r>
      <w:r w:rsidRPr="001978CF">
        <w:rPr>
          <w:shd w:val="clear" w:color="auto" w:fill="FFFFFF"/>
          <w:lang w:val="fr-FR"/>
        </w:rPr>
        <w:t xml:space="preserve"> manque de crédibilité </w:t>
      </w:r>
      <w:r>
        <w:rPr>
          <w:shd w:val="clear" w:color="auto" w:fill="FFFFFF"/>
          <w:lang w:val="fr-FR"/>
        </w:rPr>
        <w:t xml:space="preserve">est relevé </w:t>
      </w:r>
      <w:r w:rsidRPr="001978CF">
        <w:rPr>
          <w:shd w:val="clear" w:color="auto" w:fill="FFFFFF"/>
          <w:lang w:val="fr-FR"/>
        </w:rPr>
        <w:t xml:space="preserve">par plusieurs </w:t>
      </w:r>
      <w:r>
        <w:rPr>
          <w:shd w:val="clear" w:color="auto" w:fill="FFFFFF"/>
          <w:lang w:val="fr-FR"/>
        </w:rPr>
        <w:t>observateurs internationaux y</w:t>
      </w:r>
      <w:r w:rsidRPr="001978CF">
        <w:rPr>
          <w:shd w:val="clear" w:color="auto" w:fill="FFFFFF"/>
          <w:lang w:val="fr-FR"/>
        </w:rPr>
        <w:t xml:space="preserve"> compris le </w:t>
      </w:r>
      <w:r w:rsidRPr="00D732CE">
        <w:rPr>
          <w:i/>
          <w:shd w:val="clear" w:color="auto" w:fill="FFFFFF"/>
          <w:lang w:val="fr-FR"/>
        </w:rPr>
        <w:t>Centre Carter</w:t>
      </w:r>
      <w:r>
        <w:rPr>
          <w:shd w:val="clear" w:color="auto" w:fill="FFFFFF"/>
          <w:lang w:val="fr-FR"/>
        </w:rPr>
        <w:t xml:space="preserve">. Toutefois, Joseph Kabila a prêté serment comme Président élu et son opposant </w:t>
      </w:r>
      <w:proofErr w:type="spellStart"/>
      <w:r w:rsidRPr="00384781">
        <w:rPr>
          <w:lang w:val="fr-FR"/>
        </w:rPr>
        <w:t>Tshisekedi</w:t>
      </w:r>
      <w:proofErr w:type="spellEnd"/>
      <w:r w:rsidRPr="00384781">
        <w:rPr>
          <w:lang w:val="fr-FR"/>
        </w:rPr>
        <w:t xml:space="preserve"> </w:t>
      </w:r>
      <w:r>
        <w:rPr>
          <w:lang w:val="fr-FR"/>
        </w:rPr>
        <w:t>l’a fait aussi chez-lui</w:t>
      </w:r>
      <w:r w:rsidRPr="00384781">
        <w:rPr>
          <w:lang w:val="fr-FR"/>
        </w:rPr>
        <w:t xml:space="preserve">. </w:t>
      </w:r>
      <w:r>
        <w:rPr>
          <w:lang w:val="fr-FR"/>
        </w:rPr>
        <w:t xml:space="preserve">Que va-t-il se passer maintenant? Lire </w:t>
      </w:r>
      <w:hyperlink r:id="rId13" w:history="1">
        <w:r>
          <w:rPr>
            <w:rStyle w:val="Hyperlink"/>
            <w:b/>
            <w:lang w:val="fr-FR"/>
          </w:rPr>
          <w:t>une opinion provenant de Kinshasa</w:t>
        </w:r>
      </w:hyperlink>
      <w:r>
        <w:rPr>
          <w:lang w:val="fr-FR"/>
        </w:rPr>
        <w:t xml:space="preserve"> </w:t>
      </w:r>
      <w:r w:rsidRPr="00384781">
        <w:rPr>
          <w:b/>
          <w:lang w:val="fr-FR"/>
        </w:rPr>
        <w:t xml:space="preserve">y suit l’actualité en </w:t>
      </w:r>
      <w:hyperlink r:id="rId14" w:history="1">
        <w:proofErr w:type="spellStart"/>
        <w:r w:rsidRPr="00384781">
          <w:rPr>
            <w:rStyle w:val="Hyperlink"/>
            <w:b/>
            <w:lang w:val="fr-FR"/>
          </w:rPr>
          <w:t>Misna</w:t>
        </w:r>
        <w:proofErr w:type="spellEnd"/>
      </w:hyperlink>
      <w:r w:rsidRPr="00384781">
        <w:rPr>
          <w:b/>
          <w:lang w:val="fr-FR"/>
        </w:rPr>
        <w:t xml:space="preserve"> et </w:t>
      </w:r>
      <w:hyperlink r:id="rId15" w:history="1">
        <w:r>
          <w:rPr>
            <w:rStyle w:val="Hyperlink"/>
            <w:b/>
            <w:lang w:val="fr-FR"/>
          </w:rPr>
          <w:t>Carter Center</w:t>
        </w:r>
      </w:hyperlink>
      <w:r w:rsidRPr="00384781">
        <w:rPr>
          <w:b/>
          <w:lang w:val="fr-FR"/>
        </w:rPr>
        <w:t xml:space="preserve">.  </w:t>
      </w:r>
    </w:p>
    <w:p w:rsidR="00D373F1" w:rsidRPr="00D732CE" w:rsidRDefault="00D373F1" w:rsidP="00384781">
      <w:pPr>
        <w:rPr>
          <w:rFonts w:eastAsia="Batang"/>
          <w:shd w:val="clear" w:color="auto" w:fill="F3F0FF"/>
          <w:lang w:val="fr-FR" w:eastAsia="ko-KR"/>
        </w:rPr>
      </w:pPr>
      <w:r w:rsidRPr="00384781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>Les peuples indigènes de Pérou exigent la suppression de</w:t>
      </w:r>
      <w:r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 xml:space="preserve">s </w:t>
      </w:r>
      <w:r w:rsidRPr="00384781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>activité</w:t>
      </w:r>
      <w:r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>s</w:t>
      </w:r>
      <w:r w:rsidRPr="00384781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 xml:space="preserve"> pétrolière</w:t>
      </w:r>
      <w:r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>s</w:t>
      </w:r>
      <w:r w:rsidRPr="00384781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 xml:space="preserve"> qui menace</w:t>
      </w:r>
      <w:r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>nt</w:t>
      </w:r>
      <w:r w:rsidRPr="00384781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fr-FR" w:eastAsia="ko-KR"/>
        </w:rPr>
        <w:t xml:space="preserve"> leur survie.</w:t>
      </w:r>
      <w:r w:rsidRPr="00384781">
        <w:rPr>
          <w:rFonts w:eastAsia="Batang"/>
          <w:shd w:val="clear" w:color="auto" w:fill="FFFFFF"/>
          <w:lang w:val="fr-FR" w:eastAsia="ko-KR"/>
        </w:rPr>
        <w:t xml:space="preserve"> Par la </w:t>
      </w:r>
      <w:r>
        <w:rPr>
          <w:rFonts w:eastAsia="Batang"/>
          <w:shd w:val="clear" w:color="auto" w:fill="FFFFFF"/>
          <w:lang w:val="fr-FR" w:eastAsia="ko-KR"/>
        </w:rPr>
        <w:t>r</w:t>
      </w:r>
      <w:r w:rsidRPr="00384781">
        <w:rPr>
          <w:rFonts w:eastAsia="Batang"/>
          <w:shd w:val="clear" w:color="auto" w:fill="FFFFFF"/>
          <w:lang w:val="fr-FR" w:eastAsia="ko-KR"/>
        </w:rPr>
        <w:t xml:space="preserve">adio </w:t>
      </w:r>
      <w:r w:rsidRPr="00384781">
        <w:rPr>
          <w:rFonts w:eastAsia="Batang"/>
          <w:i/>
          <w:shd w:val="clear" w:color="auto" w:fill="FFFFFF"/>
          <w:lang w:val="fr-FR" w:eastAsia="ko-KR"/>
        </w:rPr>
        <w:t>Voix de la Forêt</w:t>
      </w:r>
      <w:r>
        <w:rPr>
          <w:rFonts w:eastAsia="Batang"/>
          <w:shd w:val="clear" w:color="auto" w:fill="FFFFFF"/>
          <w:lang w:val="fr-FR" w:eastAsia="ko-KR"/>
        </w:rPr>
        <w:t xml:space="preserve"> (Iquitos, Loreto), les gens du b</w:t>
      </w:r>
      <w:r w:rsidRPr="00384781">
        <w:rPr>
          <w:rFonts w:eastAsia="Batang"/>
          <w:shd w:val="clear" w:color="auto" w:fill="FFFFFF"/>
          <w:lang w:val="fr-FR" w:eastAsia="ko-KR"/>
        </w:rPr>
        <w:t xml:space="preserve">assin amazonien ont clairement </w:t>
      </w:r>
      <w:r>
        <w:rPr>
          <w:rFonts w:eastAsia="Batang"/>
          <w:shd w:val="clear" w:color="auto" w:fill="FFFFFF"/>
          <w:lang w:val="fr-FR" w:eastAsia="ko-KR"/>
        </w:rPr>
        <w:t>expliqué</w:t>
      </w:r>
      <w:r w:rsidRPr="00384781">
        <w:rPr>
          <w:rFonts w:eastAsia="Batang"/>
          <w:shd w:val="clear" w:color="auto" w:fill="FFFFFF"/>
          <w:lang w:val="fr-FR" w:eastAsia="ko-KR"/>
        </w:rPr>
        <w:t xml:space="preserve"> leurs demandes au Président, </w:t>
      </w:r>
      <w:proofErr w:type="spellStart"/>
      <w:r w:rsidRPr="00384781">
        <w:rPr>
          <w:rFonts w:eastAsia="Batang"/>
          <w:shd w:val="clear" w:color="auto" w:fill="FFFFFF"/>
          <w:lang w:val="fr-FR" w:eastAsia="ko-KR"/>
        </w:rPr>
        <w:t>Ollanta</w:t>
      </w:r>
      <w:proofErr w:type="spellEnd"/>
      <w:r w:rsidRPr="00384781">
        <w:rPr>
          <w:rFonts w:eastAsia="Batang"/>
          <w:shd w:val="clear" w:color="auto" w:fill="FFFFFF"/>
          <w:lang w:val="fr-FR" w:eastAsia="ko-KR"/>
        </w:rPr>
        <w:t xml:space="preserve"> </w:t>
      </w:r>
      <w:proofErr w:type="spellStart"/>
      <w:r w:rsidRPr="00384781">
        <w:rPr>
          <w:rFonts w:eastAsia="Batang"/>
          <w:shd w:val="clear" w:color="auto" w:fill="FFFFFF"/>
          <w:lang w:val="fr-FR" w:eastAsia="ko-KR"/>
        </w:rPr>
        <w:t>Humala</w:t>
      </w:r>
      <w:proofErr w:type="spellEnd"/>
      <w:r w:rsidRPr="00384781">
        <w:rPr>
          <w:rFonts w:eastAsia="Batang"/>
          <w:shd w:val="clear" w:color="auto" w:fill="FFFFFF"/>
          <w:lang w:val="fr-FR" w:eastAsia="ko-KR"/>
        </w:rPr>
        <w:t xml:space="preserve">, </w:t>
      </w:r>
      <w:r>
        <w:rPr>
          <w:rFonts w:eastAsia="Batang"/>
          <w:shd w:val="clear" w:color="auto" w:fill="FFFFFF"/>
          <w:lang w:val="fr-FR" w:eastAsia="ko-KR"/>
        </w:rPr>
        <w:t xml:space="preserve">à </w:t>
      </w:r>
      <w:r w:rsidRPr="00384781">
        <w:rPr>
          <w:rFonts w:eastAsia="Batang"/>
          <w:shd w:val="clear" w:color="auto" w:fill="FFFFFF"/>
          <w:lang w:val="fr-FR" w:eastAsia="ko-KR"/>
        </w:rPr>
        <w:t xml:space="preserve">tous les activistes internationaux et </w:t>
      </w:r>
      <w:r>
        <w:rPr>
          <w:rFonts w:eastAsia="Batang"/>
          <w:shd w:val="clear" w:color="auto" w:fill="FFFFFF"/>
          <w:lang w:val="fr-FR" w:eastAsia="ko-KR"/>
        </w:rPr>
        <w:t xml:space="preserve">au </w:t>
      </w:r>
      <w:r w:rsidRPr="00384781">
        <w:rPr>
          <w:rFonts w:eastAsia="Batang"/>
          <w:shd w:val="clear" w:color="auto" w:fill="FFFFFF"/>
          <w:lang w:val="fr-FR" w:eastAsia="ko-KR"/>
        </w:rPr>
        <w:t>peuple</w:t>
      </w:r>
      <w:r>
        <w:rPr>
          <w:rFonts w:eastAsia="Batang"/>
          <w:shd w:val="clear" w:color="auto" w:fill="FFFFFF"/>
          <w:lang w:val="fr-FR" w:eastAsia="ko-KR"/>
        </w:rPr>
        <w:t xml:space="preserve"> p</w:t>
      </w:r>
      <w:r w:rsidRPr="00384781">
        <w:rPr>
          <w:rFonts w:eastAsia="Batang"/>
          <w:shd w:val="clear" w:color="auto" w:fill="FFFFFF"/>
          <w:lang w:val="fr-FR" w:eastAsia="ko-KR"/>
        </w:rPr>
        <w:t>éruv</w:t>
      </w:r>
      <w:r>
        <w:rPr>
          <w:rFonts w:eastAsia="Batang"/>
          <w:shd w:val="clear" w:color="auto" w:fill="FFFFFF"/>
          <w:lang w:val="fr-FR" w:eastAsia="ko-KR"/>
        </w:rPr>
        <w:t>ien</w:t>
      </w:r>
      <w:r w:rsidRPr="00384781">
        <w:rPr>
          <w:rFonts w:eastAsia="Batang"/>
          <w:shd w:val="clear" w:color="auto" w:fill="FFFFFF"/>
          <w:lang w:val="fr-FR" w:eastAsia="ko-KR"/>
        </w:rPr>
        <w:t xml:space="preserve">. </w:t>
      </w:r>
      <w:r>
        <w:rPr>
          <w:rFonts w:eastAsia="Batang"/>
          <w:shd w:val="clear" w:color="auto" w:fill="FFFFFF"/>
          <w:lang w:val="fr-FR" w:eastAsia="ko-KR"/>
        </w:rPr>
        <w:t>Ils exigent</w:t>
      </w:r>
      <w:r w:rsidRPr="00384781">
        <w:rPr>
          <w:rFonts w:eastAsia="Batang"/>
          <w:shd w:val="clear" w:color="auto" w:fill="FFFFFF"/>
          <w:lang w:val="fr-FR" w:eastAsia="ko-KR"/>
        </w:rPr>
        <w:t xml:space="preserve"> respect, demandent une commission d'enquête et une plate-forme pour discuter leurs propositions législatives et beaucoup plus. </w:t>
      </w:r>
      <w:hyperlink r:id="rId16" w:history="1">
        <w:r w:rsidRPr="00C425F0">
          <w:rPr>
            <w:rStyle w:val="Hyperlink"/>
            <w:b/>
            <w:lang w:val="fr-FR"/>
          </w:rPr>
          <w:t>Lire l’article</w:t>
        </w:r>
        <w:r w:rsidRPr="00D732CE">
          <w:rPr>
            <w:rStyle w:val="Hyperlink"/>
            <w:lang w:val="fr-FR"/>
          </w:rPr>
          <w:t xml:space="preserve"> </w:t>
        </w:r>
      </w:hyperlink>
      <w:r w:rsidRPr="00D732CE">
        <w:rPr>
          <w:lang w:val="fr-FR"/>
        </w:rPr>
        <w:t xml:space="preserve"> </w:t>
      </w:r>
      <w:r w:rsidRPr="00D732CE">
        <w:rPr>
          <w:color w:val="FF0000"/>
          <w:lang w:val="fr-FR"/>
        </w:rPr>
        <w:t xml:space="preserve">  </w:t>
      </w:r>
    </w:p>
    <w:p w:rsidR="00D373F1" w:rsidRPr="00D732CE" w:rsidRDefault="00D373F1" w:rsidP="002B4D08">
      <w:pP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</w:pPr>
    </w:p>
    <w:p w:rsidR="00D373F1" w:rsidRPr="00C425F0" w:rsidRDefault="00D373F1" w:rsidP="00C425F0">
      <w:pPr>
        <w:rPr>
          <w:shd w:val="clear" w:color="auto" w:fill="F3F0FF"/>
          <w:lang w:val="fr-FR"/>
        </w:rPr>
      </w:pPr>
      <w:r w:rsidRPr="00C425F0">
        <w:rPr>
          <w:rFonts w:ascii="Calibri" w:hAnsi="Calibri"/>
          <w:b/>
          <w:color w:val="800080"/>
          <w:sz w:val="26"/>
          <w:szCs w:val="26"/>
          <w:shd w:val="clear" w:color="auto" w:fill="FFFFFF"/>
          <w:lang w:val="fr-FR"/>
        </w:rPr>
        <w:t>L’insécurité alimentaire et la violence menacent toujours les villes frontières entre Sud et Nord Soudan</w:t>
      </w:r>
      <w:r w:rsidRPr="00C425F0">
        <w:rPr>
          <w:shd w:val="clear" w:color="auto" w:fill="FFFFFF"/>
          <w:lang w:val="fr-FR"/>
        </w:rPr>
        <w:t>. La violenc</w:t>
      </w:r>
      <w:r>
        <w:rPr>
          <w:shd w:val="clear" w:color="auto" w:fill="FFFFFF"/>
          <w:lang w:val="fr-FR"/>
        </w:rPr>
        <w:t>e s'est récemment intensifiée et, juste quand la saison des pluies arrive, elle</w:t>
      </w:r>
      <w:r w:rsidRPr="00C425F0">
        <w:rPr>
          <w:shd w:val="clear" w:color="auto" w:fill="FFFFFF"/>
          <w:lang w:val="fr-FR"/>
        </w:rPr>
        <w:t xml:space="preserve"> empêche le</w:t>
      </w:r>
      <w:r>
        <w:rPr>
          <w:shd w:val="clear" w:color="auto" w:fill="FFFFFF"/>
          <w:lang w:val="fr-FR"/>
        </w:rPr>
        <w:t>s</w:t>
      </w:r>
      <w:r w:rsidRPr="00C425F0">
        <w:rPr>
          <w:shd w:val="clear" w:color="auto" w:fill="FFFFFF"/>
          <w:lang w:val="fr-FR"/>
        </w:rPr>
        <w:t xml:space="preserve"> trava</w:t>
      </w:r>
      <w:r>
        <w:rPr>
          <w:shd w:val="clear" w:color="auto" w:fill="FFFFFF"/>
          <w:lang w:val="fr-FR"/>
        </w:rPr>
        <w:t>ux des</w:t>
      </w:r>
      <w:r w:rsidRPr="00C425F0">
        <w:rPr>
          <w:shd w:val="clear" w:color="auto" w:fill="FFFFFF"/>
          <w:lang w:val="fr-FR"/>
        </w:rPr>
        <w:t xml:space="preserve"> champs</w:t>
      </w:r>
      <w:r>
        <w:rPr>
          <w:shd w:val="clear" w:color="auto" w:fill="FFFFFF"/>
          <w:lang w:val="fr-FR"/>
        </w:rPr>
        <w:t>.</w:t>
      </w:r>
      <w:r w:rsidRPr="00C425F0">
        <w:rPr>
          <w:shd w:val="clear" w:color="auto" w:fill="FFFFFF"/>
          <w:lang w:val="fr-FR"/>
        </w:rPr>
        <w:t xml:space="preserve"> Les évaluations </w:t>
      </w:r>
      <w:r>
        <w:rPr>
          <w:shd w:val="clear" w:color="auto" w:fill="FFFFFF"/>
          <w:lang w:val="fr-FR"/>
        </w:rPr>
        <w:t>parlent de</w:t>
      </w:r>
      <w:r w:rsidRPr="00C425F0">
        <w:rPr>
          <w:shd w:val="clear" w:color="auto" w:fill="FFFFFF"/>
          <w:lang w:val="fr-FR"/>
        </w:rPr>
        <w:t xml:space="preserve"> 200</w:t>
      </w:r>
      <w:r>
        <w:rPr>
          <w:shd w:val="clear" w:color="auto" w:fill="FFFFFF"/>
          <w:lang w:val="fr-FR"/>
        </w:rPr>
        <w:t>.</w:t>
      </w:r>
      <w:r w:rsidRPr="00C425F0">
        <w:rPr>
          <w:shd w:val="clear" w:color="auto" w:fill="FFFFFF"/>
          <w:lang w:val="fr-FR"/>
        </w:rPr>
        <w:t xml:space="preserve">000 </w:t>
      </w:r>
      <w:r>
        <w:rPr>
          <w:shd w:val="clear" w:color="auto" w:fill="FFFFFF"/>
          <w:lang w:val="fr-FR"/>
        </w:rPr>
        <w:t>déplacés depuis</w:t>
      </w:r>
      <w:r w:rsidRPr="00C425F0">
        <w:rPr>
          <w:shd w:val="clear" w:color="auto" w:fill="FFFFFF"/>
          <w:lang w:val="fr-FR"/>
        </w:rPr>
        <w:t xml:space="preserve"> juin dernier. Au moins 10</w:t>
      </w:r>
      <w:r>
        <w:rPr>
          <w:shd w:val="clear" w:color="auto" w:fill="FFFFFF"/>
          <w:lang w:val="fr-FR"/>
        </w:rPr>
        <w:t>.</w:t>
      </w:r>
      <w:r w:rsidRPr="00C425F0">
        <w:rPr>
          <w:shd w:val="clear" w:color="auto" w:fill="FFFFFF"/>
          <w:lang w:val="fr-FR"/>
        </w:rPr>
        <w:t xml:space="preserve">000 </w:t>
      </w:r>
      <w:r>
        <w:rPr>
          <w:shd w:val="clear" w:color="auto" w:fill="FFFFFF"/>
          <w:lang w:val="fr-FR"/>
        </w:rPr>
        <w:t xml:space="preserve">sont </w:t>
      </w:r>
      <w:r w:rsidRPr="00C425F0">
        <w:rPr>
          <w:shd w:val="clear" w:color="auto" w:fill="FFFFFF"/>
          <w:lang w:val="fr-FR"/>
        </w:rPr>
        <w:t xml:space="preserve">arrivé </w:t>
      </w:r>
      <w:r>
        <w:rPr>
          <w:shd w:val="clear" w:color="auto" w:fill="FFFFFF"/>
          <w:lang w:val="fr-FR"/>
        </w:rPr>
        <w:t>à</w:t>
      </w:r>
      <w:r w:rsidRPr="00C425F0">
        <w:rPr>
          <w:shd w:val="clear" w:color="auto" w:fill="FFFFFF"/>
          <w:lang w:val="fr-FR"/>
        </w:rPr>
        <w:t xml:space="preserve"> Wau où les </w:t>
      </w:r>
      <w:r>
        <w:rPr>
          <w:shd w:val="clear" w:color="auto" w:fill="FFFFFF"/>
          <w:lang w:val="fr-FR"/>
        </w:rPr>
        <w:t>affrontements</w:t>
      </w:r>
      <w:r w:rsidRPr="00C425F0">
        <w:rPr>
          <w:shd w:val="clear" w:color="auto" w:fill="FFFFFF"/>
          <w:lang w:val="fr-FR"/>
        </w:rPr>
        <w:t xml:space="preserve"> entre Khartoum et Juba </w:t>
      </w:r>
      <w:r>
        <w:rPr>
          <w:shd w:val="clear" w:color="auto" w:fill="FFFFFF"/>
          <w:lang w:val="fr-FR"/>
        </w:rPr>
        <w:t>sont en cours depuis dé</w:t>
      </w:r>
      <w:r w:rsidRPr="00C425F0">
        <w:rPr>
          <w:shd w:val="clear" w:color="auto" w:fill="FFFFFF"/>
          <w:lang w:val="fr-FR"/>
        </w:rPr>
        <w:t xml:space="preserve">cembre. </w:t>
      </w:r>
      <w:r>
        <w:rPr>
          <w:shd w:val="clear" w:color="auto" w:fill="FFFFFF"/>
          <w:lang w:val="fr-FR"/>
        </w:rPr>
        <w:t>Un</w:t>
      </w:r>
      <w:r w:rsidRPr="00C425F0">
        <w:rPr>
          <w:shd w:val="clear" w:color="auto" w:fill="FFFFFF"/>
          <w:lang w:val="fr-FR"/>
        </w:rPr>
        <w:t xml:space="preserve">e émission </w:t>
      </w:r>
      <w:r>
        <w:rPr>
          <w:shd w:val="clear" w:color="auto" w:fill="FFFFFF"/>
          <w:lang w:val="fr-FR"/>
        </w:rPr>
        <w:t xml:space="preserve">de </w:t>
      </w:r>
      <w:r w:rsidRPr="00C425F0">
        <w:rPr>
          <w:i/>
          <w:shd w:val="clear" w:color="auto" w:fill="FFFFFF"/>
          <w:lang w:val="fr-FR"/>
        </w:rPr>
        <w:t>Radio Catholique</w:t>
      </w:r>
      <w:r w:rsidRPr="00C425F0">
        <w:rPr>
          <w:shd w:val="clear" w:color="auto" w:fill="FFFFFF"/>
          <w:lang w:val="fr-FR"/>
        </w:rPr>
        <w:t xml:space="preserve"> </w:t>
      </w:r>
      <w:r>
        <w:rPr>
          <w:shd w:val="clear" w:color="auto" w:fill="FFFFFF"/>
          <w:lang w:val="fr-FR"/>
        </w:rPr>
        <w:t xml:space="preserve">a fait état de batailles </w:t>
      </w:r>
      <w:r w:rsidRPr="00C425F0">
        <w:rPr>
          <w:shd w:val="clear" w:color="auto" w:fill="FFFFFF"/>
          <w:lang w:val="fr-FR"/>
        </w:rPr>
        <w:t xml:space="preserve">dans les villes de </w:t>
      </w:r>
      <w:proofErr w:type="spellStart"/>
      <w:r w:rsidRPr="00C425F0">
        <w:rPr>
          <w:shd w:val="clear" w:color="auto" w:fill="FFFFFF"/>
          <w:lang w:val="fr-FR"/>
        </w:rPr>
        <w:t>Talodi</w:t>
      </w:r>
      <w:proofErr w:type="spellEnd"/>
      <w:r w:rsidRPr="00C425F0">
        <w:rPr>
          <w:shd w:val="clear" w:color="auto" w:fill="FFFFFF"/>
          <w:lang w:val="fr-FR"/>
        </w:rPr>
        <w:t xml:space="preserve"> et </w:t>
      </w:r>
      <w:proofErr w:type="spellStart"/>
      <w:r w:rsidRPr="00C425F0">
        <w:rPr>
          <w:shd w:val="clear" w:color="auto" w:fill="FFFFFF"/>
          <w:lang w:val="fr-FR"/>
        </w:rPr>
        <w:t>Taruje</w:t>
      </w:r>
      <w:proofErr w:type="spellEnd"/>
      <w:r w:rsidRPr="00C425F0">
        <w:rPr>
          <w:shd w:val="clear" w:color="auto" w:fill="FFFFFF"/>
          <w:lang w:val="fr-FR"/>
        </w:rPr>
        <w:t xml:space="preserve"> qui a</w:t>
      </w:r>
      <w:r>
        <w:rPr>
          <w:shd w:val="clear" w:color="auto" w:fill="FFFFFF"/>
          <w:lang w:val="fr-FR"/>
        </w:rPr>
        <w:t>uraient</w:t>
      </w:r>
      <w:r w:rsidRPr="00C425F0">
        <w:rPr>
          <w:shd w:val="clear" w:color="auto" w:fill="FFFFFF"/>
          <w:lang w:val="fr-FR"/>
        </w:rPr>
        <w:t xml:space="preserve"> laissé au moins 19 mort</w:t>
      </w:r>
      <w:r>
        <w:rPr>
          <w:shd w:val="clear" w:color="auto" w:fill="FFFFFF"/>
          <w:lang w:val="fr-FR"/>
        </w:rPr>
        <w:t>s</w:t>
      </w:r>
      <w:r w:rsidRPr="00C425F0">
        <w:rPr>
          <w:shd w:val="clear" w:color="auto" w:fill="FFFFFF"/>
          <w:lang w:val="fr-FR"/>
        </w:rPr>
        <w:t xml:space="preserve">. </w:t>
      </w:r>
      <w:hyperlink r:id="rId17" w:history="1">
        <w:r w:rsidRPr="0043391E">
          <w:rPr>
            <w:rStyle w:val="Hyperlink"/>
            <w:b/>
            <w:shd w:val="clear" w:color="auto" w:fill="FFFFFF"/>
            <w:lang w:val="fr-FR"/>
          </w:rPr>
          <w:t xml:space="preserve">Tenez-vous au courant avec </w:t>
        </w:r>
        <w:proofErr w:type="spellStart"/>
        <w:r w:rsidRPr="0043391E">
          <w:rPr>
            <w:rStyle w:val="Hyperlink"/>
            <w:b/>
            <w:shd w:val="clear" w:color="auto" w:fill="FFFFFF"/>
            <w:lang w:val="fr-FR"/>
          </w:rPr>
          <w:t>Misna</w:t>
        </w:r>
        <w:proofErr w:type="spellEnd"/>
      </w:hyperlink>
      <w:r>
        <w:rPr>
          <w:shd w:val="clear" w:color="auto" w:fill="FFFFFF"/>
          <w:lang w:val="fr-FR"/>
        </w:rPr>
        <w:t xml:space="preserve"> </w:t>
      </w:r>
      <w:r w:rsidRPr="00C425F0">
        <w:rPr>
          <w:shd w:val="clear" w:color="auto" w:fill="FFFFFF"/>
          <w:lang w:val="fr-FR"/>
        </w:rPr>
        <w:t xml:space="preserve"> </w:t>
      </w:r>
      <w:r>
        <w:rPr>
          <w:shd w:val="clear" w:color="auto" w:fill="FFFFFF"/>
          <w:lang w:val="fr-FR"/>
        </w:rPr>
        <w:t xml:space="preserve"> </w:t>
      </w:r>
    </w:p>
    <w:p w:rsidR="00D373F1" w:rsidRPr="00C425F0" w:rsidRDefault="00177087" w:rsidP="00C425F0">
      <w:pPr>
        <w:rPr>
          <w:shd w:val="clear" w:color="auto" w:fill="F3F0FF"/>
          <w:lang w:val="fr-FR"/>
        </w:rPr>
      </w:pPr>
      <w:r w:rsidRPr="00177087">
        <w:rPr>
          <w:noProof/>
          <w:lang w:val="it-IT" w:eastAsia="it-IT"/>
        </w:rPr>
        <w:pict>
          <v:shape id="_x0000_s1032" type="#_x0000_t202" style="position:absolute;margin-left:3.6pt;margin-top:11.35pt;width:390.6pt;height:27pt;z-index:8" fillcolor="#3cc" strokecolor="#f60" strokeweight="1pt">
            <v:textbox>
              <w:txbxContent>
                <w:p w:rsidR="00D373F1" w:rsidRPr="009D45E9" w:rsidRDefault="00D373F1">
                  <w:pPr>
                    <w:rPr>
                      <w:sz w:val="32"/>
                      <w:szCs w:val="32"/>
                    </w:rPr>
                  </w:pPr>
                  <w:r w:rsidRPr="009D45E9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en-GB"/>
                    </w:rPr>
                    <w:t xml:space="preserve">PASSER </w:t>
                  </w:r>
                  <w:proofErr w:type="gramStart"/>
                  <w:r w:rsidRPr="009D45E9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en-GB"/>
                    </w:rPr>
                    <w:t>A</w:t>
                  </w:r>
                  <w:proofErr w:type="gramEnd"/>
                  <w:r w:rsidRPr="009D45E9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en-GB"/>
                    </w:rPr>
                    <w:t xml:space="preserve"> L’ACTION</w:t>
                  </w:r>
                </w:p>
              </w:txbxContent>
            </v:textbox>
            <w10:wrap type="square"/>
          </v:shape>
        </w:pict>
      </w:r>
    </w:p>
    <w:p w:rsidR="00D373F1" w:rsidRDefault="00D373F1" w:rsidP="005730D4">
      <w:pPr>
        <w:pStyle w:val="titulo"/>
        <w:rPr>
          <w:rFonts w:eastAsia="Arial Unicode MS"/>
          <w:lang w:val="fr-FR"/>
        </w:rPr>
      </w:pPr>
    </w:p>
    <w:p w:rsidR="00D373F1" w:rsidRPr="005730D4" w:rsidRDefault="00D373F1" w:rsidP="005730D4">
      <w:pPr>
        <w:pStyle w:val="titulo"/>
        <w:rPr>
          <w:rFonts w:ascii="Times New Roman" w:hAnsi="Times New Roman" w:cs="Times New Roman"/>
          <w:szCs w:val="26"/>
          <w:lang w:val="fr-FR"/>
        </w:rPr>
      </w:pPr>
      <w:r w:rsidRPr="005730D4">
        <w:rPr>
          <w:rFonts w:eastAsia="Arial Unicode MS"/>
          <w:lang w:val="fr-FR"/>
        </w:rPr>
        <w:t>♦</w:t>
      </w:r>
      <w:r w:rsidRPr="005730D4">
        <w:rPr>
          <w:sz w:val="22"/>
          <w:szCs w:val="22"/>
          <w:lang w:val="fr-FR"/>
        </w:rPr>
        <w:t xml:space="preserve"> </w:t>
      </w:r>
      <w:r w:rsidRPr="005730D4">
        <w:rPr>
          <w:color w:val="800080"/>
          <w:sz w:val="26"/>
          <w:szCs w:val="26"/>
          <w:lang w:val="fr-FR"/>
        </w:rPr>
        <w:t>Un nouveau réseau de représentants</w:t>
      </w:r>
      <w:r w:rsidRPr="005730D4">
        <w:rPr>
          <w:sz w:val="22"/>
          <w:szCs w:val="22"/>
          <w:lang w:val="fr-FR"/>
        </w:rPr>
        <w:t xml:space="preserve">. </w:t>
      </w:r>
      <w:r w:rsidRPr="00D732CE">
        <w:rPr>
          <w:rFonts w:ascii="Times New Roman" w:hAnsi="Times New Roman"/>
          <w:b w:val="0"/>
          <w:lang w:val="fr-FR"/>
        </w:rPr>
        <w:t xml:space="preserve">Si vous êtes une </w:t>
      </w:r>
      <w:r w:rsidRPr="00D732CE">
        <w:rPr>
          <w:rFonts w:ascii="Times New Roman" w:hAnsi="Times New Roman"/>
          <w:b w:val="0"/>
          <w:i/>
          <w:lang w:val="fr-FR"/>
        </w:rPr>
        <w:t>Organisation non gouvernementale latino-américaine ou des Caraïbes</w:t>
      </w:r>
      <w:r w:rsidRPr="00D732CE">
        <w:rPr>
          <w:rFonts w:ascii="Times New Roman" w:hAnsi="Times New Roman"/>
          <w:b w:val="0"/>
          <w:lang w:val="fr-FR"/>
        </w:rPr>
        <w:t xml:space="preserve"> ou une organisation cherchant à avoir une voix plus forte, celle-ci est une initiative pour vous. </w:t>
      </w:r>
      <w:r w:rsidRPr="005730D4">
        <w:rPr>
          <w:rFonts w:ascii="Times New Roman" w:hAnsi="Times New Roman"/>
          <w:b w:val="0"/>
          <w:lang w:val="fr-FR"/>
        </w:rPr>
        <w:t xml:space="preserve">Elle sera lancée à la </w:t>
      </w:r>
      <w:r w:rsidRPr="005730D4">
        <w:rPr>
          <w:rFonts w:ascii="Times New Roman" w:hAnsi="Times New Roman"/>
          <w:b w:val="0"/>
          <w:i/>
          <w:lang w:val="fr-FR"/>
        </w:rPr>
        <w:t xml:space="preserve">Conférence pour un Développement durable </w:t>
      </w:r>
      <w:r w:rsidRPr="005730D4">
        <w:rPr>
          <w:rFonts w:ascii="Times New Roman" w:hAnsi="Times New Roman"/>
          <w:b w:val="0"/>
          <w:lang w:val="fr-FR"/>
        </w:rPr>
        <w:t>de l'ONU à Rio.</w:t>
      </w:r>
      <w:r w:rsidRPr="005730D4">
        <w:rPr>
          <w:lang w:val="fr-FR"/>
        </w:rPr>
        <w:t xml:space="preserve"> </w:t>
      </w:r>
      <w:hyperlink r:id="rId18" w:history="1">
        <w:r w:rsidRPr="005730D4">
          <w:rPr>
            <w:rStyle w:val="Hyperlink"/>
            <w:rFonts w:ascii="Times New Roman" w:hAnsi="Times New Roman"/>
            <w:lang w:val="fr-FR"/>
          </w:rPr>
          <w:t>Pour en savoir plus lisez l'article</w:t>
        </w:r>
      </w:hyperlink>
      <w:r w:rsidRPr="005730D4">
        <w:rPr>
          <w:rFonts w:ascii="Times New Roman" w:hAnsi="Times New Roman"/>
          <w:lang w:val="fr-FR"/>
        </w:rPr>
        <w:t xml:space="preserve"> et </w:t>
      </w:r>
      <w:r w:rsidRPr="005730D4">
        <w:rPr>
          <w:rFonts w:ascii="Times New Roman" w:hAnsi="Times New Roman"/>
          <w:b w:val="0"/>
          <w:lang w:val="fr-FR"/>
        </w:rPr>
        <w:t>pren</w:t>
      </w:r>
      <w:r>
        <w:rPr>
          <w:rFonts w:ascii="Times New Roman" w:hAnsi="Times New Roman"/>
          <w:b w:val="0"/>
          <w:lang w:val="fr-FR"/>
        </w:rPr>
        <w:t>ez</w:t>
      </w:r>
      <w:r w:rsidRPr="005730D4">
        <w:rPr>
          <w:rFonts w:ascii="Times New Roman" w:hAnsi="Times New Roman"/>
          <w:b w:val="0"/>
          <w:lang w:val="fr-FR"/>
        </w:rPr>
        <w:t xml:space="preserve"> part </w:t>
      </w:r>
      <w:r>
        <w:rPr>
          <w:rFonts w:ascii="Times New Roman" w:hAnsi="Times New Roman"/>
          <w:b w:val="0"/>
          <w:lang w:val="fr-FR"/>
        </w:rPr>
        <w:t>à travers</w:t>
      </w:r>
      <w:r w:rsidRPr="005730D4">
        <w:rPr>
          <w:rFonts w:ascii="Times New Roman" w:hAnsi="Times New Roman"/>
          <w:color w:val="FF0000"/>
          <w:lang w:val="fr-FR"/>
        </w:rPr>
        <w:t xml:space="preserve"> </w:t>
      </w:r>
      <w:hyperlink r:id="rId19" w:history="1">
        <w:proofErr w:type="spellStart"/>
        <w:r>
          <w:rPr>
            <w:rStyle w:val="Hyperlink"/>
            <w:rFonts w:ascii="Times New Roman" w:hAnsi="Times New Roman"/>
            <w:lang w:val="fr-FR"/>
          </w:rPr>
          <w:t>Facebook</w:t>
        </w:r>
        <w:proofErr w:type="spellEnd"/>
      </w:hyperlink>
      <w:r w:rsidRPr="005730D4">
        <w:rPr>
          <w:rFonts w:ascii="Times New Roman" w:hAnsi="Times New Roman" w:cs="Times New Roman"/>
          <w:lang w:val="fr-FR"/>
        </w:rPr>
        <w:t xml:space="preserve"> </w:t>
      </w:r>
    </w:p>
    <w:p w:rsidR="00D373F1" w:rsidRPr="00D11346" w:rsidRDefault="00177087" w:rsidP="0042589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fr-FR"/>
        </w:rPr>
      </w:pPr>
      <w:r w:rsidRPr="00177087">
        <w:rPr>
          <w:noProof/>
          <w:lang w:val="it-IT" w:eastAsia="it-IT"/>
        </w:rPr>
        <w:lastRenderedPageBreak/>
        <w:pict>
          <v:shape id="_x0000_s1033" type="#_x0000_t202" style="position:absolute;margin-left:0;margin-top:2.15pt;width:399.6pt;height:27pt;z-index:9" fillcolor="#3cc" strokecolor="#f60" strokeweight="1pt">
            <v:textbox>
              <w:txbxContent>
                <w:p w:rsidR="00D373F1" w:rsidRPr="009D45E9" w:rsidRDefault="00D373F1">
                  <w:pPr>
                    <w:rPr>
                      <w:sz w:val="32"/>
                      <w:szCs w:val="32"/>
                    </w:rPr>
                  </w:pPr>
                  <w:r w:rsidRPr="009D45E9">
                    <w:rPr>
                      <w:rFonts w:ascii="Comic Sans MS" w:eastAsia="Arial Unicode MS" w:hAnsi="Comic Sans MS"/>
                      <w:b/>
                      <w:color w:val="FFFFFF"/>
                      <w:sz w:val="32"/>
                      <w:szCs w:val="32"/>
                      <w:lang w:val="fr-FR"/>
                    </w:rPr>
                    <w:t>NATIONS UNIES ET D’AUTRES EVENEMENTS</w:t>
                  </w:r>
                </w:p>
              </w:txbxContent>
            </v:textbox>
            <w10:wrap type="square"/>
          </v:shape>
        </w:pict>
      </w:r>
    </w:p>
    <w:p w:rsidR="00D373F1" w:rsidRDefault="00D373F1" w:rsidP="00D06936">
      <w:pPr>
        <w:ind w:firstLine="708"/>
        <w:rPr>
          <w:lang w:val="fr-FR"/>
        </w:rPr>
      </w:pPr>
    </w:p>
    <w:p w:rsidR="00D373F1" w:rsidRDefault="00D373F1" w:rsidP="00D06936">
      <w:pPr>
        <w:ind w:firstLine="708"/>
        <w:rPr>
          <w:lang w:val="fr-FR"/>
        </w:rPr>
      </w:pPr>
    </w:p>
    <w:p w:rsidR="00D373F1" w:rsidRPr="007E537F" w:rsidRDefault="00D373F1" w:rsidP="00D22CF6">
      <w:pPr>
        <w:pStyle w:val="Heading2"/>
        <w:spacing w:before="0" w:beforeAutospacing="0" w:after="0" w:afterAutospacing="0"/>
        <w:rPr>
          <w:sz w:val="24"/>
          <w:szCs w:val="24"/>
          <w:lang w:val="fr-FR"/>
        </w:rPr>
      </w:pPr>
      <w:r w:rsidRPr="007E537F">
        <w:rPr>
          <w:rFonts w:eastAsia="Arial Unicode MS"/>
          <w:sz w:val="24"/>
          <w:szCs w:val="24"/>
          <w:lang w:val="fr-FR"/>
        </w:rPr>
        <w:t xml:space="preserve">♦ Le </w:t>
      </w:r>
      <w:r w:rsidRPr="007E537F">
        <w:rPr>
          <w:sz w:val="24"/>
          <w:szCs w:val="24"/>
          <w:lang w:val="fr-FR"/>
        </w:rPr>
        <w:t xml:space="preserve">2012: </w:t>
      </w:r>
      <w:r w:rsidRPr="007E537F">
        <w:rPr>
          <w:i/>
          <w:sz w:val="24"/>
          <w:szCs w:val="24"/>
          <w:lang w:val="fr-FR"/>
        </w:rPr>
        <w:t>Année Internationale pour une Energie Soutenable pour tous</w:t>
      </w:r>
      <w:r w:rsidRPr="007E537F">
        <w:rPr>
          <w:sz w:val="24"/>
          <w:szCs w:val="24"/>
          <w:lang w:val="fr-FR"/>
        </w:rPr>
        <w:t xml:space="preserve">, </w:t>
      </w:r>
      <w:hyperlink r:id="rId20" w:history="1">
        <w:r w:rsidRPr="007E537F">
          <w:rPr>
            <w:rStyle w:val="Hyperlink"/>
            <w:sz w:val="24"/>
            <w:szCs w:val="24"/>
            <w:lang w:val="fr-FR"/>
          </w:rPr>
          <w:t>Te concerne aussi!</w:t>
        </w:r>
      </w:hyperlink>
      <w:r w:rsidRPr="007E537F">
        <w:rPr>
          <w:sz w:val="24"/>
          <w:szCs w:val="24"/>
          <w:lang w:val="fr-FR"/>
        </w:rPr>
        <w:t xml:space="preserve">                   ♦ 1er Janvier 2012: Journée Mondiale pour la Paix. </w:t>
      </w:r>
      <w:r w:rsidRPr="007E537F">
        <w:rPr>
          <w:b w:val="0"/>
          <w:i/>
          <w:sz w:val="24"/>
          <w:szCs w:val="24"/>
          <w:lang w:val="fr-FR" w:eastAsia="es-ES"/>
        </w:rPr>
        <w:t>Éduquer les jeunes à la justice et à la paix</w:t>
      </w:r>
      <w:r w:rsidRPr="007E537F">
        <w:rPr>
          <w:sz w:val="24"/>
          <w:szCs w:val="24"/>
          <w:lang w:val="fr-FR" w:eastAsia="es-ES"/>
        </w:rPr>
        <w:t xml:space="preserve"> </w:t>
      </w:r>
      <w:r w:rsidRPr="007E537F">
        <w:rPr>
          <w:b w:val="0"/>
          <w:sz w:val="24"/>
          <w:szCs w:val="24"/>
          <w:lang w:val="fr-FR" w:eastAsia="es-ES"/>
        </w:rPr>
        <w:t>c’est le thème de cette année.</w:t>
      </w:r>
      <w:r>
        <w:rPr>
          <w:b w:val="0"/>
          <w:sz w:val="24"/>
          <w:szCs w:val="24"/>
          <w:lang w:val="fr-FR" w:eastAsia="es-ES"/>
        </w:rPr>
        <w:t xml:space="preserve"> Le</w:t>
      </w:r>
      <w:r w:rsidRPr="007E537F">
        <w:rPr>
          <w:sz w:val="24"/>
          <w:szCs w:val="24"/>
          <w:lang w:val="fr-FR"/>
        </w:rPr>
        <w:t xml:space="preserve"> </w:t>
      </w:r>
      <w:hyperlink r:id="rId21" w:tgtFrame="_blank" w:history="1">
        <w:r w:rsidRPr="007E537F">
          <w:rPr>
            <w:rStyle w:val="Hyperlink"/>
            <w:sz w:val="24"/>
            <w:szCs w:val="24"/>
            <w:lang w:val="fr-FR"/>
          </w:rPr>
          <w:t>Texte</w:t>
        </w:r>
      </w:hyperlink>
      <w:r w:rsidRPr="007E537F">
        <w:rPr>
          <w:rFonts w:ascii="Arial" w:hAnsi="Arial" w:cs="Arial"/>
          <w:sz w:val="24"/>
          <w:szCs w:val="24"/>
          <w:lang w:val="fr-FR"/>
        </w:rPr>
        <w:t xml:space="preserve"> </w:t>
      </w:r>
      <w:r w:rsidRPr="00D732CE">
        <w:rPr>
          <w:b w:val="0"/>
          <w:sz w:val="24"/>
          <w:szCs w:val="24"/>
          <w:lang w:val="fr-FR"/>
        </w:rPr>
        <w:t>du message de Benoit XVI</w:t>
      </w:r>
      <w:r>
        <w:rPr>
          <w:b w:val="0"/>
          <w:sz w:val="24"/>
          <w:szCs w:val="24"/>
          <w:lang w:val="fr-FR"/>
        </w:rPr>
        <w:t>.</w:t>
      </w:r>
    </w:p>
    <w:p w:rsidR="00D373F1" w:rsidRPr="00D732CE" w:rsidRDefault="00D373F1" w:rsidP="00D22CF6">
      <w:pPr>
        <w:pStyle w:val="Heading2"/>
        <w:spacing w:before="0" w:beforeAutospacing="0" w:after="0" w:afterAutospacing="0"/>
        <w:rPr>
          <w:b w:val="0"/>
          <w:sz w:val="24"/>
          <w:szCs w:val="24"/>
          <w:lang w:val="fr-FR"/>
        </w:rPr>
      </w:pPr>
      <w:r w:rsidRPr="007E537F">
        <w:rPr>
          <w:b w:val="0"/>
          <w:sz w:val="24"/>
          <w:szCs w:val="24"/>
          <w:lang w:val="fr-FR"/>
        </w:rPr>
        <w:t xml:space="preserve">♦ </w:t>
      </w:r>
      <w:r w:rsidRPr="007E537F">
        <w:rPr>
          <w:sz w:val="24"/>
          <w:szCs w:val="24"/>
          <w:lang w:val="fr-FR"/>
        </w:rPr>
        <w:t>8-14 janvier 2012:</w:t>
      </w:r>
      <w:r w:rsidRPr="007E537F">
        <w:rPr>
          <w:b w:val="0"/>
          <w:sz w:val="24"/>
          <w:szCs w:val="24"/>
          <w:lang w:val="fr-FR"/>
        </w:rPr>
        <w:t xml:space="preserve"> </w:t>
      </w:r>
      <w:r w:rsidRPr="007E537F">
        <w:rPr>
          <w:sz w:val="24"/>
          <w:szCs w:val="24"/>
          <w:lang w:val="fr-FR"/>
        </w:rPr>
        <w:t xml:space="preserve">Semaine des Migrants: </w:t>
      </w:r>
      <w:r w:rsidRPr="007E537F">
        <w:rPr>
          <w:b w:val="0"/>
          <w:i/>
          <w:sz w:val="24"/>
          <w:szCs w:val="24"/>
          <w:lang w:val="fr-FR"/>
        </w:rPr>
        <w:t>Accueillir le Christ dans les immigrés</w:t>
      </w:r>
      <w:r w:rsidRPr="007E537F">
        <w:rPr>
          <w:b w:val="0"/>
          <w:sz w:val="24"/>
          <w:szCs w:val="24"/>
          <w:lang w:val="fr-FR"/>
        </w:rPr>
        <w:t xml:space="preserve">. C’est l’opportunité annuelle pour parler de ce thème dans les classes et dans les groupes. </w:t>
      </w:r>
      <w:hyperlink r:id="rId22" w:history="1">
        <w:r w:rsidRPr="00D732CE">
          <w:rPr>
            <w:rStyle w:val="Hyperlink"/>
            <w:sz w:val="24"/>
            <w:szCs w:val="24"/>
            <w:lang w:val="fr-FR"/>
          </w:rPr>
          <w:t>Texte du Message</w:t>
        </w:r>
      </w:hyperlink>
      <w:r w:rsidRPr="00D732CE">
        <w:rPr>
          <w:b w:val="0"/>
          <w:sz w:val="24"/>
          <w:szCs w:val="24"/>
          <w:lang w:val="fr-FR"/>
        </w:rPr>
        <w:t xml:space="preserve"> </w:t>
      </w:r>
    </w:p>
    <w:p w:rsidR="00D373F1" w:rsidRDefault="00D373F1" w:rsidP="007E537F">
      <w:pPr>
        <w:pStyle w:val="Heading2"/>
        <w:spacing w:before="0" w:beforeAutospacing="0" w:after="0" w:afterAutospacing="0"/>
        <w:rPr>
          <w:sz w:val="24"/>
          <w:szCs w:val="24"/>
          <w:lang w:val="fr-FR"/>
        </w:rPr>
      </w:pPr>
      <w:r w:rsidRPr="007E537F">
        <w:rPr>
          <w:sz w:val="24"/>
          <w:szCs w:val="24"/>
          <w:lang w:val="fr-FR"/>
        </w:rPr>
        <w:t xml:space="preserve">♦ 24 janvier 2012: </w:t>
      </w:r>
      <w:r w:rsidRPr="007E537F">
        <w:rPr>
          <w:i/>
          <w:iCs/>
          <w:sz w:val="24"/>
          <w:szCs w:val="24"/>
          <w:lang w:val="fr-FR"/>
        </w:rPr>
        <w:t>Journée Internationale de commémoration de l’</w:t>
      </w:r>
      <w:hyperlink r:id="rId23" w:history="1">
        <w:r w:rsidRPr="00961344">
          <w:rPr>
            <w:rStyle w:val="Hyperlink"/>
            <w:sz w:val="24"/>
            <w:szCs w:val="24"/>
            <w:lang w:val="fr-FR"/>
          </w:rPr>
          <w:t>Holocauste</w:t>
        </w:r>
      </w:hyperlink>
      <w:r>
        <w:rPr>
          <w:sz w:val="24"/>
          <w:szCs w:val="24"/>
          <w:lang w:val="fr-FR"/>
        </w:rPr>
        <w:t xml:space="preserve">. </w:t>
      </w:r>
      <w:hyperlink r:id="rId24" w:history="1">
        <w:r w:rsidRPr="00961344">
          <w:rPr>
            <w:rStyle w:val="Hyperlink"/>
            <w:sz w:val="24"/>
            <w:szCs w:val="24"/>
            <w:lang w:val="fr-FR"/>
          </w:rPr>
          <w:t>Se rappeler de ceux qui souffrent</w:t>
        </w:r>
      </w:hyperlink>
      <w:r>
        <w:rPr>
          <w:sz w:val="24"/>
          <w:szCs w:val="24"/>
          <w:lang w:val="fr-FR"/>
        </w:rPr>
        <w:t>.</w:t>
      </w:r>
      <w:r w:rsidRPr="00961344">
        <w:rPr>
          <w:sz w:val="24"/>
          <w:szCs w:val="24"/>
          <w:lang w:val="fr-FR"/>
        </w:rPr>
        <w:t xml:space="preserve"> </w:t>
      </w:r>
    </w:p>
    <w:p w:rsidR="00D373F1" w:rsidRPr="00961344" w:rsidRDefault="00D373F1" w:rsidP="007E537F">
      <w:pPr>
        <w:pStyle w:val="Heading2"/>
        <w:spacing w:before="0" w:beforeAutospacing="0" w:after="0" w:afterAutospacing="0"/>
        <w:rPr>
          <w:sz w:val="24"/>
          <w:szCs w:val="24"/>
          <w:lang w:val="fr-FR"/>
        </w:rPr>
      </w:pPr>
    </w:p>
    <w:p w:rsidR="00D373F1" w:rsidRPr="007E537F" w:rsidRDefault="00177087" w:rsidP="007E537F">
      <w:pPr>
        <w:pStyle w:val="Heading2"/>
        <w:spacing w:before="0" w:beforeAutospacing="0" w:after="0" w:afterAutospacing="0"/>
        <w:rPr>
          <w:rFonts w:eastAsia="Arial Unicode MS"/>
          <w:sz w:val="22"/>
          <w:szCs w:val="22"/>
          <w:lang w:val="fr-FR"/>
        </w:rPr>
      </w:pPr>
      <w:r w:rsidRPr="00177087">
        <w:rPr>
          <w:noProof/>
          <w:lang w:val="it-IT" w:eastAsia="it-IT"/>
        </w:rPr>
        <w:pict>
          <v:shape id="_x0000_s1034" type="#_x0000_t202" style="position:absolute;margin-left:3.6pt;margin-top:11.65pt;width:372.6pt;height:27pt;z-index:10" fillcolor="#3cc" strokecolor="#f60" strokeweight="1pt">
            <v:textbox style="mso-next-textbox:#_x0000_s1034">
              <w:txbxContent>
                <w:p w:rsidR="00D373F1" w:rsidRPr="00F53E25" w:rsidRDefault="00D373F1">
                  <w:pPr>
                    <w:rPr>
                      <w:sz w:val="32"/>
                      <w:szCs w:val="32"/>
                    </w:rPr>
                  </w:pPr>
                  <w:r w:rsidRPr="00F53E25">
                    <w:rPr>
                      <w:rFonts w:ascii="Comic Sans MS" w:eastAsia="Arial Unicode MS" w:hAnsi="Comic Sans MS"/>
                      <w:bCs/>
                      <w:color w:val="FFFFFF"/>
                      <w:sz w:val="32"/>
                      <w:szCs w:val="32"/>
                      <w:lang w:val="fr-FR"/>
                    </w:rPr>
                    <w:t>RESSOURCES</w:t>
                  </w:r>
                </w:p>
              </w:txbxContent>
            </v:textbox>
            <w10:wrap type="square"/>
          </v:shape>
        </w:pict>
      </w:r>
    </w:p>
    <w:p w:rsidR="00D373F1" w:rsidRDefault="00D373F1" w:rsidP="00D0693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eastAsia="Batang" w:hAnsi="Times New Roman"/>
          <w:sz w:val="22"/>
          <w:szCs w:val="22"/>
          <w:lang w:val="fr-FR" w:eastAsia="ko-KR"/>
        </w:rPr>
      </w:pPr>
      <w:r w:rsidRPr="00060FA3">
        <w:rPr>
          <w:rFonts w:ascii="Times New Roman" w:eastAsia="Batang" w:hAnsi="Times New Roman"/>
          <w:sz w:val="22"/>
          <w:szCs w:val="22"/>
          <w:lang w:val="fr-FR" w:eastAsia="ko-KR"/>
        </w:rPr>
        <w:t xml:space="preserve"> </w:t>
      </w:r>
    </w:p>
    <w:p w:rsidR="00D373F1" w:rsidRDefault="00D373F1" w:rsidP="00D0693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eastAsia="Batang" w:hAnsi="Times New Roman"/>
          <w:sz w:val="22"/>
          <w:szCs w:val="22"/>
          <w:lang w:val="fr-FR" w:eastAsia="ko-KR"/>
        </w:rPr>
      </w:pPr>
    </w:p>
    <w:p w:rsidR="00D373F1" w:rsidRDefault="00D373F1" w:rsidP="00D0693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eastAsia="Batang" w:hAnsi="Times New Roman"/>
          <w:sz w:val="22"/>
          <w:szCs w:val="22"/>
          <w:lang w:val="fr-FR" w:eastAsia="ko-KR"/>
        </w:rPr>
      </w:pPr>
    </w:p>
    <w:p w:rsidR="00D373F1" w:rsidRPr="00D732CE" w:rsidRDefault="00D373F1" w:rsidP="00296FBC">
      <w:pPr>
        <w:ind w:firstLine="708"/>
        <w:rPr>
          <w:shd w:val="clear" w:color="auto" w:fill="F3F0FF"/>
          <w:lang w:val="fr-FR"/>
        </w:rPr>
      </w:pPr>
      <w:r w:rsidRPr="00296FBC">
        <w:rPr>
          <w:lang w:val="fr-FR"/>
        </w:rPr>
        <w:t xml:space="preserve">♦ </w:t>
      </w:r>
      <w:r w:rsidRPr="00296FBC">
        <w:rPr>
          <w:b/>
          <w:shd w:val="clear" w:color="auto" w:fill="FFFFFF"/>
          <w:lang w:val="fr-FR"/>
        </w:rPr>
        <w:t>Projet Mondial des Femme</w:t>
      </w:r>
      <w:r w:rsidRPr="00296FBC">
        <w:rPr>
          <w:shd w:val="clear" w:color="auto" w:fill="FFFFFF"/>
          <w:lang w:val="fr-FR"/>
        </w:rPr>
        <w:t xml:space="preserve"> (GWP) : </w:t>
      </w:r>
      <w:r w:rsidRPr="00296FBC">
        <w:rPr>
          <w:i/>
          <w:shd w:val="clear" w:color="auto" w:fill="FFFFFF"/>
          <w:lang w:val="fr-FR"/>
        </w:rPr>
        <w:t>un Nouveau Projet d'Économie</w:t>
      </w:r>
      <w:r>
        <w:rPr>
          <w:shd w:val="clear" w:color="auto" w:fill="FFFFFF"/>
          <w:lang w:val="fr-FR"/>
        </w:rPr>
        <w:t>.</w:t>
      </w:r>
      <w:r w:rsidRPr="00296FBC">
        <w:rPr>
          <w:shd w:val="clear" w:color="auto" w:fill="FFFFFF"/>
          <w:lang w:val="fr-FR"/>
        </w:rPr>
        <w:t xml:space="preserve"> </w:t>
      </w:r>
      <w:r>
        <w:rPr>
          <w:shd w:val="clear" w:color="auto" w:fill="FFFFFF"/>
          <w:lang w:val="fr-FR"/>
        </w:rPr>
        <w:t>L</w:t>
      </w:r>
      <w:r w:rsidRPr="00296FBC">
        <w:rPr>
          <w:shd w:val="clear" w:color="auto" w:fill="FFFFFF"/>
          <w:lang w:val="fr-FR"/>
        </w:rPr>
        <w:t xml:space="preserve">es millions </w:t>
      </w:r>
      <w:r>
        <w:rPr>
          <w:shd w:val="clear" w:color="auto" w:fill="FFFFFF"/>
          <w:lang w:val="fr-FR"/>
        </w:rPr>
        <w:t>de personnes qui dans le monde souffr</w:t>
      </w:r>
      <w:r w:rsidRPr="00296FBC">
        <w:rPr>
          <w:shd w:val="clear" w:color="auto" w:fill="FFFFFF"/>
          <w:lang w:val="fr-FR"/>
        </w:rPr>
        <w:t>ent à cause de la récession économique</w:t>
      </w:r>
      <w:r>
        <w:rPr>
          <w:shd w:val="clear" w:color="auto" w:fill="FFFFFF"/>
          <w:lang w:val="fr-FR"/>
        </w:rPr>
        <w:t xml:space="preserve"> suggèrent que « </w:t>
      </w:r>
      <w:r w:rsidRPr="00296FBC">
        <w:rPr>
          <w:shd w:val="clear" w:color="auto" w:fill="FFFFFF"/>
          <w:lang w:val="fr-FR"/>
        </w:rPr>
        <w:t>un nouveau modèle économique</w:t>
      </w:r>
      <w:r>
        <w:rPr>
          <w:shd w:val="clear" w:color="auto" w:fill="FFFFFF"/>
          <w:lang w:val="fr-FR"/>
        </w:rPr>
        <w:t> »</w:t>
      </w:r>
      <w:r w:rsidRPr="00296FBC">
        <w:rPr>
          <w:shd w:val="clear" w:color="auto" w:fill="FFFFFF"/>
          <w:lang w:val="fr-FR"/>
        </w:rPr>
        <w:t xml:space="preserve"> est nécessaire. </w:t>
      </w:r>
      <w:hyperlink r:id="rId25" w:history="1">
        <w:r w:rsidRPr="00D732CE">
          <w:rPr>
            <w:rStyle w:val="Hyperlink"/>
            <w:b/>
            <w:lang w:val="fr-FR"/>
          </w:rPr>
          <w:t>Pour en savoir plus</w:t>
        </w:r>
      </w:hyperlink>
      <w:r w:rsidRPr="00D732CE">
        <w:rPr>
          <w:lang w:val="fr-FR"/>
        </w:rPr>
        <w:t xml:space="preserve"> </w:t>
      </w:r>
      <w:r w:rsidRPr="00D732CE">
        <w:rPr>
          <w:shd w:val="clear" w:color="auto" w:fill="FFFFFF"/>
          <w:lang w:val="fr-FR"/>
        </w:rPr>
        <w:t>(en Anglais)</w:t>
      </w:r>
      <w:r w:rsidRPr="00D732CE">
        <w:rPr>
          <w:lang w:val="fr-FR"/>
        </w:rPr>
        <w:t>.</w:t>
      </w:r>
    </w:p>
    <w:p w:rsidR="00D373F1" w:rsidRPr="00BD589D" w:rsidRDefault="00D373F1" w:rsidP="00296FB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color w:val="FF0000"/>
          <w:szCs w:val="24"/>
          <w:lang w:val="fr-FR"/>
        </w:rPr>
      </w:pPr>
      <w:r w:rsidRPr="00D732CE">
        <w:rPr>
          <w:rFonts w:ascii="Times New Roman" w:hAnsi="Times New Roman"/>
          <w:color w:val="auto"/>
          <w:szCs w:val="24"/>
          <w:lang w:val="fr-FR"/>
        </w:rPr>
        <w:t xml:space="preserve">♦ </w:t>
      </w:r>
      <w:r w:rsidRPr="00D732CE">
        <w:rPr>
          <w:rFonts w:ascii="Times New Roman" w:hAnsi="Times New Roman"/>
          <w:b/>
          <w:color w:val="auto"/>
          <w:szCs w:val="24"/>
          <w:lang w:val="fr-FR"/>
        </w:rPr>
        <w:t>MISNA (</w:t>
      </w:r>
      <w:proofErr w:type="spellStart"/>
      <w:r w:rsidRPr="00D732CE">
        <w:rPr>
          <w:rFonts w:ascii="Times New Roman" w:hAnsi="Times New Roman"/>
          <w:b/>
          <w:color w:val="auto"/>
          <w:szCs w:val="24"/>
          <w:lang w:val="fr-FR"/>
        </w:rPr>
        <w:t>Missionary</w:t>
      </w:r>
      <w:proofErr w:type="spellEnd"/>
      <w:r w:rsidRPr="00D732CE">
        <w:rPr>
          <w:rFonts w:ascii="Times New Roman" w:hAnsi="Times New Roman"/>
          <w:b/>
          <w:color w:val="auto"/>
          <w:szCs w:val="24"/>
          <w:lang w:val="fr-FR"/>
        </w:rPr>
        <w:t xml:space="preserve"> International Service News </w:t>
      </w:r>
      <w:proofErr w:type="spellStart"/>
      <w:r w:rsidRPr="00D732CE">
        <w:rPr>
          <w:rFonts w:ascii="Times New Roman" w:hAnsi="Times New Roman"/>
          <w:b/>
          <w:color w:val="auto"/>
          <w:szCs w:val="24"/>
          <w:lang w:val="fr-FR"/>
        </w:rPr>
        <w:t>Agency</w:t>
      </w:r>
      <w:proofErr w:type="spellEnd"/>
      <w:r w:rsidRPr="00D732CE">
        <w:rPr>
          <w:rFonts w:ascii="Times New Roman" w:hAnsi="Times New Roman"/>
          <w:b/>
          <w:color w:val="auto"/>
          <w:szCs w:val="24"/>
          <w:lang w:val="fr-FR"/>
        </w:rPr>
        <w:t>).</w:t>
      </w:r>
      <w:r w:rsidRPr="00D732CE">
        <w:rPr>
          <w:rFonts w:ascii="Times New Roman" w:hAnsi="Times New Roman"/>
          <w:color w:val="auto"/>
          <w:szCs w:val="24"/>
          <w:lang w:val="fr-FR"/>
        </w:rPr>
        <w:t xml:space="preserve"> </w:t>
      </w:r>
      <w:r w:rsidRPr="00BD589D">
        <w:rPr>
          <w:rFonts w:ascii="Times New Roman" w:hAnsi="Times New Roman"/>
          <w:color w:val="auto"/>
          <w:szCs w:val="24"/>
          <w:lang w:val="fr-FR"/>
        </w:rPr>
        <w:t xml:space="preserve">Crée par les Missionnaires, les </w:t>
      </w:r>
      <w:proofErr w:type="spellStart"/>
      <w:r w:rsidRPr="00BD589D">
        <w:rPr>
          <w:rFonts w:ascii="Times New Roman" w:hAnsi="Times New Roman"/>
          <w:color w:val="auto"/>
          <w:szCs w:val="24"/>
          <w:lang w:val="fr-FR"/>
        </w:rPr>
        <w:t>Comboniens</w:t>
      </w:r>
      <w:proofErr w:type="spellEnd"/>
      <w:r w:rsidRPr="00BD589D">
        <w:rPr>
          <w:rFonts w:ascii="Times New Roman" w:hAnsi="Times New Roman"/>
          <w:color w:val="auto"/>
          <w:szCs w:val="24"/>
          <w:lang w:val="fr-FR"/>
        </w:rPr>
        <w:t xml:space="preserve"> parmi eux</w:t>
      </w:r>
      <w:r>
        <w:rPr>
          <w:rFonts w:ascii="Times New Roman" w:hAnsi="Times New Roman"/>
          <w:color w:val="auto"/>
          <w:szCs w:val="24"/>
          <w:lang w:val="fr-FR"/>
        </w:rPr>
        <w:t>, est</w:t>
      </w:r>
      <w:r w:rsidRPr="00BD589D">
        <w:rPr>
          <w:rFonts w:ascii="Times New Roman" w:hAnsi="Times New Roman"/>
          <w:b/>
          <w:color w:val="auto"/>
          <w:szCs w:val="24"/>
          <w:lang w:val="fr-FR"/>
        </w:rPr>
        <w:t xml:space="preserve"> </w:t>
      </w:r>
      <w:r w:rsidRPr="00BD589D">
        <w:rPr>
          <w:rFonts w:ascii="Times New Roman" w:hAnsi="Times New Roman"/>
          <w:color w:val="auto"/>
          <w:szCs w:val="24"/>
          <w:lang w:val="fr-FR"/>
        </w:rPr>
        <w:t>une excellente source d’information alternative</w:t>
      </w:r>
      <w:r>
        <w:rPr>
          <w:rFonts w:ascii="Times New Roman" w:hAnsi="Times New Roman"/>
          <w:color w:val="auto"/>
          <w:szCs w:val="24"/>
          <w:lang w:val="fr-FR"/>
        </w:rPr>
        <w:t xml:space="preserve"> : </w:t>
      </w:r>
      <w:hyperlink r:id="rId26" w:history="1">
        <w:r>
          <w:rPr>
            <w:rStyle w:val="Hyperlink"/>
            <w:rFonts w:ascii="Times New Roman" w:hAnsi="Times New Roman"/>
            <w:b/>
            <w:szCs w:val="24"/>
            <w:lang w:val="fr-FR"/>
          </w:rPr>
          <w:t>A garder sous les yeux.</w:t>
        </w:r>
      </w:hyperlink>
      <w:r w:rsidRPr="00BD589D">
        <w:rPr>
          <w:rFonts w:ascii="Times New Roman" w:hAnsi="Times New Roman"/>
          <w:color w:val="auto"/>
          <w:szCs w:val="24"/>
          <w:lang w:val="fr-FR"/>
        </w:rPr>
        <w:t xml:space="preserve"> </w:t>
      </w:r>
    </w:p>
    <w:p w:rsidR="00D373F1" w:rsidRDefault="00D373F1" w:rsidP="00BD58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lang w:val="fr-FR"/>
        </w:rPr>
      </w:pPr>
      <w:r w:rsidRPr="00BD589D">
        <w:rPr>
          <w:rFonts w:ascii="Times New Roman" w:hAnsi="Times New Roman"/>
          <w:color w:val="auto"/>
          <w:szCs w:val="24"/>
          <w:lang w:val="fr-FR"/>
        </w:rPr>
        <w:t xml:space="preserve">♦ </w:t>
      </w:r>
      <w:r w:rsidRPr="00BD589D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L’Institut d’Oakland, </w:t>
      </w:r>
      <w:r w:rsidRPr="00BD589D">
        <w:rPr>
          <w:rFonts w:ascii="Times New Roman" w:hAnsi="Times New Roman"/>
          <w:color w:val="auto"/>
          <w:sz w:val="22"/>
          <w:szCs w:val="22"/>
          <w:lang w:val="fr-FR"/>
        </w:rPr>
        <w:t>fondé en Californie en 2004, c’est un groupe de réflexion politique “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dédié à promouvoir la participation publique et le débat respectueux sur thèmes sociaux, économiques et environnementaux.</w:t>
      </w:r>
      <w:r w:rsidRPr="00BD589D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 w:rsidRPr="00D732CE">
        <w:rPr>
          <w:rFonts w:ascii="Times New Roman" w:hAnsi="Times New Roman"/>
          <w:b/>
          <w:color w:val="auto"/>
          <w:sz w:val="22"/>
          <w:szCs w:val="22"/>
          <w:lang w:val="fr-FR"/>
        </w:rPr>
        <w:t>L’accaparement de terres</w:t>
      </w:r>
      <w:r w:rsidRPr="00D732CE">
        <w:rPr>
          <w:rFonts w:ascii="Times New Roman" w:hAnsi="Times New Roman"/>
          <w:color w:val="auto"/>
          <w:sz w:val="22"/>
          <w:szCs w:val="22"/>
          <w:lang w:val="fr-FR"/>
        </w:rPr>
        <w:t xml:space="preserve"> est bien suivi.</w:t>
      </w:r>
      <w:r w:rsidRPr="00D732CE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 </w:t>
      </w:r>
      <w:r w:rsidRPr="00E34578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Deux ressources importantes: </w:t>
      </w:r>
      <w:r w:rsidRPr="00E34578">
        <w:rPr>
          <w:rFonts w:ascii="Times New Roman" w:hAnsi="Times New Roman"/>
          <w:color w:val="auto"/>
          <w:sz w:val="22"/>
          <w:szCs w:val="22"/>
          <w:lang w:val="fr-FR"/>
        </w:rPr>
        <w:t xml:space="preserve">(1) </w:t>
      </w:r>
      <w:r w:rsidRPr="00E34578">
        <w:rPr>
          <w:rFonts w:ascii="Times New Roman" w:hAnsi="Times New Roman"/>
          <w:i/>
          <w:color w:val="auto"/>
          <w:sz w:val="22"/>
          <w:szCs w:val="22"/>
          <w:lang w:val="fr-FR"/>
        </w:rPr>
        <w:t>Comprendre le problème des inversion</w:t>
      </w:r>
      <w:r>
        <w:rPr>
          <w:rFonts w:ascii="Times New Roman" w:hAnsi="Times New Roman"/>
          <w:i/>
          <w:color w:val="auto"/>
          <w:sz w:val="22"/>
          <w:szCs w:val="22"/>
          <w:lang w:val="fr-FR"/>
        </w:rPr>
        <w:t>s</w:t>
      </w:r>
      <w:r w:rsidRPr="00E34578">
        <w:rPr>
          <w:rFonts w:ascii="Times New Roman" w:hAnsi="Times New Roman"/>
          <w:i/>
          <w:color w:val="auto"/>
          <w:sz w:val="22"/>
          <w:szCs w:val="22"/>
          <w:lang w:val="fr-FR"/>
        </w:rPr>
        <w:t xml:space="preserve"> agricole</w:t>
      </w:r>
      <w:r>
        <w:rPr>
          <w:rFonts w:ascii="Times New Roman" w:hAnsi="Times New Roman"/>
          <w:i/>
          <w:color w:val="auto"/>
          <w:sz w:val="22"/>
          <w:szCs w:val="22"/>
          <w:lang w:val="fr-FR"/>
        </w:rPr>
        <w:t>s</w:t>
      </w:r>
      <w:r w:rsidRPr="00E34578">
        <w:rPr>
          <w:rFonts w:ascii="Times New Roman" w:hAnsi="Times New Roman"/>
          <w:i/>
          <w:color w:val="auto"/>
          <w:sz w:val="22"/>
          <w:szCs w:val="22"/>
          <w:lang w:val="fr-FR"/>
        </w:rPr>
        <w:t xml:space="preserve"> en Afrique:</w:t>
      </w:r>
      <w:r w:rsidRPr="00E34578">
        <w:rPr>
          <w:lang w:val="fr-FR"/>
        </w:rPr>
        <w:t xml:space="preserve"> </w:t>
      </w:r>
      <w:hyperlink r:id="rId27" w:history="1">
        <w:r w:rsidRPr="00E34578">
          <w:rPr>
            <w:rStyle w:val="Hyperlink"/>
            <w:rFonts w:ascii="Times New Roman" w:hAnsi="Times New Roman"/>
            <w:b/>
            <w:i/>
            <w:sz w:val="22"/>
            <w:szCs w:val="22"/>
            <w:lang w:val="fr-FR"/>
          </w:rPr>
          <w:t xml:space="preserve">Sud </w:t>
        </w:r>
        <w:proofErr w:type="spellStart"/>
        <w:r w:rsidRPr="00E34578">
          <w:rPr>
            <w:rStyle w:val="Hyperlink"/>
            <w:rFonts w:ascii="Times New Roman" w:hAnsi="Times New Roman"/>
            <w:b/>
            <w:i/>
            <w:sz w:val="22"/>
            <w:szCs w:val="22"/>
            <w:lang w:val="fr-FR"/>
          </w:rPr>
          <w:t>Sudan</w:t>
        </w:r>
        <w:proofErr w:type="spellEnd"/>
        <w:r w:rsidRPr="00E34578">
          <w:rPr>
            <w:rStyle w:val="Hyperlink"/>
            <w:rFonts w:ascii="Times New Roman" w:hAnsi="Times New Roman"/>
            <w:b/>
            <w:i/>
            <w:sz w:val="22"/>
            <w:szCs w:val="22"/>
            <w:lang w:val="fr-FR"/>
          </w:rPr>
          <w:t xml:space="preserve"> (2011)</w:t>
        </w:r>
      </w:hyperlink>
      <w:r w:rsidRPr="00BD79F4">
        <w:rPr>
          <w:rFonts w:ascii="Times New Roman" w:hAnsi="Times New Roman"/>
          <w:b/>
          <w:i/>
          <w:sz w:val="22"/>
          <w:szCs w:val="22"/>
          <w:lang w:val="fr-FR"/>
        </w:rPr>
        <w:t xml:space="preserve"> </w:t>
      </w:r>
      <w:r w:rsidRPr="00BD79F4">
        <w:rPr>
          <w:rFonts w:ascii="Times New Roman" w:hAnsi="Times New Roman"/>
          <w:sz w:val="22"/>
          <w:szCs w:val="22"/>
          <w:lang w:val="fr-FR"/>
        </w:rPr>
        <w:t>et d’autres pays</w:t>
      </w:r>
      <w:r>
        <w:rPr>
          <w:b/>
          <w:i/>
          <w:sz w:val="22"/>
          <w:szCs w:val="22"/>
          <w:lang w:val="fr-FR"/>
        </w:rPr>
        <w:t xml:space="preserve"> </w:t>
      </w:r>
      <w:hyperlink r:id="rId28" w:history="1">
        <w:r w:rsidRPr="00BD79F4">
          <w:rPr>
            <w:rStyle w:val="Hyperlink"/>
            <w:rFonts w:ascii="Times New Roman" w:hAnsi="Times New Roman"/>
            <w:b/>
            <w:i/>
            <w:szCs w:val="24"/>
            <w:lang w:val="fr-FR"/>
          </w:rPr>
          <w:t>Oakland Institute</w:t>
        </w:r>
      </w:hyperlink>
      <w:r w:rsidRPr="00BD79F4">
        <w:rPr>
          <w:rFonts w:ascii="Times New Roman" w:hAnsi="Times New Roman"/>
          <w:b/>
          <w:i/>
          <w:szCs w:val="24"/>
          <w:lang w:val="fr-FR"/>
        </w:rPr>
        <w:t xml:space="preserve"> </w:t>
      </w:r>
      <w:r w:rsidRPr="00E34578">
        <w:rPr>
          <w:rFonts w:ascii="Times New Roman" w:hAnsi="Times New Roman"/>
          <w:sz w:val="22"/>
          <w:szCs w:val="22"/>
          <w:lang w:val="fr-FR"/>
        </w:rPr>
        <w:t>; (</w:t>
      </w:r>
      <w:r w:rsidRPr="00E34578">
        <w:rPr>
          <w:rFonts w:ascii="Times New Roman" w:hAnsi="Times New Roman"/>
          <w:color w:val="auto"/>
          <w:sz w:val="22"/>
          <w:szCs w:val="22"/>
          <w:lang w:val="fr-FR"/>
        </w:rPr>
        <w:t xml:space="preserve">2) </w:t>
      </w:r>
      <w:r w:rsidRPr="00E34578">
        <w:rPr>
          <w:rFonts w:ascii="Times New Roman" w:hAnsi="Times New Roman"/>
          <w:color w:val="FF0000"/>
          <w:sz w:val="22"/>
          <w:szCs w:val="22"/>
          <w:lang w:val="fr-FR"/>
        </w:rPr>
        <w:t xml:space="preserve"> </w:t>
      </w:r>
      <w:hyperlink r:id="rId29" w:history="1">
        <w:r w:rsidRPr="00E34578">
          <w:rPr>
            <w:rStyle w:val="Hyperlink"/>
            <w:rFonts w:ascii="Times New Roman" w:hAnsi="Times New Roman"/>
            <w:b/>
            <w:lang w:val="fr-FR"/>
          </w:rPr>
          <w:t>Le vol des terres(2009)</w:t>
        </w:r>
      </w:hyperlink>
      <w:r>
        <w:rPr>
          <w:rFonts w:ascii="Times New Roman" w:hAnsi="Times New Roman"/>
          <w:b/>
          <w:lang w:val="fr-FR"/>
        </w:rPr>
        <w:t xml:space="preserve">. </w:t>
      </w:r>
      <w:r w:rsidRPr="00E34578">
        <w:rPr>
          <w:rFonts w:ascii="Times New Roman" w:hAnsi="Times New Roman"/>
          <w:i/>
          <w:lang w:val="fr-FR"/>
        </w:rPr>
        <w:t>En anglais.</w:t>
      </w:r>
      <w:r>
        <w:rPr>
          <w:lang w:val="fr-FR"/>
        </w:rPr>
        <w:t xml:space="preserve"> </w:t>
      </w:r>
    </w:p>
    <w:p w:rsidR="00D373F1" w:rsidRPr="006221C6" w:rsidRDefault="00177087" w:rsidP="00BD58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color w:val="FF0000"/>
          <w:szCs w:val="24"/>
          <w:lang w:val="fr-FR"/>
        </w:rPr>
      </w:pPr>
      <w:r w:rsidRPr="00177087">
        <w:rPr>
          <w:noProof/>
          <w:lang w:val="it-IT" w:eastAsia="it-IT"/>
        </w:rPr>
        <w:pict>
          <v:shape id="_x0000_s1035" type="#_x0000_t75" style="position:absolute;left:0;text-align:left;margin-left:342pt;margin-top:17.5pt;width:153pt;height:142.25pt;z-index:13" stroked="t" strokecolor="red" strokeweight="2.25pt">
            <v:imagedata r:id="rId30" o:title=""/>
            <w10:wrap type="square"/>
          </v:shape>
        </w:pict>
      </w:r>
      <w:r w:rsidR="00D373F1" w:rsidRPr="00BD589D">
        <w:rPr>
          <w:rFonts w:ascii="Times New Roman" w:hAnsi="Times New Roman"/>
          <w:color w:val="auto"/>
          <w:szCs w:val="24"/>
          <w:lang w:val="fr-FR"/>
        </w:rPr>
        <w:t xml:space="preserve">♦ </w:t>
      </w:r>
      <w:r w:rsidR="00D373F1" w:rsidRPr="00BD589D">
        <w:rPr>
          <w:rFonts w:ascii="Times New Roman" w:hAnsi="Times New Roman"/>
          <w:b/>
          <w:i/>
          <w:color w:val="auto"/>
          <w:sz w:val="22"/>
          <w:szCs w:val="22"/>
          <w:lang w:val="fr-FR"/>
        </w:rPr>
        <w:t>The Road to Rio</w:t>
      </w:r>
      <w:r w:rsidR="00D373F1" w:rsidRPr="00BD589D">
        <w:rPr>
          <w:rFonts w:ascii="Times New Roman" w:hAnsi="Times New Roman"/>
          <w:color w:val="auto"/>
          <w:sz w:val="22"/>
          <w:szCs w:val="22"/>
          <w:lang w:val="fr-FR"/>
        </w:rPr>
        <w:t xml:space="preserve"> est une Newsletter lance pour aider la société ci</w:t>
      </w:r>
      <w:r w:rsidR="00D373F1">
        <w:rPr>
          <w:rFonts w:ascii="Times New Roman" w:hAnsi="Times New Roman"/>
          <w:color w:val="auto"/>
          <w:sz w:val="22"/>
          <w:szCs w:val="22"/>
          <w:lang w:val="fr-FR"/>
        </w:rPr>
        <w:t>v</w:t>
      </w:r>
      <w:r w:rsidR="00D373F1" w:rsidRPr="00BD589D">
        <w:rPr>
          <w:rFonts w:ascii="Times New Roman" w:hAnsi="Times New Roman"/>
          <w:color w:val="auto"/>
          <w:sz w:val="22"/>
          <w:szCs w:val="22"/>
          <w:lang w:val="fr-FR"/>
        </w:rPr>
        <w:t xml:space="preserve">ile à se préparer à la </w:t>
      </w:r>
      <w:r w:rsidR="00D373F1" w:rsidRPr="00BD589D">
        <w:rPr>
          <w:rFonts w:ascii="Times New Roman" w:hAnsi="Times New Roman"/>
          <w:b/>
          <w:color w:val="auto"/>
          <w:sz w:val="22"/>
          <w:szCs w:val="22"/>
          <w:lang w:val="fr-FR"/>
        </w:rPr>
        <w:t>Conférence sur Développement soutenable</w:t>
      </w:r>
      <w:r w:rsidR="00D373F1" w:rsidRPr="00BD589D">
        <w:rPr>
          <w:rFonts w:ascii="Times New Roman" w:hAnsi="Times New Roman"/>
          <w:color w:val="auto"/>
          <w:sz w:val="22"/>
          <w:szCs w:val="22"/>
          <w:lang w:val="fr-FR"/>
        </w:rPr>
        <w:t xml:space="preserve"> de juin 2012 à Rio de Janeiro, Brésil. Elle prétend offrir un large spectre d’</w:t>
      </w:r>
      <w:r w:rsidR="00D373F1">
        <w:rPr>
          <w:rFonts w:ascii="Times New Roman" w:hAnsi="Times New Roman"/>
          <w:color w:val="auto"/>
          <w:sz w:val="22"/>
          <w:szCs w:val="22"/>
          <w:lang w:val="fr-FR"/>
        </w:rPr>
        <w:t>opinio</w:t>
      </w:r>
      <w:r w:rsidR="00D373F1" w:rsidRPr="00BD589D">
        <w:rPr>
          <w:rFonts w:ascii="Times New Roman" w:hAnsi="Times New Roman"/>
          <w:color w:val="auto"/>
          <w:sz w:val="22"/>
          <w:szCs w:val="22"/>
          <w:lang w:val="fr-FR"/>
        </w:rPr>
        <w:t>ns différentes sur les sujets plus important</w:t>
      </w:r>
      <w:r w:rsidR="00D373F1">
        <w:rPr>
          <w:rFonts w:ascii="Times New Roman" w:hAnsi="Times New Roman"/>
          <w:color w:val="auto"/>
          <w:sz w:val="22"/>
          <w:szCs w:val="22"/>
          <w:lang w:val="fr-FR"/>
        </w:rPr>
        <w:t xml:space="preserve"> qui seront traités dans la Conférence</w:t>
      </w:r>
      <w:r w:rsidR="00D373F1" w:rsidRPr="00BD589D">
        <w:rPr>
          <w:rFonts w:ascii="Times New Roman" w:hAnsi="Times New Roman"/>
          <w:color w:val="auto"/>
          <w:sz w:val="22"/>
          <w:szCs w:val="22"/>
          <w:lang w:val="fr-FR"/>
        </w:rPr>
        <w:t>.</w:t>
      </w:r>
      <w:r w:rsidR="00D373F1" w:rsidRPr="00BD589D">
        <w:rPr>
          <w:rFonts w:ascii="Times New Roman" w:hAnsi="Times New Roman"/>
          <w:color w:val="FF0000"/>
          <w:sz w:val="22"/>
          <w:szCs w:val="22"/>
          <w:lang w:val="fr-FR"/>
        </w:rPr>
        <w:t xml:space="preserve"> </w:t>
      </w:r>
      <w:r w:rsidR="00D373F1" w:rsidRPr="00D732CE">
        <w:rPr>
          <w:rFonts w:ascii="Times New Roman" w:hAnsi="Times New Roman"/>
          <w:b/>
          <w:color w:val="auto"/>
          <w:sz w:val="22"/>
          <w:szCs w:val="22"/>
          <w:lang w:val="fr-FR"/>
        </w:rPr>
        <w:t>E-mail</w:t>
      </w:r>
      <w:r w:rsidR="00D373F1" w:rsidRPr="00D732CE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hyperlink r:id="rId31" w:history="1">
        <w:r w:rsidR="00D373F1" w:rsidRPr="00D732CE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ngls@unctad.org</w:t>
        </w:r>
      </w:hyperlink>
      <w:r w:rsidR="00D373F1" w:rsidRPr="00D732CE">
        <w:rPr>
          <w:rFonts w:ascii="Times New Roman" w:hAnsi="Times New Roman"/>
          <w:color w:val="auto"/>
          <w:sz w:val="22"/>
          <w:szCs w:val="22"/>
          <w:lang w:val="fr-FR"/>
        </w:rPr>
        <w:t xml:space="preserve">. </w:t>
      </w:r>
      <w:r w:rsidR="00D373F1" w:rsidRPr="00D732CE">
        <w:rPr>
          <w:rFonts w:ascii="Times New Roman" w:hAnsi="Times New Roman"/>
          <w:color w:val="FF0000"/>
          <w:sz w:val="22"/>
          <w:szCs w:val="22"/>
          <w:lang w:val="fr-FR"/>
        </w:rPr>
        <w:t xml:space="preserve"> </w:t>
      </w:r>
      <w:r w:rsidR="00D373F1" w:rsidRPr="006221C6">
        <w:rPr>
          <w:rFonts w:ascii="Times New Roman" w:hAnsi="Times New Roman"/>
          <w:color w:val="auto"/>
          <w:sz w:val="22"/>
          <w:szCs w:val="22"/>
          <w:lang w:val="fr-FR"/>
        </w:rPr>
        <w:t>Pour</w:t>
      </w:r>
      <w:r w:rsidR="00D373F1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hyperlink r:id="rId32" w:history="1">
        <w:r w:rsidR="00D373F1" w:rsidRPr="00961344">
          <w:rPr>
            <w:rStyle w:val="Hyperlink"/>
            <w:rFonts w:ascii="Times New Roman" w:hAnsi="Times New Roman"/>
            <w:b/>
            <w:lang w:val="fr-FR"/>
          </w:rPr>
          <w:t>le dernier numéro</w:t>
        </w:r>
      </w:hyperlink>
      <w:r w:rsidR="00D373F1">
        <w:rPr>
          <w:lang w:val="fr-FR"/>
        </w:rPr>
        <w:t xml:space="preserve"> </w:t>
      </w:r>
      <w:r w:rsidR="00D373F1" w:rsidRPr="00961344">
        <w:rPr>
          <w:rFonts w:ascii="Times New Roman" w:hAnsi="Times New Roman"/>
          <w:i/>
          <w:lang w:val="fr-FR"/>
        </w:rPr>
        <w:t>en anglais</w:t>
      </w:r>
      <w:r w:rsidR="00D373F1">
        <w:rPr>
          <w:rFonts w:ascii="Times New Roman" w:hAnsi="Times New Roman"/>
          <w:i/>
          <w:lang w:val="fr-FR"/>
        </w:rPr>
        <w:t> </w:t>
      </w:r>
      <w:r w:rsidR="00D373F1">
        <w:rPr>
          <w:szCs w:val="24"/>
          <w:lang w:val="fr-FR"/>
        </w:rPr>
        <w:t xml:space="preserve">; </w:t>
      </w:r>
      <w:hyperlink r:id="rId33" w:history="1">
        <w:r w:rsidR="00D373F1" w:rsidRPr="00961344">
          <w:rPr>
            <w:rStyle w:val="Hyperlink"/>
            <w:rFonts w:ascii="Times New Roman" w:hAnsi="Times New Roman"/>
            <w:b/>
            <w:bCs/>
            <w:szCs w:val="24"/>
            <w:lang w:val="fr-FR"/>
          </w:rPr>
          <w:t>Novelles en français</w:t>
        </w:r>
      </w:hyperlink>
      <w:r w:rsidR="00D373F1">
        <w:rPr>
          <w:rFonts w:ascii="Times New Roman" w:hAnsi="Times New Roman"/>
          <w:b/>
          <w:bCs/>
          <w:szCs w:val="24"/>
          <w:lang w:val="fr-FR"/>
        </w:rPr>
        <w:t>.</w:t>
      </w:r>
      <w:r w:rsidR="00D373F1">
        <w:rPr>
          <w:rFonts w:ascii="Times New Roman" w:hAnsi="Times New Roman"/>
          <w:bCs/>
          <w:color w:val="auto"/>
          <w:sz w:val="22"/>
          <w:szCs w:val="22"/>
          <w:lang w:val="fr-FR"/>
        </w:rPr>
        <w:t xml:space="preserve"> </w:t>
      </w:r>
      <w:r w:rsidR="00D373F1" w:rsidRPr="00961344">
        <w:rPr>
          <w:rFonts w:ascii="Times New Roman" w:hAnsi="Times New Roman"/>
          <w:bCs/>
          <w:color w:val="auto"/>
          <w:sz w:val="22"/>
          <w:szCs w:val="22"/>
          <w:lang w:val="fr-FR"/>
        </w:rPr>
        <w:t xml:space="preserve"> </w:t>
      </w:r>
      <w:r w:rsidR="00D373F1">
        <w:rPr>
          <w:rFonts w:ascii="Times New Roman" w:hAnsi="Times New Roman"/>
          <w:bCs/>
          <w:color w:val="auto"/>
          <w:sz w:val="22"/>
          <w:szCs w:val="22"/>
          <w:lang w:val="fr-FR"/>
        </w:rPr>
        <w:t xml:space="preserve"> </w:t>
      </w:r>
      <w:r w:rsidR="00D373F1" w:rsidRPr="006221C6">
        <w:rPr>
          <w:rFonts w:ascii="Times New Roman" w:hAnsi="Times New Roman"/>
          <w:bCs/>
          <w:color w:val="auto"/>
          <w:sz w:val="22"/>
          <w:szCs w:val="22"/>
          <w:lang w:val="fr-FR"/>
        </w:rPr>
        <w:t>Connais-aussi</w:t>
      </w:r>
      <w:r w:rsidR="00D373F1">
        <w:rPr>
          <w:rFonts w:ascii="Times New Roman" w:hAnsi="Times New Roman"/>
          <w:bCs/>
          <w:color w:val="auto"/>
          <w:sz w:val="22"/>
          <w:szCs w:val="22"/>
          <w:lang w:val="fr-FR"/>
        </w:rPr>
        <w:t xml:space="preserve"> l’initiative</w:t>
      </w:r>
      <w:r w:rsidR="00D373F1" w:rsidRPr="006221C6">
        <w:rPr>
          <w:rFonts w:ascii="Times New Roman" w:hAnsi="Times New Roman"/>
          <w:bCs/>
          <w:color w:val="auto"/>
          <w:sz w:val="22"/>
          <w:szCs w:val="22"/>
          <w:lang w:val="fr-FR"/>
        </w:rPr>
        <w:t>, -</w:t>
      </w:r>
      <w:r w:rsidR="00D373F1" w:rsidRPr="0058226E">
        <w:rPr>
          <w:lang w:val="fr-FR"/>
        </w:rPr>
        <w:t xml:space="preserve"> </w:t>
      </w:r>
      <w:hyperlink r:id="rId34" w:history="1">
        <w:r w:rsidR="00D373F1" w:rsidRPr="0058226E">
          <w:rPr>
            <w:rStyle w:val="Hyperlink"/>
            <w:rFonts w:ascii="Times New Roman" w:hAnsi="Times New Roman"/>
            <w:b/>
            <w:bCs/>
            <w:szCs w:val="24"/>
            <w:lang w:val="fr-FR"/>
          </w:rPr>
          <w:t xml:space="preserve">Le futur que nous voulons </w:t>
        </w:r>
      </w:hyperlink>
      <w:r w:rsidR="00D373F1">
        <w:rPr>
          <w:rFonts w:ascii="Times New Roman" w:hAnsi="Times New Roman"/>
          <w:bCs/>
          <w:color w:val="auto"/>
          <w:sz w:val="22"/>
          <w:szCs w:val="22"/>
          <w:lang w:val="fr-FR"/>
        </w:rPr>
        <w:t xml:space="preserve"> </w:t>
      </w:r>
      <w:r w:rsidR="00D373F1" w:rsidRPr="0058226E">
        <w:rPr>
          <w:rFonts w:ascii="Times New Roman" w:hAnsi="Times New Roman"/>
          <w:bCs/>
          <w:color w:val="auto"/>
          <w:sz w:val="22"/>
          <w:szCs w:val="22"/>
          <w:lang w:val="fr-FR"/>
        </w:rPr>
        <w:t xml:space="preserve"> </w:t>
      </w:r>
      <w:r w:rsidR="00D373F1">
        <w:rPr>
          <w:rFonts w:ascii="Times New Roman" w:hAnsi="Times New Roman"/>
          <w:bCs/>
          <w:color w:val="auto"/>
          <w:sz w:val="22"/>
          <w:szCs w:val="22"/>
          <w:lang w:val="fr-FR"/>
        </w:rPr>
        <w:t xml:space="preserve">et </w:t>
      </w:r>
      <w:hyperlink r:id="rId35" w:history="1">
        <w:r w:rsidR="00D373F1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 xml:space="preserve">The Future </w:t>
        </w:r>
        <w:proofErr w:type="spellStart"/>
        <w:r w:rsidR="00D373F1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>We</w:t>
        </w:r>
        <w:proofErr w:type="spellEnd"/>
        <w:r w:rsidR="00D373F1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 xml:space="preserve"> </w:t>
        </w:r>
        <w:proofErr w:type="spellStart"/>
        <w:r w:rsidR="00D373F1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>Want</w:t>
        </w:r>
        <w:proofErr w:type="spellEnd"/>
      </w:hyperlink>
      <w:r w:rsidR="00D373F1" w:rsidRPr="006221C6">
        <w:rPr>
          <w:rFonts w:ascii="Times New Roman" w:hAnsi="Times New Roman"/>
          <w:bCs/>
          <w:color w:val="auto"/>
          <w:sz w:val="22"/>
          <w:szCs w:val="22"/>
          <w:lang w:val="fr-FR"/>
        </w:rPr>
        <w:t>.</w:t>
      </w:r>
      <w:r w:rsidR="00D373F1" w:rsidRPr="006221C6">
        <w:rPr>
          <w:rFonts w:ascii="Times New Roman" w:hAnsi="Times New Roman"/>
          <w:bCs/>
          <w:color w:val="FF0000"/>
          <w:szCs w:val="24"/>
          <w:lang w:val="fr-FR"/>
        </w:rPr>
        <w:t xml:space="preserve"> </w:t>
      </w:r>
    </w:p>
    <w:p w:rsidR="00D373F1" w:rsidRDefault="00D373F1" w:rsidP="00BD79F4">
      <w:pPr>
        <w:ind w:firstLine="708"/>
        <w:rPr>
          <w:b/>
          <w:bCs/>
          <w:lang w:val="fr-FR"/>
        </w:rPr>
      </w:pPr>
      <w:r w:rsidRPr="00BD79F4">
        <w:rPr>
          <w:lang w:val="fr-FR"/>
        </w:rPr>
        <w:t xml:space="preserve">♦ </w:t>
      </w:r>
      <w:r w:rsidRPr="0058226E">
        <w:rPr>
          <w:b/>
          <w:lang w:val="fr-FR"/>
        </w:rPr>
        <w:t>Un ancien esclave soudanais au franc-parler</w:t>
      </w:r>
      <w:r w:rsidRPr="00B40A0B">
        <w:rPr>
          <w:color w:val="0000FF"/>
          <w:shd w:val="clear" w:color="auto" w:fill="FFFFFF"/>
          <w:lang w:val="fr-FR"/>
        </w:rPr>
        <w:t xml:space="preserve"> </w:t>
      </w:r>
      <w:r w:rsidRPr="0058226E">
        <w:rPr>
          <w:shd w:val="clear" w:color="auto" w:fill="FFFFFF"/>
          <w:lang w:val="fr-FR"/>
        </w:rPr>
        <w:t>une conférence passionnée -malheureusement non bien équilibrée-</w:t>
      </w:r>
      <w:r w:rsidRPr="00B40A0B">
        <w:rPr>
          <w:color w:val="0000FF"/>
          <w:shd w:val="clear" w:color="auto" w:fill="FFFFFF"/>
          <w:lang w:val="fr-FR"/>
        </w:rPr>
        <w:t xml:space="preserve"> </w:t>
      </w:r>
      <w:r w:rsidRPr="00B40A0B">
        <w:rPr>
          <w:bCs/>
          <w:lang w:val="fr-FR"/>
        </w:rPr>
        <w:t>de Simon Deng, un soudanais du Sud, esclave pendant trois ans au Nord Soudan : il parle du racisme arabo-musulman et de la faiblesse des NU vis-à-vis de l’esclavage arabe contre les noirs</w:t>
      </w:r>
      <w:r>
        <w:rPr>
          <w:bCs/>
          <w:lang w:val="fr-FR"/>
        </w:rPr>
        <w:t xml:space="preserve">. </w:t>
      </w:r>
      <w:hyperlink r:id="rId36" w:history="1">
        <w:r w:rsidRPr="00016D93">
          <w:rPr>
            <w:rStyle w:val="Hyperlink"/>
            <w:b/>
            <w:bCs/>
            <w:lang w:val="fr-FR"/>
          </w:rPr>
          <w:t>Voici le texte de la conférence</w:t>
        </w:r>
      </w:hyperlink>
      <w:r w:rsidRPr="00B40A0B">
        <w:rPr>
          <w:b/>
          <w:bCs/>
          <w:lang w:val="fr-FR"/>
        </w:rPr>
        <w:t>.</w:t>
      </w:r>
    </w:p>
    <w:p w:rsidR="00D373F1" w:rsidRPr="00B40A0B" w:rsidRDefault="00D373F1" w:rsidP="00BD79F4">
      <w:pPr>
        <w:ind w:firstLine="708"/>
        <w:rPr>
          <w:lang w:val="fr-FR"/>
        </w:rPr>
      </w:pPr>
    </w:p>
    <w:tbl>
      <w:tblPr>
        <w:tblpPr w:leftFromText="141" w:rightFromText="141" w:vertAnchor="text" w:horzAnchor="page" w:tblpX="10392" w:tblpY="56"/>
        <w:tblW w:w="44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"/>
      </w:tblGrid>
      <w:tr w:rsidR="00D373F1" w:rsidRPr="00016D93" w:rsidTr="00CF4D8F">
        <w:trPr>
          <w:trHeight w:val="632"/>
          <w:tblCellSpacing w:w="0" w:type="dxa"/>
        </w:trPr>
        <w:tc>
          <w:tcPr>
            <w:tcW w:w="5000" w:type="pct"/>
            <w:vAlign w:val="center"/>
          </w:tcPr>
          <w:p w:rsidR="00D373F1" w:rsidRPr="009D45E9" w:rsidRDefault="00D373F1" w:rsidP="00CF4D8F">
            <w:pPr>
              <w:rPr>
                <w:rFonts w:eastAsia="Batang"/>
                <w:lang w:val="fr-FR" w:eastAsia="ko-KR"/>
              </w:rPr>
            </w:pPr>
          </w:p>
        </w:tc>
      </w:tr>
    </w:tbl>
    <w:p w:rsidR="00D373F1" w:rsidRPr="006C30CC" w:rsidRDefault="00177087" w:rsidP="00A2267C">
      <w:pPr>
        <w:rPr>
          <w:sz w:val="22"/>
          <w:szCs w:val="22"/>
          <w:lang w:val="fr-FR"/>
        </w:rPr>
      </w:pPr>
      <w:r w:rsidRPr="00177087">
        <w:rPr>
          <w:noProof/>
          <w:lang w:val="it-IT" w:eastAsia="it-IT"/>
        </w:rPr>
        <w:pict>
          <v:shape id="_x0000_s1036" type="#_x0000_t202" style="position:absolute;margin-left:3.6pt;margin-top:6.65pt;width:369pt;height:26.1pt;z-index:11;mso-position-horizontal-relative:text;mso-position-vertical-relative:text" fillcolor="#3cc" strokecolor="#f60" strokeweight="1pt">
            <v:textbox>
              <w:txbxContent>
                <w:p w:rsidR="00D373F1" w:rsidRPr="00F53E25" w:rsidRDefault="00D373F1">
                  <w:pPr>
                    <w:rPr>
                      <w:sz w:val="32"/>
                      <w:szCs w:val="32"/>
                    </w:rPr>
                  </w:pPr>
                  <w:r w:rsidRPr="00F53E25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fr-FR"/>
                    </w:rPr>
                    <w:t>COMBONI EN LIGNE</w:t>
                  </w:r>
                </w:p>
              </w:txbxContent>
            </v:textbox>
            <w10:wrap type="square"/>
          </v:shape>
        </w:pict>
      </w:r>
    </w:p>
    <w:p w:rsidR="00D373F1" w:rsidRDefault="00D373F1" w:rsidP="006C30CC">
      <w:pPr>
        <w:ind w:firstLine="708"/>
        <w:rPr>
          <w:b/>
          <w:lang w:val="fr-FR"/>
        </w:rPr>
      </w:pPr>
      <w:r w:rsidRPr="00B70FD0">
        <w:rPr>
          <w:b/>
          <w:lang w:val="fr-FR"/>
        </w:rPr>
        <w:t xml:space="preserve"> </w:t>
      </w:r>
    </w:p>
    <w:p w:rsidR="00D373F1" w:rsidRDefault="00D373F1" w:rsidP="006C30CC">
      <w:pPr>
        <w:ind w:firstLine="708"/>
        <w:rPr>
          <w:b/>
          <w:lang w:val="fr-FR"/>
        </w:rPr>
      </w:pPr>
    </w:p>
    <w:p w:rsidR="00D373F1" w:rsidRPr="006221C6" w:rsidRDefault="00D373F1" w:rsidP="006221C6">
      <w:pPr>
        <w:ind w:firstLine="708"/>
        <w:rPr>
          <w:b/>
          <w:sz w:val="22"/>
          <w:szCs w:val="22"/>
          <w:lang w:val="fr-FR"/>
        </w:rPr>
      </w:pPr>
      <w:r w:rsidRPr="006221C6">
        <w:rPr>
          <w:b/>
          <w:lang w:val="fr-FR"/>
        </w:rPr>
        <w:t xml:space="preserve">♦ </w:t>
      </w:r>
      <w:r w:rsidRPr="006221C6">
        <w:rPr>
          <w:b/>
          <w:sz w:val="22"/>
          <w:szCs w:val="22"/>
          <w:lang w:val="fr-FR"/>
        </w:rPr>
        <w:t xml:space="preserve">Robert </w:t>
      </w:r>
      <w:proofErr w:type="spellStart"/>
      <w:r w:rsidRPr="006221C6">
        <w:rPr>
          <w:b/>
          <w:sz w:val="22"/>
          <w:szCs w:val="22"/>
          <w:lang w:val="fr-FR"/>
        </w:rPr>
        <w:t>Ochola</w:t>
      </w:r>
      <w:proofErr w:type="spellEnd"/>
      <w:r w:rsidRPr="006221C6">
        <w:rPr>
          <w:b/>
          <w:sz w:val="22"/>
          <w:szCs w:val="22"/>
          <w:lang w:val="fr-FR"/>
        </w:rPr>
        <w:t xml:space="preserve">, </w:t>
      </w:r>
      <w:proofErr w:type="spellStart"/>
      <w:r w:rsidRPr="006221C6">
        <w:rPr>
          <w:b/>
          <w:sz w:val="22"/>
          <w:szCs w:val="22"/>
          <w:lang w:val="fr-FR"/>
        </w:rPr>
        <w:t>mccj</w:t>
      </w:r>
      <w:proofErr w:type="spellEnd"/>
      <w:r w:rsidRPr="006221C6">
        <w:rPr>
          <w:b/>
          <w:sz w:val="22"/>
          <w:szCs w:val="22"/>
          <w:lang w:val="fr-FR"/>
        </w:rPr>
        <w:t xml:space="preserve">, </w:t>
      </w:r>
      <w:r w:rsidRPr="006221C6">
        <w:rPr>
          <w:sz w:val="22"/>
          <w:szCs w:val="22"/>
          <w:lang w:val="fr-FR"/>
        </w:rPr>
        <w:t xml:space="preserve">travaille à Mount </w:t>
      </w:r>
      <w:proofErr w:type="spellStart"/>
      <w:r w:rsidRPr="006221C6">
        <w:rPr>
          <w:sz w:val="22"/>
          <w:szCs w:val="22"/>
          <w:lang w:val="fr-FR"/>
        </w:rPr>
        <w:t>Frere</w:t>
      </w:r>
      <w:proofErr w:type="spellEnd"/>
      <w:r w:rsidRPr="006221C6">
        <w:rPr>
          <w:sz w:val="22"/>
          <w:szCs w:val="22"/>
          <w:lang w:val="fr-FR"/>
        </w:rPr>
        <w:t xml:space="preserve"> (</w:t>
      </w:r>
      <w:proofErr w:type="spellStart"/>
      <w:r w:rsidRPr="006221C6">
        <w:rPr>
          <w:sz w:val="22"/>
          <w:szCs w:val="22"/>
          <w:lang w:val="fr-FR"/>
        </w:rPr>
        <w:t>Kokstad</w:t>
      </w:r>
      <w:proofErr w:type="spellEnd"/>
      <w:r w:rsidRPr="006221C6">
        <w:rPr>
          <w:sz w:val="22"/>
          <w:szCs w:val="22"/>
          <w:lang w:val="fr-FR"/>
        </w:rPr>
        <w:t xml:space="preserve"> - Sud Afrique): il a participé à la récente Convention sur le Climat des NU a Durban, </w:t>
      </w:r>
      <w:r>
        <w:rPr>
          <w:sz w:val="22"/>
          <w:szCs w:val="22"/>
          <w:lang w:val="fr-FR"/>
        </w:rPr>
        <w:t>et aussi au</w:t>
      </w:r>
      <w:r w:rsidRPr="006221C6">
        <w:rPr>
          <w:sz w:val="22"/>
          <w:szCs w:val="22"/>
          <w:lang w:val="fr-FR"/>
        </w:rPr>
        <w:t xml:space="preserve"> </w:t>
      </w:r>
      <w:hyperlink r:id="rId37" w:history="1">
        <w:r>
          <w:rPr>
            <w:rStyle w:val="Hyperlink"/>
            <w:b/>
            <w:sz w:val="22"/>
            <w:szCs w:val="22"/>
            <w:lang w:val="fr-FR"/>
          </w:rPr>
          <w:t>Global Day of Action</w:t>
        </w:r>
      </w:hyperlink>
      <w:r w:rsidRPr="006221C6">
        <w:rPr>
          <w:i/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où </w:t>
      </w:r>
      <w:r w:rsidRPr="006221C6">
        <w:rPr>
          <w:sz w:val="22"/>
          <w:szCs w:val="22"/>
          <w:lang w:val="fr-FR"/>
        </w:rPr>
        <w:t>5</w:t>
      </w:r>
      <w:r>
        <w:rPr>
          <w:sz w:val="22"/>
          <w:szCs w:val="22"/>
          <w:lang w:val="fr-FR"/>
        </w:rPr>
        <w:t>.</w:t>
      </w:r>
      <w:r w:rsidRPr="006221C6">
        <w:rPr>
          <w:sz w:val="22"/>
          <w:szCs w:val="22"/>
          <w:lang w:val="fr-FR"/>
        </w:rPr>
        <w:t xml:space="preserve">000 </w:t>
      </w:r>
      <w:r>
        <w:rPr>
          <w:sz w:val="22"/>
          <w:szCs w:val="22"/>
          <w:lang w:val="fr-FR"/>
        </w:rPr>
        <w:t>personnes ont manifesté pour demander</w:t>
      </w:r>
      <w:r w:rsidRPr="006221C6">
        <w:rPr>
          <w:b/>
          <w:sz w:val="22"/>
          <w:szCs w:val="22"/>
          <w:lang w:val="fr-FR"/>
        </w:rPr>
        <w:t xml:space="preserve"> </w:t>
      </w:r>
      <w:hyperlink r:id="rId38" w:history="1">
        <w:r>
          <w:rPr>
            <w:rStyle w:val="Hyperlink"/>
            <w:b/>
            <w:sz w:val="22"/>
            <w:szCs w:val="22"/>
            <w:lang w:val="fr-FR"/>
          </w:rPr>
          <w:t xml:space="preserve">justice </w:t>
        </w:r>
        <w:proofErr w:type="gramStart"/>
        <w:r>
          <w:rPr>
            <w:rStyle w:val="Hyperlink"/>
            <w:b/>
            <w:sz w:val="22"/>
            <w:szCs w:val="22"/>
            <w:lang w:val="fr-FR"/>
          </w:rPr>
          <w:t xml:space="preserve">climatique </w:t>
        </w:r>
        <w:proofErr w:type="gramEnd"/>
      </w:hyperlink>
      <w:r>
        <w:rPr>
          <w:b/>
          <w:sz w:val="22"/>
          <w:szCs w:val="22"/>
          <w:lang w:val="fr-FR"/>
        </w:rPr>
        <w:t xml:space="preserve">. </w:t>
      </w:r>
      <w:r w:rsidRPr="0058226E">
        <w:rPr>
          <w:b/>
          <w:sz w:val="22"/>
          <w:szCs w:val="22"/>
          <w:lang w:val="fr-FR"/>
        </w:rPr>
        <w:t xml:space="preserve"> </w:t>
      </w:r>
      <w:r w:rsidRPr="006221C6">
        <w:rPr>
          <w:b/>
          <w:sz w:val="22"/>
          <w:szCs w:val="22"/>
          <w:lang w:val="fr-FR"/>
        </w:rPr>
        <w:t>Il a prié</w:t>
      </w:r>
      <w:r w:rsidRPr="006221C6">
        <w:rPr>
          <w:sz w:val="22"/>
          <w:szCs w:val="22"/>
          <w:lang w:val="fr-FR"/>
        </w:rPr>
        <w:t xml:space="preserve"> dans la rencontre des </w:t>
      </w:r>
      <w:hyperlink r:id="rId39" w:history="1">
        <w:r>
          <w:rPr>
            <w:rStyle w:val="Hyperlink"/>
            <w:b/>
            <w:sz w:val="22"/>
            <w:szCs w:val="22"/>
            <w:lang w:val="fr-FR"/>
          </w:rPr>
          <w:t>communautés de foi</w:t>
        </w:r>
      </w:hyperlink>
      <w:r>
        <w:rPr>
          <w:lang w:val="fr-FR"/>
        </w:rPr>
        <w:t xml:space="preserve"> (</w:t>
      </w:r>
      <w:r w:rsidRPr="0058226E">
        <w:rPr>
          <w:i/>
          <w:lang w:val="fr-FR"/>
        </w:rPr>
        <w:t>anglais</w:t>
      </w:r>
      <w:r w:rsidRPr="0058226E">
        <w:rPr>
          <w:lang w:val="fr-FR"/>
        </w:rPr>
        <w:t>)</w:t>
      </w:r>
      <w:r w:rsidRPr="006221C6">
        <w:rPr>
          <w:b/>
          <w:sz w:val="22"/>
          <w:szCs w:val="22"/>
          <w:lang w:val="fr-FR"/>
        </w:rPr>
        <w:t xml:space="preserve">. </w:t>
      </w:r>
    </w:p>
    <w:p w:rsidR="00D373F1" w:rsidRDefault="00D373F1" w:rsidP="00296FBC">
      <w:pPr>
        <w:rPr>
          <w:rFonts w:eastAsia="Batang"/>
          <w:sz w:val="22"/>
          <w:szCs w:val="22"/>
          <w:lang w:val="fr-FR" w:eastAsia="ko-KR"/>
        </w:rPr>
      </w:pPr>
      <w:r w:rsidRPr="00067A4F">
        <w:rPr>
          <w:rFonts w:eastAsia="Batang"/>
          <w:b/>
          <w:sz w:val="22"/>
          <w:szCs w:val="22"/>
          <w:lang w:val="fr-FR" w:eastAsia="ko-KR"/>
        </w:rPr>
        <w:t>Note</w:t>
      </w:r>
      <w:r w:rsidRPr="00067A4F">
        <w:rPr>
          <w:rFonts w:eastAsia="Batang"/>
          <w:sz w:val="22"/>
          <w:szCs w:val="22"/>
          <w:lang w:val="fr-FR" w:eastAsia="ko-KR"/>
        </w:rPr>
        <w:t xml:space="preserve">: </w:t>
      </w:r>
      <w:r>
        <w:rPr>
          <w:rFonts w:eastAsia="Batang"/>
          <w:sz w:val="22"/>
          <w:szCs w:val="22"/>
          <w:lang w:val="fr-FR" w:eastAsia="ko-KR"/>
        </w:rPr>
        <w:t>C</w:t>
      </w:r>
      <w:r w:rsidRPr="00067A4F">
        <w:rPr>
          <w:rFonts w:eastAsia="Batang"/>
          <w:sz w:val="22"/>
          <w:szCs w:val="22"/>
          <w:lang w:val="fr-FR" w:eastAsia="ko-KR"/>
        </w:rPr>
        <w:t xml:space="preserve">ette </w:t>
      </w:r>
      <w:r w:rsidRPr="00612C46">
        <w:rPr>
          <w:rFonts w:eastAsia="Batang"/>
          <w:i/>
          <w:sz w:val="22"/>
          <w:szCs w:val="22"/>
          <w:lang w:val="fr-FR" w:eastAsia="ko-KR"/>
        </w:rPr>
        <w:t>Newsletter</w:t>
      </w:r>
      <w:r w:rsidRPr="00067A4F">
        <w:rPr>
          <w:rFonts w:eastAsia="Batang"/>
          <w:sz w:val="22"/>
          <w:szCs w:val="22"/>
          <w:lang w:val="fr-FR" w:eastAsia="ko-KR"/>
        </w:rPr>
        <w:t xml:space="preserve"> </w:t>
      </w:r>
      <w:r>
        <w:rPr>
          <w:rFonts w:eastAsia="Batang"/>
          <w:sz w:val="22"/>
          <w:szCs w:val="22"/>
          <w:lang w:val="fr-FR" w:eastAsia="ko-KR"/>
        </w:rPr>
        <w:t>est</w:t>
      </w:r>
      <w:r w:rsidRPr="00067A4F">
        <w:rPr>
          <w:rFonts w:eastAsia="Batang"/>
          <w:sz w:val="22"/>
          <w:szCs w:val="22"/>
          <w:lang w:val="fr-FR" w:eastAsia="ko-KR"/>
        </w:rPr>
        <w:t xml:space="preserve"> envoyée en </w:t>
      </w:r>
      <w:r>
        <w:rPr>
          <w:rFonts w:eastAsia="Batang"/>
          <w:sz w:val="22"/>
          <w:szCs w:val="22"/>
          <w:lang w:val="fr-FR" w:eastAsia="ko-KR"/>
        </w:rPr>
        <w:t>4</w:t>
      </w:r>
      <w:r w:rsidRPr="00067A4F">
        <w:rPr>
          <w:rFonts w:eastAsia="Batang"/>
          <w:sz w:val="22"/>
          <w:szCs w:val="22"/>
          <w:lang w:val="fr-FR" w:eastAsia="ko-KR"/>
        </w:rPr>
        <w:t xml:space="preserve"> langues, chacune clairement indiqué</w:t>
      </w:r>
      <w:r>
        <w:rPr>
          <w:rFonts w:eastAsia="Batang"/>
          <w:sz w:val="22"/>
          <w:szCs w:val="22"/>
          <w:lang w:val="fr-FR" w:eastAsia="ko-KR"/>
        </w:rPr>
        <w:t>e</w:t>
      </w:r>
      <w:r w:rsidRPr="00067A4F">
        <w:rPr>
          <w:rFonts w:eastAsia="Batang"/>
          <w:sz w:val="22"/>
          <w:szCs w:val="22"/>
          <w:lang w:val="fr-FR" w:eastAsia="ko-KR"/>
        </w:rPr>
        <w:t xml:space="preserve"> pour fa</w:t>
      </w:r>
      <w:r>
        <w:rPr>
          <w:rFonts w:eastAsia="Batang"/>
          <w:sz w:val="22"/>
          <w:szCs w:val="22"/>
          <w:lang w:val="fr-FR" w:eastAsia="ko-KR"/>
        </w:rPr>
        <w:t>ciliter le</w:t>
      </w:r>
      <w:r w:rsidRPr="00067A4F">
        <w:rPr>
          <w:rFonts w:eastAsia="Batang"/>
          <w:sz w:val="22"/>
          <w:szCs w:val="22"/>
          <w:lang w:val="fr-FR" w:eastAsia="ko-KR"/>
        </w:rPr>
        <w:t xml:space="preserve"> choix. Invite tes amis et collègues à </w:t>
      </w:r>
      <w:r>
        <w:rPr>
          <w:rFonts w:eastAsia="Batang"/>
          <w:sz w:val="22"/>
          <w:szCs w:val="22"/>
          <w:lang w:val="fr-FR" w:eastAsia="ko-KR"/>
        </w:rPr>
        <w:t xml:space="preserve">se </w:t>
      </w:r>
      <w:r w:rsidRPr="00067A4F">
        <w:rPr>
          <w:rFonts w:eastAsia="Batang"/>
          <w:sz w:val="22"/>
          <w:szCs w:val="22"/>
          <w:lang w:val="fr-FR" w:eastAsia="ko-KR"/>
        </w:rPr>
        <w:t xml:space="preserve">souscrire gratuitement par l’e-mail </w:t>
      </w:r>
      <w:hyperlink r:id="rId40" w:history="1">
        <w:r w:rsidRPr="00067A4F">
          <w:rPr>
            <w:rStyle w:val="Hyperlink"/>
            <w:rFonts w:eastAsia="Batang"/>
            <w:b/>
            <w:sz w:val="22"/>
            <w:szCs w:val="22"/>
            <w:lang w:val="fr-FR" w:eastAsia="ko-KR"/>
          </w:rPr>
          <w:t>combonipn@combonimissionaries.org</w:t>
        </w:r>
      </w:hyperlink>
      <w:r w:rsidRPr="00067A4F">
        <w:rPr>
          <w:rFonts w:eastAsia="Batang"/>
          <w:sz w:val="22"/>
          <w:szCs w:val="22"/>
          <w:lang w:val="fr-FR" w:eastAsia="ko-KR"/>
        </w:rPr>
        <w:t>.</w:t>
      </w:r>
      <w:r>
        <w:rPr>
          <w:rFonts w:eastAsia="Batang"/>
          <w:sz w:val="22"/>
          <w:szCs w:val="22"/>
          <w:lang w:val="fr-FR" w:eastAsia="ko-KR"/>
        </w:rPr>
        <w:t xml:space="preserve"> Tous vous êtes invités à collaborer au blog </w:t>
      </w:r>
      <w:hyperlink r:id="rId41" w:history="1">
        <w:r>
          <w:rPr>
            <w:rStyle w:val="Hyperlink"/>
            <w:rFonts w:eastAsia="Batang"/>
            <w:b/>
            <w:sz w:val="22"/>
            <w:szCs w:val="22"/>
            <w:lang w:val="fr-FR" w:eastAsia="ko-KR"/>
          </w:rPr>
          <w:t>Au blog</w:t>
        </w:r>
      </w:hyperlink>
      <w:r w:rsidRPr="00762761">
        <w:rPr>
          <w:lang w:val="fr-FR"/>
        </w:rPr>
        <w:t>.</w:t>
      </w:r>
      <w:r>
        <w:rPr>
          <w:rFonts w:eastAsia="Batang"/>
          <w:sz w:val="22"/>
          <w:szCs w:val="22"/>
          <w:lang w:val="fr-FR" w:eastAsia="ko-KR"/>
        </w:rPr>
        <w:t xml:space="preserve"> </w:t>
      </w:r>
    </w:p>
    <w:p w:rsidR="00D373F1" w:rsidRDefault="00177087" w:rsidP="009F50D0">
      <w:pPr>
        <w:ind w:firstLine="708"/>
        <w:rPr>
          <w:rFonts w:eastAsia="Batang"/>
          <w:sz w:val="22"/>
          <w:szCs w:val="22"/>
          <w:lang w:val="fr-FR" w:eastAsia="ko-KR"/>
        </w:rPr>
      </w:pPr>
      <w:r w:rsidRPr="00177087">
        <w:rPr>
          <w:noProof/>
          <w:lang w:val="it-IT" w:eastAsia="it-IT"/>
        </w:rPr>
        <w:pict>
          <v:shape id="_x0000_s1037" type="#_x0000_t202" style="position:absolute;left:0;text-align:left;margin-left:-6.3pt;margin-top:6.5pt;width:486.9pt;height:45.95pt;z-index:4" fillcolor="#5a5a5a" stroked="f">
            <v:textbox style="mso-next-textbox:#_x0000_s1037">
              <w:txbxContent>
                <w:p w:rsidR="00D373F1" w:rsidRDefault="00D373F1" w:rsidP="00251521">
                  <w:pPr>
                    <w:jc w:val="center"/>
                    <w:rPr>
                      <w:rStyle w:val="hps"/>
                      <w:rFonts w:ascii="Arial Narrow" w:hAnsi="Arial Narrow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fr-FR"/>
                    </w:rPr>
                    <w:t>Cette Newsletter te</w:t>
                  </w:r>
                  <w:r w:rsidRPr="00C25DEE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donne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accès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à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l'information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sur les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enjeux mondiaux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concernant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l'Eglise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en Mission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.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Nous nous concentrons sur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la Justice et la Paix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,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et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sur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politiques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des États-Unis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qui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affectent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les pays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du Tiers-Monde.</w:t>
                  </w:r>
                </w:p>
                <w:p w:rsidR="00D373F1" w:rsidRPr="00B23001" w:rsidRDefault="00D373F1" w:rsidP="00251521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</w:pP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P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artage </w:t>
                  </w:r>
                  <w:r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tes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suggestions et </w:t>
                  </w:r>
                  <w:r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tes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idées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avec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nous. 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ous sommes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seulement à un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e</w:t>
                  </w:r>
                  <w:r w:rsidRPr="00B23001">
                    <w:rPr>
                      <w:rStyle w:val="atn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-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mail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ou à un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fax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de distance!</w:t>
                  </w:r>
                </w:p>
                <w:p w:rsidR="00D373F1" w:rsidRPr="00251521" w:rsidRDefault="00D373F1" w:rsidP="0025152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D373F1" w:rsidRDefault="00D373F1" w:rsidP="009F50D0">
      <w:pPr>
        <w:ind w:firstLine="708"/>
        <w:rPr>
          <w:rFonts w:eastAsia="Batang"/>
          <w:sz w:val="22"/>
          <w:szCs w:val="22"/>
          <w:lang w:val="fr-FR" w:eastAsia="ko-KR"/>
        </w:rPr>
      </w:pPr>
    </w:p>
    <w:p w:rsidR="00D373F1" w:rsidRPr="00067A4F" w:rsidRDefault="00177087" w:rsidP="009F50D0">
      <w:pPr>
        <w:ind w:firstLine="708"/>
        <w:rPr>
          <w:rFonts w:eastAsia="Batang"/>
          <w:sz w:val="22"/>
          <w:szCs w:val="22"/>
          <w:lang w:val="fr-FR" w:eastAsia="ko-KR"/>
        </w:rPr>
      </w:pPr>
      <w:r w:rsidRPr="00177087">
        <w:rPr>
          <w:noProof/>
          <w:lang w:val="it-IT" w:eastAsia="it-IT"/>
        </w:rPr>
        <w:pict>
          <v:shape id="_x0000_s1038" type="#_x0000_t202" style="position:absolute;left:0;text-align:left;margin-left:-6.3pt;margin-top:26.2pt;width:486.9pt;height:41.45pt;z-index:3" fillcolor="gray" stroked="f">
            <v:textbox style="mso-next-textbox:#_x0000_s1038">
              <w:txbxContent>
                <w:p w:rsidR="00D373F1" w:rsidRPr="00B754BA" w:rsidRDefault="00D373F1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D373F1" w:rsidRPr="00B754BA" w:rsidRDefault="00D373F1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42" w:tgtFrame="_blank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♦  Web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site: </w:t>
                  </w:r>
                  <w:hyperlink r:id="rId43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p w:rsidR="00D373F1" w:rsidRPr="006A1EAC" w:rsidRDefault="00D373F1" w:rsidP="0058226E">
      <w:pPr>
        <w:jc w:val="both"/>
        <w:rPr>
          <w:lang w:val="fr-FR"/>
        </w:rPr>
      </w:pPr>
    </w:p>
    <w:sectPr w:rsidR="00D373F1" w:rsidRPr="006A1EAC" w:rsidSect="005B1C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46" w:rsidRDefault="007A7946" w:rsidP="00D342D4">
      <w:r>
        <w:separator/>
      </w:r>
    </w:p>
  </w:endnote>
  <w:endnote w:type="continuationSeparator" w:id="0">
    <w:p w:rsidR="007A7946" w:rsidRDefault="007A7946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46" w:rsidRDefault="007A7946" w:rsidP="00D342D4">
      <w:r>
        <w:separator/>
      </w:r>
    </w:p>
  </w:footnote>
  <w:footnote w:type="continuationSeparator" w:id="0">
    <w:p w:rsidR="007A7946" w:rsidRDefault="007A7946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E89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CC3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782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4AE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828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C0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8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A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6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765BE"/>
    <w:multiLevelType w:val="hybridMultilevel"/>
    <w:tmpl w:val="F0688F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5425BA1"/>
    <w:multiLevelType w:val="hybridMultilevel"/>
    <w:tmpl w:val="8A7E99F8"/>
    <w:lvl w:ilvl="0" w:tplc="0C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1F20ED"/>
    <w:multiLevelType w:val="multilevel"/>
    <w:tmpl w:val="5D4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B7BF5"/>
    <w:multiLevelType w:val="hybridMultilevel"/>
    <w:tmpl w:val="EE5CF0FC"/>
    <w:lvl w:ilvl="0" w:tplc="FC3AF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F1CA8"/>
    <w:multiLevelType w:val="hybridMultilevel"/>
    <w:tmpl w:val="A7D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D2DC9"/>
    <w:multiLevelType w:val="multilevel"/>
    <w:tmpl w:val="556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0769"/>
    <w:rsid w:val="0000285A"/>
    <w:rsid w:val="00002F70"/>
    <w:rsid w:val="0000434D"/>
    <w:rsid w:val="00011002"/>
    <w:rsid w:val="000155EB"/>
    <w:rsid w:val="00015A53"/>
    <w:rsid w:val="00015D3B"/>
    <w:rsid w:val="000161B4"/>
    <w:rsid w:val="00016D93"/>
    <w:rsid w:val="00020DAD"/>
    <w:rsid w:val="00023C22"/>
    <w:rsid w:val="00031F8F"/>
    <w:rsid w:val="00034F0F"/>
    <w:rsid w:val="00036E84"/>
    <w:rsid w:val="000448FF"/>
    <w:rsid w:val="00045701"/>
    <w:rsid w:val="000471F5"/>
    <w:rsid w:val="00047556"/>
    <w:rsid w:val="00050EDE"/>
    <w:rsid w:val="0005524E"/>
    <w:rsid w:val="00057EEA"/>
    <w:rsid w:val="00060FA3"/>
    <w:rsid w:val="00067183"/>
    <w:rsid w:val="00067A4F"/>
    <w:rsid w:val="00072CA2"/>
    <w:rsid w:val="00073E46"/>
    <w:rsid w:val="00077293"/>
    <w:rsid w:val="000813C7"/>
    <w:rsid w:val="00082FEF"/>
    <w:rsid w:val="00091493"/>
    <w:rsid w:val="00092A79"/>
    <w:rsid w:val="00094357"/>
    <w:rsid w:val="000A4DB4"/>
    <w:rsid w:val="000B18F9"/>
    <w:rsid w:val="000B3422"/>
    <w:rsid w:val="000B3807"/>
    <w:rsid w:val="000B4262"/>
    <w:rsid w:val="000B4C5F"/>
    <w:rsid w:val="000B4F0A"/>
    <w:rsid w:val="000C3A21"/>
    <w:rsid w:val="000C3A48"/>
    <w:rsid w:val="000C5AF5"/>
    <w:rsid w:val="000D0D08"/>
    <w:rsid w:val="000D33AF"/>
    <w:rsid w:val="000D695F"/>
    <w:rsid w:val="000D73C5"/>
    <w:rsid w:val="000E3283"/>
    <w:rsid w:val="000E3486"/>
    <w:rsid w:val="000F300A"/>
    <w:rsid w:val="000F76E8"/>
    <w:rsid w:val="000F7BE8"/>
    <w:rsid w:val="00102354"/>
    <w:rsid w:val="00104764"/>
    <w:rsid w:val="00106921"/>
    <w:rsid w:val="00107017"/>
    <w:rsid w:val="00110E12"/>
    <w:rsid w:val="00115AB4"/>
    <w:rsid w:val="00115F76"/>
    <w:rsid w:val="00120FCC"/>
    <w:rsid w:val="00122EDD"/>
    <w:rsid w:val="00125137"/>
    <w:rsid w:val="001251B1"/>
    <w:rsid w:val="00131FDD"/>
    <w:rsid w:val="001327B7"/>
    <w:rsid w:val="00142459"/>
    <w:rsid w:val="00150207"/>
    <w:rsid w:val="00151A06"/>
    <w:rsid w:val="0015222C"/>
    <w:rsid w:val="00152A22"/>
    <w:rsid w:val="0015493A"/>
    <w:rsid w:val="001554EE"/>
    <w:rsid w:val="00155B14"/>
    <w:rsid w:val="00156FE2"/>
    <w:rsid w:val="00167263"/>
    <w:rsid w:val="0017407D"/>
    <w:rsid w:val="00175500"/>
    <w:rsid w:val="00177087"/>
    <w:rsid w:val="00182394"/>
    <w:rsid w:val="00187032"/>
    <w:rsid w:val="001925C1"/>
    <w:rsid w:val="0019556E"/>
    <w:rsid w:val="001978CF"/>
    <w:rsid w:val="001978F7"/>
    <w:rsid w:val="001A2604"/>
    <w:rsid w:val="001A573B"/>
    <w:rsid w:val="001A5DBE"/>
    <w:rsid w:val="001B01E6"/>
    <w:rsid w:val="001B24F1"/>
    <w:rsid w:val="001B2679"/>
    <w:rsid w:val="001B456B"/>
    <w:rsid w:val="001B5ABC"/>
    <w:rsid w:val="001B6139"/>
    <w:rsid w:val="001B7430"/>
    <w:rsid w:val="001C04D7"/>
    <w:rsid w:val="001C0655"/>
    <w:rsid w:val="001C3FA1"/>
    <w:rsid w:val="001C59A0"/>
    <w:rsid w:val="001D1727"/>
    <w:rsid w:val="001D183A"/>
    <w:rsid w:val="001D2DBE"/>
    <w:rsid w:val="001D735D"/>
    <w:rsid w:val="001E00EB"/>
    <w:rsid w:val="001E31E9"/>
    <w:rsid w:val="00200DDA"/>
    <w:rsid w:val="00203D37"/>
    <w:rsid w:val="00205790"/>
    <w:rsid w:val="0020615D"/>
    <w:rsid w:val="00206FD3"/>
    <w:rsid w:val="0021517F"/>
    <w:rsid w:val="00221336"/>
    <w:rsid w:val="002230F9"/>
    <w:rsid w:val="00223C75"/>
    <w:rsid w:val="002244AE"/>
    <w:rsid w:val="0023757F"/>
    <w:rsid w:val="002446D1"/>
    <w:rsid w:val="00251521"/>
    <w:rsid w:val="00251E7A"/>
    <w:rsid w:val="00254811"/>
    <w:rsid w:val="00255760"/>
    <w:rsid w:val="00262B9E"/>
    <w:rsid w:val="002661A6"/>
    <w:rsid w:val="00266542"/>
    <w:rsid w:val="00267FDC"/>
    <w:rsid w:val="002741E0"/>
    <w:rsid w:val="00274B1F"/>
    <w:rsid w:val="00275E7D"/>
    <w:rsid w:val="0028065B"/>
    <w:rsid w:val="0028121C"/>
    <w:rsid w:val="00284C2F"/>
    <w:rsid w:val="00296FBC"/>
    <w:rsid w:val="00297ACC"/>
    <w:rsid w:val="002A06D5"/>
    <w:rsid w:val="002A6479"/>
    <w:rsid w:val="002B1A43"/>
    <w:rsid w:val="002B1C60"/>
    <w:rsid w:val="002B2487"/>
    <w:rsid w:val="002B4D08"/>
    <w:rsid w:val="002B4D15"/>
    <w:rsid w:val="002B51DF"/>
    <w:rsid w:val="002B542D"/>
    <w:rsid w:val="002B7862"/>
    <w:rsid w:val="002B7965"/>
    <w:rsid w:val="002C7900"/>
    <w:rsid w:val="002D110C"/>
    <w:rsid w:val="002D7DC6"/>
    <w:rsid w:val="002E0179"/>
    <w:rsid w:val="002E27C9"/>
    <w:rsid w:val="002E455C"/>
    <w:rsid w:val="002E5B76"/>
    <w:rsid w:val="002F067D"/>
    <w:rsid w:val="002F1B0F"/>
    <w:rsid w:val="002F3E22"/>
    <w:rsid w:val="002F4FB3"/>
    <w:rsid w:val="002F55FC"/>
    <w:rsid w:val="002F5ECA"/>
    <w:rsid w:val="002F715B"/>
    <w:rsid w:val="002F7F62"/>
    <w:rsid w:val="00303DF9"/>
    <w:rsid w:val="0031011D"/>
    <w:rsid w:val="00313528"/>
    <w:rsid w:val="0031404C"/>
    <w:rsid w:val="00321693"/>
    <w:rsid w:val="0032355A"/>
    <w:rsid w:val="003237AE"/>
    <w:rsid w:val="00324A70"/>
    <w:rsid w:val="003346A3"/>
    <w:rsid w:val="00337258"/>
    <w:rsid w:val="003405F3"/>
    <w:rsid w:val="00340745"/>
    <w:rsid w:val="00343D84"/>
    <w:rsid w:val="00346202"/>
    <w:rsid w:val="00347AA8"/>
    <w:rsid w:val="003504EA"/>
    <w:rsid w:val="00352621"/>
    <w:rsid w:val="003539A3"/>
    <w:rsid w:val="00361839"/>
    <w:rsid w:val="00363644"/>
    <w:rsid w:val="00365328"/>
    <w:rsid w:val="00370D78"/>
    <w:rsid w:val="0037194C"/>
    <w:rsid w:val="00372B38"/>
    <w:rsid w:val="003804B7"/>
    <w:rsid w:val="003810C9"/>
    <w:rsid w:val="00381F89"/>
    <w:rsid w:val="00384781"/>
    <w:rsid w:val="00386185"/>
    <w:rsid w:val="00390C61"/>
    <w:rsid w:val="00392533"/>
    <w:rsid w:val="003940EC"/>
    <w:rsid w:val="00395FED"/>
    <w:rsid w:val="00396003"/>
    <w:rsid w:val="003B5DA0"/>
    <w:rsid w:val="003C4E97"/>
    <w:rsid w:val="003C7A64"/>
    <w:rsid w:val="003D29DC"/>
    <w:rsid w:val="003D341C"/>
    <w:rsid w:val="003D439C"/>
    <w:rsid w:val="003D4725"/>
    <w:rsid w:val="003E4AA1"/>
    <w:rsid w:val="003E6415"/>
    <w:rsid w:val="003F1AB7"/>
    <w:rsid w:val="003F1E64"/>
    <w:rsid w:val="003F23D3"/>
    <w:rsid w:val="003F32B4"/>
    <w:rsid w:val="003F38FE"/>
    <w:rsid w:val="0040223A"/>
    <w:rsid w:val="004023B6"/>
    <w:rsid w:val="00403D7E"/>
    <w:rsid w:val="004072A5"/>
    <w:rsid w:val="00411BA1"/>
    <w:rsid w:val="00411E85"/>
    <w:rsid w:val="0042589B"/>
    <w:rsid w:val="0043018D"/>
    <w:rsid w:val="0043391E"/>
    <w:rsid w:val="00440254"/>
    <w:rsid w:val="00450E44"/>
    <w:rsid w:val="00454691"/>
    <w:rsid w:val="00455024"/>
    <w:rsid w:val="004603E7"/>
    <w:rsid w:val="00465827"/>
    <w:rsid w:val="00465DAD"/>
    <w:rsid w:val="004666FE"/>
    <w:rsid w:val="00471027"/>
    <w:rsid w:val="004717B9"/>
    <w:rsid w:val="004719CE"/>
    <w:rsid w:val="00472218"/>
    <w:rsid w:val="00473F46"/>
    <w:rsid w:val="00481C4B"/>
    <w:rsid w:val="00482179"/>
    <w:rsid w:val="00482561"/>
    <w:rsid w:val="0048351C"/>
    <w:rsid w:val="004854DA"/>
    <w:rsid w:val="00487F9A"/>
    <w:rsid w:val="00490535"/>
    <w:rsid w:val="00491A18"/>
    <w:rsid w:val="0049217B"/>
    <w:rsid w:val="0049354C"/>
    <w:rsid w:val="00494322"/>
    <w:rsid w:val="0049673B"/>
    <w:rsid w:val="004A3ABE"/>
    <w:rsid w:val="004A63CE"/>
    <w:rsid w:val="004B4CA2"/>
    <w:rsid w:val="004C694D"/>
    <w:rsid w:val="004E0FDB"/>
    <w:rsid w:val="004E1559"/>
    <w:rsid w:val="004E741A"/>
    <w:rsid w:val="004F6C7B"/>
    <w:rsid w:val="00516438"/>
    <w:rsid w:val="0052098D"/>
    <w:rsid w:val="005231CA"/>
    <w:rsid w:val="0052692A"/>
    <w:rsid w:val="00530806"/>
    <w:rsid w:val="00531677"/>
    <w:rsid w:val="005325B3"/>
    <w:rsid w:val="005345D9"/>
    <w:rsid w:val="00536E2F"/>
    <w:rsid w:val="00540D06"/>
    <w:rsid w:val="00550CE9"/>
    <w:rsid w:val="00552340"/>
    <w:rsid w:val="00555B2D"/>
    <w:rsid w:val="00556940"/>
    <w:rsid w:val="0056282C"/>
    <w:rsid w:val="00563951"/>
    <w:rsid w:val="00564C80"/>
    <w:rsid w:val="00565394"/>
    <w:rsid w:val="005658B9"/>
    <w:rsid w:val="00567034"/>
    <w:rsid w:val="005712B9"/>
    <w:rsid w:val="005719E8"/>
    <w:rsid w:val="00571ADA"/>
    <w:rsid w:val="005730D4"/>
    <w:rsid w:val="00580943"/>
    <w:rsid w:val="0058226E"/>
    <w:rsid w:val="005877D9"/>
    <w:rsid w:val="005946FF"/>
    <w:rsid w:val="00595751"/>
    <w:rsid w:val="00596BD1"/>
    <w:rsid w:val="005A2367"/>
    <w:rsid w:val="005A2540"/>
    <w:rsid w:val="005A2A49"/>
    <w:rsid w:val="005B062A"/>
    <w:rsid w:val="005B1C69"/>
    <w:rsid w:val="005B317A"/>
    <w:rsid w:val="005C26C3"/>
    <w:rsid w:val="005C68FD"/>
    <w:rsid w:val="005C7D63"/>
    <w:rsid w:val="005D01CC"/>
    <w:rsid w:val="005D01CE"/>
    <w:rsid w:val="005D337D"/>
    <w:rsid w:val="005D565A"/>
    <w:rsid w:val="005D7B84"/>
    <w:rsid w:val="005E10A8"/>
    <w:rsid w:val="005E4CA8"/>
    <w:rsid w:val="005F24A3"/>
    <w:rsid w:val="005F374C"/>
    <w:rsid w:val="005F6C18"/>
    <w:rsid w:val="00604BD6"/>
    <w:rsid w:val="006079B2"/>
    <w:rsid w:val="00610FC5"/>
    <w:rsid w:val="00612C46"/>
    <w:rsid w:val="00613945"/>
    <w:rsid w:val="006221C6"/>
    <w:rsid w:val="00623586"/>
    <w:rsid w:val="006268AE"/>
    <w:rsid w:val="006327B8"/>
    <w:rsid w:val="00635E67"/>
    <w:rsid w:val="00637618"/>
    <w:rsid w:val="00640EE6"/>
    <w:rsid w:val="00641788"/>
    <w:rsid w:val="00643CED"/>
    <w:rsid w:val="0064405D"/>
    <w:rsid w:val="00645CB9"/>
    <w:rsid w:val="00651C5E"/>
    <w:rsid w:val="0065346C"/>
    <w:rsid w:val="00660F91"/>
    <w:rsid w:val="00664FCD"/>
    <w:rsid w:val="00667453"/>
    <w:rsid w:val="006730F4"/>
    <w:rsid w:val="00677E0F"/>
    <w:rsid w:val="00682B90"/>
    <w:rsid w:val="0068606C"/>
    <w:rsid w:val="006925CF"/>
    <w:rsid w:val="006A0399"/>
    <w:rsid w:val="006A16FE"/>
    <w:rsid w:val="006A1EAC"/>
    <w:rsid w:val="006A3FE7"/>
    <w:rsid w:val="006B57F1"/>
    <w:rsid w:val="006C2A3B"/>
    <w:rsid w:val="006C30CC"/>
    <w:rsid w:val="006C397E"/>
    <w:rsid w:val="006C5090"/>
    <w:rsid w:val="006D2405"/>
    <w:rsid w:val="006D58F3"/>
    <w:rsid w:val="006D5EA3"/>
    <w:rsid w:val="006D75CF"/>
    <w:rsid w:val="006E0866"/>
    <w:rsid w:val="006E463D"/>
    <w:rsid w:val="006F21E3"/>
    <w:rsid w:val="006F4E45"/>
    <w:rsid w:val="006F769C"/>
    <w:rsid w:val="006F7E19"/>
    <w:rsid w:val="0070059E"/>
    <w:rsid w:val="00701C13"/>
    <w:rsid w:val="007024C7"/>
    <w:rsid w:val="00707FC7"/>
    <w:rsid w:val="00716232"/>
    <w:rsid w:val="0072037B"/>
    <w:rsid w:val="00724463"/>
    <w:rsid w:val="00724ACC"/>
    <w:rsid w:val="00726793"/>
    <w:rsid w:val="00731582"/>
    <w:rsid w:val="0073210D"/>
    <w:rsid w:val="0074394D"/>
    <w:rsid w:val="00745CD5"/>
    <w:rsid w:val="00745EC2"/>
    <w:rsid w:val="007507C4"/>
    <w:rsid w:val="00750FA6"/>
    <w:rsid w:val="007603AA"/>
    <w:rsid w:val="0076160F"/>
    <w:rsid w:val="007623BB"/>
    <w:rsid w:val="007624B5"/>
    <w:rsid w:val="00762761"/>
    <w:rsid w:val="00765414"/>
    <w:rsid w:val="00766215"/>
    <w:rsid w:val="00770AA7"/>
    <w:rsid w:val="00770E15"/>
    <w:rsid w:val="00771240"/>
    <w:rsid w:val="00772DD4"/>
    <w:rsid w:val="00782FF6"/>
    <w:rsid w:val="0078338A"/>
    <w:rsid w:val="00791B2F"/>
    <w:rsid w:val="00793053"/>
    <w:rsid w:val="00793707"/>
    <w:rsid w:val="007A5A11"/>
    <w:rsid w:val="007A78CC"/>
    <w:rsid w:val="007A7946"/>
    <w:rsid w:val="007B493C"/>
    <w:rsid w:val="007C42A7"/>
    <w:rsid w:val="007D0D8F"/>
    <w:rsid w:val="007D37D5"/>
    <w:rsid w:val="007E0616"/>
    <w:rsid w:val="007E0F04"/>
    <w:rsid w:val="007E2DCC"/>
    <w:rsid w:val="007E2FAD"/>
    <w:rsid w:val="007E537F"/>
    <w:rsid w:val="007F2657"/>
    <w:rsid w:val="007F4C2C"/>
    <w:rsid w:val="007F6560"/>
    <w:rsid w:val="007F716F"/>
    <w:rsid w:val="007F79F1"/>
    <w:rsid w:val="00805BA1"/>
    <w:rsid w:val="0080743E"/>
    <w:rsid w:val="008074A9"/>
    <w:rsid w:val="00812221"/>
    <w:rsid w:val="008153F4"/>
    <w:rsid w:val="00816B41"/>
    <w:rsid w:val="008201E1"/>
    <w:rsid w:val="00821A6A"/>
    <w:rsid w:val="00826899"/>
    <w:rsid w:val="008316CE"/>
    <w:rsid w:val="00834DA1"/>
    <w:rsid w:val="00841E70"/>
    <w:rsid w:val="008432D7"/>
    <w:rsid w:val="00845FB5"/>
    <w:rsid w:val="0085271A"/>
    <w:rsid w:val="00853BAF"/>
    <w:rsid w:val="008612B9"/>
    <w:rsid w:val="00863AEB"/>
    <w:rsid w:val="00865E2C"/>
    <w:rsid w:val="00871D68"/>
    <w:rsid w:val="00871F38"/>
    <w:rsid w:val="00873426"/>
    <w:rsid w:val="00891C33"/>
    <w:rsid w:val="008970D8"/>
    <w:rsid w:val="008A2C09"/>
    <w:rsid w:val="008A4B2C"/>
    <w:rsid w:val="008A7BD7"/>
    <w:rsid w:val="008B228D"/>
    <w:rsid w:val="008B2582"/>
    <w:rsid w:val="008B6124"/>
    <w:rsid w:val="008C0D9A"/>
    <w:rsid w:val="008C148E"/>
    <w:rsid w:val="008C1721"/>
    <w:rsid w:val="008C288D"/>
    <w:rsid w:val="008C551E"/>
    <w:rsid w:val="008C7137"/>
    <w:rsid w:val="008D37BC"/>
    <w:rsid w:val="008E1CBC"/>
    <w:rsid w:val="008E1FDD"/>
    <w:rsid w:val="008E32CC"/>
    <w:rsid w:val="008F2EDC"/>
    <w:rsid w:val="008F3991"/>
    <w:rsid w:val="008F5414"/>
    <w:rsid w:val="008F5E1E"/>
    <w:rsid w:val="008F69F6"/>
    <w:rsid w:val="0090022D"/>
    <w:rsid w:val="009049EB"/>
    <w:rsid w:val="00904DD1"/>
    <w:rsid w:val="0091511C"/>
    <w:rsid w:val="00915D2B"/>
    <w:rsid w:val="00916BF9"/>
    <w:rsid w:val="00917952"/>
    <w:rsid w:val="00923674"/>
    <w:rsid w:val="009240DC"/>
    <w:rsid w:val="00924B0F"/>
    <w:rsid w:val="00925FD7"/>
    <w:rsid w:val="00931902"/>
    <w:rsid w:val="00931D61"/>
    <w:rsid w:val="009336F7"/>
    <w:rsid w:val="0093474F"/>
    <w:rsid w:val="0093639E"/>
    <w:rsid w:val="009456B7"/>
    <w:rsid w:val="0094613C"/>
    <w:rsid w:val="00960E26"/>
    <w:rsid w:val="00961344"/>
    <w:rsid w:val="00966227"/>
    <w:rsid w:val="00970155"/>
    <w:rsid w:val="00981E98"/>
    <w:rsid w:val="009865B5"/>
    <w:rsid w:val="00990ED7"/>
    <w:rsid w:val="00994770"/>
    <w:rsid w:val="009A4964"/>
    <w:rsid w:val="009A56AA"/>
    <w:rsid w:val="009A6497"/>
    <w:rsid w:val="009A6C7B"/>
    <w:rsid w:val="009A7BCB"/>
    <w:rsid w:val="009B2317"/>
    <w:rsid w:val="009B2EAF"/>
    <w:rsid w:val="009B5C2E"/>
    <w:rsid w:val="009B6920"/>
    <w:rsid w:val="009B6B15"/>
    <w:rsid w:val="009D0E80"/>
    <w:rsid w:val="009D45E9"/>
    <w:rsid w:val="009D5B24"/>
    <w:rsid w:val="009D6AE5"/>
    <w:rsid w:val="009D72DC"/>
    <w:rsid w:val="009E1B7D"/>
    <w:rsid w:val="009E341D"/>
    <w:rsid w:val="009F09A0"/>
    <w:rsid w:val="009F50D0"/>
    <w:rsid w:val="00A140ED"/>
    <w:rsid w:val="00A2267C"/>
    <w:rsid w:val="00A251CC"/>
    <w:rsid w:val="00A2674D"/>
    <w:rsid w:val="00A27892"/>
    <w:rsid w:val="00A36B20"/>
    <w:rsid w:val="00A374F3"/>
    <w:rsid w:val="00A4126A"/>
    <w:rsid w:val="00A4254F"/>
    <w:rsid w:val="00A53494"/>
    <w:rsid w:val="00A53ED6"/>
    <w:rsid w:val="00A54F62"/>
    <w:rsid w:val="00A60344"/>
    <w:rsid w:val="00A64CEA"/>
    <w:rsid w:val="00A704DC"/>
    <w:rsid w:val="00A7740C"/>
    <w:rsid w:val="00A8255E"/>
    <w:rsid w:val="00A94F9F"/>
    <w:rsid w:val="00AA0AA1"/>
    <w:rsid w:val="00AA0D93"/>
    <w:rsid w:val="00AA1997"/>
    <w:rsid w:val="00AA57D3"/>
    <w:rsid w:val="00AB0A2C"/>
    <w:rsid w:val="00AB33F3"/>
    <w:rsid w:val="00AC0898"/>
    <w:rsid w:val="00AC1BB1"/>
    <w:rsid w:val="00AE5101"/>
    <w:rsid w:val="00AE6929"/>
    <w:rsid w:val="00AF2AEA"/>
    <w:rsid w:val="00AF42D7"/>
    <w:rsid w:val="00B03F09"/>
    <w:rsid w:val="00B04DFA"/>
    <w:rsid w:val="00B06F2F"/>
    <w:rsid w:val="00B121B9"/>
    <w:rsid w:val="00B139C9"/>
    <w:rsid w:val="00B140D3"/>
    <w:rsid w:val="00B20FC0"/>
    <w:rsid w:val="00B21AE2"/>
    <w:rsid w:val="00B23001"/>
    <w:rsid w:val="00B35544"/>
    <w:rsid w:val="00B37FD9"/>
    <w:rsid w:val="00B40A0B"/>
    <w:rsid w:val="00B456DF"/>
    <w:rsid w:val="00B50176"/>
    <w:rsid w:val="00B51958"/>
    <w:rsid w:val="00B60E6F"/>
    <w:rsid w:val="00B70FD0"/>
    <w:rsid w:val="00B754BA"/>
    <w:rsid w:val="00B768E2"/>
    <w:rsid w:val="00B8075A"/>
    <w:rsid w:val="00B81B19"/>
    <w:rsid w:val="00B8306D"/>
    <w:rsid w:val="00B92D06"/>
    <w:rsid w:val="00BA37ED"/>
    <w:rsid w:val="00BA5B0D"/>
    <w:rsid w:val="00BA740E"/>
    <w:rsid w:val="00BB012E"/>
    <w:rsid w:val="00BC4C19"/>
    <w:rsid w:val="00BC5BE0"/>
    <w:rsid w:val="00BC5DE5"/>
    <w:rsid w:val="00BD1A60"/>
    <w:rsid w:val="00BD47BD"/>
    <w:rsid w:val="00BD4B5B"/>
    <w:rsid w:val="00BD589D"/>
    <w:rsid w:val="00BD79F4"/>
    <w:rsid w:val="00BE026C"/>
    <w:rsid w:val="00BE1786"/>
    <w:rsid w:val="00BE23C6"/>
    <w:rsid w:val="00BE7915"/>
    <w:rsid w:val="00BF5F74"/>
    <w:rsid w:val="00BF6CDC"/>
    <w:rsid w:val="00C01B89"/>
    <w:rsid w:val="00C1526F"/>
    <w:rsid w:val="00C167DB"/>
    <w:rsid w:val="00C2287B"/>
    <w:rsid w:val="00C23392"/>
    <w:rsid w:val="00C24984"/>
    <w:rsid w:val="00C25490"/>
    <w:rsid w:val="00C25DEE"/>
    <w:rsid w:val="00C341D9"/>
    <w:rsid w:val="00C35A23"/>
    <w:rsid w:val="00C425F0"/>
    <w:rsid w:val="00C44ED4"/>
    <w:rsid w:val="00C459F5"/>
    <w:rsid w:val="00C46714"/>
    <w:rsid w:val="00C47B7E"/>
    <w:rsid w:val="00C5104E"/>
    <w:rsid w:val="00C51D3D"/>
    <w:rsid w:val="00C54F3D"/>
    <w:rsid w:val="00C560D8"/>
    <w:rsid w:val="00C561C6"/>
    <w:rsid w:val="00C61C89"/>
    <w:rsid w:val="00C63530"/>
    <w:rsid w:val="00C63E79"/>
    <w:rsid w:val="00C665B8"/>
    <w:rsid w:val="00C67260"/>
    <w:rsid w:val="00C67A15"/>
    <w:rsid w:val="00C7014C"/>
    <w:rsid w:val="00C70EBE"/>
    <w:rsid w:val="00C71009"/>
    <w:rsid w:val="00C76F4B"/>
    <w:rsid w:val="00C82FE8"/>
    <w:rsid w:val="00C832E6"/>
    <w:rsid w:val="00C84020"/>
    <w:rsid w:val="00C84D01"/>
    <w:rsid w:val="00C87258"/>
    <w:rsid w:val="00C9030A"/>
    <w:rsid w:val="00C96311"/>
    <w:rsid w:val="00CA0B73"/>
    <w:rsid w:val="00CA428A"/>
    <w:rsid w:val="00CA5053"/>
    <w:rsid w:val="00CA5BE4"/>
    <w:rsid w:val="00CB06A4"/>
    <w:rsid w:val="00CB2D9B"/>
    <w:rsid w:val="00CB332C"/>
    <w:rsid w:val="00CB4969"/>
    <w:rsid w:val="00CB7177"/>
    <w:rsid w:val="00CB7619"/>
    <w:rsid w:val="00CC0F97"/>
    <w:rsid w:val="00CC14D9"/>
    <w:rsid w:val="00CC3C6E"/>
    <w:rsid w:val="00CD25E4"/>
    <w:rsid w:val="00CE2589"/>
    <w:rsid w:val="00CE2F8D"/>
    <w:rsid w:val="00CE4273"/>
    <w:rsid w:val="00CF0EE5"/>
    <w:rsid w:val="00CF44E6"/>
    <w:rsid w:val="00CF4D8F"/>
    <w:rsid w:val="00D001F3"/>
    <w:rsid w:val="00D0169F"/>
    <w:rsid w:val="00D02464"/>
    <w:rsid w:val="00D06936"/>
    <w:rsid w:val="00D07A5F"/>
    <w:rsid w:val="00D07F72"/>
    <w:rsid w:val="00D11346"/>
    <w:rsid w:val="00D14C05"/>
    <w:rsid w:val="00D22170"/>
    <w:rsid w:val="00D22CF6"/>
    <w:rsid w:val="00D231BE"/>
    <w:rsid w:val="00D23406"/>
    <w:rsid w:val="00D342D4"/>
    <w:rsid w:val="00D35F70"/>
    <w:rsid w:val="00D373F1"/>
    <w:rsid w:val="00D37EA3"/>
    <w:rsid w:val="00D411DC"/>
    <w:rsid w:val="00D445A4"/>
    <w:rsid w:val="00D524F5"/>
    <w:rsid w:val="00D54B43"/>
    <w:rsid w:val="00D555D4"/>
    <w:rsid w:val="00D63CD9"/>
    <w:rsid w:val="00D6465D"/>
    <w:rsid w:val="00D656AD"/>
    <w:rsid w:val="00D66173"/>
    <w:rsid w:val="00D732CE"/>
    <w:rsid w:val="00D74481"/>
    <w:rsid w:val="00D77679"/>
    <w:rsid w:val="00D84AAB"/>
    <w:rsid w:val="00D85D48"/>
    <w:rsid w:val="00D912E0"/>
    <w:rsid w:val="00D91F2A"/>
    <w:rsid w:val="00D92749"/>
    <w:rsid w:val="00D92760"/>
    <w:rsid w:val="00DA23DB"/>
    <w:rsid w:val="00DA2924"/>
    <w:rsid w:val="00DA6B68"/>
    <w:rsid w:val="00DA77F0"/>
    <w:rsid w:val="00DB3A3A"/>
    <w:rsid w:val="00DB67FB"/>
    <w:rsid w:val="00DB7D88"/>
    <w:rsid w:val="00DC1EAC"/>
    <w:rsid w:val="00DC5DD3"/>
    <w:rsid w:val="00DC7781"/>
    <w:rsid w:val="00DD1A16"/>
    <w:rsid w:val="00DD6539"/>
    <w:rsid w:val="00DD6CC4"/>
    <w:rsid w:val="00DE051B"/>
    <w:rsid w:val="00DE0D9D"/>
    <w:rsid w:val="00DE1AE2"/>
    <w:rsid w:val="00DE2272"/>
    <w:rsid w:val="00DE2710"/>
    <w:rsid w:val="00DF113F"/>
    <w:rsid w:val="00DF7F09"/>
    <w:rsid w:val="00E02AED"/>
    <w:rsid w:val="00E02C85"/>
    <w:rsid w:val="00E04051"/>
    <w:rsid w:val="00E05A3C"/>
    <w:rsid w:val="00E13898"/>
    <w:rsid w:val="00E203C3"/>
    <w:rsid w:val="00E34578"/>
    <w:rsid w:val="00E364A4"/>
    <w:rsid w:val="00E40F5A"/>
    <w:rsid w:val="00E42968"/>
    <w:rsid w:val="00E501A2"/>
    <w:rsid w:val="00E50A41"/>
    <w:rsid w:val="00E5298A"/>
    <w:rsid w:val="00E53372"/>
    <w:rsid w:val="00E70C5C"/>
    <w:rsid w:val="00E7103A"/>
    <w:rsid w:val="00E71342"/>
    <w:rsid w:val="00E73764"/>
    <w:rsid w:val="00E9077E"/>
    <w:rsid w:val="00E90F1C"/>
    <w:rsid w:val="00E918C4"/>
    <w:rsid w:val="00E937BC"/>
    <w:rsid w:val="00E95438"/>
    <w:rsid w:val="00E967AB"/>
    <w:rsid w:val="00EA04A4"/>
    <w:rsid w:val="00EA52B4"/>
    <w:rsid w:val="00EA78FA"/>
    <w:rsid w:val="00EB1649"/>
    <w:rsid w:val="00EB1E30"/>
    <w:rsid w:val="00EB32A6"/>
    <w:rsid w:val="00EB3CA3"/>
    <w:rsid w:val="00EC0348"/>
    <w:rsid w:val="00EC64BC"/>
    <w:rsid w:val="00EC7A21"/>
    <w:rsid w:val="00ED33E0"/>
    <w:rsid w:val="00ED69C3"/>
    <w:rsid w:val="00ED7D22"/>
    <w:rsid w:val="00EF705D"/>
    <w:rsid w:val="00F05953"/>
    <w:rsid w:val="00F1126B"/>
    <w:rsid w:val="00F14645"/>
    <w:rsid w:val="00F15589"/>
    <w:rsid w:val="00F1595C"/>
    <w:rsid w:val="00F15F11"/>
    <w:rsid w:val="00F16000"/>
    <w:rsid w:val="00F20259"/>
    <w:rsid w:val="00F22E8E"/>
    <w:rsid w:val="00F2531B"/>
    <w:rsid w:val="00F27582"/>
    <w:rsid w:val="00F30B31"/>
    <w:rsid w:val="00F41D0B"/>
    <w:rsid w:val="00F460FB"/>
    <w:rsid w:val="00F52A0A"/>
    <w:rsid w:val="00F535C4"/>
    <w:rsid w:val="00F53E25"/>
    <w:rsid w:val="00F550BE"/>
    <w:rsid w:val="00F5715A"/>
    <w:rsid w:val="00F66E46"/>
    <w:rsid w:val="00F76476"/>
    <w:rsid w:val="00F83BD3"/>
    <w:rsid w:val="00F851C3"/>
    <w:rsid w:val="00F8588B"/>
    <w:rsid w:val="00F85945"/>
    <w:rsid w:val="00F902D8"/>
    <w:rsid w:val="00F932DF"/>
    <w:rsid w:val="00FA4C59"/>
    <w:rsid w:val="00FB2A8D"/>
    <w:rsid w:val="00FB4CDE"/>
    <w:rsid w:val="00FB6872"/>
    <w:rsid w:val="00FB68B8"/>
    <w:rsid w:val="00FC192C"/>
    <w:rsid w:val="00FC21A3"/>
    <w:rsid w:val="00FC5475"/>
    <w:rsid w:val="00FC58E3"/>
    <w:rsid w:val="00FD0115"/>
    <w:rsid w:val="00FD1132"/>
    <w:rsid w:val="00FD146A"/>
    <w:rsid w:val="00FD32FC"/>
    <w:rsid w:val="00FD379D"/>
    <w:rsid w:val="00FE15F1"/>
    <w:rsid w:val="00FE3336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2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2A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2710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1E70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151A06"/>
    <w:rPr>
      <w:rFonts w:cs="Times New Roman"/>
    </w:rPr>
  </w:style>
  <w:style w:type="character" w:customStyle="1" w:styleId="atn">
    <w:name w:val="atn"/>
    <w:basedOn w:val="DefaultParagraphFont"/>
    <w:uiPriority w:val="99"/>
    <w:rsid w:val="00251521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B140D3"/>
    <w:rPr>
      <w:rFonts w:cs="Times New Roman"/>
    </w:rPr>
  </w:style>
  <w:style w:type="character" w:customStyle="1" w:styleId="gt-icon-text">
    <w:name w:val="gt-icon-text"/>
    <w:basedOn w:val="DefaultParagraphFont"/>
    <w:uiPriority w:val="99"/>
    <w:rsid w:val="0040223A"/>
    <w:rPr>
      <w:rFonts w:cs="Times New Roman"/>
    </w:rPr>
  </w:style>
  <w:style w:type="character" w:customStyle="1" w:styleId="hpsatn">
    <w:name w:val="hps atn"/>
    <w:basedOn w:val="DefaultParagraphFont"/>
    <w:uiPriority w:val="99"/>
    <w:rsid w:val="00B20FC0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B8306D"/>
    <w:rPr>
      <w:lang w:val="en-GB" w:eastAsia="fr-FR"/>
    </w:rPr>
  </w:style>
  <w:style w:type="paragraph" w:customStyle="1" w:styleId="ecxmsonormal">
    <w:name w:val="ecxmsonormal"/>
    <w:basedOn w:val="Normal"/>
    <w:uiPriority w:val="99"/>
    <w:rsid w:val="00487F9A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82179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it-IT" w:eastAsia="ko-K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E2710"/>
    <w:rPr>
      <w:rFonts w:ascii="Arial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82179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it-IT" w:eastAsia="ko-K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E2710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ecxmessagebody">
    <w:name w:val="ecxmessagebody"/>
    <w:basedOn w:val="DefaultParagraphFont"/>
    <w:uiPriority w:val="99"/>
    <w:rsid w:val="00152A22"/>
    <w:rPr>
      <w:rFonts w:cs="Times New Roman"/>
    </w:rPr>
  </w:style>
  <w:style w:type="character" w:customStyle="1" w:styleId="ecxhps">
    <w:name w:val="ecxhps"/>
    <w:basedOn w:val="DefaultParagraphFont"/>
    <w:uiPriority w:val="99"/>
    <w:rsid w:val="002E455C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FD1132"/>
    <w:rPr>
      <w:rFonts w:cs="Times New Roman"/>
    </w:rPr>
  </w:style>
  <w:style w:type="character" w:customStyle="1" w:styleId="hpstrans-target-highlight">
    <w:name w:val="hps trans-target-highlight"/>
    <w:basedOn w:val="DefaultParagraphFont"/>
    <w:uiPriority w:val="99"/>
    <w:rsid w:val="0080743E"/>
    <w:rPr>
      <w:rFonts w:cs="Times New Roman"/>
    </w:rPr>
  </w:style>
  <w:style w:type="character" w:customStyle="1" w:styleId="title1">
    <w:name w:val="title1"/>
    <w:basedOn w:val="DefaultParagraphFont"/>
    <w:uiPriority w:val="99"/>
    <w:rsid w:val="00142459"/>
    <w:rPr>
      <w:rFonts w:ascii="Lucida Sans" w:hAnsi="Lucida Sans" w:cs="Times New Roman"/>
      <w:b/>
      <w:bCs/>
      <w:color w:val="5C4E4B"/>
      <w:sz w:val="24"/>
      <w:szCs w:val="24"/>
    </w:rPr>
  </w:style>
  <w:style w:type="character" w:customStyle="1" w:styleId="titolo">
    <w:name w:val="titolo"/>
    <w:basedOn w:val="DefaultParagraphFont"/>
    <w:uiPriority w:val="99"/>
    <w:rsid w:val="00067183"/>
    <w:rPr>
      <w:rFonts w:cs="Times New Roman"/>
    </w:rPr>
  </w:style>
  <w:style w:type="paragraph" w:customStyle="1" w:styleId="titulo">
    <w:name w:val="titulo"/>
    <w:basedOn w:val="Normal"/>
    <w:uiPriority w:val="99"/>
    <w:rsid w:val="0043391E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7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12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183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24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51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6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35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06510725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14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0651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15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118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1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1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3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108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36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065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40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721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1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1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pic-jp.org/59-fr.html" TargetMode="External"/><Relationship Id="rId18" Type="http://schemas.openxmlformats.org/officeDocument/2006/relationships/hyperlink" Target="http://www.jpic-jp.org/56-fr.html" TargetMode="External"/><Relationship Id="rId26" Type="http://schemas.openxmlformats.org/officeDocument/2006/relationships/hyperlink" Target="http://www.misna.org/" TargetMode="External"/><Relationship Id="rId39" Type="http://schemas.openxmlformats.org/officeDocument/2006/relationships/hyperlink" Target="http://www.cop17faithcommunities.org.za/eventsFaithCOP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tican.va/holy_father/benedict_xvi/messages/peace/documents/hf_ben-xvi_mes_20111208_xlv-world-day-peace_fr.html" TargetMode="External"/><Relationship Id="rId34" Type="http://schemas.openxmlformats.org/officeDocument/2006/relationships/hyperlink" Target="http://www.ustream.tv/recorded/388341?lang=0" TargetMode="External"/><Relationship Id="rId42" Type="http://schemas.openxmlformats.org/officeDocument/2006/relationships/hyperlink" Target="mailto:combonipn@combonimissionaries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isd.ca/vol12/enb12529f.html" TargetMode="External"/><Relationship Id="rId17" Type="http://schemas.openxmlformats.org/officeDocument/2006/relationships/hyperlink" Target="http://www.misna.org/fr/" TargetMode="External"/><Relationship Id="rId25" Type="http://schemas.openxmlformats.org/officeDocument/2006/relationships/hyperlink" Target="http://www.coc.org/gwp/new-economy-movement" TargetMode="External"/><Relationship Id="rId33" Type="http://schemas.openxmlformats.org/officeDocument/2006/relationships/hyperlink" Target="http://www.iucn.org/fr/" TargetMode="External"/><Relationship Id="rId38" Type="http://schemas.openxmlformats.org/officeDocument/2006/relationships/hyperlink" Target="http://www.fern.org/sites/fern.org/files/Durban%20declaration%20F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pic-jp.org/fr.php" TargetMode="External"/><Relationship Id="rId20" Type="http://schemas.openxmlformats.org/officeDocument/2006/relationships/hyperlink" Target="http://www.un.org/fr/events/sustainableenergyforall/" TargetMode="External"/><Relationship Id="rId29" Type="http://schemas.openxmlformats.org/officeDocument/2006/relationships/hyperlink" Target="http://allafrica.com/download/resource/main/main/idatcs/00021029:0d0f31641207deae38bb314ff8a1bccd.pdf" TargetMode="External"/><Relationship Id="rId41" Type="http://schemas.openxmlformats.org/officeDocument/2006/relationships/hyperlink" Target="http://www.jpic-jp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cbc.org.za/" TargetMode="External"/><Relationship Id="rId24" Type="http://schemas.openxmlformats.org/officeDocument/2006/relationships/hyperlink" Target="http://www.journee-mondiale.com/143/27_janvier-memoire_holocauste_prevention_crimes_humanite.htm" TargetMode="External"/><Relationship Id="rId32" Type="http://schemas.openxmlformats.org/officeDocument/2006/relationships/hyperlink" Target="http://www.un-ngls.org/rioplus20/newsletter/issue3/toc.html" TargetMode="External"/><Relationship Id="rId37" Type="http://schemas.openxmlformats.org/officeDocument/2006/relationships/hyperlink" Target="http://www.diakonia.org.za/newsarticleviewpublic.aspx?id=100" TargetMode="External"/><Relationship Id="rId40" Type="http://schemas.openxmlformats.org/officeDocument/2006/relationships/hyperlink" Target="mailto:combonipn@combonimissionaries.or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rtercenter.org/" TargetMode="External"/><Relationship Id="rId23" Type="http://schemas.openxmlformats.org/officeDocument/2006/relationships/hyperlink" Target="http://www.un.org/fr/events/holocaustremembranceday/index.shtml" TargetMode="External"/><Relationship Id="rId28" Type="http://schemas.openxmlformats.org/officeDocument/2006/relationships/hyperlink" Target="http://www.oaklandinstitute.org/about" TargetMode="External"/><Relationship Id="rId36" Type="http://schemas.openxmlformats.org/officeDocument/2006/relationships/hyperlink" Target="http://www.jpic-jp.org/60-fr.html" TargetMode="External"/><Relationship Id="rId10" Type="http://schemas.openxmlformats.org/officeDocument/2006/relationships/hyperlink" Target="http://www.democracynow.org/tags/durban_climate_summit_2011" TargetMode="External"/><Relationship Id="rId19" Type="http://schemas.openxmlformats.org/officeDocument/2006/relationships/hyperlink" Target="http://www.facebook.com/profile.php?id=100003182391819" TargetMode="External"/><Relationship Id="rId31" Type="http://schemas.openxmlformats.org/officeDocument/2006/relationships/hyperlink" Target="mailto:ngls@unctad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riquejet.com/accord-climat-2011121329459.html" TargetMode="External"/><Relationship Id="rId14" Type="http://schemas.openxmlformats.org/officeDocument/2006/relationships/hyperlink" Target="http://www.misna.org/" TargetMode="External"/><Relationship Id="rId22" Type="http://schemas.openxmlformats.org/officeDocument/2006/relationships/hyperlink" Target="http://www.vatican.va/holy_father/benedict_xvi/messages/migration/documents/hf_ben-xvi_mes_20080824_world-migrants-day_fr.html" TargetMode="External"/><Relationship Id="rId27" Type="http://schemas.openxmlformats.org/officeDocument/2006/relationships/hyperlink" Target="http://www.oaklandinstitute.org/understanding-land-investment-deals-africa-south-sudan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www.un.org/en/sustainablefuture" TargetMode="External"/><Relationship Id="rId43" Type="http://schemas.openxmlformats.org/officeDocument/2006/relationships/hyperlink" Target="http://www.combonimissiona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2</cp:revision>
  <cp:lastPrinted>2011-06-30T14:14:00Z</cp:lastPrinted>
  <dcterms:created xsi:type="dcterms:W3CDTF">2012-01-03T14:30:00Z</dcterms:created>
  <dcterms:modified xsi:type="dcterms:W3CDTF">2012-01-03T14:30:00Z</dcterms:modified>
</cp:coreProperties>
</file>