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5E" w:rsidRPr="00DC196F" w:rsidRDefault="00652E52">
      <w:pPr>
        <w:rPr>
          <w:lang w:val="en-GB"/>
        </w:rPr>
      </w:pPr>
      <w:r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in;margin-top:0;width:426pt;height:1in;z-index:1" fillcolor="gray" stroked="f">
            <v:textbox style="mso-next-textbox:#_x0000_s1026">
              <w:txbxContent>
                <w:p w:rsidR="00783C5E" w:rsidRPr="00AA0D93" w:rsidRDefault="00783C5E" w:rsidP="00FB6872">
                  <w:pPr>
                    <w:jc w:val="center"/>
                    <w:rPr>
                      <w:rFonts w:ascii="Arial Black" w:hAnsi="Arial Black"/>
                      <w:b/>
                      <w:color w:val="FFCC00"/>
                      <w:sz w:val="34"/>
                      <w:szCs w:val="34"/>
                      <w:lang w:val="en-US"/>
                    </w:rPr>
                  </w:pPr>
                  <w:r w:rsidRPr="00AA0D93">
                    <w:rPr>
                      <w:rFonts w:ascii="Arial Black" w:hAnsi="Arial Black"/>
                      <w:b/>
                      <w:color w:val="FFCC00"/>
                      <w:sz w:val="44"/>
                      <w:szCs w:val="44"/>
                      <w:lang w:val="en-US"/>
                    </w:rPr>
                    <w:t xml:space="preserve">COMBONI </w:t>
                  </w:r>
                  <w:r>
                    <w:rPr>
                      <w:rFonts w:ascii="Arial Black" w:hAnsi="Arial Black"/>
                      <w:b/>
                      <w:color w:val="FFCC00"/>
                      <w:sz w:val="44"/>
                      <w:szCs w:val="44"/>
                      <w:lang w:val="en-US"/>
                    </w:rPr>
                    <w:t>J</w:t>
                  </w:r>
                  <w:r w:rsidRPr="00AA0D93">
                    <w:rPr>
                      <w:rFonts w:ascii="Arial Black" w:hAnsi="Arial Black"/>
                      <w:b/>
                      <w:color w:val="FFCC00"/>
                      <w:sz w:val="44"/>
                      <w:szCs w:val="44"/>
                      <w:lang w:val="en-US"/>
                    </w:rPr>
                    <w:t>P</w:t>
                  </w:r>
                  <w:r>
                    <w:rPr>
                      <w:rFonts w:ascii="Arial Black" w:hAnsi="Arial Black"/>
                      <w:b/>
                      <w:color w:val="FFCC00"/>
                      <w:sz w:val="44"/>
                      <w:szCs w:val="44"/>
                      <w:lang w:val="en-US"/>
                    </w:rPr>
                    <w:t>IC</w:t>
                  </w:r>
                  <w:r w:rsidRPr="00AA0D93">
                    <w:rPr>
                      <w:rFonts w:ascii="Arial Black" w:hAnsi="Arial Black"/>
                      <w:b/>
                      <w:color w:val="FFCC00"/>
                      <w:sz w:val="44"/>
                      <w:szCs w:val="44"/>
                      <w:lang w:val="en-US"/>
                    </w:rPr>
                    <w:t xml:space="preserve"> NETWORK</w:t>
                  </w:r>
                </w:p>
                <w:p w:rsidR="00783C5E" w:rsidRPr="00A46B2F" w:rsidRDefault="00783C5E" w:rsidP="00FB6872">
                  <w:pPr>
                    <w:jc w:val="center"/>
                    <w:rPr>
                      <w:rFonts w:ascii="Arial Narrow" w:hAnsi="Arial Narrow"/>
                      <w:b/>
                      <w:color w:val="CCFFFF"/>
                      <w:sz w:val="28"/>
                      <w:szCs w:val="28"/>
                      <w:lang w:val="en-US"/>
                    </w:rPr>
                  </w:pPr>
                  <w:r w:rsidRPr="00A46B2F">
                    <w:rPr>
                      <w:rFonts w:ascii="Arial Narrow" w:hAnsi="Arial Narrow"/>
                      <w:b/>
                      <w:color w:val="CCFFFF"/>
                      <w:sz w:val="28"/>
                      <w:szCs w:val="28"/>
                      <w:lang w:val="en-US"/>
                    </w:rPr>
                    <w:t>The News Service of the Comboni Missionaries</w:t>
                  </w:r>
                  <w:r>
                    <w:rPr>
                      <w:rFonts w:ascii="Arial Narrow" w:hAnsi="Arial Narrow"/>
                      <w:b/>
                      <w:color w:val="CCFFFF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783C5E" w:rsidRPr="00A46B2F" w:rsidRDefault="00783C5E" w:rsidP="00FB6872">
                  <w:pPr>
                    <w:jc w:val="center"/>
                    <w:rPr>
                      <w:rFonts w:ascii="Arial Narrow" w:hAnsi="Arial Narrow"/>
                      <w:b/>
                      <w:color w:val="CCFFFF"/>
                      <w:sz w:val="28"/>
                      <w:szCs w:val="28"/>
                      <w:lang w:val="en-US"/>
                    </w:rPr>
                  </w:pPr>
                  <w:r w:rsidRPr="00A46B2F">
                    <w:rPr>
                      <w:rFonts w:ascii="Arial Narrow" w:hAnsi="Arial Narrow"/>
                      <w:b/>
                      <w:color w:val="CCFFFF"/>
                      <w:sz w:val="28"/>
                      <w:szCs w:val="28"/>
                      <w:lang w:val="en-US"/>
                    </w:rPr>
                    <w:t xml:space="preserve">North American Province  </w:t>
                  </w:r>
                </w:p>
              </w:txbxContent>
            </v:textbox>
          </v:shape>
        </w:pict>
      </w:r>
      <w:r>
        <w:rPr>
          <w:noProof/>
          <w:lang w:val="it-IT" w:eastAsia="it-IT"/>
        </w:rPr>
        <w:pict>
          <v:shape id="_x0000_s1027" type="#_x0000_t202" style="position:absolute;margin-left:-16.4pt;margin-top:0;width:91.7pt;height:93.8pt;z-index:5;mso-wrap-style:none" fillcolor="gray" stroked="f">
            <v:textbox style="mso-next-textbox:#_x0000_s1027;mso-fit-shape-to-text:t" inset="2mm,2mm,2mm,2mm">
              <w:txbxContent>
                <w:p w:rsidR="00783C5E" w:rsidRDefault="00652E52">
                  <w:r>
                    <w:rPr>
                      <w:noProof/>
                      <w:lang w:val="it-IT" w:eastAsia="it-IT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i1025" type="#_x0000_t75" style="width:79.6pt;height:83.35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</w:p>
    <w:p w:rsidR="00783C5E" w:rsidRPr="00DC196F" w:rsidRDefault="00783C5E">
      <w:pPr>
        <w:rPr>
          <w:lang w:val="en-GB"/>
        </w:rPr>
      </w:pPr>
    </w:p>
    <w:p w:rsidR="00783C5E" w:rsidRPr="00DC196F" w:rsidRDefault="00783C5E">
      <w:pPr>
        <w:rPr>
          <w:lang w:val="en-GB"/>
        </w:rPr>
      </w:pPr>
    </w:p>
    <w:p w:rsidR="00783C5E" w:rsidRPr="00DC196F" w:rsidRDefault="00652E52">
      <w:pPr>
        <w:rPr>
          <w:lang w:val="en-GB"/>
        </w:rPr>
      </w:pPr>
      <w:r>
        <w:rPr>
          <w:noProof/>
          <w:lang w:val="it-IT" w:eastAsia="it-IT"/>
        </w:rPr>
        <w:pict>
          <v:shape id="_x0000_s1028" type="#_x0000_t202" style="position:absolute;margin-left:-10.95pt;margin-top:3.6pt;width:76.95pt;height:46.9pt;z-index:6" filled="f" stroked="f">
            <v:textbox style="mso-next-textbox:#_x0000_s1028">
              <w:txbxContent>
                <w:p w:rsidR="00783C5E" w:rsidRPr="00791B2F" w:rsidRDefault="00783C5E" w:rsidP="00931902">
                  <w:pPr>
                    <w:jc w:val="center"/>
                    <w:rPr>
                      <w:rFonts w:ascii="Stencil" w:hAnsi="Stencil"/>
                      <w:color w:val="2C1502"/>
                      <w:sz w:val="70"/>
                      <w:szCs w:val="70"/>
                    </w:rPr>
                  </w:pPr>
                  <w:r w:rsidRPr="00773F44">
                    <w:rPr>
                      <w:rFonts w:ascii="Stencil" w:hAnsi="Stencil"/>
                      <w:color w:val="2C1502"/>
                      <w:sz w:val="56"/>
                      <w:szCs w:val="56"/>
                    </w:rPr>
                    <w:t>JPIC</w:t>
                  </w:r>
                  <w:r w:rsidRPr="00791B2F">
                    <w:rPr>
                      <w:rFonts w:ascii="Stencil" w:hAnsi="Stencil"/>
                      <w:color w:val="2C1502"/>
                      <w:sz w:val="70"/>
                      <w:szCs w:val="70"/>
                    </w:rPr>
                    <w:t>N</w:t>
                  </w:r>
                </w:p>
              </w:txbxContent>
            </v:textbox>
          </v:shape>
        </w:pict>
      </w:r>
    </w:p>
    <w:p w:rsidR="00783C5E" w:rsidRPr="00DC196F" w:rsidRDefault="00783C5E">
      <w:pPr>
        <w:rPr>
          <w:lang w:val="en-GB"/>
        </w:rPr>
      </w:pPr>
    </w:p>
    <w:p w:rsidR="00783C5E" w:rsidRPr="00DC196F" w:rsidRDefault="00652E52">
      <w:pPr>
        <w:rPr>
          <w:lang w:val="en-GB"/>
        </w:rPr>
      </w:pPr>
      <w:r>
        <w:rPr>
          <w:noProof/>
          <w:lang w:val="it-IT" w:eastAsia="it-IT"/>
        </w:rPr>
        <w:pict>
          <v:shape id="_x0000_s1029" type="#_x0000_t202" style="position:absolute;margin-left:1in;margin-top:3pt;width:426pt;height:21.8pt;z-index:2" fillcolor="#5a5a5a" stroked="f">
            <v:textbox style="mso-next-textbox:#_x0000_s1029">
              <w:txbxContent>
                <w:p w:rsidR="00783C5E" w:rsidRPr="00AA0D93" w:rsidRDefault="00F975E0" w:rsidP="00FB6872">
                  <w:pPr>
                    <w:jc w:val="right"/>
                    <w:rPr>
                      <w:rFonts w:ascii="Arial Narrow" w:hAnsi="Arial Narrow"/>
                      <w:b/>
                      <w:color w:val="FFCC99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color w:val="FFCC99"/>
                      <w:lang w:val="en-US"/>
                    </w:rPr>
                    <w:t xml:space="preserve">July 2012 – Vol. 2. </w:t>
                  </w:r>
                  <w:r w:rsidR="00D8487E">
                    <w:rPr>
                      <w:rFonts w:ascii="Arial Narrow" w:hAnsi="Arial Narrow"/>
                      <w:b/>
                      <w:color w:val="FFCC99"/>
                      <w:lang w:val="en-US"/>
                    </w:rPr>
                    <w:t xml:space="preserve"> No. 7</w:t>
                  </w:r>
                  <w:r>
                    <w:rPr>
                      <w:rFonts w:ascii="Arial Narrow" w:hAnsi="Arial Narrow"/>
                      <w:b/>
                      <w:color w:val="FFCC99"/>
                      <w:lang w:val="en-US"/>
                    </w:rPr>
                    <w:t>.</w:t>
                  </w:r>
                  <w:r w:rsidR="00783C5E">
                    <w:rPr>
                      <w:rFonts w:ascii="Arial Narrow" w:hAnsi="Arial Narrow"/>
                      <w:b/>
                      <w:color w:val="FFCC99"/>
                      <w:lang w:val="en-US"/>
                    </w:rPr>
                    <w:br/>
                  </w:r>
                </w:p>
              </w:txbxContent>
            </v:textbox>
          </v:shape>
        </w:pict>
      </w:r>
    </w:p>
    <w:p w:rsidR="00783C5E" w:rsidRPr="00DC196F" w:rsidRDefault="00783C5E">
      <w:pPr>
        <w:rPr>
          <w:lang w:val="en-GB"/>
        </w:rPr>
      </w:pPr>
    </w:p>
    <w:p w:rsidR="00783C5E" w:rsidRPr="00DC196F" w:rsidRDefault="00783C5E">
      <w:pPr>
        <w:rPr>
          <w:sz w:val="22"/>
          <w:szCs w:val="22"/>
          <w:lang w:val="en-GB"/>
        </w:rPr>
      </w:pPr>
    </w:p>
    <w:p w:rsidR="00AE4423" w:rsidRPr="00652E52" w:rsidRDefault="00652E52" w:rsidP="00D6555D">
      <w:pPr>
        <w:ind w:left="-432"/>
        <w:rPr>
          <w:color w:val="4A442A"/>
          <w:sz w:val="20"/>
          <w:szCs w:val="20"/>
          <w:lang w:val="en-GB"/>
        </w:rPr>
      </w:pPr>
      <w:r>
        <w:rPr>
          <w:noProof/>
          <w:lang w:val="it-IT" w:eastAsia="it-IT"/>
        </w:rPr>
        <w:pict>
          <v:shape id="_x0000_s1030" type="#_x0000_t202" style="position:absolute;left:0;text-align:left;margin-left:-22.1pt;margin-top:2.1pt;width:364.1pt;height:28.35pt;z-index:7" fillcolor="#3cc" strokecolor="#f90">
            <v:textbox style="mso-next-textbox:#_x0000_s1030">
              <w:txbxContent>
                <w:p w:rsidR="00783C5E" w:rsidRPr="00D972B0" w:rsidRDefault="00783C5E">
                  <w:pPr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en-GB"/>
                    </w:rPr>
                  </w:pPr>
                  <w:r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en-GB"/>
                    </w:rPr>
                    <w:t xml:space="preserve">Selected </w:t>
                  </w:r>
                  <w:r w:rsidRPr="00D972B0"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en-GB"/>
                    </w:rPr>
                    <w:t>Global News</w:t>
                  </w:r>
                </w:p>
              </w:txbxContent>
            </v:textbox>
            <w10:wrap type="square"/>
          </v:shape>
        </w:pict>
      </w:r>
      <w:r w:rsidR="00AE4423" w:rsidRPr="00652E52">
        <w:rPr>
          <w:b/>
          <w:bCs/>
          <w:i/>
          <w:color w:val="4F6228"/>
          <w:sz w:val="20"/>
          <w:szCs w:val="20"/>
          <w:lang w:val="en-GB"/>
        </w:rPr>
        <w:t>At the U.N., a</w:t>
      </w:r>
      <w:r w:rsidR="005546A2" w:rsidRPr="00652E52">
        <w:rPr>
          <w:b/>
          <w:bCs/>
          <w:i/>
          <w:color w:val="4F6228"/>
          <w:sz w:val="20"/>
          <w:szCs w:val="20"/>
          <w:lang w:val="en-GB"/>
        </w:rPr>
        <w:t>ll eyes are focused on the long-awaited negotiations of the Arms Trade Treaty</w:t>
      </w:r>
      <w:r w:rsidR="00B178F4" w:rsidRPr="00652E52">
        <w:rPr>
          <w:b/>
          <w:bCs/>
          <w:i/>
          <w:color w:val="4F6228"/>
          <w:sz w:val="20"/>
          <w:szCs w:val="20"/>
          <w:lang w:val="en-GB"/>
        </w:rPr>
        <w:t xml:space="preserve">. </w:t>
      </w:r>
      <w:r w:rsidR="00AE4423" w:rsidRPr="00652E52">
        <w:rPr>
          <w:b/>
          <w:bCs/>
          <w:i/>
          <w:color w:val="4F6228"/>
          <w:sz w:val="20"/>
          <w:szCs w:val="20"/>
          <w:lang w:val="en-GB"/>
        </w:rPr>
        <w:t>In Sudan, t</w:t>
      </w:r>
      <w:r w:rsidR="005546A2" w:rsidRPr="00652E52">
        <w:rPr>
          <w:b/>
          <w:bCs/>
          <w:i/>
          <w:color w:val="4F6228"/>
          <w:sz w:val="20"/>
          <w:szCs w:val="20"/>
          <w:lang w:val="en-GB"/>
        </w:rPr>
        <w:t xml:space="preserve">here’s great concern for the people of the </w:t>
      </w:r>
      <w:proofErr w:type="spellStart"/>
      <w:r w:rsidR="005546A2" w:rsidRPr="00652E52">
        <w:rPr>
          <w:b/>
          <w:bCs/>
          <w:i/>
          <w:color w:val="4F6228"/>
          <w:sz w:val="20"/>
          <w:szCs w:val="20"/>
          <w:lang w:val="en-GB"/>
        </w:rPr>
        <w:t>Nuba</w:t>
      </w:r>
      <w:proofErr w:type="spellEnd"/>
      <w:r w:rsidR="005546A2" w:rsidRPr="00652E52">
        <w:rPr>
          <w:b/>
          <w:bCs/>
          <w:i/>
          <w:color w:val="4F6228"/>
          <w:sz w:val="20"/>
          <w:szCs w:val="20"/>
          <w:lang w:val="en-GB"/>
        </w:rPr>
        <w:t xml:space="preserve"> Mountains </w:t>
      </w:r>
      <w:r w:rsidR="00AE4423" w:rsidRPr="00652E52">
        <w:rPr>
          <w:b/>
          <w:bCs/>
          <w:i/>
          <w:color w:val="4F6228"/>
          <w:sz w:val="20"/>
          <w:szCs w:val="20"/>
          <w:lang w:val="en-GB"/>
        </w:rPr>
        <w:t>that reminds us of</w:t>
      </w:r>
      <w:r w:rsidR="00D6555D" w:rsidRPr="00652E52">
        <w:rPr>
          <w:b/>
          <w:bCs/>
          <w:i/>
          <w:color w:val="4F6228"/>
          <w:sz w:val="20"/>
          <w:szCs w:val="20"/>
          <w:lang w:val="en-GB"/>
        </w:rPr>
        <w:t xml:space="preserve"> M</w:t>
      </w:r>
      <w:r w:rsidR="00B178F4" w:rsidRPr="00652E52">
        <w:rPr>
          <w:b/>
          <w:bCs/>
          <w:i/>
          <w:color w:val="4F6228"/>
          <w:sz w:val="20"/>
          <w:szCs w:val="20"/>
          <w:lang w:val="en-GB"/>
        </w:rPr>
        <w:t>.L.</w:t>
      </w:r>
      <w:r w:rsidR="00D6555D" w:rsidRPr="00652E52">
        <w:rPr>
          <w:b/>
          <w:bCs/>
          <w:i/>
          <w:color w:val="4F6228"/>
          <w:sz w:val="20"/>
          <w:szCs w:val="20"/>
          <w:lang w:val="en-GB"/>
        </w:rPr>
        <w:t xml:space="preserve"> King</w:t>
      </w:r>
      <w:r w:rsidR="005546A2" w:rsidRPr="00652E52">
        <w:rPr>
          <w:b/>
          <w:bCs/>
          <w:i/>
          <w:color w:val="4F6228"/>
          <w:sz w:val="20"/>
          <w:szCs w:val="20"/>
          <w:lang w:val="en-GB"/>
        </w:rPr>
        <w:t>’s</w:t>
      </w:r>
      <w:r w:rsidR="00D6555D" w:rsidRPr="00652E52">
        <w:rPr>
          <w:b/>
          <w:bCs/>
          <w:i/>
          <w:color w:val="4F6228"/>
          <w:sz w:val="20"/>
          <w:szCs w:val="20"/>
          <w:lang w:val="en-GB"/>
        </w:rPr>
        <w:t xml:space="preserve"> quote</w:t>
      </w:r>
      <w:r w:rsidR="005546A2" w:rsidRPr="00652E52">
        <w:rPr>
          <w:b/>
          <w:bCs/>
          <w:i/>
          <w:color w:val="4F6228"/>
          <w:sz w:val="20"/>
          <w:szCs w:val="20"/>
          <w:lang w:val="en-GB"/>
        </w:rPr>
        <w:t>:</w:t>
      </w:r>
      <w:r w:rsidR="00D6555D" w:rsidRPr="00652E52">
        <w:rPr>
          <w:bCs/>
          <w:i/>
          <w:color w:val="215868"/>
          <w:sz w:val="20"/>
          <w:szCs w:val="20"/>
          <w:lang w:val="en-GB"/>
        </w:rPr>
        <w:t xml:space="preserve"> “</w:t>
      </w:r>
      <w:r w:rsidR="00D6555D" w:rsidRPr="00652E52">
        <w:rPr>
          <w:i/>
          <w:color w:val="4A442A"/>
          <w:sz w:val="20"/>
          <w:szCs w:val="20"/>
          <w:lang w:val="en-GB"/>
        </w:rPr>
        <w:t>We will have to repent in this generation not merely for the hateful words and actions of the bad people, but for the appalling silence of the good people</w:t>
      </w:r>
      <w:r w:rsidR="005546A2" w:rsidRPr="00652E52">
        <w:rPr>
          <w:i/>
          <w:color w:val="4A442A"/>
          <w:sz w:val="20"/>
          <w:szCs w:val="20"/>
          <w:lang w:val="en-GB"/>
        </w:rPr>
        <w:t>.</w:t>
      </w:r>
      <w:r w:rsidR="00D6555D" w:rsidRPr="00652E52">
        <w:rPr>
          <w:i/>
          <w:color w:val="4A442A"/>
          <w:sz w:val="20"/>
          <w:szCs w:val="20"/>
          <w:lang w:val="en-GB"/>
        </w:rPr>
        <w:t>”</w:t>
      </w:r>
      <w:r w:rsidR="00D6555D" w:rsidRPr="00652E52">
        <w:rPr>
          <w:color w:val="4A442A"/>
          <w:sz w:val="20"/>
          <w:szCs w:val="20"/>
          <w:lang w:val="en-GB"/>
        </w:rPr>
        <w:t xml:space="preserve"> </w:t>
      </w:r>
    </w:p>
    <w:p w:rsidR="00783C5E" w:rsidRPr="00652E52" w:rsidRDefault="005546A2" w:rsidP="00D6555D">
      <w:pPr>
        <w:ind w:left="-432"/>
        <w:rPr>
          <w:b/>
          <w:bCs/>
          <w:i/>
          <w:color w:val="4F6228"/>
          <w:sz w:val="20"/>
          <w:szCs w:val="20"/>
          <w:lang w:val="en-GB"/>
        </w:rPr>
      </w:pPr>
      <w:r w:rsidRPr="00652E52">
        <w:rPr>
          <w:b/>
          <w:i/>
          <w:color w:val="4F6228"/>
          <w:sz w:val="20"/>
          <w:szCs w:val="20"/>
          <w:lang w:val="en-GB"/>
        </w:rPr>
        <w:t>The same applies to the people of Eastern Congo as r</w:t>
      </w:r>
      <w:r w:rsidR="00B178F4" w:rsidRPr="00652E52">
        <w:rPr>
          <w:b/>
          <w:bCs/>
          <w:i/>
          <w:color w:val="4F6228"/>
          <w:sz w:val="20"/>
          <w:szCs w:val="20"/>
          <w:lang w:val="en-GB"/>
        </w:rPr>
        <w:t>elations between DRC and Rwanda quickly</w:t>
      </w:r>
      <w:r w:rsidRPr="00652E52">
        <w:rPr>
          <w:b/>
          <w:bCs/>
          <w:i/>
          <w:color w:val="4F6228"/>
          <w:sz w:val="20"/>
          <w:szCs w:val="20"/>
          <w:lang w:val="en-GB"/>
        </w:rPr>
        <w:t xml:space="preserve"> </w:t>
      </w:r>
      <w:r w:rsidR="000C01E9" w:rsidRPr="00652E52">
        <w:rPr>
          <w:b/>
          <w:bCs/>
          <w:i/>
          <w:color w:val="4F6228"/>
          <w:sz w:val="20"/>
          <w:szCs w:val="20"/>
          <w:lang w:val="en-GB"/>
        </w:rPr>
        <w:t>deteriorate.</w:t>
      </w:r>
    </w:p>
    <w:p w:rsidR="00C6286D" w:rsidRPr="00652E52" w:rsidRDefault="00C6286D" w:rsidP="00D6555D">
      <w:pPr>
        <w:ind w:left="-432"/>
        <w:rPr>
          <w:b/>
          <w:color w:val="215868"/>
          <w:sz w:val="20"/>
          <w:szCs w:val="20"/>
          <w:lang w:val="en-GB"/>
        </w:rPr>
      </w:pPr>
    </w:p>
    <w:p w:rsidR="002D6088" w:rsidRPr="00E41BC8" w:rsidRDefault="00652E52" w:rsidP="00663AF2">
      <w:pPr>
        <w:pStyle w:val="Corpotest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</w:tabs>
        <w:ind w:left="-432" w:firstLine="0"/>
        <w:rPr>
          <w:rFonts w:ascii="Times New Roman" w:hAnsi="Times New Roman"/>
          <w:b/>
          <w:sz w:val="22"/>
          <w:szCs w:val="22"/>
        </w:rPr>
      </w:pPr>
      <w:bookmarkStart w:id="0" w:name="_GoBack"/>
      <w:r>
        <w:rPr>
          <w:noProof/>
        </w:rPr>
        <w:pict>
          <v:shape id="_x0000_s1042" type="#_x0000_t75" style="position:absolute;left:0;text-align:left;margin-left:-16.4pt;margin-top:3.6pt;width:229.6pt;height:97.4pt;z-index:11">
            <v:imagedata r:id="rId9" o:title="Guns ATT"/>
            <w10:wrap type="square"/>
          </v:shape>
        </w:pict>
      </w:r>
      <w:r w:rsidR="00BA621E">
        <w:rPr>
          <w:rFonts w:ascii="Calibri" w:hAnsi="Calibri" w:cs="Tahoma"/>
          <w:b/>
          <w:bCs/>
          <w:color w:val="800080"/>
          <w:sz w:val="26"/>
          <w:szCs w:val="26"/>
          <w:lang w:val="en-GB"/>
        </w:rPr>
        <w:t xml:space="preserve">One </w:t>
      </w:r>
      <w:r w:rsidR="00F36FB0">
        <w:rPr>
          <w:rFonts w:ascii="Calibri" w:hAnsi="Calibri" w:cs="Tahoma"/>
          <w:b/>
          <w:bCs/>
          <w:color w:val="800080"/>
          <w:sz w:val="26"/>
          <w:szCs w:val="26"/>
          <w:lang w:val="en-GB"/>
        </w:rPr>
        <w:t>Shot at a B</w:t>
      </w:r>
      <w:r w:rsidR="00BA621E">
        <w:rPr>
          <w:rFonts w:ascii="Calibri" w:hAnsi="Calibri" w:cs="Tahoma"/>
          <w:b/>
          <w:bCs/>
          <w:color w:val="800080"/>
          <w:sz w:val="26"/>
          <w:szCs w:val="26"/>
          <w:lang w:val="en-GB"/>
        </w:rPr>
        <w:t xml:space="preserve">ulletproof </w:t>
      </w:r>
      <w:r w:rsidR="0026351F">
        <w:rPr>
          <w:rFonts w:ascii="Calibri" w:hAnsi="Calibri" w:cs="Tahoma"/>
          <w:b/>
          <w:bCs/>
          <w:color w:val="800080"/>
          <w:sz w:val="26"/>
          <w:szCs w:val="26"/>
          <w:lang w:val="en-GB"/>
        </w:rPr>
        <w:t>A</w:t>
      </w:r>
      <w:r w:rsidR="00BA621E">
        <w:rPr>
          <w:rFonts w:ascii="Calibri" w:hAnsi="Calibri" w:cs="Tahoma"/>
          <w:b/>
          <w:bCs/>
          <w:color w:val="800080"/>
          <w:sz w:val="26"/>
          <w:szCs w:val="26"/>
          <w:lang w:val="en-GB"/>
        </w:rPr>
        <w:t>rms Trade Treaty</w:t>
      </w:r>
      <w:r w:rsidR="00663AF2">
        <w:rPr>
          <w:rFonts w:ascii="Calibri" w:hAnsi="Calibri" w:cs="Tahoma"/>
          <w:b/>
          <w:bCs/>
          <w:color w:val="800080"/>
          <w:sz w:val="26"/>
          <w:szCs w:val="26"/>
          <w:lang w:val="en-GB"/>
        </w:rPr>
        <w:t xml:space="preserve"> (ATT)</w:t>
      </w:r>
      <w:r w:rsidR="00BA621E">
        <w:rPr>
          <w:rFonts w:ascii="Calibri" w:hAnsi="Calibri" w:cs="Tahoma"/>
          <w:b/>
          <w:bCs/>
          <w:color w:val="800080"/>
          <w:sz w:val="26"/>
          <w:szCs w:val="26"/>
          <w:lang w:val="en-GB"/>
        </w:rPr>
        <w:t xml:space="preserve">: </w:t>
      </w:r>
      <w:r w:rsidR="00435966">
        <w:rPr>
          <w:rFonts w:ascii="Calibri" w:hAnsi="Calibri" w:cs="Tahoma"/>
          <w:b/>
          <w:bCs/>
          <w:color w:val="800080"/>
          <w:sz w:val="26"/>
          <w:szCs w:val="26"/>
          <w:lang w:val="en-GB"/>
        </w:rPr>
        <w:t xml:space="preserve">Will </w:t>
      </w:r>
      <w:r w:rsidR="00ED2417">
        <w:rPr>
          <w:rFonts w:ascii="Calibri" w:hAnsi="Calibri" w:cs="Tahoma"/>
          <w:b/>
          <w:bCs/>
          <w:color w:val="800080"/>
          <w:sz w:val="26"/>
          <w:szCs w:val="26"/>
          <w:lang w:val="en-GB"/>
        </w:rPr>
        <w:t>it</w:t>
      </w:r>
      <w:r w:rsidR="00435966">
        <w:rPr>
          <w:rFonts w:ascii="Calibri" w:hAnsi="Calibri" w:cs="Tahoma"/>
          <w:b/>
          <w:bCs/>
          <w:color w:val="800080"/>
          <w:sz w:val="26"/>
          <w:szCs w:val="26"/>
          <w:lang w:val="en-GB"/>
        </w:rPr>
        <w:t xml:space="preserve"> Hit </w:t>
      </w:r>
      <w:r w:rsidR="008C2CCD">
        <w:rPr>
          <w:rFonts w:ascii="Calibri" w:hAnsi="Calibri" w:cs="Tahoma"/>
          <w:b/>
          <w:bCs/>
          <w:color w:val="800080"/>
          <w:sz w:val="26"/>
          <w:szCs w:val="26"/>
          <w:lang w:val="en-GB"/>
        </w:rPr>
        <w:t>its</w:t>
      </w:r>
      <w:r w:rsidR="00435966">
        <w:rPr>
          <w:rFonts w:ascii="Calibri" w:hAnsi="Calibri" w:cs="Tahoma"/>
          <w:b/>
          <w:bCs/>
          <w:color w:val="800080"/>
          <w:sz w:val="26"/>
          <w:szCs w:val="26"/>
          <w:lang w:val="en-GB"/>
        </w:rPr>
        <w:t xml:space="preserve"> Target?</w:t>
      </w:r>
      <w:r w:rsidR="00BA621E">
        <w:rPr>
          <w:rFonts w:ascii="Calibri" w:hAnsi="Calibri" w:cs="Tahoma"/>
          <w:b/>
          <w:bCs/>
          <w:color w:val="800080"/>
          <w:sz w:val="26"/>
          <w:szCs w:val="26"/>
          <w:lang w:val="en-GB"/>
        </w:rPr>
        <w:t xml:space="preserve"> </w:t>
      </w:r>
      <w:bookmarkEnd w:id="0"/>
      <w:r w:rsidR="00F04DCB" w:rsidRPr="00ED3EFB">
        <w:rPr>
          <w:rFonts w:ascii="Times New Roman" w:hAnsi="Times New Roman"/>
          <w:color w:val="auto"/>
          <w:sz w:val="22"/>
          <w:szCs w:val="22"/>
        </w:rPr>
        <w:t xml:space="preserve">Since the early 1990s, </w:t>
      </w:r>
      <w:r w:rsidR="00ED3EFB" w:rsidRPr="00ED3EFB">
        <w:rPr>
          <w:rFonts w:ascii="Times New Roman" w:hAnsi="Times New Roman"/>
          <w:color w:val="auto"/>
          <w:sz w:val="22"/>
          <w:szCs w:val="22"/>
        </w:rPr>
        <w:t>an active civil society has promoted</w:t>
      </w:r>
      <w:r w:rsidR="00F04DCB" w:rsidRPr="00ED3EFB">
        <w:rPr>
          <w:rFonts w:ascii="Times New Roman" w:hAnsi="Times New Roman"/>
          <w:color w:val="auto"/>
          <w:sz w:val="22"/>
          <w:szCs w:val="22"/>
        </w:rPr>
        <w:t xml:space="preserve"> the negotiation of a comprehensive, legally-binding treaty </w:t>
      </w:r>
      <w:r w:rsidR="005546A2">
        <w:rPr>
          <w:rFonts w:ascii="Times New Roman" w:hAnsi="Times New Roman"/>
          <w:color w:val="auto"/>
          <w:sz w:val="22"/>
          <w:szCs w:val="22"/>
        </w:rPr>
        <w:t>“</w:t>
      </w:r>
      <w:r w:rsidR="00F04DCB" w:rsidRPr="00ED3EFB">
        <w:rPr>
          <w:rFonts w:ascii="Times New Roman" w:hAnsi="Times New Roman"/>
          <w:color w:val="auto"/>
          <w:sz w:val="22"/>
          <w:szCs w:val="22"/>
        </w:rPr>
        <w:t>to establish standards and restrictions on the international trade in conventional arms</w:t>
      </w:r>
      <w:r w:rsidR="00ED3EFB" w:rsidRPr="00ED3EFB">
        <w:rPr>
          <w:rFonts w:ascii="Times New Roman" w:hAnsi="Times New Roman"/>
          <w:color w:val="auto"/>
          <w:sz w:val="22"/>
          <w:szCs w:val="22"/>
        </w:rPr>
        <w:t>.</w:t>
      </w:r>
      <w:r w:rsidR="005546A2">
        <w:rPr>
          <w:rFonts w:ascii="Times New Roman" w:hAnsi="Times New Roman"/>
          <w:color w:val="auto"/>
          <w:sz w:val="22"/>
          <w:szCs w:val="22"/>
        </w:rPr>
        <w:t>”</w:t>
      </w:r>
      <w:r w:rsidR="00ED3EFB">
        <w:rPr>
          <w:rFonts w:ascii="Arial" w:hAnsi="Arial" w:cs="Arial"/>
          <w:color w:val="313131"/>
          <w:sz w:val="23"/>
          <w:szCs w:val="23"/>
        </w:rPr>
        <w:t xml:space="preserve"> </w:t>
      </w:r>
      <w:r w:rsidR="0026351F" w:rsidRPr="0026351F">
        <w:rPr>
          <w:rFonts w:ascii="Times New Roman" w:hAnsi="Times New Roman"/>
          <w:sz w:val="22"/>
          <w:szCs w:val="22"/>
        </w:rPr>
        <w:t>The</w:t>
      </w:r>
      <w:r w:rsidR="00ED3EFB">
        <w:rPr>
          <w:rFonts w:ascii="Times New Roman" w:hAnsi="Times New Roman"/>
          <w:sz w:val="22"/>
          <w:szCs w:val="22"/>
        </w:rPr>
        <w:t xml:space="preserve"> month-long</w:t>
      </w:r>
      <w:r w:rsidR="0026351F" w:rsidRPr="0026351F">
        <w:rPr>
          <w:rFonts w:ascii="Times New Roman" w:hAnsi="Times New Roman"/>
          <w:sz w:val="22"/>
          <w:szCs w:val="22"/>
        </w:rPr>
        <w:t xml:space="preserve"> </w:t>
      </w:r>
      <w:r w:rsidR="0026351F" w:rsidRPr="0026351F">
        <w:rPr>
          <w:rFonts w:ascii="Times New Roman" w:hAnsi="Times New Roman"/>
          <w:b/>
          <w:i/>
          <w:sz w:val="22"/>
          <w:szCs w:val="22"/>
        </w:rPr>
        <w:t>U</w:t>
      </w:r>
      <w:r w:rsidR="00BC1E36" w:rsidRPr="0026351F">
        <w:rPr>
          <w:rFonts w:ascii="Times New Roman" w:hAnsi="Times New Roman"/>
          <w:b/>
          <w:i/>
          <w:sz w:val="22"/>
          <w:szCs w:val="22"/>
        </w:rPr>
        <w:t>nited Nations Conference on the Arms Trade Treaty (ATT)</w:t>
      </w:r>
      <w:r w:rsidR="005546A2">
        <w:rPr>
          <w:rFonts w:ascii="Times New Roman" w:hAnsi="Times New Roman"/>
          <w:b/>
          <w:i/>
          <w:sz w:val="22"/>
          <w:szCs w:val="22"/>
        </w:rPr>
        <w:t>,</w:t>
      </w:r>
      <w:r w:rsidR="00435966">
        <w:rPr>
          <w:rFonts w:ascii="Times New Roman" w:hAnsi="Times New Roman"/>
          <w:sz w:val="22"/>
          <w:szCs w:val="22"/>
        </w:rPr>
        <w:t xml:space="preserve"> </w:t>
      </w:r>
      <w:r w:rsidR="00DE6A29">
        <w:rPr>
          <w:rFonts w:ascii="Times New Roman" w:hAnsi="Times New Roman"/>
          <w:sz w:val="22"/>
          <w:szCs w:val="22"/>
        </w:rPr>
        <w:t xml:space="preserve">chaired by Ambassador Roberto Garcia </w:t>
      </w:r>
      <w:proofErr w:type="spellStart"/>
      <w:r w:rsidR="00DE6A29">
        <w:rPr>
          <w:rFonts w:ascii="Times New Roman" w:hAnsi="Times New Roman"/>
          <w:sz w:val="22"/>
          <w:szCs w:val="22"/>
        </w:rPr>
        <w:t>Moritán</w:t>
      </w:r>
      <w:proofErr w:type="spellEnd"/>
      <w:r w:rsidR="00DE6A29">
        <w:rPr>
          <w:rFonts w:ascii="Times New Roman" w:hAnsi="Times New Roman"/>
          <w:sz w:val="22"/>
          <w:szCs w:val="22"/>
        </w:rPr>
        <w:t xml:space="preserve">, </w:t>
      </w:r>
      <w:r w:rsidR="00D6555D">
        <w:rPr>
          <w:rFonts w:ascii="Times New Roman" w:hAnsi="Times New Roman"/>
          <w:sz w:val="22"/>
          <w:szCs w:val="22"/>
        </w:rPr>
        <w:t>begins</w:t>
      </w:r>
      <w:r w:rsidR="0026351F" w:rsidRPr="0026351F">
        <w:rPr>
          <w:rFonts w:ascii="Times New Roman" w:hAnsi="Times New Roman"/>
          <w:sz w:val="22"/>
          <w:szCs w:val="22"/>
        </w:rPr>
        <w:t xml:space="preserve"> </w:t>
      </w:r>
      <w:r w:rsidR="00BC15A7">
        <w:rPr>
          <w:rFonts w:ascii="Times New Roman" w:hAnsi="Times New Roman"/>
          <w:sz w:val="22"/>
          <w:szCs w:val="22"/>
        </w:rPr>
        <w:t xml:space="preserve">at the </w:t>
      </w:r>
      <w:r w:rsidR="00B54937">
        <w:rPr>
          <w:rFonts w:ascii="Times New Roman" w:hAnsi="Times New Roman"/>
          <w:sz w:val="22"/>
          <w:szCs w:val="22"/>
        </w:rPr>
        <w:t>U.N.</w:t>
      </w:r>
      <w:r w:rsidR="00BC15A7">
        <w:rPr>
          <w:rFonts w:ascii="Times New Roman" w:hAnsi="Times New Roman"/>
          <w:sz w:val="22"/>
          <w:szCs w:val="22"/>
        </w:rPr>
        <w:t xml:space="preserve"> </w:t>
      </w:r>
      <w:r w:rsidR="005546A2">
        <w:rPr>
          <w:rFonts w:ascii="Times New Roman" w:hAnsi="Times New Roman"/>
          <w:sz w:val="22"/>
          <w:szCs w:val="22"/>
        </w:rPr>
        <w:t>(</w:t>
      </w:r>
      <w:r w:rsidR="0026351F">
        <w:rPr>
          <w:rFonts w:ascii="Times New Roman" w:hAnsi="Times New Roman"/>
          <w:sz w:val="22"/>
          <w:szCs w:val="22"/>
        </w:rPr>
        <w:t>New York</w:t>
      </w:r>
      <w:r w:rsidR="005546A2">
        <w:rPr>
          <w:rFonts w:ascii="Times New Roman" w:hAnsi="Times New Roman"/>
          <w:sz w:val="22"/>
          <w:szCs w:val="22"/>
        </w:rPr>
        <w:t>)</w:t>
      </w:r>
      <w:r w:rsidR="00BC15A7">
        <w:rPr>
          <w:rFonts w:ascii="Times New Roman" w:hAnsi="Times New Roman"/>
          <w:sz w:val="22"/>
          <w:szCs w:val="22"/>
        </w:rPr>
        <w:t xml:space="preserve"> on</w:t>
      </w:r>
      <w:r w:rsidR="00BC15A7">
        <w:rPr>
          <w:rFonts w:ascii="Times New Roman" w:hAnsi="Times New Roman"/>
          <w:b/>
          <w:sz w:val="22"/>
          <w:szCs w:val="22"/>
        </w:rPr>
        <w:t xml:space="preserve"> </w:t>
      </w:r>
      <w:r w:rsidR="00BC15A7">
        <w:rPr>
          <w:rFonts w:ascii="Times New Roman" w:hAnsi="Times New Roman"/>
          <w:sz w:val="22"/>
          <w:szCs w:val="22"/>
        </w:rPr>
        <w:t>July 2</w:t>
      </w:r>
      <w:r w:rsidR="00DE6A29">
        <w:rPr>
          <w:rFonts w:ascii="Times New Roman" w:hAnsi="Times New Roman"/>
          <w:sz w:val="22"/>
          <w:szCs w:val="22"/>
        </w:rPr>
        <w:t xml:space="preserve"> and</w:t>
      </w:r>
      <w:r w:rsidR="005546A2">
        <w:rPr>
          <w:rFonts w:ascii="Times New Roman" w:hAnsi="Times New Roman"/>
          <w:sz w:val="22"/>
          <w:szCs w:val="22"/>
        </w:rPr>
        <w:t xml:space="preserve"> will review the</w:t>
      </w:r>
      <w:r w:rsidR="00BA621E">
        <w:rPr>
          <w:rFonts w:ascii="Times New Roman" w:hAnsi="Times New Roman"/>
          <w:sz w:val="22"/>
          <w:szCs w:val="22"/>
        </w:rPr>
        <w:t xml:space="preserve"> </w:t>
      </w:r>
      <w:r w:rsidR="00BA621E" w:rsidRPr="00F23528">
        <w:rPr>
          <w:rFonts w:ascii="Times New Roman" w:hAnsi="Times New Roman"/>
          <w:sz w:val="22"/>
          <w:szCs w:val="22"/>
        </w:rPr>
        <w:t>much</w:t>
      </w:r>
      <w:r w:rsidR="00435966" w:rsidRPr="00F23528">
        <w:rPr>
          <w:rFonts w:ascii="Times New Roman" w:hAnsi="Times New Roman"/>
          <w:sz w:val="22"/>
          <w:szCs w:val="22"/>
        </w:rPr>
        <w:t>-</w:t>
      </w:r>
      <w:r w:rsidR="00AE4423">
        <w:rPr>
          <w:rFonts w:ascii="Times New Roman" w:hAnsi="Times New Roman"/>
          <w:sz w:val="22"/>
          <w:szCs w:val="22"/>
        </w:rPr>
        <w:t xml:space="preserve">labored </w:t>
      </w:r>
      <w:r w:rsidR="00AE4423" w:rsidRPr="002D6088">
        <w:rPr>
          <w:rFonts w:ascii="Times New Roman" w:hAnsi="Times New Roman"/>
          <w:i/>
          <w:sz w:val="22"/>
          <w:szCs w:val="22"/>
        </w:rPr>
        <w:t>Chairman’s Draft Paper</w:t>
      </w:r>
      <w:r w:rsidR="005546A2">
        <w:rPr>
          <w:rFonts w:ascii="Times New Roman" w:hAnsi="Times New Roman"/>
          <w:sz w:val="22"/>
          <w:szCs w:val="22"/>
        </w:rPr>
        <w:t xml:space="preserve"> </w:t>
      </w:r>
      <w:r w:rsidR="00AE4423">
        <w:rPr>
          <w:rFonts w:ascii="Times New Roman" w:hAnsi="Times New Roman"/>
          <w:sz w:val="22"/>
          <w:szCs w:val="22"/>
        </w:rPr>
        <w:t xml:space="preserve">based on </w:t>
      </w:r>
      <w:r w:rsidR="005546A2">
        <w:rPr>
          <w:rFonts w:ascii="Times New Roman" w:hAnsi="Times New Roman"/>
          <w:sz w:val="22"/>
          <w:szCs w:val="22"/>
        </w:rPr>
        <w:t xml:space="preserve">the </w:t>
      </w:r>
      <w:r w:rsidR="00ED3EFB">
        <w:rPr>
          <w:rFonts w:ascii="Times New Roman" w:hAnsi="Times New Roman"/>
          <w:sz w:val="22"/>
          <w:szCs w:val="22"/>
        </w:rPr>
        <w:t xml:space="preserve">four </w:t>
      </w:r>
      <w:r w:rsidR="00435966">
        <w:rPr>
          <w:rFonts w:ascii="Times New Roman" w:hAnsi="Times New Roman"/>
          <w:sz w:val="22"/>
          <w:szCs w:val="22"/>
        </w:rPr>
        <w:t xml:space="preserve">preceding </w:t>
      </w:r>
      <w:r w:rsidR="00A73106">
        <w:rPr>
          <w:rFonts w:ascii="Times New Roman" w:hAnsi="Times New Roman"/>
          <w:sz w:val="22"/>
          <w:szCs w:val="22"/>
        </w:rPr>
        <w:t>Preparatory Committee</w:t>
      </w:r>
      <w:r w:rsidR="00ED3EFB">
        <w:rPr>
          <w:rFonts w:ascii="Times New Roman" w:hAnsi="Times New Roman"/>
          <w:sz w:val="22"/>
          <w:szCs w:val="22"/>
        </w:rPr>
        <w:t xml:space="preserve"> meetings</w:t>
      </w:r>
      <w:r w:rsidR="005546A2">
        <w:rPr>
          <w:rFonts w:ascii="Times New Roman" w:hAnsi="Times New Roman"/>
          <w:sz w:val="22"/>
          <w:szCs w:val="22"/>
        </w:rPr>
        <w:t>.</w:t>
      </w:r>
      <w:r w:rsidR="00ED3EFB">
        <w:rPr>
          <w:rFonts w:ascii="Times New Roman" w:hAnsi="Times New Roman"/>
          <w:sz w:val="22"/>
          <w:szCs w:val="22"/>
        </w:rPr>
        <w:t xml:space="preserve"> </w:t>
      </w:r>
      <w:r w:rsidR="005546A2">
        <w:rPr>
          <w:rFonts w:ascii="Times New Roman" w:hAnsi="Times New Roman"/>
          <w:sz w:val="22"/>
          <w:szCs w:val="22"/>
        </w:rPr>
        <w:t>Many</w:t>
      </w:r>
      <w:r w:rsidR="00ED3EFB">
        <w:rPr>
          <w:rFonts w:ascii="Times New Roman" w:hAnsi="Times New Roman"/>
          <w:sz w:val="22"/>
          <w:szCs w:val="22"/>
        </w:rPr>
        <w:t xml:space="preserve"> </w:t>
      </w:r>
      <w:r w:rsidR="005546A2">
        <w:rPr>
          <w:rFonts w:ascii="Times New Roman" w:hAnsi="Times New Roman"/>
          <w:sz w:val="22"/>
          <w:szCs w:val="22"/>
        </w:rPr>
        <w:t xml:space="preserve">of the </w:t>
      </w:r>
      <w:r w:rsidR="006176AF">
        <w:rPr>
          <w:rFonts w:ascii="Times New Roman" w:hAnsi="Times New Roman"/>
          <w:sz w:val="22"/>
          <w:szCs w:val="22"/>
        </w:rPr>
        <w:t xml:space="preserve">positions endorsed by the </w:t>
      </w:r>
      <w:hyperlink r:id="rId10" w:history="1">
        <w:r w:rsidR="00DE6A29">
          <w:rPr>
            <w:rStyle w:val="Collegamentoipertestuale"/>
            <w:rFonts w:ascii="Times New Roman" w:hAnsi="Times New Roman"/>
            <w:b/>
            <w:sz w:val="22"/>
            <w:szCs w:val="22"/>
          </w:rPr>
          <w:t>Control Arms Coalition</w:t>
        </w:r>
      </w:hyperlink>
      <w:r w:rsidR="00DE6A29">
        <w:rPr>
          <w:rFonts w:ascii="Times New Roman" w:hAnsi="Times New Roman"/>
          <w:sz w:val="22"/>
          <w:szCs w:val="22"/>
        </w:rPr>
        <w:t xml:space="preserve"> </w:t>
      </w:r>
      <w:r w:rsidR="00435966">
        <w:rPr>
          <w:rFonts w:ascii="Times New Roman" w:hAnsi="Times New Roman"/>
          <w:sz w:val="22"/>
          <w:szCs w:val="22"/>
        </w:rPr>
        <w:t>have been</w:t>
      </w:r>
      <w:r w:rsidR="00ED3EFB">
        <w:rPr>
          <w:rFonts w:ascii="Times New Roman" w:hAnsi="Times New Roman"/>
          <w:sz w:val="22"/>
          <w:szCs w:val="22"/>
        </w:rPr>
        <w:t xml:space="preserve"> </w:t>
      </w:r>
      <w:r w:rsidR="006176AF">
        <w:rPr>
          <w:rFonts w:ascii="Times New Roman" w:hAnsi="Times New Roman"/>
          <w:sz w:val="22"/>
          <w:szCs w:val="22"/>
        </w:rPr>
        <w:t xml:space="preserve">upheld. </w:t>
      </w:r>
      <w:r w:rsidR="00BA621E" w:rsidRPr="00034CAE">
        <w:rPr>
          <w:rFonts w:ascii="Times New Roman" w:hAnsi="Times New Roman"/>
          <w:b/>
          <w:sz w:val="22"/>
          <w:szCs w:val="22"/>
        </w:rPr>
        <w:t>The Treaty must:</w:t>
      </w:r>
      <w:r w:rsidR="00BA621E">
        <w:rPr>
          <w:rFonts w:ascii="Times New Roman" w:hAnsi="Times New Roman"/>
          <w:sz w:val="22"/>
          <w:szCs w:val="22"/>
        </w:rPr>
        <w:t xml:space="preserve"> </w:t>
      </w:r>
      <w:r w:rsidR="00BA621E" w:rsidRPr="00BA621E">
        <w:rPr>
          <w:rFonts w:ascii="Times New Roman" w:hAnsi="Times New Roman"/>
          <w:b/>
          <w:sz w:val="22"/>
          <w:szCs w:val="22"/>
        </w:rPr>
        <w:t xml:space="preserve">(1) </w:t>
      </w:r>
      <w:r w:rsidR="00BA621E">
        <w:rPr>
          <w:rFonts w:ascii="Times New Roman" w:hAnsi="Times New Roman"/>
          <w:sz w:val="22"/>
          <w:szCs w:val="22"/>
        </w:rPr>
        <w:t xml:space="preserve">Stop the transfer of arms or ammunition where there is a substantial risk </w:t>
      </w:r>
      <w:r w:rsidR="00435966">
        <w:rPr>
          <w:rFonts w:ascii="Times New Roman" w:hAnsi="Times New Roman"/>
          <w:sz w:val="22"/>
          <w:szCs w:val="22"/>
        </w:rPr>
        <w:t>that they’ll</w:t>
      </w:r>
      <w:r w:rsidR="00BA621E">
        <w:rPr>
          <w:rFonts w:ascii="Times New Roman" w:hAnsi="Times New Roman"/>
          <w:sz w:val="22"/>
          <w:szCs w:val="22"/>
        </w:rPr>
        <w:t xml:space="preserve"> be used in violation of international human rights; </w:t>
      </w:r>
      <w:r w:rsidR="00BA621E" w:rsidRPr="00BA621E">
        <w:rPr>
          <w:rFonts w:ascii="Times New Roman" w:hAnsi="Times New Roman"/>
          <w:b/>
          <w:sz w:val="22"/>
          <w:szCs w:val="22"/>
        </w:rPr>
        <w:t xml:space="preserve">(2) </w:t>
      </w:r>
      <w:r w:rsidR="00BA621E">
        <w:rPr>
          <w:rFonts w:ascii="Times New Roman" w:hAnsi="Times New Roman"/>
          <w:sz w:val="22"/>
          <w:szCs w:val="22"/>
        </w:rPr>
        <w:t xml:space="preserve">Include all conventional arms including their parts and ammunition, all transfers and all transactions; and </w:t>
      </w:r>
      <w:r w:rsidR="00BA621E" w:rsidRPr="00BA621E">
        <w:rPr>
          <w:rFonts w:ascii="Times New Roman" w:hAnsi="Times New Roman"/>
          <w:b/>
          <w:sz w:val="22"/>
          <w:szCs w:val="22"/>
        </w:rPr>
        <w:t xml:space="preserve">(3) </w:t>
      </w:r>
      <w:r w:rsidR="00BA621E">
        <w:rPr>
          <w:rFonts w:ascii="Times New Roman" w:hAnsi="Times New Roman"/>
          <w:sz w:val="22"/>
          <w:szCs w:val="22"/>
        </w:rPr>
        <w:t xml:space="preserve">Be transparent, </w:t>
      </w:r>
      <w:r w:rsidR="00BA621E" w:rsidRPr="00E41BC8">
        <w:rPr>
          <w:rFonts w:ascii="Times New Roman" w:hAnsi="Times New Roman"/>
          <w:sz w:val="22"/>
          <w:szCs w:val="22"/>
        </w:rPr>
        <w:t xml:space="preserve">effective and </w:t>
      </w:r>
      <w:r w:rsidR="00AE4423" w:rsidRPr="00E41BC8">
        <w:rPr>
          <w:rFonts w:ascii="Times New Roman" w:hAnsi="Times New Roman"/>
          <w:sz w:val="22"/>
          <w:szCs w:val="22"/>
        </w:rPr>
        <w:t>have a monitoring mechanism</w:t>
      </w:r>
      <w:r w:rsidR="00BA621E" w:rsidRPr="00E41BC8">
        <w:rPr>
          <w:rFonts w:ascii="Times New Roman" w:hAnsi="Times New Roman"/>
          <w:sz w:val="22"/>
          <w:szCs w:val="22"/>
        </w:rPr>
        <w:t xml:space="preserve">. </w:t>
      </w:r>
      <w:r w:rsidR="006176AF" w:rsidRPr="00E41BC8">
        <w:rPr>
          <w:rFonts w:ascii="Times New Roman" w:hAnsi="Times New Roman"/>
          <w:b/>
          <w:sz w:val="22"/>
          <w:szCs w:val="22"/>
        </w:rPr>
        <w:t>Visit</w:t>
      </w:r>
      <w:r w:rsidR="00BA621E" w:rsidRPr="00E41BC8">
        <w:rPr>
          <w:rFonts w:ascii="Times New Roman" w:hAnsi="Times New Roman"/>
          <w:b/>
          <w:sz w:val="22"/>
          <w:szCs w:val="22"/>
        </w:rPr>
        <w:t xml:space="preserve"> </w:t>
      </w:r>
      <w:hyperlink r:id="rId11" w:history="1">
        <w:r w:rsidR="00BC1E36" w:rsidRPr="00E41BC8">
          <w:rPr>
            <w:rStyle w:val="Collegamentoipertestuale"/>
            <w:rFonts w:ascii="Times New Roman" w:hAnsi="Times New Roman"/>
            <w:b/>
            <w:sz w:val="22"/>
            <w:szCs w:val="22"/>
          </w:rPr>
          <w:t>www.un.org/disarmament/convarms/ATTPrepCom</w:t>
        </w:r>
      </w:hyperlink>
      <w:r w:rsidR="00F36FB0" w:rsidRPr="00E41BC8">
        <w:rPr>
          <w:rFonts w:ascii="Times New Roman" w:hAnsi="Times New Roman"/>
          <w:b/>
          <w:sz w:val="22"/>
          <w:szCs w:val="22"/>
        </w:rPr>
        <w:t>.</w:t>
      </w:r>
      <w:r w:rsidR="00E928C1" w:rsidRPr="00E41BC8">
        <w:rPr>
          <w:rFonts w:ascii="Times New Roman" w:hAnsi="Times New Roman"/>
          <w:b/>
          <w:sz w:val="22"/>
          <w:szCs w:val="22"/>
        </w:rPr>
        <w:t xml:space="preserve"> </w:t>
      </w:r>
    </w:p>
    <w:p w:rsidR="00242552" w:rsidRDefault="00447395" w:rsidP="00663AF2">
      <w:pPr>
        <w:pStyle w:val="Corpotest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</w:tabs>
        <w:ind w:left="-432" w:firstLine="0"/>
        <w:rPr>
          <w:rFonts w:ascii="Times New Roman" w:eastAsia="Arial Unicode MS" w:hAnsi="Times New Roman"/>
          <w:sz w:val="22"/>
          <w:szCs w:val="22"/>
        </w:rPr>
      </w:pPr>
      <w:r w:rsidRPr="00447395">
        <w:rPr>
          <w:rFonts w:ascii="Times New Roman" w:eastAsia="Arial Unicode MS" w:hAnsi="Times New Roman"/>
          <w:b/>
          <w:szCs w:val="24"/>
        </w:rPr>
        <w:tab/>
      </w:r>
      <w:r w:rsidR="00242552">
        <w:rPr>
          <w:rFonts w:ascii="Times New Roman" w:eastAsia="Arial Unicode MS" w:hAnsi="Times New Roman"/>
          <w:b/>
          <w:szCs w:val="24"/>
          <w:u w:val="single"/>
        </w:rPr>
        <w:t>Virtual Connections and More:</w:t>
      </w:r>
      <w:r w:rsidR="00E41BC8">
        <w:rPr>
          <w:rFonts w:ascii="Times New Roman" w:eastAsia="Arial Unicode MS" w:hAnsi="Times New Roman"/>
          <w:b/>
          <w:szCs w:val="24"/>
        </w:rPr>
        <w:t xml:space="preserve"> </w:t>
      </w:r>
      <w:r w:rsidR="007467EE" w:rsidRPr="00E41BC8">
        <w:rPr>
          <w:rFonts w:ascii="Times New Roman" w:eastAsia="Arial Unicode MS" w:hAnsi="Times New Roman"/>
          <w:b/>
          <w:sz w:val="22"/>
          <w:szCs w:val="22"/>
        </w:rPr>
        <w:t>♦</w:t>
      </w:r>
      <w:r w:rsidR="003A648E" w:rsidRPr="00E41BC8">
        <w:rPr>
          <w:rFonts w:ascii="Times New Roman" w:eastAsia="Arial Unicode MS" w:hAnsi="Times New Roman"/>
          <w:sz w:val="22"/>
          <w:szCs w:val="22"/>
        </w:rPr>
        <w:t xml:space="preserve"> </w:t>
      </w:r>
      <w:r w:rsidR="00E41BC8" w:rsidRPr="00E41BC8">
        <w:rPr>
          <w:rFonts w:ascii="Times New Roman" w:eastAsia="Arial Unicode MS" w:hAnsi="Times New Roman"/>
          <w:sz w:val="22"/>
          <w:szCs w:val="22"/>
        </w:rPr>
        <w:t xml:space="preserve">Watch </w:t>
      </w:r>
      <w:r w:rsidR="00764A86" w:rsidRPr="00E41BC8">
        <w:rPr>
          <w:rFonts w:ascii="Times New Roman" w:eastAsia="Arial Unicode MS" w:hAnsi="Times New Roman"/>
          <w:sz w:val="22"/>
          <w:szCs w:val="22"/>
        </w:rPr>
        <w:t xml:space="preserve">U.N. web TV </w:t>
      </w:r>
      <w:hyperlink r:id="rId12" w:history="1">
        <w:r w:rsidR="00764A86" w:rsidRPr="00E41BC8">
          <w:rPr>
            <w:rStyle w:val="Collegamentoipertestuale"/>
            <w:rFonts w:ascii="Times New Roman" w:eastAsia="Arial Unicode MS" w:hAnsi="Times New Roman"/>
            <w:b/>
            <w:sz w:val="22"/>
            <w:szCs w:val="22"/>
          </w:rPr>
          <w:t>here</w:t>
        </w:r>
      </w:hyperlink>
      <w:r w:rsidR="00AE4423" w:rsidRPr="00E41BC8">
        <w:rPr>
          <w:rFonts w:ascii="Times New Roman" w:hAnsi="Times New Roman"/>
          <w:sz w:val="22"/>
          <w:szCs w:val="22"/>
        </w:rPr>
        <w:t>;</w:t>
      </w:r>
      <w:r w:rsidR="00764A86" w:rsidRPr="00E41BC8">
        <w:rPr>
          <w:rFonts w:ascii="Times New Roman" w:hAnsi="Times New Roman"/>
          <w:sz w:val="22"/>
          <w:szCs w:val="22"/>
        </w:rPr>
        <w:t xml:space="preserve"> </w:t>
      </w:r>
      <w:r w:rsidR="00764A86" w:rsidRPr="00E41BC8">
        <w:rPr>
          <w:rFonts w:ascii="Times New Roman" w:eastAsia="Arial Unicode MS" w:hAnsi="Times New Roman"/>
          <w:sz w:val="22"/>
          <w:szCs w:val="22"/>
        </w:rPr>
        <w:t xml:space="preserve">♦ </w:t>
      </w:r>
      <w:r w:rsidR="00FA3751">
        <w:rPr>
          <w:rFonts w:ascii="Times New Roman" w:eastAsia="Arial Unicode MS" w:hAnsi="Times New Roman"/>
          <w:sz w:val="22"/>
          <w:szCs w:val="22"/>
        </w:rPr>
        <w:t>F</w:t>
      </w:r>
      <w:r w:rsidR="00E41BC8">
        <w:rPr>
          <w:rFonts w:ascii="Times New Roman" w:eastAsia="Arial Unicode MS" w:hAnsi="Times New Roman"/>
          <w:sz w:val="22"/>
          <w:szCs w:val="22"/>
        </w:rPr>
        <w:t xml:space="preserve">ollow </w:t>
      </w:r>
      <w:r w:rsidR="00764A86" w:rsidRPr="00E41BC8">
        <w:rPr>
          <w:rFonts w:ascii="Times New Roman" w:eastAsia="Arial Unicode MS" w:hAnsi="Times New Roman"/>
          <w:sz w:val="22"/>
          <w:szCs w:val="22"/>
        </w:rPr>
        <w:t>the</w:t>
      </w:r>
      <w:r w:rsidR="00E41BC8" w:rsidRPr="00E41BC8">
        <w:rPr>
          <w:rFonts w:ascii="Times New Roman" w:eastAsia="Arial Unicode MS" w:hAnsi="Times New Roman"/>
          <w:sz w:val="22"/>
          <w:szCs w:val="22"/>
        </w:rPr>
        <w:t xml:space="preserve"> </w:t>
      </w:r>
      <w:r w:rsidR="00E41BC8" w:rsidRPr="00E41BC8">
        <w:rPr>
          <w:rFonts w:ascii="Times New Roman" w:eastAsia="Arial Unicode MS" w:hAnsi="Times New Roman"/>
          <w:i/>
          <w:sz w:val="22"/>
          <w:szCs w:val="22"/>
        </w:rPr>
        <w:t>Reaching Critical Will</w:t>
      </w:r>
      <w:r w:rsidR="00764A86" w:rsidRPr="00E41BC8">
        <w:rPr>
          <w:rFonts w:ascii="Times New Roman" w:eastAsia="Arial Unicode MS" w:hAnsi="Times New Roman"/>
          <w:sz w:val="22"/>
          <w:szCs w:val="22"/>
        </w:rPr>
        <w:t xml:space="preserve"> blog </w:t>
      </w:r>
      <w:hyperlink r:id="rId13" w:history="1">
        <w:r w:rsidR="00764A86" w:rsidRPr="00E41BC8">
          <w:rPr>
            <w:rStyle w:val="Collegamentoipertestuale"/>
            <w:rFonts w:ascii="Times New Roman" w:eastAsia="Arial Unicode MS" w:hAnsi="Times New Roman"/>
            <w:b/>
            <w:sz w:val="22"/>
            <w:szCs w:val="22"/>
          </w:rPr>
          <w:t>here</w:t>
        </w:r>
      </w:hyperlink>
      <w:r w:rsidR="00764A86" w:rsidRPr="00E41BC8">
        <w:rPr>
          <w:rFonts w:ascii="Times New Roman" w:eastAsia="Arial Unicode MS" w:hAnsi="Times New Roman"/>
          <w:sz w:val="22"/>
          <w:szCs w:val="22"/>
        </w:rPr>
        <w:t xml:space="preserve">; </w:t>
      </w:r>
    </w:p>
    <w:p w:rsidR="000F1DD9" w:rsidRPr="00242552" w:rsidRDefault="00764A86" w:rsidP="00663AF2">
      <w:pPr>
        <w:pStyle w:val="Corpotest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</w:tabs>
        <w:ind w:left="-432" w:firstLine="0"/>
        <w:rPr>
          <w:rFonts w:ascii="Times New Roman" w:eastAsia="Arial Unicode MS" w:hAnsi="Times New Roman"/>
          <w:sz w:val="22"/>
          <w:szCs w:val="22"/>
        </w:rPr>
      </w:pPr>
      <w:r w:rsidRPr="00E41BC8">
        <w:rPr>
          <w:rFonts w:ascii="Times New Roman" w:eastAsia="Arial Unicode MS" w:hAnsi="Times New Roman"/>
          <w:sz w:val="22"/>
          <w:szCs w:val="22"/>
        </w:rPr>
        <w:t xml:space="preserve">♦ </w:t>
      </w:r>
      <w:hyperlink r:id="rId14" w:history="1">
        <w:r w:rsidR="00242552">
          <w:rPr>
            <w:rStyle w:val="Collegamentoipertestuale"/>
            <w:rFonts w:ascii="Times New Roman" w:eastAsia="Arial Unicode MS" w:hAnsi="Times New Roman"/>
            <w:b/>
            <w:sz w:val="22"/>
            <w:szCs w:val="22"/>
          </w:rPr>
          <w:t>Join</w:t>
        </w:r>
        <w:r w:rsidR="00E41BC8">
          <w:rPr>
            <w:rStyle w:val="Collegamentoipertestuale"/>
            <w:rFonts w:ascii="Times New Roman" w:eastAsia="Arial Unicode MS" w:hAnsi="Times New Roman"/>
            <w:b/>
            <w:sz w:val="22"/>
            <w:szCs w:val="22"/>
          </w:rPr>
          <w:t xml:space="preserve"> Facebook</w:t>
        </w:r>
      </w:hyperlink>
      <w:r w:rsidR="00E41BC8" w:rsidRPr="00E41BC8">
        <w:rPr>
          <w:rFonts w:ascii="Times New Roman" w:eastAsia="Arial Unicode MS" w:hAnsi="Times New Roman"/>
          <w:sz w:val="22"/>
          <w:szCs w:val="22"/>
        </w:rPr>
        <w:t xml:space="preserve">; ♦ </w:t>
      </w:r>
      <w:r w:rsidR="00E41BC8" w:rsidRPr="00E41BC8">
        <w:rPr>
          <w:rFonts w:ascii="Times New Roman" w:hAnsi="Times New Roman"/>
          <w:b/>
          <w:sz w:val="22"/>
          <w:szCs w:val="22"/>
          <w:u w:val="single"/>
        </w:rPr>
        <w:t>New to the ATT</w:t>
      </w:r>
      <w:r w:rsidR="00E41BC8" w:rsidRPr="00E41BC8">
        <w:rPr>
          <w:rFonts w:ascii="Times New Roman" w:hAnsi="Times New Roman"/>
          <w:b/>
          <w:sz w:val="22"/>
          <w:szCs w:val="22"/>
        </w:rPr>
        <w:t xml:space="preserve">? </w:t>
      </w:r>
      <w:hyperlink r:id="rId15" w:history="1">
        <w:r w:rsidR="00E41BC8" w:rsidRPr="00E41BC8">
          <w:rPr>
            <w:rStyle w:val="Collegamentoipertestuale"/>
            <w:rFonts w:ascii="Times New Roman" w:hAnsi="Times New Roman"/>
            <w:b/>
            <w:sz w:val="22"/>
            <w:szCs w:val="22"/>
          </w:rPr>
          <w:t>Click here</w:t>
        </w:r>
      </w:hyperlink>
      <w:r w:rsidR="00E41BC8" w:rsidRPr="00E41BC8">
        <w:rPr>
          <w:rFonts w:ascii="Times New Roman" w:hAnsi="Times New Roman"/>
          <w:sz w:val="22"/>
          <w:szCs w:val="22"/>
        </w:rPr>
        <w:t>;</w:t>
      </w:r>
      <w:r w:rsidR="00E41BC8" w:rsidRPr="00E41BC8">
        <w:rPr>
          <w:rFonts w:ascii="Times New Roman" w:hAnsi="Times New Roman"/>
          <w:b/>
          <w:bCs/>
          <w:color w:val="800080"/>
          <w:sz w:val="22"/>
          <w:szCs w:val="22"/>
          <w:lang w:val="en-GB" w:eastAsia="es-ES"/>
        </w:rPr>
        <w:t xml:space="preserve"> </w:t>
      </w:r>
      <w:r w:rsidR="00E41BC8" w:rsidRPr="00E41BC8">
        <w:rPr>
          <w:rFonts w:ascii="Times New Roman" w:eastAsia="Arial Unicode MS" w:hAnsi="Times New Roman"/>
          <w:b/>
          <w:sz w:val="22"/>
          <w:szCs w:val="22"/>
        </w:rPr>
        <w:t>♦</w:t>
      </w:r>
      <w:r w:rsidR="00E41BC8">
        <w:rPr>
          <w:rFonts w:ascii="Times New Roman" w:eastAsia="Arial Unicode MS" w:hAnsi="Times New Roman"/>
          <w:b/>
          <w:sz w:val="22"/>
          <w:szCs w:val="22"/>
        </w:rPr>
        <w:t xml:space="preserve"> </w:t>
      </w:r>
      <w:r w:rsidR="00E41BC8">
        <w:rPr>
          <w:rFonts w:ascii="Times New Roman" w:eastAsia="Arial Unicode MS" w:hAnsi="Times New Roman"/>
          <w:sz w:val="22"/>
          <w:szCs w:val="22"/>
        </w:rPr>
        <w:t>Ge</w:t>
      </w:r>
      <w:r w:rsidRPr="00E41BC8">
        <w:rPr>
          <w:rFonts w:ascii="Times New Roman" w:eastAsia="Arial Unicode MS" w:hAnsi="Times New Roman"/>
          <w:sz w:val="22"/>
          <w:szCs w:val="22"/>
        </w:rPr>
        <w:t xml:space="preserve">t </w:t>
      </w:r>
      <w:r w:rsidRPr="00E41BC8">
        <w:rPr>
          <w:rFonts w:ascii="Times New Roman" w:eastAsia="Arial Unicode MS" w:hAnsi="Times New Roman"/>
          <w:i/>
          <w:sz w:val="22"/>
          <w:szCs w:val="22"/>
        </w:rPr>
        <w:t>Africa Europe Faith &amp; Justice Network’s</w:t>
      </w:r>
      <w:r w:rsidRPr="00E41BC8">
        <w:rPr>
          <w:rFonts w:ascii="Times New Roman" w:eastAsia="Arial Unicode MS" w:hAnsi="Times New Roman"/>
          <w:sz w:val="22"/>
          <w:szCs w:val="22"/>
        </w:rPr>
        <w:t xml:space="preserve"> insights on why we need a robust ATT </w:t>
      </w:r>
      <w:hyperlink r:id="rId16" w:history="1">
        <w:r w:rsidRPr="00E41BC8">
          <w:rPr>
            <w:rStyle w:val="Collegamentoipertestuale"/>
            <w:rFonts w:ascii="Times New Roman" w:eastAsia="Arial Unicode MS" w:hAnsi="Times New Roman"/>
            <w:b/>
            <w:sz w:val="22"/>
            <w:szCs w:val="22"/>
          </w:rPr>
          <w:t>here</w:t>
        </w:r>
      </w:hyperlink>
      <w:r w:rsidRPr="00E41BC8">
        <w:rPr>
          <w:rFonts w:ascii="Times New Roman" w:eastAsia="Arial Unicode MS" w:hAnsi="Times New Roman"/>
          <w:sz w:val="22"/>
          <w:szCs w:val="22"/>
        </w:rPr>
        <w:t xml:space="preserve"> and</w:t>
      </w:r>
      <w:r w:rsidR="00C05C7C">
        <w:rPr>
          <w:rFonts w:ascii="Times New Roman" w:eastAsia="Arial Unicode MS" w:hAnsi="Times New Roman"/>
          <w:sz w:val="22"/>
          <w:szCs w:val="22"/>
        </w:rPr>
        <w:t xml:space="preserve"> in the June newsletter,</w:t>
      </w:r>
      <w:r w:rsidRPr="00E41BC8">
        <w:rPr>
          <w:rFonts w:ascii="Times New Roman" w:hAnsi="Times New Roman"/>
          <w:sz w:val="22"/>
          <w:szCs w:val="22"/>
        </w:rPr>
        <w:t xml:space="preserve"> </w:t>
      </w:r>
      <w:hyperlink r:id="rId17" w:history="1">
        <w:r w:rsidRPr="00E41BC8">
          <w:rPr>
            <w:rStyle w:val="Collegamentoipertestuale"/>
            <w:rFonts w:ascii="Times New Roman" w:eastAsia="Arial Unicode MS" w:hAnsi="Times New Roman"/>
            <w:b/>
            <w:sz w:val="22"/>
            <w:szCs w:val="22"/>
          </w:rPr>
          <w:t>here</w:t>
        </w:r>
      </w:hyperlink>
      <w:r w:rsidRPr="00E41BC8">
        <w:rPr>
          <w:rFonts w:ascii="Times New Roman" w:eastAsia="Arial Unicode MS" w:hAnsi="Times New Roman"/>
          <w:sz w:val="22"/>
          <w:szCs w:val="22"/>
        </w:rPr>
        <w:t xml:space="preserve">; </w:t>
      </w:r>
      <w:r w:rsidR="00663AF2" w:rsidRPr="00E41BC8">
        <w:rPr>
          <w:rFonts w:ascii="Times New Roman" w:hAnsi="Times New Roman"/>
          <w:sz w:val="22"/>
          <w:szCs w:val="22"/>
        </w:rPr>
        <w:t>and</w:t>
      </w:r>
      <w:r w:rsidRPr="00E41BC8">
        <w:rPr>
          <w:rFonts w:ascii="Times New Roman" w:hAnsi="Times New Roman"/>
          <w:sz w:val="22"/>
          <w:szCs w:val="22"/>
        </w:rPr>
        <w:t xml:space="preserve"> for</w:t>
      </w:r>
      <w:r w:rsidR="00DE6A29" w:rsidRPr="00E41BC8">
        <w:rPr>
          <w:rFonts w:ascii="Times New Roman" w:hAnsi="Times New Roman"/>
          <w:sz w:val="22"/>
          <w:szCs w:val="22"/>
        </w:rPr>
        <w:t xml:space="preserve"> </w:t>
      </w:r>
      <w:r w:rsidR="00663AF2" w:rsidRPr="00E41BC8">
        <w:rPr>
          <w:rFonts w:ascii="Times New Roman" w:eastAsia="Arial Unicode MS" w:hAnsi="Times New Roman"/>
          <w:sz w:val="22"/>
          <w:szCs w:val="22"/>
        </w:rPr>
        <w:t xml:space="preserve">♦ </w:t>
      </w:r>
      <w:proofErr w:type="spellStart"/>
      <w:r w:rsidR="000F1DD9" w:rsidRPr="00E41BC8">
        <w:rPr>
          <w:rFonts w:ascii="Times New Roman" w:hAnsi="Times New Roman"/>
          <w:sz w:val="22"/>
          <w:szCs w:val="22"/>
        </w:rPr>
        <w:t>Pax</w:t>
      </w:r>
      <w:proofErr w:type="spellEnd"/>
      <w:r w:rsidR="000F1DD9" w:rsidRPr="00E41BC8">
        <w:rPr>
          <w:rFonts w:ascii="Times New Roman" w:hAnsi="Times New Roman"/>
          <w:sz w:val="22"/>
          <w:szCs w:val="22"/>
        </w:rPr>
        <w:t xml:space="preserve"> Christi</w:t>
      </w:r>
      <w:r w:rsidR="00B3238E" w:rsidRPr="00E41BC8">
        <w:rPr>
          <w:rFonts w:ascii="Times New Roman" w:hAnsi="Times New Roman"/>
          <w:sz w:val="22"/>
          <w:szCs w:val="22"/>
        </w:rPr>
        <w:t>’s</w:t>
      </w:r>
      <w:r w:rsidR="000F1DD9" w:rsidRPr="00E41BC8">
        <w:rPr>
          <w:rFonts w:ascii="Times New Roman" w:hAnsi="Times New Roman"/>
          <w:b/>
          <w:sz w:val="22"/>
          <w:szCs w:val="22"/>
        </w:rPr>
        <w:t xml:space="preserve"> </w:t>
      </w:r>
      <w:r w:rsidR="00A73106" w:rsidRPr="00E41BC8">
        <w:rPr>
          <w:rFonts w:ascii="Times New Roman" w:hAnsi="Times New Roman"/>
          <w:i/>
          <w:sz w:val="22"/>
          <w:szCs w:val="22"/>
        </w:rPr>
        <w:t>Swallowing the Bullet</w:t>
      </w:r>
      <w:r w:rsidR="00C81087" w:rsidRPr="00E41BC8">
        <w:rPr>
          <w:rFonts w:ascii="Times New Roman" w:hAnsi="Times New Roman"/>
          <w:i/>
          <w:sz w:val="22"/>
          <w:szCs w:val="22"/>
        </w:rPr>
        <w:t>: An Ethical Approach to an Arms Trade Treaty</w:t>
      </w:r>
      <w:r w:rsidR="00663AF2" w:rsidRPr="00E41BC8">
        <w:rPr>
          <w:rFonts w:ascii="Times New Roman" w:hAnsi="Times New Roman"/>
          <w:i/>
          <w:sz w:val="22"/>
          <w:szCs w:val="22"/>
        </w:rPr>
        <w:t>,</w:t>
      </w:r>
      <w:r w:rsidR="00663AF2" w:rsidRPr="00E41BC8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663AF2" w:rsidRPr="00E41BC8">
        <w:rPr>
          <w:rFonts w:ascii="Times New Roman" w:hAnsi="Times New Roman"/>
          <w:sz w:val="22"/>
          <w:szCs w:val="22"/>
        </w:rPr>
        <w:t xml:space="preserve">with prayers and a letter to adapt, </w:t>
      </w:r>
      <w:hyperlink r:id="rId18" w:history="1">
        <w:r w:rsidR="00663AF2" w:rsidRPr="00E41BC8">
          <w:rPr>
            <w:rStyle w:val="Collegamentoipertestuale"/>
            <w:rFonts w:ascii="Times New Roman" w:hAnsi="Times New Roman"/>
            <w:b/>
            <w:sz w:val="22"/>
            <w:szCs w:val="22"/>
          </w:rPr>
          <w:t>click h</w:t>
        </w:r>
        <w:r w:rsidR="00B61560" w:rsidRPr="00E41BC8">
          <w:rPr>
            <w:rStyle w:val="Collegamentoipertestuale"/>
            <w:rFonts w:ascii="Times New Roman" w:hAnsi="Times New Roman"/>
            <w:b/>
            <w:sz w:val="22"/>
            <w:szCs w:val="22"/>
          </w:rPr>
          <w:t>ere</w:t>
        </w:r>
      </w:hyperlink>
      <w:r w:rsidR="007805CD" w:rsidRPr="00E41BC8">
        <w:rPr>
          <w:rFonts w:ascii="Times New Roman" w:hAnsi="Times New Roman"/>
          <w:sz w:val="22"/>
          <w:szCs w:val="22"/>
        </w:rPr>
        <w:t>.</w:t>
      </w:r>
      <w:r w:rsidR="000F1DD9" w:rsidRPr="00E41BC8">
        <w:rPr>
          <w:rFonts w:ascii="Times New Roman" w:hAnsi="Times New Roman"/>
          <w:b/>
          <w:sz w:val="22"/>
          <w:szCs w:val="22"/>
        </w:rPr>
        <w:t xml:space="preserve"> </w:t>
      </w:r>
    </w:p>
    <w:p w:rsidR="00D6555D" w:rsidRDefault="00D6555D" w:rsidP="00310A46">
      <w:pPr>
        <w:pStyle w:val="Corpotest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</w:tabs>
        <w:ind w:left="363" w:firstLine="0"/>
      </w:pPr>
    </w:p>
    <w:p w:rsidR="000D3E75" w:rsidRPr="00023BF3" w:rsidRDefault="00652E52" w:rsidP="00A85197">
      <w:pPr>
        <w:pStyle w:val="Puntoelenco"/>
        <w:numPr>
          <w:ilvl w:val="0"/>
          <w:numId w:val="0"/>
        </w:numPr>
        <w:ind w:left="-432"/>
        <w:rPr>
          <w:b/>
          <w:sz w:val="22"/>
          <w:szCs w:val="22"/>
          <w:lang w:val="en-GB"/>
        </w:rPr>
      </w:pPr>
      <w:r>
        <w:rPr>
          <w:rFonts w:ascii="Calibri" w:hAnsi="Calibri"/>
          <w:b/>
          <w:noProof/>
          <w:color w:val="800080"/>
          <w:sz w:val="26"/>
          <w:szCs w:val="26"/>
          <w:lang w:val="en-US" w:eastAsia="en-US"/>
        </w:rPr>
        <w:pict>
          <v:shape id="_x0000_s1047" type="#_x0000_t75" style="position:absolute;left:0;text-align:left;margin-left:302.7pt;margin-top:6.35pt;width:195.3pt;height:124.6pt;z-index:13" stroked="t" strokeweight="1.5pt">
            <v:imagedata r:id="rId19" o:title="" blacklevel="3932f"/>
            <w10:wrap type="square"/>
          </v:shape>
        </w:pict>
      </w:r>
      <w:r w:rsidR="000A0637">
        <w:rPr>
          <w:rFonts w:ascii="Calibri" w:hAnsi="Calibri"/>
          <w:b/>
          <w:color w:val="800080"/>
          <w:sz w:val="26"/>
          <w:szCs w:val="26"/>
          <w:lang w:val="en-GB"/>
        </w:rPr>
        <w:t xml:space="preserve">The </w:t>
      </w:r>
      <w:r w:rsidR="00AE4423">
        <w:rPr>
          <w:rFonts w:ascii="Calibri" w:hAnsi="Calibri"/>
          <w:b/>
          <w:color w:val="800080"/>
          <w:sz w:val="26"/>
          <w:szCs w:val="26"/>
          <w:lang w:val="en-GB"/>
        </w:rPr>
        <w:t>Ruthless</w:t>
      </w:r>
      <w:r w:rsidR="000A0637">
        <w:rPr>
          <w:rFonts w:ascii="Calibri" w:hAnsi="Calibri"/>
          <w:b/>
          <w:color w:val="800080"/>
          <w:sz w:val="26"/>
          <w:szCs w:val="26"/>
          <w:lang w:val="en-GB"/>
        </w:rPr>
        <w:t xml:space="preserve"> Ambitions of the</w:t>
      </w:r>
      <w:r w:rsidR="00723BCF">
        <w:rPr>
          <w:rFonts w:ascii="Calibri" w:hAnsi="Calibri"/>
          <w:b/>
          <w:color w:val="800080"/>
          <w:sz w:val="26"/>
          <w:szCs w:val="26"/>
          <w:lang w:val="en-GB"/>
        </w:rPr>
        <w:t xml:space="preserve"> Khartoum </w:t>
      </w:r>
      <w:r w:rsidR="00723BCF" w:rsidRPr="002D6088">
        <w:rPr>
          <w:rFonts w:ascii="Calibri" w:hAnsi="Calibri"/>
          <w:b/>
          <w:color w:val="800080"/>
          <w:sz w:val="26"/>
          <w:szCs w:val="26"/>
          <w:lang w:val="en-GB"/>
        </w:rPr>
        <w:t>Regime</w:t>
      </w:r>
      <w:r w:rsidR="00942AC5" w:rsidRPr="002D6088">
        <w:rPr>
          <w:rFonts w:ascii="Calibri" w:hAnsi="Calibri"/>
          <w:b/>
          <w:color w:val="800080"/>
          <w:sz w:val="26"/>
          <w:szCs w:val="26"/>
          <w:lang w:val="en-GB"/>
        </w:rPr>
        <w:t>.</w:t>
      </w:r>
      <w:r w:rsidR="00942AC5" w:rsidRPr="002D6088">
        <w:rPr>
          <w:rFonts w:ascii="Calibri" w:hAnsi="Calibri"/>
          <w:color w:val="800080"/>
          <w:sz w:val="26"/>
          <w:szCs w:val="26"/>
          <w:lang w:val="en-GB"/>
        </w:rPr>
        <w:t xml:space="preserve"> </w:t>
      </w:r>
      <w:r w:rsidR="0085483C" w:rsidRPr="002D6088">
        <w:rPr>
          <w:sz w:val="22"/>
          <w:szCs w:val="22"/>
          <w:lang w:val="en-US" w:eastAsia="hi-IN" w:bidi="hi-IN"/>
        </w:rPr>
        <w:t>Nearly a million</w:t>
      </w:r>
      <w:r w:rsidR="00D6555D" w:rsidRPr="002D6088">
        <w:rPr>
          <w:sz w:val="22"/>
          <w:szCs w:val="22"/>
          <w:lang w:val="en-US" w:eastAsia="hi-IN" w:bidi="hi-IN"/>
        </w:rPr>
        <w:t xml:space="preserve"> </w:t>
      </w:r>
      <w:proofErr w:type="spellStart"/>
      <w:r w:rsidR="00D6555D" w:rsidRPr="00023BF3">
        <w:rPr>
          <w:b/>
          <w:sz w:val="22"/>
          <w:szCs w:val="22"/>
          <w:lang w:val="en-US" w:eastAsia="hi-IN" w:bidi="hi-IN"/>
        </w:rPr>
        <w:t>Nuba</w:t>
      </w:r>
      <w:proofErr w:type="spellEnd"/>
      <w:r w:rsidR="00D6555D" w:rsidRPr="00023BF3">
        <w:rPr>
          <w:b/>
          <w:sz w:val="22"/>
          <w:szCs w:val="22"/>
          <w:lang w:val="en-US" w:eastAsia="hi-IN" w:bidi="hi-IN"/>
        </w:rPr>
        <w:t xml:space="preserve"> people</w:t>
      </w:r>
      <w:r w:rsidR="00D6555D" w:rsidRPr="002D6088">
        <w:rPr>
          <w:sz w:val="22"/>
          <w:szCs w:val="22"/>
          <w:lang w:val="en-US" w:eastAsia="hi-IN" w:bidi="hi-IN"/>
        </w:rPr>
        <w:t xml:space="preserve"> of</w:t>
      </w:r>
      <w:r w:rsidR="00D6555D" w:rsidRPr="008C23B5">
        <w:rPr>
          <w:sz w:val="22"/>
          <w:szCs w:val="22"/>
          <w:lang w:val="en-US" w:eastAsia="hi-IN" w:bidi="hi-IN"/>
        </w:rPr>
        <w:t xml:space="preserve"> </w:t>
      </w:r>
      <w:r w:rsidR="00D6555D" w:rsidRPr="00A24B56">
        <w:rPr>
          <w:b/>
          <w:sz w:val="22"/>
          <w:szCs w:val="22"/>
          <w:lang w:val="en-US" w:eastAsia="hi-IN" w:bidi="hi-IN"/>
        </w:rPr>
        <w:t xml:space="preserve">Southern </w:t>
      </w:r>
      <w:proofErr w:type="spellStart"/>
      <w:r w:rsidR="00D6555D" w:rsidRPr="00A24B56">
        <w:rPr>
          <w:b/>
          <w:sz w:val="22"/>
          <w:szCs w:val="22"/>
          <w:lang w:val="en-US" w:eastAsia="hi-IN" w:bidi="hi-IN"/>
        </w:rPr>
        <w:t>Kordofan</w:t>
      </w:r>
      <w:proofErr w:type="spellEnd"/>
      <w:r w:rsidR="005D5464">
        <w:rPr>
          <w:b/>
          <w:sz w:val="22"/>
          <w:szCs w:val="22"/>
          <w:lang w:val="en-US" w:eastAsia="hi-IN" w:bidi="hi-IN"/>
        </w:rPr>
        <w:t>, Sudan</w:t>
      </w:r>
      <w:r w:rsidR="0085483C">
        <w:rPr>
          <w:b/>
          <w:sz w:val="22"/>
          <w:szCs w:val="22"/>
          <w:lang w:val="en-US" w:eastAsia="hi-IN" w:bidi="hi-IN"/>
        </w:rPr>
        <w:t xml:space="preserve">, </w:t>
      </w:r>
      <w:r w:rsidR="00F2679E">
        <w:rPr>
          <w:sz w:val="22"/>
          <w:szCs w:val="22"/>
          <w:lang w:val="en-US" w:eastAsia="hi-IN" w:bidi="hi-IN"/>
        </w:rPr>
        <w:t>whose homes ar</w:t>
      </w:r>
      <w:r w:rsidR="00BC15A7">
        <w:rPr>
          <w:sz w:val="22"/>
          <w:szCs w:val="22"/>
          <w:lang w:val="en-US" w:eastAsia="hi-IN" w:bidi="hi-IN"/>
        </w:rPr>
        <w:t xml:space="preserve">e part of Sudan, but border </w:t>
      </w:r>
      <w:r w:rsidR="0085483C">
        <w:rPr>
          <w:sz w:val="22"/>
          <w:szCs w:val="22"/>
          <w:lang w:val="en-US" w:eastAsia="hi-IN" w:bidi="hi-IN"/>
        </w:rPr>
        <w:t>South</w:t>
      </w:r>
      <w:r w:rsidR="00F2679E">
        <w:rPr>
          <w:sz w:val="22"/>
          <w:szCs w:val="22"/>
          <w:lang w:val="en-US" w:eastAsia="hi-IN" w:bidi="hi-IN"/>
        </w:rPr>
        <w:t xml:space="preserve"> Sudan, </w:t>
      </w:r>
      <w:r w:rsidR="00A85197">
        <w:rPr>
          <w:sz w:val="22"/>
          <w:szCs w:val="22"/>
          <w:lang w:val="en-US" w:eastAsia="hi-IN" w:bidi="hi-IN"/>
        </w:rPr>
        <w:t>are once again isolated</w:t>
      </w:r>
      <w:r w:rsidR="00D6555D" w:rsidRPr="008C23B5">
        <w:rPr>
          <w:sz w:val="22"/>
          <w:szCs w:val="22"/>
          <w:lang w:val="en-US" w:eastAsia="hi-IN" w:bidi="hi-IN"/>
        </w:rPr>
        <w:t>—trappe</w:t>
      </w:r>
      <w:r w:rsidR="00A85197">
        <w:rPr>
          <w:sz w:val="22"/>
          <w:szCs w:val="22"/>
          <w:lang w:val="en-US" w:eastAsia="hi-IN" w:bidi="hi-IN"/>
        </w:rPr>
        <w:t xml:space="preserve">d </w:t>
      </w:r>
      <w:r w:rsidR="005D5464">
        <w:rPr>
          <w:sz w:val="22"/>
          <w:szCs w:val="22"/>
          <w:lang w:val="en-US" w:eastAsia="hi-IN" w:bidi="hi-IN"/>
        </w:rPr>
        <w:t>in the middle of two wars</w:t>
      </w:r>
      <w:r w:rsidR="00790A3D">
        <w:rPr>
          <w:sz w:val="22"/>
          <w:szCs w:val="22"/>
          <w:lang w:val="en-US" w:eastAsia="hi-IN" w:bidi="hi-IN"/>
        </w:rPr>
        <w:t xml:space="preserve">. </w:t>
      </w:r>
      <w:r w:rsidR="000A0637">
        <w:rPr>
          <w:sz w:val="22"/>
          <w:szCs w:val="22"/>
          <w:lang w:val="en-US" w:eastAsia="hi-IN" w:bidi="hi-IN"/>
        </w:rPr>
        <w:t>One has unfolded horrifically</w:t>
      </w:r>
      <w:r w:rsidR="00D16161">
        <w:rPr>
          <w:sz w:val="22"/>
          <w:szCs w:val="22"/>
          <w:lang w:val="en-US" w:eastAsia="hi-IN" w:bidi="hi-IN"/>
        </w:rPr>
        <w:t xml:space="preserve"> in the last year</w:t>
      </w:r>
      <w:r w:rsidR="00790A3D">
        <w:rPr>
          <w:sz w:val="22"/>
          <w:szCs w:val="22"/>
          <w:lang w:val="en-US" w:eastAsia="hi-IN" w:bidi="hi-IN"/>
        </w:rPr>
        <w:t>;</w:t>
      </w:r>
      <w:r w:rsidR="00C8321E">
        <w:rPr>
          <w:sz w:val="22"/>
          <w:szCs w:val="22"/>
          <w:lang w:val="en-US" w:eastAsia="hi-IN" w:bidi="hi-IN"/>
        </w:rPr>
        <w:t xml:space="preserve"> the other </w:t>
      </w:r>
      <w:r w:rsidR="00D16161">
        <w:rPr>
          <w:sz w:val="22"/>
          <w:szCs w:val="22"/>
          <w:lang w:val="en-US" w:eastAsia="hi-IN" w:bidi="hi-IN"/>
        </w:rPr>
        <w:t xml:space="preserve">is </w:t>
      </w:r>
      <w:r w:rsidR="000A0637">
        <w:rPr>
          <w:sz w:val="22"/>
          <w:szCs w:val="22"/>
          <w:lang w:val="en-US" w:eastAsia="hi-IN" w:bidi="hi-IN"/>
        </w:rPr>
        <w:t xml:space="preserve">all </w:t>
      </w:r>
      <w:r w:rsidR="00790A3D">
        <w:rPr>
          <w:sz w:val="22"/>
          <w:szCs w:val="22"/>
          <w:lang w:val="en-US" w:eastAsia="hi-IN" w:bidi="hi-IN"/>
        </w:rPr>
        <w:t>about oil</w:t>
      </w:r>
      <w:r w:rsidR="00C8321E">
        <w:rPr>
          <w:sz w:val="22"/>
          <w:szCs w:val="22"/>
          <w:lang w:val="en-US" w:eastAsia="hi-IN" w:bidi="hi-IN"/>
        </w:rPr>
        <w:t>.</w:t>
      </w:r>
      <w:r w:rsidR="00EC53AA">
        <w:rPr>
          <w:sz w:val="22"/>
          <w:szCs w:val="22"/>
          <w:lang w:val="en-US" w:eastAsia="hi-IN" w:bidi="hi-IN"/>
        </w:rPr>
        <w:t xml:space="preserve"> </w:t>
      </w:r>
      <w:r w:rsidR="00C8321E">
        <w:rPr>
          <w:sz w:val="22"/>
          <w:szCs w:val="22"/>
          <w:lang w:val="en-GB"/>
        </w:rPr>
        <w:t>The</w:t>
      </w:r>
      <w:r w:rsidR="00AC25EE">
        <w:rPr>
          <w:sz w:val="22"/>
          <w:szCs w:val="22"/>
          <w:lang w:val="en-GB"/>
        </w:rPr>
        <w:t xml:space="preserve"> </w:t>
      </w:r>
      <w:proofErr w:type="spellStart"/>
      <w:r w:rsidR="00AC25EE" w:rsidRPr="002D6088">
        <w:rPr>
          <w:sz w:val="22"/>
          <w:szCs w:val="22"/>
          <w:lang w:val="en-GB"/>
        </w:rPr>
        <w:t>Nuba</w:t>
      </w:r>
      <w:proofErr w:type="spellEnd"/>
      <w:r w:rsidR="00AC25EE">
        <w:rPr>
          <w:sz w:val="22"/>
          <w:szCs w:val="22"/>
          <w:lang w:val="en-GB"/>
        </w:rPr>
        <w:t xml:space="preserve"> </w:t>
      </w:r>
      <w:r w:rsidR="00C8321E">
        <w:rPr>
          <w:sz w:val="22"/>
          <w:szCs w:val="22"/>
          <w:lang w:val="en-GB"/>
        </w:rPr>
        <w:t xml:space="preserve">and the </w:t>
      </w:r>
      <w:r w:rsidR="00C8321E" w:rsidRPr="002D6088">
        <w:rPr>
          <w:i/>
          <w:sz w:val="22"/>
          <w:szCs w:val="22"/>
          <w:lang w:val="en-US" w:eastAsia="hi-IN" w:bidi="hi-IN"/>
        </w:rPr>
        <w:t>Sudan People’s Liberation Movement-Northern Sector (SPLM-N)</w:t>
      </w:r>
      <w:r w:rsidR="000A0637">
        <w:rPr>
          <w:i/>
          <w:sz w:val="22"/>
          <w:szCs w:val="22"/>
          <w:lang w:val="en-US" w:eastAsia="hi-IN" w:bidi="hi-IN"/>
        </w:rPr>
        <w:t xml:space="preserve"> </w:t>
      </w:r>
      <w:r w:rsidR="000A0637">
        <w:rPr>
          <w:sz w:val="22"/>
          <w:szCs w:val="22"/>
          <w:lang w:val="en-US" w:eastAsia="hi-IN" w:bidi="hi-IN"/>
        </w:rPr>
        <w:t>are f</w:t>
      </w:r>
      <w:r w:rsidR="00C8321E">
        <w:rPr>
          <w:sz w:val="22"/>
          <w:szCs w:val="22"/>
          <w:lang w:val="en-US" w:eastAsia="hi-IN" w:bidi="hi-IN"/>
        </w:rPr>
        <w:t>orever “branded” for</w:t>
      </w:r>
      <w:r w:rsidR="00C8321E" w:rsidRPr="008C23B5">
        <w:rPr>
          <w:sz w:val="22"/>
          <w:szCs w:val="22"/>
          <w:lang w:val="en-US" w:eastAsia="hi-IN" w:bidi="hi-IN"/>
        </w:rPr>
        <w:t xml:space="preserve"> </w:t>
      </w:r>
      <w:r w:rsidR="00C8321E">
        <w:rPr>
          <w:sz w:val="22"/>
          <w:szCs w:val="22"/>
          <w:lang w:val="en-US" w:eastAsia="hi-IN" w:bidi="hi-IN"/>
        </w:rPr>
        <w:t>rejecting</w:t>
      </w:r>
      <w:r w:rsidR="00C8321E" w:rsidRPr="008C23B5">
        <w:rPr>
          <w:sz w:val="22"/>
          <w:szCs w:val="22"/>
          <w:lang w:val="en-US" w:eastAsia="hi-IN" w:bidi="hi-IN"/>
        </w:rPr>
        <w:t xml:space="preserve"> </w:t>
      </w:r>
      <w:r w:rsidR="00C8321E">
        <w:rPr>
          <w:sz w:val="22"/>
          <w:szCs w:val="22"/>
          <w:lang w:val="en-US" w:eastAsia="hi-IN" w:bidi="hi-IN"/>
        </w:rPr>
        <w:t xml:space="preserve">Khartoum’s </w:t>
      </w:r>
      <w:r w:rsidR="00C8321E" w:rsidRPr="008C23B5">
        <w:rPr>
          <w:sz w:val="22"/>
          <w:szCs w:val="22"/>
          <w:lang w:val="en-US" w:eastAsia="hi-IN" w:bidi="hi-IN"/>
        </w:rPr>
        <w:t xml:space="preserve">centralizing and </w:t>
      </w:r>
      <w:r w:rsidR="00C8321E" w:rsidRPr="008C23B5">
        <w:rPr>
          <w:sz w:val="22"/>
          <w:szCs w:val="22"/>
          <w:lang w:val="en-US"/>
        </w:rPr>
        <w:t>Islamizing</w:t>
      </w:r>
      <w:r w:rsidR="000A0637">
        <w:rPr>
          <w:sz w:val="22"/>
          <w:szCs w:val="22"/>
          <w:lang w:val="en-US" w:eastAsia="hi-IN" w:bidi="hi-IN"/>
        </w:rPr>
        <w:t xml:space="preserve"> policies. </w:t>
      </w:r>
      <w:r w:rsidR="000A0637">
        <w:rPr>
          <w:sz w:val="22"/>
          <w:szCs w:val="22"/>
          <w:lang w:val="en-GB"/>
        </w:rPr>
        <w:t>They’ve fled</w:t>
      </w:r>
      <w:r w:rsidR="00F2679E">
        <w:rPr>
          <w:sz w:val="22"/>
          <w:szCs w:val="22"/>
          <w:lang w:val="en-GB"/>
        </w:rPr>
        <w:t xml:space="preserve"> to </w:t>
      </w:r>
      <w:r w:rsidR="0085483C">
        <w:rPr>
          <w:sz w:val="22"/>
          <w:szCs w:val="22"/>
          <w:lang w:val="en-GB"/>
        </w:rPr>
        <w:t xml:space="preserve">the </w:t>
      </w:r>
      <w:r w:rsidR="000A0637">
        <w:rPr>
          <w:sz w:val="22"/>
          <w:szCs w:val="22"/>
          <w:lang w:val="en-GB"/>
        </w:rPr>
        <w:t xml:space="preserve">caves on the mountain slopes </w:t>
      </w:r>
      <w:r w:rsidR="0085483C">
        <w:rPr>
          <w:sz w:val="22"/>
          <w:szCs w:val="22"/>
          <w:lang w:val="en-GB"/>
        </w:rPr>
        <w:t>to survive</w:t>
      </w:r>
      <w:r w:rsidR="00C8321E">
        <w:rPr>
          <w:sz w:val="22"/>
          <w:szCs w:val="22"/>
          <w:lang w:val="en-GB"/>
        </w:rPr>
        <w:t xml:space="preserve"> </w:t>
      </w:r>
      <w:r w:rsidR="00D6280D">
        <w:rPr>
          <w:sz w:val="22"/>
          <w:szCs w:val="22"/>
          <w:lang w:val="en-GB"/>
        </w:rPr>
        <w:t>indiscriminate airstrikes</w:t>
      </w:r>
      <w:r w:rsidR="0085483C">
        <w:rPr>
          <w:sz w:val="22"/>
          <w:szCs w:val="22"/>
          <w:lang w:val="en-GB"/>
        </w:rPr>
        <w:t xml:space="preserve"> of </w:t>
      </w:r>
      <w:r w:rsidR="0085483C">
        <w:rPr>
          <w:sz w:val="22"/>
          <w:szCs w:val="22"/>
          <w:lang w:val="en-US"/>
        </w:rPr>
        <w:t>their villages, schools</w:t>
      </w:r>
      <w:r w:rsidR="0085483C">
        <w:rPr>
          <w:sz w:val="22"/>
          <w:szCs w:val="22"/>
          <w:lang w:val="en-US" w:eastAsia="hi-IN" w:bidi="hi-IN"/>
        </w:rPr>
        <w:t>, churches and markets</w:t>
      </w:r>
      <w:r w:rsidR="00EC53AA">
        <w:rPr>
          <w:sz w:val="22"/>
          <w:szCs w:val="22"/>
          <w:lang w:val="en-GB"/>
        </w:rPr>
        <w:t>.</w:t>
      </w:r>
      <w:r w:rsidR="005D5464">
        <w:rPr>
          <w:sz w:val="22"/>
          <w:szCs w:val="22"/>
          <w:lang w:val="en-US" w:eastAsia="hi-IN" w:bidi="hi-IN"/>
        </w:rPr>
        <w:t xml:space="preserve"> </w:t>
      </w:r>
      <w:r w:rsidR="0085483C">
        <w:rPr>
          <w:sz w:val="22"/>
          <w:szCs w:val="22"/>
          <w:lang w:val="en-GB"/>
        </w:rPr>
        <w:t xml:space="preserve">This month, </w:t>
      </w:r>
      <w:r w:rsidR="0085483C" w:rsidRPr="008C23B5">
        <w:rPr>
          <w:sz w:val="22"/>
          <w:szCs w:val="22"/>
          <w:lang w:val="en-GB"/>
        </w:rPr>
        <w:t xml:space="preserve">400 </w:t>
      </w:r>
      <w:r w:rsidR="0085483C">
        <w:rPr>
          <w:sz w:val="22"/>
          <w:szCs w:val="22"/>
          <w:lang w:val="en-GB"/>
        </w:rPr>
        <w:t xml:space="preserve">exhausted </w:t>
      </w:r>
      <w:r w:rsidR="0085483C" w:rsidRPr="008C23B5">
        <w:rPr>
          <w:sz w:val="22"/>
          <w:szCs w:val="22"/>
          <w:lang w:val="en-GB"/>
        </w:rPr>
        <w:t>and dehydrated refuge</w:t>
      </w:r>
      <w:r w:rsidR="0085483C">
        <w:rPr>
          <w:sz w:val="22"/>
          <w:szCs w:val="22"/>
          <w:lang w:val="en-GB"/>
        </w:rPr>
        <w:t>e</w:t>
      </w:r>
      <w:r w:rsidR="0085483C" w:rsidRPr="008C23B5">
        <w:rPr>
          <w:sz w:val="22"/>
          <w:szCs w:val="22"/>
          <w:lang w:val="en-GB"/>
        </w:rPr>
        <w:t xml:space="preserve">s, </w:t>
      </w:r>
      <w:r w:rsidR="0085483C">
        <w:rPr>
          <w:sz w:val="22"/>
          <w:szCs w:val="22"/>
          <w:lang w:val="en-GB"/>
        </w:rPr>
        <w:t>mainly</w:t>
      </w:r>
      <w:r w:rsidR="0085483C" w:rsidRPr="008C23B5">
        <w:rPr>
          <w:sz w:val="22"/>
          <w:szCs w:val="22"/>
          <w:lang w:val="en-GB"/>
        </w:rPr>
        <w:t xml:space="preserve"> women and children, reach</w:t>
      </w:r>
      <w:r w:rsidR="0085483C">
        <w:rPr>
          <w:sz w:val="22"/>
          <w:szCs w:val="22"/>
          <w:lang w:val="en-GB"/>
        </w:rPr>
        <w:t>ed</w:t>
      </w:r>
      <w:r w:rsidR="0085483C" w:rsidRPr="008C23B5">
        <w:rPr>
          <w:sz w:val="22"/>
          <w:szCs w:val="22"/>
          <w:lang w:val="en-GB"/>
        </w:rPr>
        <w:t xml:space="preserve"> the camp o</w:t>
      </w:r>
      <w:r w:rsidR="0085483C">
        <w:rPr>
          <w:sz w:val="22"/>
          <w:szCs w:val="22"/>
          <w:lang w:val="en-GB"/>
        </w:rPr>
        <w:t xml:space="preserve">f </w:t>
      </w:r>
      <w:proofErr w:type="spellStart"/>
      <w:r w:rsidR="0085483C">
        <w:rPr>
          <w:sz w:val="22"/>
          <w:szCs w:val="22"/>
          <w:lang w:val="en-GB"/>
        </w:rPr>
        <w:t>Yida</w:t>
      </w:r>
      <w:proofErr w:type="spellEnd"/>
      <w:r w:rsidR="0085483C" w:rsidRPr="008C23B5">
        <w:rPr>
          <w:sz w:val="22"/>
          <w:szCs w:val="22"/>
          <w:lang w:val="en-GB"/>
        </w:rPr>
        <w:t xml:space="preserve"> in</w:t>
      </w:r>
      <w:r w:rsidR="0085483C">
        <w:rPr>
          <w:sz w:val="22"/>
          <w:szCs w:val="22"/>
          <w:lang w:val="en-GB"/>
        </w:rPr>
        <w:t xml:space="preserve"> the</w:t>
      </w:r>
      <w:r w:rsidR="0085483C" w:rsidRPr="008C23B5">
        <w:rPr>
          <w:sz w:val="22"/>
          <w:szCs w:val="22"/>
          <w:lang w:val="en-GB"/>
        </w:rPr>
        <w:t xml:space="preserve"> South</w:t>
      </w:r>
      <w:r w:rsidR="0085483C">
        <w:rPr>
          <w:sz w:val="22"/>
          <w:szCs w:val="22"/>
          <w:lang w:val="en-GB"/>
        </w:rPr>
        <w:t xml:space="preserve">. </w:t>
      </w:r>
      <w:r w:rsidR="00790A3D">
        <w:rPr>
          <w:sz w:val="22"/>
          <w:szCs w:val="22"/>
          <w:lang w:val="en-GB"/>
        </w:rPr>
        <w:t xml:space="preserve">Humanitarian assistance has been blocked despite the </w:t>
      </w:r>
      <w:r w:rsidR="0085483C">
        <w:rPr>
          <w:sz w:val="22"/>
          <w:szCs w:val="22"/>
          <w:lang w:val="en-GB"/>
        </w:rPr>
        <w:t xml:space="preserve">tripartite proposal by the </w:t>
      </w:r>
      <w:r w:rsidR="0085483C" w:rsidRPr="008C23B5">
        <w:rPr>
          <w:sz w:val="22"/>
          <w:szCs w:val="22"/>
          <w:lang w:val="en-GB"/>
        </w:rPr>
        <w:t>U</w:t>
      </w:r>
      <w:r w:rsidR="0085483C">
        <w:rPr>
          <w:sz w:val="22"/>
          <w:szCs w:val="22"/>
          <w:lang w:val="en-GB"/>
        </w:rPr>
        <w:t>.</w:t>
      </w:r>
      <w:r w:rsidR="0085483C" w:rsidRPr="008C23B5">
        <w:rPr>
          <w:sz w:val="22"/>
          <w:szCs w:val="22"/>
          <w:lang w:val="en-GB"/>
        </w:rPr>
        <w:t>N</w:t>
      </w:r>
      <w:r w:rsidR="0085483C">
        <w:rPr>
          <w:sz w:val="22"/>
          <w:szCs w:val="22"/>
          <w:lang w:val="en-GB"/>
        </w:rPr>
        <w:t>.</w:t>
      </w:r>
      <w:r w:rsidR="0085483C" w:rsidRPr="008C23B5">
        <w:rPr>
          <w:sz w:val="22"/>
          <w:szCs w:val="22"/>
          <w:lang w:val="en-GB"/>
        </w:rPr>
        <w:t xml:space="preserve">, </w:t>
      </w:r>
      <w:r w:rsidR="0085483C">
        <w:rPr>
          <w:sz w:val="22"/>
          <w:szCs w:val="22"/>
          <w:lang w:val="en-GB"/>
        </w:rPr>
        <w:t xml:space="preserve">the </w:t>
      </w:r>
      <w:r w:rsidR="0085483C" w:rsidRPr="008C23B5">
        <w:rPr>
          <w:sz w:val="22"/>
          <w:szCs w:val="22"/>
          <w:lang w:val="en-GB"/>
        </w:rPr>
        <w:t xml:space="preserve">African </w:t>
      </w:r>
      <w:r w:rsidR="0085483C">
        <w:rPr>
          <w:sz w:val="22"/>
          <w:szCs w:val="22"/>
          <w:lang w:val="en-GB"/>
        </w:rPr>
        <w:t xml:space="preserve">Union and League of Arab States. </w:t>
      </w:r>
      <w:r w:rsidR="0085483C" w:rsidRPr="002D6088">
        <w:rPr>
          <w:b/>
          <w:i/>
          <w:sz w:val="22"/>
          <w:szCs w:val="22"/>
          <w:u w:val="single"/>
          <w:lang w:val="en-GB"/>
        </w:rPr>
        <w:t>A</w:t>
      </w:r>
      <w:r w:rsidR="000A0637" w:rsidRPr="002D6088">
        <w:rPr>
          <w:b/>
          <w:i/>
          <w:sz w:val="22"/>
          <w:szCs w:val="22"/>
          <w:u w:val="single"/>
          <w:lang w:val="en-GB"/>
        </w:rPr>
        <w:t xml:space="preserve">n </w:t>
      </w:r>
      <w:r w:rsidR="00A85197" w:rsidRPr="002D6088">
        <w:rPr>
          <w:b/>
          <w:i/>
          <w:sz w:val="22"/>
          <w:szCs w:val="22"/>
          <w:u w:val="single"/>
          <w:lang w:val="en-GB"/>
        </w:rPr>
        <w:t>internationally led relief operation</w:t>
      </w:r>
      <w:r w:rsidR="00C8321E" w:rsidRPr="002D6088">
        <w:rPr>
          <w:b/>
          <w:i/>
          <w:sz w:val="22"/>
          <w:szCs w:val="22"/>
          <w:u w:val="single"/>
          <w:lang w:val="en-GB"/>
        </w:rPr>
        <w:t>,</w:t>
      </w:r>
      <w:r w:rsidR="00A85197" w:rsidRPr="002D6088">
        <w:rPr>
          <w:b/>
          <w:i/>
          <w:sz w:val="22"/>
          <w:szCs w:val="22"/>
          <w:u w:val="single"/>
          <w:lang w:val="en-GB"/>
        </w:rPr>
        <w:t xml:space="preserve"> accepted by both sides</w:t>
      </w:r>
      <w:r w:rsidR="00C8321E" w:rsidRPr="002D6088">
        <w:rPr>
          <w:b/>
          <w:i/>
          <w:sz w:val="22"/>
          <w:szCs w:val="22"/>
          <w:u w:val="single"/>
          <w:lang w:val="en-GB"/>
        </w:rPr>
        <w:t>,</w:t>
      </w:r>
      <w:r w:rsidR="00A85197" w:rsidRPr="002D6088">
        <w:rPr>
          <w:b/>
          <w:i/>
          <w:sz w:val="22"/>
          <w:szCs w:val="22"/>
          <w:u w:val="single"/>
          <w:lang w:val="en-GB"/>
        </w:rPr>
        <w:t xml:space="preserve"> is the only possibility to meet the needs of the estimated 420,000 </w:t>
      </w:r>
      <w:proofErr w:type="spellStart"/>
      <w:r w:rsidR="00A85197" w:rsidRPr="002D6088">
        <w:rPr>
          <w:b/>
          <w:i/>
          <w:sz w:val="22"/>
          <w:szCs w:val="22"/>
          <w:u w:val="single"/>
          <w:lang w:val="en-GB"/>
        </w:rPr>
        <w:t>Nuba</w:t>
      </w:r>
      <w:proofErr w:type="spellEnd"/>
      <w:r w:rsidR="00A85197" w:rsidRPr="002D6088">
        <w:rPr>
          <w:b/>
          <w:i/>
          <w:sz w:val="22"/>
          <w:szCs w:val="22"/>
          <w:u w:val="single"/>
          <w:lang w:val="en-GB"/>
        </w:rPr>
        <w:t xml:space="preserve"> people who are </w:t>
      </w:r>
      <w:r w:rsidR="005D5464" w:rsidRPr="002D6088">
        <w:rPr>
          <w:b/>
          <w:i/>
          <w:sz w:val="22"/>
          <w:szCs w:val="22"/>
          <w:u w:val="single"/>
          <w:lang w:val="en-GB"/>
        </w:rPr>
        <w:t xml:space="preserve">now </w:t>
      </w:r>
      <w:r w:rsidR="00A85197" w:rsidRPr="002D6088">
        <w:rPr>
          <w:b/>
          <w:i/>
          <w:sz w:val="22"/>
          <w:szCs w:val="22"/>
          <w:u w:val="single"/>
          <w:lang w:val="en-GB"/>
        </w:rPr>
        <w:t>internally and externally displaced</w:t>
      </w:r>
      <w:r w:rsidR="00A85197" w:rsidRPr="00790A3D">
        <w:rPr>
          <w:i/>
          <w:sz w:val="22"/>
          <w:szCs w:val="22"/>
          <w:lang w:val="en-GB"/>
        </w:rPr>
        <w:t>.</w:t>
      </w:r>
      <w:r w:rsidR="0042213A" w:rsidRPr="00D6280D">
        <w:rPr>
          <w:i/>
          <w:sz w:val="22"/>
          <w:szCs w:val="22"/>
          <w:lang w:val="en-GB"/>
        </w:rPr>
        <w:t xml:space="preserve"> </w:t>
      </w:r>
      <w:r w:rsidR="00790A3D" w:rsidRPr="00652E52">
        <w:rPr>
          <w:b/>
          <w:color w:val="984806"/>
          <w:sz w:val="22"/>
          <w:szCs w:val="22"/>
          <w:u w:val="single"/>
          <w:lang w:val="en-GB"/>
        </w:rPr>
        <w:t>Learn more and take action</w:t>
      </w:r>
      <w:r w:rsidR="00790A3D" w:rsidRPr="00652E52">
        <w:rPr>
          <w:b/>
          <w:color w:val="984806"/>
          <w:sz w:val="22"/>
          <w:szCs w:val="22"/>
          <w:lang w:val="en-GB"/>
        </w:rPr>
        <w:t>:</w:t>
      </w:r>
    </w:p>
    <w:p w:rsidR="00961DD0" w:rsidRPr="0089782F" w:rsidRDefault="00A85197" w:rsidP="0089782F">
      <w:pPr>
        <w:pStyle w:val="Default"/>
      </w:pPr>
      <w:r w:rsidRPr="00DF167B">
        <w:rPr>
          <w:rFonts w:eastAsia="Arial Unicode MS"/>
          <w:sz w:val="22"/>
          <w:szCs w:val="22"/>
        </w:rPr>
        <w:t xml:space="preserve">♦ </w:t>
      </w:r>
      <w:r>
        <w:rPr>
          <w:rFonts w:eastAsia="Arial Unicode MS"/>
          <w:sz w:val="22"/>
          <w:szCs w:val="22"/>
        </w:rPr>
        <w:t xml:space="preserve"> </w:t>
      </w:r>
      <w:r w:rsidR="00961DD0">
        <w:rPr>
          <w:rFonts w:eastAsia="Arial Unicode MS"/>
          <w:b/>
          <w:sz w:val="22"/>
          <w:szCs w:val="22"/>
        </w:rPr>
        <w:t xml:space="preserve">Pressure </w:t>
      </w:r>
      <w:r w:rsidR="00961DD0" w:rsidRPr="00942AC5">
        <w:rPr>
          <w:rFonts w:eastAsia="Arial Unicode MS"/>
          <w:sz w:val="22"/>
          <w:szCs w:val="22"/>
        </w:rPr>
        <w:t>the U.N. Security Council</w:t>
      </w:r>
      <w:r w:rsidR="00961DD0">
        <w:rPr>
          <w:rFonts w:eastAsia="Arial Unicode MS"/>
          <w:b/>
          <w:sz w:val="22"/>
          <w:szCs w:val="22"/>
        </w:rPr>
        <w:t xml:space="preserve"> </w:t>
      </w:r>
      <w:r w:rsidR="00961DD0" w:rsidRPr="00C26F37">
        <w:rPr>
          <w:rFonts w:eastAsia="Arial Unicode MS"/>
          <w:sz w:val="22"/>
          <w:szCs w:val="22"/>
        </w:rPr>
        <w:t>to protect civilians in Sudan</w:t>
      </w:r>
      <w:r w:rsidR="00E4455A">
        <w:rPr>
          <w:rFonts w:eastAsia="Arial Unicode MS"/>
          <w:sz w:val="22"/>
          <w:szCs w:val="22"/>
        </w:rPr>
        <w:t xml:space="preserve"> </w:t>
      </w:r>
      <w:r w:rsidR="00961DD0">
        <w:rPr>
          <w:rFonts w:eastAsia="Arial Unicode MS"/>
          <w:sz w:val="22"/>
          <w:szCs w:val="22"/>
        </w:rPr>
        <w:t xml:space="preserve">and </w:t>
      </w:r>
      <w:r w:rsidR="0089782F">
        <w:rPr>
          <w:rFonts w:eastAsia="Arial Unicode MS"/>
          <w:sz w:val="22"/>
          <w:szCs w:val="22"/>
        </w:rPr>
        <w:t>take</w:t>
      </w:r>
      <w:r w:rsidR="0089782F" w:rsidRPr="0038364A">
        <w:rPr>
          <w:rFonts w:eastAsia="Arial Unicode MS"/>
          <w:b/>
          <w:sz w:val="22"/>
          <w:szCs w:val="22"/>
        </w:rPr>
        <w:t xml:space="preserve"> </w:t>
      </w:r>
      <w:hyperlink r:id="rId20" w:history="1">
        <w:r w:rsidR="0089782F">
          <w:rPr>
            <w:rStyle w:val="Collegamentoipertestuale"/>
            <w:b/>
            <w:sz w:val="22"/>
            <w:szCs w:val="22"/>
          </w:rPr>
          <w:t>urgent action</w:t>
        </w:r>
      </w:hyperlink>
      <w:r w:rsidR="0089782F">
        <w:t>;</w:t>
      </w:r>
      <w:r w:rsidR="00961DD0">
        <w:rPr>
          <w:sz w:val="22"/>
          <w:szCs w:val="22"/>
        </w:rPr>
        <w:t xml:space="preserve"> </w:t>
      </w:r>
    </w:p>
    <w:p w:rsidR="00790A3D" w:rsidRDefault="00961DD0" w:rsidP="00A85197">
      <w:pPr>
        <w:pStyle w:val="NormaleWeb"/>
        <w:spacing w:before="0" w:beforeAutospacing="0" w:after="0" w:afterAutospacing="0"/>
        <w:ind w:left="-432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DF167B">
        <w:rPr>
          <w:rFonts w:eastAsia="Arial Unicode MS"/>
          <w:sz w:val="22"/>
          <w:szCs w:val="22"/>
        </w:rPr>
        <w:t xml:space="preserve">♦ </w:t>
      </w:r>
      <w:r>
        <w:rPr>
          <w:rFonts w:eastAsia="Arial Unicode MS"/>
          <w:sz w:val="22"/>
          <w:szCs w:val="22"/>
        </w:rPr>
        <w:t xml:space="preserve"> </w:t>
      </w:r>
      <w:r w:rsidR="00790A3D">
        <w:rPr>
          <w:b/>
          <w:sz w:val="22"/>
          <w:szCs w:val="22"/>
          <w:lang w:val="en-GB"/>
        </w:rPr>
        <w:t xml:space="preserve">Donate </w:t>
      </w:r>
      <w:r w:rsidR="00790A3D" w:rsidRPr="00E21309">
        <w:rPr>
          <w:sz w:val="22"/>
          <w:szCs w:val="22"/>
          <w:lang w:val="en-GB"/>
        </w:rPr>
        <w:t xml:space="preserve">to the </w:t>
      </w:r>
      <w:r w:rsidR="00790A3D" w:rsidRPr="00942AC5">
        <w:rPr>
          <w:i/>
          <w:sz w:val="22"/>
          <w:szCs w:val="22"/>
          <w:lang w:val="en-GB"/>
        </w:rPr>
        <w:t>Comboni Missionaries</w:t>
      </w:r>
      <w:r w:rsidR="00790A3D">
        <w:rPr>
          <w:b/>
          <w:sz w:val="22"/>
          <w:szCs w:val="22"/>
          <w:lang w:val="en-GB"/>
        </w:rPr>
        <w:t xml:space="preserve"> </w:t>
      </w:r>
      <w:hyperlink r:id="rId21" w:history="1">
        <w:r w:rsidR="0053039F">
          <w:rPr>
            <w:rStyle w:val="Collegamentoipertestuale"/>
            <w:b/>
            <w:sz w:val="22"/>
            <w:szCs w:val="22"/>
            <w:lang w:val="en-GB"/>
          </w:rPr>
          <w:t>here</w:t>
        </w:r>
      </w:hyperlink>
      <w:r w:rsidR="0053039F">
        <w:rPr>
          <w:b/>
          <w:sz w:val="22"/>
          <w:szCs w:val="22"/>
          <w:lang w:val="en-GB"/>
        </w:rPr>
        <w:t>,</w:t>
      </w:r>
      <w:r w:rsidR="00790A3D">
        <w:rPr>
          <w:b/>
          <w:sz w:val="22"/>
          <w:szCs w:val="22"/>
          <w:lang w:val="en-GB"/>
        </w:rPr>
        <w:t xml:space="preserve"> </w:t>
      </w:r>
      <w:r w:rsidR="00790A3D" w:rsidRPr="00790A3D">
        <w:rPr>
          <w:sz w:val="22"/>
          <w:szCs w:val="22"/>
          <w:lang w:val="en-GB"/>
        </w:rPr>
        <w:t xml:space="preserve">or </w:t>
      </w:r>
      <w:r w:rsidR="0053039F">
        <w:rPr>
          <w:sz w:val="22"/>
          <w:szCs w:val="22"/>
          <w:lang w:val="en-GB"/>
        </w:rPr>
        <w:t xml:space="preserve">to </w:t>
      </w:r>
      <w:r w:rsidR="00790A3D" w:rsidRPr="00790A3D">
        <w:rPr>
          <w:sz w:val="22"/>
          <w:szCs w:val="22"/>
          <w:lang w:val="en-GB"/>
        </w:rPr>
        <w:t>the</w:t>
      </w:r>
      <w:r w:rsidR="00790A3D">
        <w:rPr>
          <w:b/>
          <w:sz w:val="22"/>
          <w:szCs w:val="22"/>
          <w:lang w:val="en-GB"/>
        </w:rPr>
        <w:t xml:space="preserve"> </w:t>
      </w:r>
      <w:hyperlink r:id="rId22" w:history="1">
        <w:proofErr w:type="spellStart"/>
        <w:r w:rsidR="00790A3D" w:rsidRPr="00A85197">
          <w:rPr>
            <w:rStyle w:val="Collegamentoipertestuale"/>
            <w:b/>
            <w:sz w:val="22"/>
            <w:szCs w:val="22"/>
            <w:lang w:val="en-GB"/>
          </w:rPr>
          <w:t>Nuba</w:t>
        </w:r>
        <w:proofErr w:type="spellEnd"/>
        <w:r w:rsidR="00790A3D" w:rsidRPr="00A85197">
          <w:rPr>
            <w:rStyle w:val="Collegamentoipertestuale"/>
            <w:b/>
            <w:sz w:val="22"/>
            <w:szCs w:val="22"/>
            <w:lang w:val="en-GB"/>
          </w:rPr>
          <w:t xml:space="preserve"> Emergency Campaign</w:t>
        </w:r>
      </w:hyperlink>
      <w:r w:rsidR="00E4455A">
        <w:rPr>
          <w:sz w:val="22"/>
          <w:szCs w:val="22"/>
          <w:lang w:val="en-GB"/>
        </w:rPr>
        <w:t xml:space="preserve"> (IT &amp; EN);</w:t>
      </w:r>
    </w:p>
    <w:p w:rsidR="00790A3D" w:rsidRPr="00961DD0" w:rsidRDefault="00790A3D" w:rsidP="00A85197">
      <w:pPr>
        <w:pStyle w:val="NormaleWeb"/>
        <w:spacing w:before="0" w:beforeAutospacing="0" w:after="0" w:afterAutospacing="0"/>
        <w:ind w:left="-432"/>
        <w:rPr>
          <w:b/>
          <w:sz w:val="22"/>
          <w:szCs w:val="22"/>
          <w:lang w:val="en-GB"/>
        </w:rPr>
      </w:pPr>
      <w:r>
        <w:rPr>
          <w:rFonts w:eastAsia="Arial Unicode MS"/>
          <w:sz w:val="22"/>
          <w:szCs w:val="22"/>
        </w:rPr>
        <w:tab/>
      </w:r>
      <w:r w:rsidRPr="00DF167B">
        <w:rPr>
          <w:rFonts w:eastAsia="Arial Unicode MS"/>
          <w:sz w:val="22"/>
          <w:szCs w:val="22"/>
        </w:rPr>
        <w:t>♦</w:t>
      </w:r>
      <w:r>
        <w:rPr>
          <w:rFonts w:eastAsia="Arial Unicode MS"/>
          <w:sz w:val="22"/>
          <w:szCs w:val="22"/>
        </w:rPr>
        <w:t xml:space="preserve">  </w:t>
      </w:r>
      <w:r>
        <w:rPr>
          <w:b/>
          <w:sz w:val="22"/>
          <w:szCs w:val="22"/>
          <w:lang w:val="en-GB"/>
        </w:rPr>
        <w:t xml:space="preserve">Watch </w:t>
      </w:r>
      <w:r w:rsidRPr="00D6280D">
        <w:rPr>
          <w:b/>
          <w:sz w:val="22"/>
          <w:szCs w:val="22"/>
          <w:lang w:val="en-GB"/>
        </w:rPr>
        <w:t>video</w:t>
      </w:r>
      <w:r>
        <w:rPr>
          <w:b/>
          <w:sz w:val="22"/>
          <w:szCs w:val="22"/>
          <w:lang w:val="en-GB"/>
        </w:rPr>
        <w:t>s</w:t>
      </w:r>
      <w:r w:rsidRPr="00D6280D">
        <w:rPr>
          <w:b/>
          <w:sz w:val="22"/>
          <w:szCs w:val="22"/>
          <w:lang w:val="en-GB"/>
        </w:rPr>
        <w:t xml:space="preserve"> </w:t>
      </w:r>
      <w:r w:rsidRPr="00D6280D">
        <w:rPr>
          <w:sz w:val="22"/>
          <w:szCs w:val="22"/>
          <w:lang w:val="en-GB"/>
        </w:rPr>
        <w:t>about the emergency</w:t>
      </w:r>
      <w:r w:rsidR="00AC25EE">
        <w:rPr>
          <w:sz w:val="22"/>
          <w:szCs w:val="22"/>
          <w:lang w:val="en-GB"/>
        </w:rPr>
        <w:t xml:space="preserve"> </w:t>
      </w:r>
      <w:hyperlink r:id="rId23" w:history="1">
        <w:r w:rsidR="00AC25EE">
          <w:rPr>
            <w:rStyle w:val="Collegamentoipertestuale"/>
            <w:b/>
            <w:sz w:val="22"/>
            <w:szCs w:val="22"/>
            <w:lang w:val="en-GB"/>
          </w:rPr>
          <w:t>here</w:t>
        </w:r>
      </w:hyperlink>
      <w:r w:rsidR="00AC25EE" w:rsidRPr="00AC25EE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and, in Italian,</w:t>
      </w:r>
      <w:r w:rsidRPr="00E21309">
        <w:rPr>
          <w:sz w:val="22"/>
          <w:szCs w:val="22"/>
          <w:lang w:val="en-GB"/>
        </w:rPr>
        <w:t xml:space="preserve"> </w:t>
      </w:r>
      <w:hyperlink r:id="rId24" w:history="1">
        <w:r>
          <w:rPr>
            <w:rStyle w:val="Collegamentoipertestuale"/>
            <w:b/>
            <w:sz w:val="22"/>
            <w:szCs w:val="22"/>
            <w:lang w:val="en-GB"/>
          </w:rPr>
          <w:t>here</w:t>
        </w:r>
      </w:hyperlink>
      <w:r w:rsidRPr="00790A3D">
        <w:rPr>
          <w:b/>
        </w:rPr>
        <w:t>,</w:t>
      </w:r>
      <w:r w:rsidRPr="00790A3D">
        <w:rPr>
          <w:b/>
          <w:sz w:val="22"/>
          <w:szCs w:val="22"/>
          <w:lang w:val="en-GB"/>
        </w:rPr>
        <w:t xml:space="preserve"> </w:t>
      </w:r>
      <w:r w:rsidRPr="00870F1E">
        <w:rPr>
          <w:sz w:val="22"/>
          <w:szCs w:val="22"/>
          <w:lang w:val="en-GB"/>
        </w:rPr>
        <w:t>and an</w:t>
      </w:r>
      <w:r w:rsidRPr="00181DC3">
        <w:rPr>
          <w:b/>
          <w:sz w:val="22"/>
          <w:szCs w:val="22"/>
          <w:lang w:val="en-GB"/>
        </w:rPr>
        <w:t xml:space="preserve"> interview</w:t>
      </w:r>
      <w:r w:rsidRPr="00D6280D">
        <w:rPr>
          <w:sz w:val="22"/>
          <w:szCs w:val="22"/>
          <w:lang w:val="en-GB"/>
        </w:rPr>
        <w:t xml:space="preserve"> with </w:t>
      </w:r>
      <w:r>
        <w:rPr>
          <w:sz w:val="22"/>
          <w:szCs w:val="22"/>
          <w:lang w:val="en-GB"/>
        </w:rPr>
        <w:t xml:space="preserve">Comboni </w:t>
      </w:r>
      <w:r w:rsidRPr="00E21309">
        <w:rPr>
          <w:b/>
          <w:sz w:val="22"/>
          <w:szCs w:val="22"/>
          <w:lang w:val="en-GB"/>
        </w:rPr>
        <w:t xml:space="preserve">Fr. </w:t>
      </w:r>
      <w:proofErr w:type="spellStart"/>
      <w:r w:rsidRPr="00E21309">
        <w:rPr>
          <w:b/>
          <w:sz w:val="22"/>
          <w:szCs w:val="22"/>
          <w:lang w:val="en-GB"/>
        </w:rPr>
        <w:t>Kizito</w:t>
      </w:r>
      <w:proofErr w:type="spellEnd"/>
      <w:r w:rsidRPr="00E21309">
        <w:rPr>
          <w:b/>
          <w:sz w:val="22"/>
          <w:szCs w:val="22"/>
          <w:lang w:val="en-GB"/>
        </w:rPr>
        <w:t xml:space="preserve"> </w:t>
      </w:r>
      <w:r w:rsidR="00961DD0">
        <w:rPr>
          <w:b/>
          <w:sz w:val="22"/>
          <w:szCs w:val="22"/>
          <w:lang w:val="en-GB"/>
        </w:rPr>
        <w:tab/>
        <w:t xml:space="preserve">  </w:t>
      </w:r>
      <w:r w:rsidR="00961DD0">
        <w:rPr>
          <w:b/>
          <w:sz w:val="22"/>
          <w:szCs w:val="22"/>
          <w:lang w:val="en-GB"/>
        </w:rPr>
        <w:tab/>
        <w:t xml:space="preserve">    </w:t>
      </w:r>
      <w:proofErr w:type="spellStart"/>
      <w:r w:rsidRPr="00E21309">
        <w:rPr>
          <w:b/>
          <w:sz w:val="22"/>
          <w:szCs w:val="22"/>
          <w:lang w:val="en-GB"/>
        </w:rPr>
        <w:t>Sesana</w:t>
      </w:r>
      <w:proofErr w:type="spellEnd"/>
      <w:r>
        <w:rPr>
          <w:sz w:val="22"/>
          <w:szCs w:val="22"/>
          <w:lang w:val="en-GB"/>
        </w:rPr>
        <w:t xml:space="preserve"> on Italian TV</w:t>
      </w:r>
      <w:r w:rsidRPr="00D6280D">
        <w:rPr>
          <w:sz w:val="22"/>
          <w:szCs w:val="22"/>
          <w:lang w:val="en-GB"/>
        </w:rPr>
        <w:t xml:space="preserve"> </w:t>
      </w:r>
      <w:hyperlink r:id="rId25" w:history="1">
        <w:r>
          <w:rPr>
            <w:rStyle w:val="Collegamentoipertestuale"/>
            <w:b/>
            <w:sz w:val="22"/>
            <w:szCs w:val="22"/>
            <w:lang w:val="en-GB"/>
          </w:rPr>
          <w:t>here</w:t>
        </w:r>
      </w:hyperlink>
      <w:r>
        <w:rPr>
          <w:b/>
          <w:sz w:val="22"/>
          <w:szCs w:val="22"/>
          <w:lang w:val="en-GB"/>
        </w:rPr>
        <w:t xml:space="preserve">. </w:t>
      </w:r>
      <w:r w:rsidR="0053039F">
        <w:rPr>
          <w:rFonts w:eastAsia="Arial Unicode MS"/>
          <w:b/>
          <w:sz w:val="22"/>
          <w:szCs w:val="22"/>
        </w:rPr>
        <w:t>Also,</w:t>
      </w:r>
      <w:r>
        <w:rPr>
          <w:rFonts w:eastAsia="Arial Unicode MS"/>
          <w:sz w:val="22"/>
          <w:szCs w:val="22"/>
        </w:rPr>
        <w:t xml:space="preserve"> </w:t>
      </w:r>
      <w:r w:rsidR="0053039F">
        <w:rPr>
          <w:rFonts w:eastAsia="Arial Unicode MS"/>
          <w:sz w:val="22"/>
          <w:szCs w:val="22"/>
        </w:rPr>
        <w:t xml:space="preserve">for a </w:t>
      </w:r>
      <w:r>
        <w:rPr>
          <w:rFonts w:eastAsia="Arial Unicode MS"/>
          <w:sz w:val="22"/>
          <w:szCs w:val="22"/>
        </w:rPr>
        <w:t xml:space="preserve">video on the situation of the refugees in </w:t>
      </w:r>
      <w:proofErr w:type="spellStart"/>
      <w:r>
        <w:rPr>
          <w:rFonts w:eastAsia="Arial Unicode MS"/>
          <w:sz w:val="22"/>
          <w:szCs w:val="22"/>
        </w:rPr>
        <w:t>Yida</w:t>
      </w:r>
      <w:proofErr w:type="spellEnd"/>
      <w:r>
        <w:rPr>
          <w:rFonts w:eastAsia="Arial Unicode MS"/>
          <w:sz w:val="22"/>
          <w:szCs w:val="22"/>
        </w:rPr>
        <w:t xml:space="preserve"> refugee camp</w:t>
      </w:r>
      <w:r w:rsidR="0053039F">
        <w:rPr>
          <w:rFonts w:eastAsia="Arial Unicode MS"/>
          <w:sz w:val="22"/>
          <w:szCs w:val="22"/>
        </w:rPr>
        <w:t>,</w:t>
      </w:r>
      <w:r w:rsidR="000B7292">
        <w:rPr>
          <w:rFonts w:eastAsia="Arial Unicode MS"/>
          <w:sz w:val="22"/>
          <w:szCs w:val="22"/>
        </w:rPr>
        <w:t xml:space="preserve"> </w:t>
      </w:r>
      <w:hyperlink r:id="rId26" w:history="1">
        <w:r w:rsidR="000B7292">
          <w:rPr>
            <w:rStyle w:val="Collegamentoipertestuale"/>
            <w:rFonts w:eastAsia="Arial Unicode MS"/>
            <w:b/>
            <w:sz w:val="22"/>
            <w:szCs w:val="22"/>
          </w:rPr>
          <w:t>click here</w:t>
        </w:r>
      </w:hyperlink>
      <w:r w:rsidR="00D16161">
        <w:rPr>
          <w:rFonts w:eastAsia="Arial Unicode MS"/>
          <w:b/>
          <w:sz w:val="22"/>
          <w:szCs w:val="22"/>
        </w:rPr>
        <w:t xml:space="preserve">. </w:t>
      </w:r>
      <w:r w:rsidR="00D16161">
        <w:rPr>
          <w:rFonts w:eastAsia="Arial Unicode MS"/>
          <w:b/>
          <w:sz w:val="22"/>
          <w:szCs w:val="22"/>
        </w:rPr>
        <w:tab/>
        <w:t xml:space="preserve">    </w:t>
      </w:r>
      <w:r w:rsidR="00D16161" w:rsidRPr="000C0DD9">
        <w:rPr>
          <w:b/>
          <w:sz w:val="22"/>
          <w:szCs w:val="22"/>
          <w:lang w:val="en-GB"/>
        </w:rPr>
        <w:t xml:space="preserve">Get </w:t>
      </w:r>
      <w:r w:rsidR="00D16161" w:rsidRPr="006E65EA">
        <w:rPr>
          <w:sz w:val="22"/>
          <w:szCs w:val="22"/>
          <w:lang w:val="en-GB"/>
        </w:rPr>
        <w:t>additional information</w:t>
      </w:r>
      <w:r w:rsidR="00D16161">
        <w:rPr>
          <w:sz w:val="22"/>
          <w:szCs w:val="22"/>
          <w:lang w:val="en-GB"/>
        </w:rPr>
        <w:t xml:space="preserve"> from</w:t>
      </w:r>
      <w:r w:rsidR="00D16161" w:rsidRPr="002E0F35">
        <w:rPr>
          <w:sz w:val="22"/>
          <w:szCs w:val="22"/>
          <w:lang w:val="en-GB"/>
        </w:rPr>
        <w:t xml:space="preserve"> </w:t>
      </w:r>
      <w:hyperlink r:id="rId27" w:history="1">
        <w:r w:rsidR="00D16161" w:rsidRPr="00A85197">
          <w:rPr>
            <w:rStyle w:val="Collegamentoipertestuale"/>
            <w:b/>
            <w:sz w:val="22"/>
            <w:szCs w:val="22"/>
            <w:lang w:val="en-GB"/>
          </w:rPr>
          <w:t xml:space="preserve">Fr. </w:t>
        </w:r>
        <w:proofErr w:type="spellStart"/>
        <w:r w:rsidR="00D16161">
          <w:rPr>
            <w:rStyle w:val="Collegamentoipertestuale"/>
            <w:b/>
            <w:sz w:val="22"/>
            <w:szCs w:val="22"/>
            <w:lang w:val="en-GB"/>
          </w:rPr>
          <w:t>Kizito</w:t>
        </w:r>
        <w:r w:rsidR="00D16161" w:rsidRPr="00A85197">
          <w:rPr>
            <w:rStyle w:val="Collegamentoipertestuale"/>
            <w:b/>
            <w:sz w:val="22"/>
            <w:szCs w:val="22"/>
            <w:lang w:val="en-GB"/>
          </w:rPr>
          <w:t>’s</w:t>
        </w:r>
        <w:proofErr w:type="spellEnd"/>
        <w:r w:rsidR="00D16161" w:rsidRPr="00A85197">
          <w:rPr>
            <w:rStyle w:val="Collegamentoipertestuale"/>
            <w:b/>
            <w:sz w:val="22"/>
            <w:szCs w:val="22"/>
            <w:lang w:val="en-GB"/>
          </w:rPr>
          <w:t xml:space="preserve"> </w:t>
        </w:r>
        <w:proofErr w:type="spellStart"/>
        <w:r w:rsidR="00D16161" w:rsidRPr="00A85197">
          <w:rPr>
            <w:rStyle w:val="Collegamentoipertestuale"/>
            <w:b/>
            <w:sz w:val="22"/>
            <w:szCs w:val="22"/>
            <w:lang w:val="en-GB"/>
          </w:rPr>
          <w:t>blogsite</w:t>
        </w:r>
        <w:proofErr w:type="spellEnd"/>
      </w:hyperlink>
      <w:r w:rsidR="00D16161">
        <w:rPr>
          <w:sz w:val="22"/>
          <w:szCs w:val="22"/>
          <w:lang w:val="en-GB"/>
        </w:rPr>
        <w:t>.</w:t>
      </w:r>
      <w:r w:rsidR="000B7292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 </w:t>
      </w:r>
    </w:p>
    <w:p w:rsidR="00961DD0" w:rsidRDefault="00790A3D" w:rsidP="00A85197">
      <w:pPr>
        <w:pStyle w:val="NormaleWeb"/>
        <w:spacing w:before="0" w:beforeAutospacing="0" w:after="0" w:afterAutospacing="0"/>
        <w:ind w:left="-432"/>
        <w:rPr>
          <w:rFonts w:eastAsia="Arial Unicode MS"/>
          <w:b/>
          <w:sz w:val="22"/>
          <w:szCs w:val="22"/>
        </w:rPr>
      </w:pPr>
      <w:r>
        <w:rPr>
          <w:sz w:val="22"/>
          <w:szCs w:val="22"/>
        </w:rPr>
        <w:tab/>
      </w:r>
      <w:r w:rsidR="00C81087" w:rsidRPr="00DF167B">
        <w:rPr>
          <w:rFonts w:eastAsia="Arial Unicode MS"/>
          <w:sz w:val="22"/>
          <w:szCs w:val="22"/>
        </w:rPr>
        <w:t xml:space="preserve">♦ </w:t>
      </w:r>
      <w:r w:rsidR="00C81087">
        <w:rPr>
          <w:rFonts w:eastAsia="Arial Unicode MS"/>
          <w:sz w:val="22"/>
          <w:szCs w:val="22"/>
        </w:rPr>
        <w:t xml:space="preserve"> </w:t>
      </w:r>
      <w:r w:rsidR="00451195">
        <w:rPr>
          <w:b/>
          <w:sz w:val="22"/>
          <w:szCs w:val="22"/>
          <w:lang w:val="en-GB"/>
        </w:rPr>
        <w:t>Download</w:t>
      </w:r>
      <w:r w:rsidR="00E21309">
        <w:rPr>
          <w:b/>
          <w:sz w:val="22"/>
          <w:szCs w:val="22"/>
          <w:lang w:val="en-GB"/>
        </w:rPr>
        <w:t xml:space="preserve"> </w:t>
      </w:r>
      <w:r w:rsidR="0053039F">
        <w:rPr>
          <w:sz w:val="22"/>
          <w:szCs w:val="22"/>
        </w:rPr>
        <w:t>the report,</w:t>
      </w:r>
      <w:r w:rsidR="00C81087">
        <w:rPr>
          <w:sz w:val="22"/>
          <w:szCs w:val="22"/>
        </w:rPr>
        <w:t xml:space="preserve"> </w:t>
      </w:r>
      <w:r w:rsidR="00C81087" w:rsidRPr="00942AC5">
        <w:rPr>
          <w:i/>
          <w:sz w:val="22"/>
          <w:szCs w:val="22"/>
        </w:rPr>
        <w:t>We Can Run Away from Bombs but Not from Hunger</w:t>
      </w:r>
      <w:r w:rsidR="0053039F" w:rsidRPr="00942AC5">
        <w:rPr>
          <w:i/>
          <w:sz w:val="22"/>
          <w:szCs w:val="22"/>
        </w:rPr>
        <w:t>,</w:t>
      </w:r>
      <w:r w:rsidR="00181DC3">
        <w:rPr>
          <w:sz w:val="22"/>
          <w:szCs w:val="22"/>
        </w:rPr>
        <w:t xml:space="preserve"> </w:t>
      </w:r>
      <w:hyperlink r:id="rId28" w:history="1">
        <w:r w:rsidR="00181DC3">
          <w:rPr>
            <w:rStyle w:val="Collegamentoipertestuale"/>
            <w:b/>
            <w:sz w:val="22"/>
            <w:szCs w:val="22"/>
          </w:rPr>
          <w:t>here</w:t>
        </w:r>
      </w:hyperlink>
      <w:r w:rsidR="00D16161">
        <w:rPr>
          <w:sz w:val="22"/>
          <w:szCs w:val="22"/>
          <w:lang w:val="en-GB"/>
        </w:rPr>
        <w:t xml:space="preserve">. </w:t>
      </w:r>
      <w:r w:rsidR="00961DD0">
        <w:rPr>
          <w:sz w:val="22"/>
          <w:szCs w:val="22"/>
          <w:lang w:val="en-GB"/>
        </w:rPr>
        <w:t xml:space="preserve"> </w:t>
      </w:r>
      <w:r w:rsidR="00D16161" w:rsidRPr="00D16161">
        <w:rPr>
          <w:b/>
          <w:sz w:val="22"/>
          <w:szCs w:val="22"/>
          <w:lang w:val="en-GB"/>
        </w:rPr>
        <w:t>R</w:t>
      </w:r>
      <w:r w:rsidR="00942AC5" w:rsidRPr="00D16161">
        <w:rPr>
          <w:b/>
          <w:sz w:val="22"/>
          <w:szCs w:val="22"/>
          <w:lang w:val="en-GB"/>
        </w:rPr>
        <w:t>ead</w:t>
      </w:r>
      <w:r w:rsidR="00942AC5">
        <w:rPr>
          <w:sz w:val="22"/>
          <w:szCs w:val="22"/>
          <w:lang w:val="en-GB"/>
        </w:rPr>
        <w:t xml:space="preserve"> Eric Reeves’ article, </w:t>
      </w:r>
      <w:r w:rsidR="00942AC5">
        <w:rPr>
          <w:sz w:val="22"/>
          <w:szCs w:val="22"/>
          <w:lang w:val="en-GB"/>
        </w:rPr>
        <w:tab/>
        <w:t xml:space="preserve">    </w:t>
      </w:r>
      <w:proofErr w:type="spellStart"/>
      <w:r w:rsidR="00942AC5" w:rsidRPr="00942AC5">
        <w:rPr>
          <w:i/>
          <w:sz w:val="22"/>
          <w:szCs w:val="22"/>
          <w:lang w:val="en-GB"/>
        </w:rPr>
        <w:t>Nuba</w:t>
      </w:r>
      <w:proofErr w:type="spellEnd"/>
      <w:r w:rsidR="00942AC5" w:rsidRPr="00942AC5">
        <w:rPr>
          <w:i/>
          <w:sz w:val="22"/>
          <w:szCs w:val="22"/>
          <w:lang w:val="en-GB"/>
        </w:rPr>
        <w:t xml:space="preserve"> Mountains’ Genocide: One Year Later</w:t>
      </w:r>
      <w:r w:rsidR="00942AC5" w:rsidRPr="00942AC5">
        <w:rPr>
          <w:sz w:val="22"/>
          <w:szCs w:val="22"/>
          <w:lang w:val="en-GB"/>
        </w:rPr>
        <w:t xml:space="preserve">, </w:t>
      </w:r>
      <w:hyperlink r:id="rId29" w:history="1">
        <w:r w:rsidR="00942AC5">
          <w:rPr>
            <w:rStyle w:val="Collegamentoipertestuale"/>
            <w:b/>
            <w:sz w:val="22"/>
            <w:szCs w:val="22"/>
            <w:lang w:val="en-GB"/>
          </w:rPr>
          <w:t>here</w:t>
        </w:r>
      </w:hyperlink>
      <w:r w:rsidR="00942AC5">
        <w:rPr>
          <w:b/>
          <w:sz w:val="22"/>
          <w:szCs w:val="22"/>
          <w:lang w:val="en-GB"/>
        </w:rPr>
        <w:t>,</w:t>
      </w:r>
      <w:r w:rsidR="00942AC5">
        <w:rPr>
          <w:sz w:val="22"/>
          <w:szCs w:val="22"/>
          <w:lang w:val="en-GB"/>
        </w:rPr>
        <w:t xml:space="preserve"> </w:t>
      </w:r>
      <w:r w:rsidR="00961DD0">
        <w:rPr>
          <w:sz w:val="22"/>
          <w:szCs w:val="22"/>
          <w:lang w:val="en-GB"/>
        </w:rPr>
        <w:t xml:space="preserve">and </w:t>
      </w:r>
      <w:r w:rsidR="00942AC5">
        <w:rPr>
          <w:rFonts w:eastAsia="Arial Unicode MS"/>
          <w:sz w:val="22"/>
          <w:szCs w:val="22"/>
        </w:rPr>
        <w:t xml:space="preserve">Nicholas </w:t>
      </w:r>
      <w:proofErr w:type="spellStart"/>
      <w:r w:rsidR="00A85197">
        <w:rPr>
          <w:rFonts w:eastAsia="Arial Unicode MS"/>
          <w:sz w:val="22"/>
          <w:szCs w:val="22"/>
        </w:rPr>
        <w:t>Kristof’s</w:t>
      </w:r>
      <w:proofErr w:type="spellEnd"/>
      <w:r w:rsidR="00A85197">
        <w:rPr>
          <w:rFonts w:eastAsia="Arial Unicode MS"/>
          <w:sz w:val="22"/>
          <w:szCs w:val="22"/>
        </w:rPr>
        <w:t xml:space="preserve"> </w:t>
      </w:r>
      <w:r w:rsidR="00A85197" w:rsidRPr="00905A78">
        <w:rPr>
          <w:rFonts w:eastAsia="Arial Unicode MS"/>
          <w:i/>
          <w:sz w:val="22"/>
          <w:szCs w:val="22"/>
        </w:rPr>
        <w:t>New York Times</w:t>
      </w:r>
      <w:r w:rsidR="00A85197">
        <w:rPr>
          <w:rFonts w:eastAsia="Arial Unicode MS"/>
          <w:sz w:val="22"/>
          <w:szCs w:val="22"/>
        </w:rPr>
        <w:t xml:space="preserve"> </w:t>
      </w:r>
      <w:r w:rsidR="004B302E">
        <w:rPr>
          <w:rFonts w:eastAsia="Arial Unicode MS"/>
          <w:sz w:val="22"/>
          <w:szCs w:val="22"/>
        </w:rPr>
        <w:t>article</w:t>
      </w:r>
      <w:r w:rsidR="00A85197">
        <w:rPr>
          <w:rFonts w:eastAsia="Arial Unicode MS"/>
          <w:sz w:val="22"/>
          <w:szCs w:val="22"/>
        </w:rPr>
        <w:t>,</w:t>
      </w:r>
      <w:r w:rsidR="00A85197" w:rsidRPr="00BC15A7">
        <w:rPr>
          <w:rFonts w:eastAsia="Arial Unicode MS"/>
          <w:sz w:val="22"/>
          <w:szCs w:val="22"/>
        </w:rPr>
        <w:t xml:space="preserve"> </w:t>
      </w:r>
      <w:r w:rsidR="00961DD0">
        <w:rPr>
          <w:rFonts w:eastAsia="Arial Unicode MS"/>
          <w:i/>
          <w:sz w:val="22"/>
          <w:szCs w:val="22"/>
        </w:rPr>
        <w:t xml:space="preserve">If Only Our </w:t>
      </w:r>
      <w:r w:rsidR="00942AC5">
        <w:rPr>
          <w:rFonts w:eastAsia="Arial Unicode MS"/>
          <w:i/>
          <w:sz w:val="22"/>
          <w:szCs w:val="22"/>
        </w:rPr>
        <w:tab/>
        <w:t xml:space="preserve">    </w:t>
      </w:r>
      <w:r w:rsidR="00A85197" w:rsidRPr="00BC15A7">
        <w:rPr>
          <w:rFonts w:eastAsia="Arial Unicode MS"/>
          <w:i/>
          <w:sz w:val="22"/>
          <w:szCs w:val="22"/>
        </w:rPr>
        <w:t>Leaders had</w:t>
      </w:r>
      <w:r w:rsidR="00942AC5">
        <w:rPr>
          <w:rFonts w:eastAsia="Arial Unicode MS"/>
          <w:i/>
          <w:sz w:val="22"/>
          <w:szCs w:val="22"/>
        </w:rPr>
        <w:t xml:space="preserve"> </w:t>
      </w:r>
      <w:r w:rsidR="00A85197" w:rsidRPr="00BC15A7">
        <w:rPr>
          <w:rFonts w:eastAsia="Arial Unicode MS"/>
          <w:i/>
          <w:sz w:val="22"/>
          <w:szCs w:val="22"/>
        </w:rPr>
        <w:t>Mariam’s Guts</w:t>
      </w:r>
      <w:r w:rsidR="0007185A">
        <w:rPr>
          <w:rFonts w:eastAsia="Arial Unicode MS"/>
          <w:i/>
          <w:sz w:val="22"/>
          <w:szCs w:val="22"/>
        </w:rPr>
        <w:t>,</w:t>
      </w:r>
      <w:r w:rsidR="00A85197" w:rsidRPr="00BC15A7">
        <w:rPr>
          <w:rFonts w:eastAsia="Arial Unicode MS"/>
          <w:sz w:val="22"/>
          <w:szCs w:val="22"/>
        </w:rPr>
        <w:t xml:space="preserve"> </w:t>
      </w:r>
      <w:hyperlink r:id="rId30" w:history="1">
        <w:r w:rsidR="00451195">
          <w:rPr>
            <w:rStyle w:val="Collegamentoipertestuale"/>
            <w:rFonts w:eastAsia="Arial Unicode MS"/>
            <w:b/>
            <w:sz w:val="22"/>
            <w:szCs w:val="22"/>
          </w:rPr>
          <w:t>here</w:t>
        </w:r>
      </w:hyperlink>
      <w:r w:rsidR="00D16161" w:rsidRPr="00C6286D">
        <w:rPr>
          <w:rFonts w:eastAsia="Arial Unicode MS"/>
          <w:sz w:val="22"/>
          <w:szCs w:val="22"/>
        </w:rPr>
        <w:t>.</w:t>
      </w:r>
    </w:p>
    <w:p w:rsidR="00C6286D" w:rsidRPr="00D16161" w:rsidRDefault="00C6286D" w:rsidP="00A85197">
      <w:pPr>
        <w:pStyle w:val="NormaleWeb"/>
        <w:spacing w:before="0" w:beforeAutospacing="0" w:after="0" w:afterAutospacing="0"/>
        <w:ind w:left="-432"/>
        <w:rPr>
          <w:rFonts w:eastAsia="Arial Unicode MS"/>
          <w:i/>
          <w:sz w:val="22"/>
          <w:szCs w:val="22"/>
        </w:rPr>
      </w:pPr>
    </w:p>
    <w:p w:rsidR="00AE4423" w:rsidRDefault="00C8321E" w:rsidP="00AE4423">
      <w:pPr>
        <w:pStyle w:val="Corpotest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</w:tabs>
        <w:spacing w:line="240" w:lineRule="atLeast"/>
        <w:ind w:left="-432" w:firstLine="0"/>
        <w:rPr>
          <w:rFonts w:ascii="Times New Roman" w:hAnsi="Times New Roman"/>
          <w:sz w:val="22"/>
          <w:szCs w:val="22"/>
        </w:rPr>
      </w:pPr>
      <w:r>
        <w:rPr>
          <w:rFonts w:ascii="Calibri" w:hAnsi="Calibri"/>
          <w:b/>
          <w:noProof/>
          <w:color w:val="800080"/>
          <w:sz w:val="26"/>
          <w:szCs w:val="26"/>
        </w:rPr>
        <w:t xml:space="preserve">Rwanda/Congo Relations </w:t>
      </w:r>
      <w:r w:rsidR="0053039F">
        <w:rPr>
          <w:rFonts w:ascii="Calibri" w:hAnsi="Calibri"/>
          <w:b/>
          <w:noProof/>
          <w:color w:val="800080"/>
          <w:sz w:val="26"/>
          <w:szCs w:val="26"/>
        </w:rPr>
        <w:t>deteriorate</w:t>
      </w:r>
      <w:r>
        <w:rPr>
          <w:rFonts w:ascii="Calibri" w:hAnsi="Calibri"/>
          <w:b/>
          <w:noProof/>
          <w:color w:val="800080"/>
          <w:sz w:val="26"/>
          <w:szCs w:val="26"/>
        </w:rPr>
        <w:t xml:space="preserve">. </w:t>
      </w:r>
      <w:r w:rsidRPr="00AE4423">
        <w:rPr>
          <w:rFonts w:ascii="Times New Roman" w:hAnsi="Times New Roman"/>
          <w:sz w:val="22"/>
          <w:szCs w:val="22"/>
        </w:rPr>
        <w:t xml:space="preserve">Rwandan President Paul </w:t>
      </w:r>
      <w:proofErr w:type="spellStart"/>
      <w:r w:rsidRPr="00AE4423">
        <w:rPr>
          <w:rFonts w:ascii="Times New Roman" w:hAnsi="Times New Roman"/>
          <w:sz w:val="22"/>
          <w:szCs w:val="22"/>
        </w:rPr>
        <w:t>Kagame</w:t>
      </w:r>
      <w:proofErr w:type="spellEnd"/>
      <w:r w:rsidRPr="00AE4423">
        <w:rPr>
          <w:rFonts w:ascii="Times New Roman" w:hAnsi="Times New Roman"/>
          <w:sz w:val="22"/>
          <w:szCs w:val="22"/>
        </w:rPr>
        <w:t xml:space="preserve"> has called on neighboring Congo to take responsibility for a surge in </w:t>
      </w:r>
      <w:hyperlink r:id="rId31" w:history="1">
        <w:r w:rsidRPr="00AE4423">
          <w:rPr>
            <w:rStyle w:val="Collegamentoipertestuale"/>
            <w:rFonts w:ascii="Times New Roman" w:hAnsi="Times New Roman"/>
            <w:b/>
            <w:sz w:val="22"/>
            <w:szCs w:val="22"/>
          </w:rPr>
          <w:t>rebel fighting</w:t>
        </w:r>
      </w:hyperlink>
      <w:r w:rsidRPr="00AE4423">
        <w:rPr>
          <w:rFonts w:ascii="Times New Roman" w:hAnsi="Times New Roman"/>
          <w:sz w:val="22"/>
          <w:szCs w:val="22"/>
        </w:rPr>
        <w:t xml:space="preserve"> rather than blame Kigali</w:t>
      </w:r>
      <w:r w:rsidR="00501C4E" w:rsidRPr="00AE4423">
        <w:rPr>
          <w:rFonts w:ascii="Times New Roman" w:hAnsi="Times New Roman"/>
          <w:sz w:val="22"/>
          <w:szCs w:val="22"/>
        </w:rPr>
        <w:t xml:space="preserve"> (Rwanda)</w:t>
      </w:r>
      <w:r w:rsidRPr="00AE4423">
        <w:rPr>
          <w:rFonts w:ascii="Times New Roman" w:hAnsi="Times New Roman"/>
          <w:sz w:val="22"/>
          <w:szCs w:val="22"/>
        </w:rPr>
        <w:t xml:space="preserve"> for stoking the violence, marking a sharp escalation in rhetoric between the former foes. </w:t>
      </w:r>
      <w:r w:rsidR="00F23528" w:rsidRPr="00AE4423">
        <w:rPr>
          <w:rFonts w:ascii="Times New Roman" w:hAnsi="Times New Roman"/>
          <w:b/>
          <w:sz w:val="22"/>
          <w:szCs w:val="22"/>
        </w:rPr>
        <w:t>Read</w:t>
      </w:r>
      <w:r w:rsidR="0053039F" w:rsidRPr="00AE4423">
        <w:rPr>
          <w:rFonts w:ascii="Times New Roman" w:hAnsi="Times New Roman"/>
          <w:b/>
          <w:sz w:val="22"/>
          <w:szCs w:val="22"/>
        </w:rPr>
        <w:t xml:space="preserve"> </w:t>
      </w:r>
      <w:r w:rsidR="0053039F" w:rsidRPr="00AE4423">
        <w:rPr>
          <w:rFonts w:ascii="Times New Roman" w:hAnsi="Times New Roman"/>
          <w:sz w:val="22"/>
          <w:szCs w:val="22"/>
        </w:rPr>
        <w:t>the article,</w:t>
      </w:r>
      <w:r w:rsidR="0053039F" w:rsidRPr="00AE4423">
        <w:rPr>
          <w:rFonts w:ascii="Times New Roman" w:hAnsi="Times New Roman"/>
          <w:b/>
          <w:sz w:val="22"/>
          <w:szCs w:val="22"/>
        </w:rPr>
        <w:t xml:space="preserve"> </w:t>
      </w:r>
      <w:r w:rsidR="0053039F" w:rsidRPr="00AE4423">
        <w:rPr>
          <w:rFonts w:ascii="Times New Roman" w:hAnsi="Times New Roman"/>
          <w:i/>
          <w:sz w:val="22"/>
          <w:szCs w:val="22"/>
        </w:rPr>
        <w:t>When Lying is used as a Weapon of War,</w:t>
      </w:r>
      <w:r w:rsidR="00F23528" w:rsidRPr="00AE4423">
        <w:rPr>
          <w:rFonts w:ascii="Times New Roman" w:hAnsi="Times New Roman"/>
          <w:b/>
          <w:sz w:val="22"/>
          <w:szCs w:val="22"/>
        </w:rPr>
        <w:t xml:space="preserve"> </w:t>
      </w:r>
      <w:hyperlink r:id="rId32" w:history="1">
        <w:r w:rsidR="0053039F" w:rsidRPr="00AE4423">
          <w:rPr>
            <w:rStyle w:val="Collegamentoipertestuale"/>
            <w:rFonts w:ascii="Times New Roman" w:hAnsi="Times New Roman"/>
            <w:b/>
            <w:sz w:val="22"/>
            <w:szCs w:val="22"/>
          </w:rPr>
          <w:t>here</w:t>
        </w:r>
      </w:hyperlink>
      <w:r w:rsidR="00F23528" w:rsidRPr="00AE4423">
        <w:rPr>
          <w:rFonts w:ascii="Times New Roman" w:hAnsi="Times New Roman"/>
          <w:b/>
          <w:sz w:val="22"/>
          <w:szCs w:val="22"/>
        </w:rPr>
        <w:t xml:space="preserve">, </w:t>
      </w:r>
      <w:r w:rsidR="00F23528" w:rsidRPr="00AE4423">
        <w:rPr>
          <w:rFonts w:ascii="Times New Roman" w:hAnsi="Times New Roman"/>
          <w:sz w:val="22"/>
          <w:szCs w:val="22"/>
        </w:rPr>
        <w:lastRenderedPageBreak/>
        <w:t>and g</w:t>
      </w:r>
      <w:r w:rsidRPr="00AE4423">
        <w:rPr>
          <w:rFonts w:ascii="Times New Roman" w:hAnsi="Times New Roman"/>
          <w:sz w:val="22"/>
          <w:szCs w:val="22"/>
        </w:rPr>
        <w:t xml:space="preserve">et </w:t>
      </w:r>
      <w:r w:rsidR="00044E99" w:rsidRPr="00AE4423">
        <w:rPr>
          <w:rFonts w:ascii="Times New Roman" w:hAnsi="Times New Roman"/>
          <w:sz w:val="22"/>
          <w:szCs w:val="22"/>
        </w:rPr>
        <w:t>up-to-date perspective</w:t>
      </w:r>
      <w:r w:rsidR="0053039F" w:rsidRPr="00AE4423">
        <w:rPr>
          <w:rFonts w:ascii="Times New Roman" w:hAnsi="Times New Roman"/>
          <w:sz w:val="22"/>
          <w:szCs w:val="22"/>
        </w:rPr>
        <w:t>s</w:t>
      </w:r>
      <w:r w:rsidR="00044E99" w:rsidRPr="00AE4423">
        <w:rPr>
          <w:rFonts w:ascii="Times New Roman" w:hAnsi="Times New Roman"/>
          <w:sz w:val="22"/>
          <w:szCs w:val="22"/>
        </w:rPr>
        <w:t xml:space="preserve"> (multilingual)</w:t>
      </w:r>
      <w:r w:rsidR="0053039F" w:rsidRPr="00AE4423">
        <w:rPr>
          <w:rFonts w:ascii="Times New Roman" w:hAnsi="Times New Roman"/>
          <w:sz w:val="22"/>
          <w:szCs w:val="22"/>
        </w:rPr>
        <w:t xml:space="preserve"> from</w:t>
      </w:r>
      <w:r w:rsidR="008E761C" w:rsidRPr="00AE4423">
        <w:rPr>
          <w:rFonts w:ascii="Times New Roman" w:hAnsi="Times New Roman"/>
          <w:sz w:val="22"/>
          <w:szCs w:val="22"/>
        </w:rPr>
        <w:t xml:space="preserve"> the </w:t>
      </w:r>
      <w:r w:rsidR="008E761C" w:rsidRPr="00AE4423">
        <w:rPr>
          <w:rFonts w:ascii="Times New Roman" w:hAnsi="Times New Roman"/>
          <w:i/>
          <w:sz w:val="22"/>
          <w:szCs w:val="22"/>
        </w:rPr>
        <w:t>Peace for Congo Network</w:t>
      </w:r>
      <w:r w:rsidR="008E761C" w:rsidRPr="00AE4423">
        <w:rPr>
          <w:rFonts w:ascii="Times New Roman" w:hAnsi="Times New Roman"/>
          <w:sz w:val="22"/>
          <w:szCs w:val="22"/>
        </w:rPr>
        <w:t>,</w:t>
      </w:r>
      <w:r w:rsidRPr="00AE4423">
        <w:rPr>
          <w:rFonts w:ascii="Times New Roman" w:hAnsi="Times New Roman"/>
          <w:b/>
          <w:sz w:val="22"/>
          <w:szCs w:val="22"/>
        </w:rPr>
        <w:t xml:space="preserve"> </w:t>
      </w:r>
      <w:hyperlink r:id="rId33" w:history="1">
        <w:r w:rsidR="008E761C" w:rsidRPr="00AE4423">
          <w:rPr>
            <w:rStyle w:val="Collegamentoipertestuale"/>
            <w:rFonts w:ascii="Times New Roman" w:hAnsi="Times New Roman"/>
            <w:b/>
            <w:sz w:val="22"/>
            <w:szCs w:val="22"/>
          </w:rPr>
          <w:t>here</w:t>
        </w:r>
      </w:hyperlink>
      <w:r w:rsidR="00492E3C" w:rsidRPr="00AE4423">
        <w:rPr>
          <w:rFonts w:ascii="Times New Roman" w:hAnsi="Times New Roman"/>
          <w:sz w:val="22"/>
          <w:szCs w:val="22"/>
        </w:rPr>
        <w:t xml:space="preserve">, and </w:t>
      </w:r>
      <w:hyperlink r:id="rId34" w:history="1">
        <w:r w:rsidR="00492E3C" w:rsidRPr="00AE4423">
          <w:rPr>
            <w:rStyle w:val="Collegamentoipertestuale"/>
            <w:rFonts w:ascii="Times New Roman" w:hAnsi="Times New Roman"/>
            <w:b/>
            <w:sz w:val="22"/>
            <w:szCs w:val="22"/>
          </w:rPr>
          <w:t>an aid worker's dia</w:t>
        </w:r>
        <w:r w:rsidR="00AE4423">
          <w:rPr>
            <w:rStyle w:val="Collegamentoipertestuale"/>
            <w:rFonts w:ascii="Times New Roman" w:hAnsi="Times New Roman"/>
            <w:b/>
            <w:sz w:val="22"/>
            <w:szCs w:val="22"/>
          </w:rPr>
          <w:t>ry</w:t>
        </w:r>
      </w:hyperlink>
      <w:r w:rsidR="00492E3C" w:rsidRPr="00AE4423">
        <w:rPr>
          <w:rFonts w:ascii="Times New Roman" w:hAnsi="Times New Roman"/>
          <w:sz w:val="22"/>
          <w:szCs w:val="22"/>
        </w:rPr>
        <w:t>.</w:t>
      </w:r>
      <w:r w:rsidR="00AE4423" w:rsidRPr="00AE4423">
        <w:rPr>
          <w:rFonts w:ascii="Times New Roman" w:hAnsi="Times New Roman"/>
          <w:sz w:val="22"/>
          <w:szCs w:val="22"/>
        </w:rPr>
        <w:t xml:space="preserve"> </w:t>
      </w:r>
      <w:hyperlink r:id="rId35" w:history="1">
        <w:r w:rsidR="00AE4423">
          <w:rPr>
            <w:rStyle w:val="Collegamentoipertestuale"/>
            <w:rFonts w:ascii="Times New Roman" w:hAnsi="Times New Roman"/>
            <w:b/>
            <w:sz w:val="22"/>
            <w:szCs w:val="22"/>
          </w:rPr>
          <w:t>W</w:t>
        </w:r>
        <w:r w:rsidR="00AE4423" w:rsidRPr="00AE4423">
          <w:rPr>
            <w:rStyle w:val="Collegamentoipertestuale"/>
            <w:rFonts w:ascii="Times New Roman" w:hAnsi="Times New Roman"/>
            <w:b/>
            <w:sz w:val="22"/>
            <w:szCs w:val="22"/>
          </w:rPr>
          <w:t xml:space="preserve">atch </w:t>
        </w:r>
        <w:r w:rsidR="00AE4423">
          <w:rPr>
            <w:rStyle w:val="Collegamentoipertestuale"/>
            <w:rFonts w:ascii="Times New Roman" w:hAnsi="Times New Roman"/>
            <w:b/>
            <w:sz w:val="22"/>
            <w:szCs w:val="22"/>
          </w:rPr>
          <w:t>“I AM CONGO</w:t>
        </w:r>
        <w:r w:rsidR="00275A87">
          <w:rPr>
            <w:rStyle w:val="Collegamentoipertestuale"/>
            <w:rFonts w:ascii="Times New Roman" w:hAnsi="Times New Roman"/>
            <w:b/>
            <w:sz w:val="22"/>
            <w:szCs w:val="22"/>
          </w:rPr>
          <w:t>.</w:t>
        </w:r>
        <w:r w:rsidR="00AE4423" w:rsidRPr="00275A87">
          <w:rPr>
            <w:rStyle w:val="Collegamentoipertestuale"/>
            <w:rFonts w:ascii="Times New Roman" w:hAnsi="Times New Roman"/>
            <w:b/>
            <w:sz w:val="22"/>
            <w:szCs w:val="22"/>
            <w:u w:val="none"/>
          </w:rPr>
          <w:t>”</w:t>
        </w:r>
      </w:hyperlink>
      <w:r w:rsidR="00AE4423">
        <w:rPr>
          <w:rFonts w:ascii="Times New Roman" w:hAnsi="Times New Roman"/>
          <w:sz w:val="22"/>
          <w:szCs w:val="22"/>
        </w:rPr>
        <w:t xml:space="preserve"> </w:t>
      </w:r>
      <w:r w:rsidR="00275A87">
        <w:rPr>
          <w:rFonts w:ascii="Times New Roman" w:hAnsi="Times New Roman"/>
          <w:b/>
          <w:sz w:val="22"/>
          <w:szCs w:val="22"/>
        </w:rPr>
        <w:t>R</w:t>
      </w:r>
      <w:r w:rsidR="00AE4423" w:rsidRPr="00AE4423">
        <w:rPr>
          <w:rFonts w:ascii="Times New Roman" w:hAnsi="Times New Roman"/>
          <w:b/>
          <w:sz w:val="22"/>
          <w:szCs w:val="22"/>
        </w:rPr>
        <w:t>ead</w:t>
      </w:r>
      <w:r w:rsidR="00AE4423" w:rsidRPr="00AE4423">
        <w:rPr>
          <w:rFonts w:ascii="Times New Roman" w:hAnsi="Times New Roman"/>
          <w:sz w:val="22"/>
          <w:szCs w:val="22"/>
        </w:rPr>
        <w:t xml:space="preserve"> about how the U.S. is re-evalu</w:t>
      </w:r>
      <w:r w:rsidR="00023BF3">
        <w:rPr>
          <w:rFonts w:ascii="Times New Roman" w:hAnsi="Times New Roman"/>
          <w:sz w:val="22"/>
          <w:szCs w:val="22"/>
        </w:rPr>
        <w:t>ating its policy towards Kigali</w:t>
      </w:r>
      <w:r w:rsidR="00AE4423" w:rsidRPr="00AE4423">
        <w:rPr>
          <w:rFonts w:ascii="Times New Roman" w:hAnsi="Times New Roman"/>
          <w:sz w:val="22"/>
          <w:szCs w:val="22"/>
        </w:rPr>
        <w:t xml:space="preserve"> </w:t>
      </w:r>
      <w:hyperlink r:id="rId36" w:history="1">
        <w:r w:rsidR="00AE4423" w:rsidRPr="00AE4423">
          <w:rPr>
            <w:rStyle w:val="Collegamentoipertestuale"/>
            <w:rFonts w:ascii="Times New Roman" w:hAnsi="Times New Roman"/>
            <w:b/>
            <w:sz w:val="22"/>
            <w:szCs w:val="22"/>
          </w:rPr>
          <w:t>here</w:t>
        </w:r>
      </w:hyperlink>
      <w:r w:rsidR="00275A87">
        <w:rPr>
          <w:rFonts w:ascii="Times New Roman" w:hAnsi="Times New Roman"/>
          <w:sz w:val="22"/>
          <w:szCs w:val="22"/>
        </w:rPr>
        <w:t xml:space="preserve"> as well as</w:t>
      </w:r>
      <w:r w:rsidR="00543DAD">
        <w:rPr>
          <w:rFonts w:ascii="Times New Roman" w:hAnsi="Times New Roman"/>
          <w:sz w:val="22"/>
          <w:szCs w:val="22"/>
        </w:rPr>
        <w:t xml:space="preserve"> the controversial U.N. Security Report, </w:t>
      </w:r>
      <w:hyperlink r:id="rId37" w:history="1">
        <w:r w:rsidR="00543DAD">
          <w:rPr>
            <w:rStyle w:val="Collegamentoipertestuale"/>
            <w:rFonts w:ascii="Times New Roman" w:hAnsi="Times New Roman"/>
            <w:b/>
            <w:sz w:val="22"/>
            <w:szCs w:val="22"/>
          </w:rPr>
          <w:t>here</w:t>
        </w:r>
      </w:hyperlink>
      <w:r w:rsidR="00543DAD">
        <w:rPr>
          <w:rFonts w:ascii="Times New Roman" w:hAnsi="Times New Roman"/>
          <w:sz w:val="22"/>
          <w:szCs w:val="22"/>
        </w:rPr>
        <w:t xml:space="preserve">. </w:t>
      </w:r>
    </w:p>
    <w:p w:rsidR="00D77C3E" w:rsidRPr="00E41BC8" w:rsidRDefault="00D77C3E" w:rsidP="00AE4423">
      <w:pPr>
        <w:pStyle w:val="Corpotest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</w:tabs>
        <w:spacing w:line="240" w:lineRule="atLeast"/>
        <w:ind w:left="-432" w:firstLine="0"/>
        <w:rPr>
          <w:rFonts w:ascii="Times New Roman" w:hAnsi="Times New Roman"/>
          <w:sz w:val="22"/>
          <w:szCs w:val="22"/>
        </w:rPr>
      </w:pPr>
    </w:p>
    <w:p w:rsidR="00AE4423" w:rsidRPr="002446BD" w:rsidRDefault="00652E52" w:rsidP="00AE4423">
      <w:pPr>
        <w:pStyle w:val="NormaleWeb"/>
        <w:spacing w:before="0" w:beforeAutospacing="0" w:after="0" w:afterAutospacing="0"/>
        <w:ind w:left="-432"/>
        <w:rPr>
          <w:rFonts w:eastAsia="Arial Unicode MS"/>
          <w:sz w:val="22"/>
          <w:szCs w:val="22"/>
        </w:rPr>
      </w:pPr>
      <w:r>
        <w:rPr>
          <w:noProof/>
          <w:sz w:val="22"/>
          <w:szCs w:val="22"/>
        </w:rPr>
        <w:pict>
          <v:shape id="_x0000_s1043" type="#_x0000_t202" style="position:absolute;left:0;text-align:left;margin-left:-22.1pt;margin-top:1.1pt;width:356.2pt;height:30.75pt;z-index:12" fillcolor="#3cc" strokecolor="#f90">
            <v:textbox style="mso-next-textbox:#_x0000_s1043">
              <w:txbxContent>
                <w:p w:rsidR="00ED3EFB" w:rsidRPr="00D972B0" w:rsidRDefault="007E6D00" w:rsidP="00ED3EFB">
                  <w:pPr>
                    <w:rPr>
                      <w:b/>
                      <w:color w:val="FFFFFF"/>
                      <w:sz w:val="40"/>
                      <w:szCs w:val="40"/>
                      <w:lang w:val="en-GB"/>
                    </w:rPr>
                  </w:pPr>
                  <w:r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en-GB"/>
                    </w:rPr>
                    <w:t>Take</w:t>
                  </w:r>
                  <w:r w:rsidR="00ED3EFB"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en-GB"/>
                    </w:rPr>
                    <w:t xml:space="preserve"> Actions</w:t>
                  </w:r>
                  <w:r w:rsidR="00ED3EFB" w:rsidRPr="00D972B0"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en-GB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AE4423" w:rsidRPr="00EA01ED">
        <w:rPr>
          <w:rFonts w:eastAsia="Arial Unicode MS"/>
          <w:sz w:val="22"/>
          <w:szCs w:val="22"/>
          <w:lang w:val="en-GB"/>
        </w:rPr>
        <w:t>♦</w:t>
      </w:r>
      <w:r w:rsidR="00AE4423" w:rsidRPr="000F782F">
        <w:rPr>
          <w:b/>
          <w:sz w:val="22"/>
          <w:szCs w:val="22"/>
          <w:lang w:val="en-GB"/>
        </w:rPr>
        <w:t xml:space="preserve"> </w:t>
      </w:r>
      <w:r w:rsidR="00AE4423">
        <w:rPr>
          <w:b/>
          <w:sz w:val="22"/>
          <w:szCs w:val="22"/>
          <w:lang w:val="en-GB"/>
        </w:rPr>
        <w:t xml:space="preserve"> Nominate</w:t>
      </w:r>
      <w:r w:rsidR="00AE4423" w:rsidRPr="00DE2518">
        <w:rPr>
          <w:sz w:val="22"/>
          <w:szCs w:val="22"/>
          <w:lang w:val="en-GB"/>
        </w:rPr>
        <w:t xml:space="preserve"> </w:t>
      </w:r>
      <w:proofErr w:type="spellStart"/>
      <w:r w:rsidR="00AE4423" w:rsidRPr="00DE2518">
        <w:rPr>
          <w:b/>
          <w:sz w:val="22"/>
          <w:szCs w:val="22"/>
          <w:lang w:val="en-GB"/>
        </w:rPr>
        <w:t>Victoire</w:t>
      </w:r>
      <w:proofErr w:type="spellEnd"/>
      <w:r w:rsidR="00AE4423" w:rsidRPr="00DE2518">
        <w:rPr>
          <w:b/>
          <w:sz w:val="22"/>
          <w:szCs w:val="22"/>
          <w:lang w:val="en-GB"/>
        </w:rPr>
        <w:t xml:space="preserve"> </w:t>
      </w:r>
      <w:proofErr w:type="spellStart"/>
      <w:r w:rsidR="00AE4423" w:rsidRPr="00DE2518">
        <w:rPr>
          <w:b/>
          <w:sz w:val="22"/>
          <w:szCs w:val="22"/>
          <w:lang w:val="en-GB"/>
        </w:rPr>
        <w:t>Ingabire</w:t>
      </w:r>
      <w:proofErr w:type="spellEnd"/>
      <w:r w:rsidR="00AE4423">
        <w:rPr>
          <w:b/>
          <w:sz w:val="22"/>
          <w:szCs w:val="22"/>
          <w:lang w:val="en-GB"/>
        </w:rPr>
        <w:t xml:space="preserve"> </w:t>
      </w:r>
      <w:r w:rsidR="00AE4423">
        <w:rPr>
          <w:sz w:val="22"/>
          <w:szCs w:val="22"/>
          <w:lang w:val="en-GB"/>
        </w:rPr>
        <w:t>for</w:t>
      </w:r>
      <w:r w:rsidR="00AE4423" w:rsidRPr="00DE2518">
        <w:rPr>
          <w:sz w:val="22"/>
          <w:szCs w:val="22"/>
          <w:lang w:val="en-GB"/>
        </w:rPr>
        <w:t xml:space="preserve"> the </w:t>
      </w:r>
      <w:r w:rsidR="00AE4423" w:rsidRPr="002D6088">
        <w:rPr>
          <w:i/>
          <w:sz w:val="22"/>
          <w:szCs w:val="22"/>
          <w:lang w:val="en-GB"/>
        </w:rPr>
        <w:t>Sakharov Prize</w:t>
      </w:r>
      <w:r w:rsidR="00AE4423" w:rsidRPr="00DE2518">
        <w:rPr>
          <w:sz w:val="22"/>
          <w:szCs w:val="22"/>
          <w:lang w:val="en-GB"/>
        </w:rPr>
        <w:t xml:space="preserve"> of the European Parliament</w:t>
      </w:r>
      <w:r w:rsidR="00AE4423">
        <w:rPr>
          <w:sz w:val="22"/>
          <w:szCs w:val="22"/>
          <w:lang w:val="en-GB"/>
        </w:rPr>
        <w:t>. She led</w:t>
      </w:r>
      <w:r w:rsidR="00AE4423" w:rsidRPr="00DE2518">
        <w:rPr>
          <w:sz w:val="22"/>
          <w:szCs w:val="22"/>
          <w:lang w:val="en-GB"/>
        </w:rPr>
        <w:t xml:space="preserve"> the </w:t>
      </w:r>
      <w:r w:rsidR="00AE4423">
        <w:rPr>
          <w:sz w:val="22"/>
          <w:szCs w:val="22"/>
          <w:lang w:val="en-GB"/>
        </w:rPr>
        <w:t>R</w:t>
      </w:r>
      <w:r w:rsidR="00AE4423" w:rsidRPr="00DE2518">
        <w:rPr>
          <w:sz w:val="22"/>
          <w:szCs w:val="22"/>
          <w:lang w:val="en-GB"/>
        </w:rPr>
        <w:t>wand</w:t>
      </w:r>
      <w:r w:rsidR="00AE4423">
        <w:rPr>
          <w:sz w:val="22"/>
          <w:szCs w:val="22"/>
          <w:lang w:val="en-GB"/>
        </w:rPr>
        <w:t xml:space="preserve">ese opposition and the people in defying Paul </w:t>
      </w:r>
      <w:proofErr w:type="spellStart"/>
      <w:r w:rsidR="00AE4423">
        <w:rPr>
          <w:sz w:val="22"/>
          <w:szCs w:val="22"/>
          <w:lang w:val="en-GB"/>
        </w:rPr>
        <w:t>Kagame’</w:t>
      </w:r>
      <w:r w:rsidR="00AE4423" w:rsidRPr="00DE2518">
        <w:rPr>
          <w:sz w:val="22"/>
          <w:szCs w:val="22"/>
          <w:lang w:val="en-GB"/>
        </w:rPr>
        <w:t>s</w:t>
      </w:r>
      <w:proofErr w:type="spellEnd"/>
      <w:r w:rsidR="00AE4423" w:rsidRPr="00DE2518">
        <w:rPr>
          <w:sz w:val="22"/>
          <w:szCs w:val="22"/>
          <w:lang w:val="en-GB"/>
        </w:rPr>
        <w:t xml:space="preserve"> absolute </w:t>
      </w:r>
      <w:r w:rsidR="00AE4423">
        <w:rPr>
          <w:sz w:val="22"/>
          <w:szCs w:val="22"/>
          <w:lang w:val="en-GB"/>
        </w:rPr>
        <w:t>power</w:t>
      </w:r>
      <w:r w:rsidR="00AE4423" w:rsidRPr="00DE2518">
        <w:rPr>
          <w:sz w:val="22"/>
          <w:szCs w:val="22"/>
          <w:lang w:val="en-GB"/>
        </w:rPr>
        <w:t xml:space="preserve">. </w:t>
      </w:r>
      <w:r w:rsidR="00AE4423">
        <w:rPr>
          <w:b/>
          <w:sz w:val="22"/>
          <w:szCs w:val="22"/>
          <w:lang w:val="en-GB"/>
        </w:rPr>
        <w:t xml:space="preserve">To sign, </w:t>
      </w:r>
      <w:hyperlink r:id="rId38" w:history="1">
        <w:r w:rsidR="00AE4423">
          <w:rPr>
            <w:rStyle w:val="Collegamentoipertestuale"/>
            <w:b/>
            <w:sz w:val="22"/>
            <w:szCs w:val="22"/>
            <w:lang w:val="en-GB"/>
          </w:rPr>
          <w:t>click here</w:t>
        </w:r>
      </w:hyperlink>
      <w:r w:rsidR="00AE4423" w:rsidRPr="00DE2518">
        <w:rPr>
          <w:sz w:val="22"/>
          <w:szCs w:val="22"/>
          <w:lang w:val="en-GB"/>
        </w:rPr>
        <w:t xml:space="preserve">. </w:t>
      </w:r>
    </w:p>
    <w:p w:rsidR="00961DD0" w:rsidRDefault="00340D70" w:rsidP="002446BD">
      <w:pPr>
        <w:pStyle w:val="NormaleWeb"/>
        <w:spacing w:before="0" w:beforeAutospacing="0" w:after="0" w:afterAutospacing="0"/>
        <w:ind w:left="-432"/>
        <w:rPr>
          <w:rFonts w:eastAsia="Arial Unicode MS"/>
          <w:sz w:val="22"/>
          <w:szCs w:val="22"/>
        </w:rPr>
      </w:pPr>
      <w:r w:rsidRPr="00DF167B">
        <w:rPr>
          <w:rFonts w:eastAsia="Arial Unicode MS"/>
          <w:sz w:val="22"/>
          <w:szCs w:val="22"/>
        </w:rPr>
        <w:t xml:space="preserve">♦ </w:t>
      </w:r>
      <w:r>
        <w:rPr>
          <w:rFonts w:eastAsia="Arial Unicode MS"/>
          <w:sz w:val="22"/>
          <w:szCs w:val="22"/>
        </w:rPr>
        <w:t xml:space="preserve"> </w:t>
      </w:r>
      <w:r w:rsidR="007E6D00" w:rsidRPr="00451195">
        <w:rPr>
          <w:rFonts w:eastAsia="Arial Unicode MS"/>
          <w:b/>
          <w:sz w:val="22"/>
          <w:szCs w:val="22"/>
          <w:u w:val="single"/>
        </w:rPr>
        <w:t>Stop Violence in Mexico</w:t>
      </w:r>
      <w:r w:rsidR="00451195">
        <w:rPr>
          <w:rFonts w:eastAsia="Arial Unicode MS"/>
          <w:b/>
          <w:sz w:val="22"/>
          <w:szCs w:val="22"/>
          <w:u w:val="single"/>
        </w:rPr>
        <w:t>:</w:t>
      </w:r>
      <w:r w:rsidR="007E6D00">
        <w:rPr>
          <w:rFonts w:eastAsia="Arial Unicode MS"/>
          <w:sz w:val="22"/>
          <w:szCs w:val="22"/>
        </w:rPr>
        <w:t xml:space="preserve"> </w:t>
      </w:r>
      <w:r w:rsidR="00635EB4" w:rsidRPr="0056298F">
        <w:rPr>
          <w:rFonts w:eastAsia="Arial Unicode MS"/>
          <w:b/>
          <w:sz w:val="22"/>
          <w:szCs w:val="22"/>
        </w:rPr>
        <w:t xml:space="preserve">Sign the petition </w:t>
      </w:r>
      <w:r w:rsidR="00635EB4">
        <w:rPr>
          <w:rFonts w:eastAsia="Arial Unicode MS"/>
          <w:sz w:val="22"/>
          <w:szCs w:val="22"/>
        </w:rPr>
        <w:t>to President Obama</w:t>
      </w:r>
      <w:r w:rsidR="00635EB4" w:rsidRPr="0038364A">
        <w:rPr>
          <w:rFonts w:eastAsia="Arial Unicode MS"/>
          <w:b/>
          <w:sz w:val="22"/>
          <w:szCs w:val="22"/>
        </w:rPr>
        <w:t xml:space="preserve"> </w:t>
      </w:r>
      <w:hyperlink r:id="rId39" w:history="1">
        <w:r w:rsidR="00451195">
          <w:rPr>
            <w:rStyle w:val="Collegamentoipertestuale"/>
            <w:rFonts w:eastAsia="Arial Unicode MS"/>
            <w:b/>
            <w:sz w:val="22"/>
            <w:szCs w:val="22"/>
          </w:rPr>
          <w:t>here</w:t>
        </w:r>
      </w:hyperlink>
      <w:r w:rsidR="0053039F">
        <w:t>,</w:t>
      </w:r>
      <w:r w:rsidR="00635EB4">
        <w:rPr>
          <w:rFonts w:eastAsia="Arial Unicode MS"/>
          <w:sz w:val="22"/>
          <w:szCs w:val="22"/>
        </w:rPr>
        <w:t xml:space="preserve"> </w:t>
      </w:r>
      <w:r w:rsidR="0053039F">
        <w:rPr>
          <w:rFonts w:eastAsia="Arial Unicode MS"/>
          <w:sz w:val="22"/>
          <w:szCs w:val="22"/>
        </w:rPr>
        <w:t xml:space="preserve">or </w:t>
      </w:r>
      <w:hyperlink r:id="rId40" w:history="1">
        <w:r w:rsidR="0053039F">
          <w:rPr>
            <w:rStyle w:val="Collegamentoipertestuale"/>
            <w:rFonts w:eastAsia="Arial Unicode MS"/>
            <w:b/>
            <w:sz w:val="22"/>
            <w:szCs w:val="22"/>
          </w:rPr>
          <w:t>here</w:t>
        </w:r>
      </w:hyperlink>
      <w:r w:rsidR="0053039F">
        <w:rPr>
          <w:rFonts w:eastAsia="Arial Unicode MS"/>
          <w:b/>
          <w:sz w:val="22"/>
          <w:szCs w:val="22"/>
        </w:rPr>
        <w:t>,</w:t>
      </w:r>
      <w:r w:rsidR="0053039F">
        <w:rPr>
          <w:rFonts w:eastAsia="Arial Unicode MS"/>
          <w:sz w:val="22"/>
          <w:szCs w:val="22"/>
        </w:rPr>
        <w:t xml:space="preserve"> </w:t>
      </w:r>
      <w:r w:rsidR="00635EB4">
        <w:rPr>
          <w:rFonts w:eastAsia="Arial Unicode MS"/>
          <w:sz w:val="22"/>
          <w:szCs w:val="22"/>
        </w:rPr>
        <w:t>to curb gun smuggling</w:t>
      </w:r>
      <w:r w:rsidR="0056298F">
        <w:rPr>
          <w:rFonts w:eastAsia="Arial Unicode MS"/>
          <w:sz w:val="22"/>
          <w:szCs w:val="22"/>
        </w:rPr>
        <w:t xml:space="preserve"> </w:t>
      </w:r>
      <w:r w:rsidR="00C26F37">
        <w:rPr>
          <w:rFonts w:eastAsia="Arial Unicode MS"/>
          <w:sz w:val="22"/>
          <w:szCs w:val="22"/>
        </w:rPr>
        <w:t xml:space="preserve">between </w:t>
      </w:r>
      <w:r w:rsidR="004B302E">
        <w:rPr>
          <w:rFonts w:eastAsia="Arial Unicode MS"/>
          <w:sz w:val="22"/>
          <w:szCs w:val="22"/>
        </w:rPr>
        <w:t xml:space="preserve">the U.S. and </w:t>
      </w:r>
      <w:r w:rsidR="00C26F37">
        <w:rPr>
          <w:rFonts w:eastAsia="Arial Unicode MS"/>
          <w:sz w:val="22"/>
          <w:szCs w:val="22"/>
        </w:rPr>
        <w:t>Mexico</w:t>
      </w:r>
      <w:r w:rsidR="0056298F">
        <w:rPr>
          <w:rFonts w:eastAsia="Arial Unicode MS"/>
          <w:sz w:val="22"/>
          <w:szCs w:val="22"/>
        </w:rPr>
        <w:t>.</w:t>
      </w:r>
      <w:r w:rsidR="00961DD0">
        <w:rPr>
          <w:rFonts w:eastAsia="Arial Unicode MS"/>
          <w:sz w:val="22"/>
          <w:szCs w:val="22"/>
        </w:rPr>
        <w:t xml:space="preserve"> There have been 60,000 deaths in six years attributed to brutal violence.</w:t>
      </w:r>
      <w:r w:rsidR="00451195">
        <w:rPr>
          <w:rFonts w:eastAsia="Arial Unicode MS"/>
          <w:sz w:val="22"/>
          <w:szCs w:val="22"/>
        </w:rPr>
        <w:t xml:space="preserve"> </w:t>
      </w:r>
      <w:r w:rsidR="0053039F">
        <w:rPr>
          <w:rFonts w:eastAsia="Arial Unicode MS"/>
          <w:sz w:val="22"/>
          <w:szCs w:val="22"/>
        </w:rPr>
        <w:t xml:space="preserve">The </w:t>
      </w:r>
      <w:r w:rsidR="0053039F" w:rsidRPr="00961DD0">
        <w:rPr>
          <w:rFonts w:eastAsia="Arial Unicode MS"/>
          <w:i/>
          <w:sz w:val="22"/>
          <w:szCs w:val="22"/>
        </w:rPr>
        <w:t>Movement for Peace with Justice and Dignity (MPJD)</w:t>
      </w:r>
      <w:r w:rsidR="0053039F" w:rsidRPr="0056298F">
        <w:rPr>
          <w:rFonts w:eastAsia="Arial Unicode MS"/>
          <w:sz w:val="22"/>
          <w:szCs w:val="22"/>
        </w:rPr>
        <w:t xml:space="preserve"> </w:t>
      </w:r>
      <w:r w:rsidR="00961DD0">
        <w:rPr>
          <w:rFonts w:eastAsia="Arial Unicode MS"/>
          <w:sz w:val="22"/>
          <w:szCs w:val="22"/>
        </w:rPr>
        <w:t xml:space="preserve">and the </w:t>
      </w:r>
      <w:r w:rsidR="00961DD0" w:rsidRPr="00961DD0">
        <w:rPr>
          <w:rFonts w:eastAsia="Arial Unicode MS"/>
          <w:i/>
          <w:sz w:val="22"/>
          <w:szCs w:val="22"/>
        </w:rPr>
        <w:t>Latin America Working Group</w:t>
      </w:r>
      <w:r w:rsidR="00961DD0">
        <w:rPr>
          <w:rFonts w:eastAsia="Arial Unicode MS"/>
          <w:sz w:val="22"/>
          <w:szCs w:val="22"/>
        </w:rPr>
        <w:t xml:space="preserve"> have </w:t>
      </w:r>
      <w:r w:rsidR="0053039F">
        <w:rPr>
          <w:rFonts w:eastAsia="Arial Unicode MS"/>
          <w:sz w:val="22"/>
          <w:szCs w:val="22"/>
        </w:rPr>
        <w:t>organized a</w:t>
      </w:r>
      <w:r w:rsidR="00635EB4">
        <w:rPr>
          <w:rFonts w:eastAsia="Arial Unicode MS"/>
          <w:sz w:val="22"/>
          <w:szCs w:val="22"/>
        </w:rPr>
        <w:t xml:space="preserve"> </w:t>
      </w:r>
      <w:r w:rsidR="007E6D00">
        <w:rPr>
          <w:rFonts w:eastAsia="Arial Unicode MS"/>
          <w:sz w:val="22"/>
          <w:szCs w:val="22"/>
        </w:rPr>
        <w:t xml:space="preserve">peace </w:t>
      </w:r>
      <w:r w:rsidR="00961DD0">
        <w:rPr>
          <w:rFonts w:eastAsia="Arial Unicode MS"/>
          <w:sz w:val="22"/>
          <w:szCs w:val="22"/>
        </w:rPr>
        <w:t>caravan</w:t>
      </w:r>
      <w:r w:rsidR="0053039F">
        <w:rPr>
          <w:rFonts w:eastAsia="Arial Unicode MS"/>
          <w:sz w:val="22"/>
          <w:szCs w:val="22"/>
        </w:rPr>
        <w:t xml:space="preserve"> to travel the U.S.</w:t>
      </w:r>
      <w:r w:rsidR="00635EB4">
        <w:rPr>
          <w:rFonts w:eastAsia="Arial Unicode MS"/>
          <w:sz w:val="22"/>
          <w:szCs w:val="22"/>
        </w:rPr>
        <w:t xml:space="preserve"> </w:t>
      </w:r>
      <w:r w:rsidR="0053039F">
        <w:rPr>
          <w:rFonts w:eastAsia="Arial Unicode MS"/>
          <w:sz w:val="22"/>
          <w:szCs w:val="22"/>
        </w:rPr>
        <w:t>this summer</w:t>
      </w:r>
      <w:r w:rsidR="00961DD0">
        <w:rPr>
          <w:rFonts w:eastAsia="Arial Unicode MS"/>
          <w:sz w:val="22"/>
          <w:szCs w:val="22"/>
        </w:rPr>
        <w:t>. It</w:t>
      </w:r>
      <w:r w:rsidR="0053039F">
        <w:rPr>
          <w:rFonts w:eastAsia="Arial Unicode MS"/>
          <w:sz w:val="22"/>
          <w:szCs w:val="22"/>
        </w:rPr>
        <w:t xml:space="preserve"> will allow victims’ families to share their stories</w:t>
      </w:r>
      <w:r w:rsidR="00961DD0">
        <w:rPr>
          <w:rFonts w:eastAsia="Arial Unicode MS"/>
          <w:sz w:val="22"/>
          <w:szCs w:val="22"/>
        </w:rPr>
        <w:t xml:space="preserve"> and</w:t>
      </w:r>
      <w:r w:rsidR="0053039F">
        <w:rPr>
          <w:rFonts w:eastAsia="Arial Unicode MS"/>
          <w:sz w:val="22"/>
          <w:szCs w:val="22"/>
        </w:rPr>
        <w:t xml:space="preserve"> includes</w:t>
      </w:r>
      <w:r w:rsidR="00635EB4">
        <w:rPr>
          <w:rFonts w:eastAsia="Arial Unicode MS"/>
          <w:sz w:val="22"/>
          <w:szCs w:val="22"/>
        </w:rPr>
        <w:t xml:space="preserve"> </w:t>
      </w:r>
      <w:r w:rsidR="007E6D00">
        <w:rPr>
          <w:rFonts w:eastAsia="Arial Unicode MS"/>
          <w:sz w:val="22"/>
          <w:szCs w:val="22"/>
        </w:rPr>
        <w:t>a powerful</w:t>
      </w:r>
      <w:r w:rsidR="00635EB4">
        <w:rPr>
          <w:rFonts w:eastAsia="Arial Unicode MS"/>
          <w:sz w:val="22"/>
          <w:szCs w:val="22"/>
        </w:rPr>
        <w:t xml:space="preserve"> photo exhibit, </w:t>
      </w:r>
    </w:p>
    <w:p w:rsidR="00310A46" w:rsidRDefault="00635EB4" w:rsidP="00AE4423">
      <w:pPr>
        <w:pStyle w:val="NormaleWeb"/>
        <w:spacing w:before="0" w:beforeAutospacing="0" w:after="0" w:afterAutospacing="0"/>
        <w:ind w:left="-432"/>
        <w:rPr>
          <w:rFonts w:eastAsia="Arial Unicode MS"/>
          <w:sz w:val="22"/>
          <w:szCs w:val="22"/>
        </w:rPr>
      </w:pPr>
      <w:r w:rsidRPr="00961DD0">
        <w:rPr>
          <w:rFonts w:eastAsia="Arial Unicode MS"/>
          <w:i/>
          <w:sz w:val="22"/>
          <w:szCs w:val="22"/>
        </w:rPr>
        <w:t>A Farewell to Arms: Contraband on the Border</w:t>
      </w:r>
      <w:r w:rsidR="00961DD0" w:rsidRPr="00961DD0">
        <w:rPr>
          <w:rFonts w:eastAsia="Arial Unicode MS"/>
          <w:sz w:val="22"/>
          <w:szCs w:val="22"/>
        </w:rPr>
        <w:t>.</w:t>
      </w:r>
      <w:r w:rsidR="00961DD0">
        <w:rPr>
          <w:rFonts w:eastAsia="Arial Unicode MS"/>
          <w:sz w:val="22"/>
          <w:szCs w:val="22"/>
        </w:rPr>
        <w:t xml:space="preserve"> </w:t>
      </w:r>
      <w:r w:rsidR="00F70B38">
        <w:rPr>
          <w:rFonts w:eastAsia="Arial Unicode MS"/>
          <w:sz w:val="22"/>
          <w:szCs w:val="22"/>
        </w:rPr>
        <w:t>The</w:t>
      </w:r>
      <w:r w:rsidR="0053039F">
        <w:rPr>
          <w:rFonts w:eastAsia="Arial Unicode MS"/>
          <w:sz w:val="22"/>
          <w:szCs w:val="22"/>
        </w:rPr>
        <w:t xml:space="preserve"> message is </w:t>
      </w:r>
      <w:r w:rsidR="0053039F" w:rsidRPr="002D6088">
        <w:rPr>
          <w:rFonts w:eastAsia="Arial Unicode MS"/>
          <w:b/>
          <w:i/>
          <w:sz w:val="22"/>
          <w:szCs w:val="22"/>
        </w:rPr>
        <w:t xml:space="preserve">“reduce </w:t>
      </w:r>
      <w:r w:rsidR="00961DD0" w:rsidRPr="002D6088">
        <w:rPr>
          <w:rFonts w:eastAsia="Arial Unicode MS"/>
          <w:b/>
          <w:i/>
          <w:sz w:val="22"/>
          <w:szCs w:val="22"/>
        </w:rPr>
        <w:t xml:space="preserve">the </w:t>
      </w:r>
      <w:r w:rsidR="0053039F" w:rsidRPr="002D6088">
        <w:rPr>
          <w:rFonts w:eastAsia="Arial Unicode MS"/>
          <w:b/>
          <w:i/>
          <w:sz w:val="22"/>
          <w:szCs w:val="22"/>
        </w:rPr>
        <w:t xml:space="preserve">demand for drugs, stop the flow of arms and money south, </w:t>
      </w:r>
      <w:r w:rsidR="00961DD0" w:rsidRPr="002D6088">
        <w:rPr>
          <w:rFonts w:eastAsia="Arial Unicode MS"/>
          <w:b/>
          <w:i/>
          <w:sz w:val="22"/>
          <w:szCs w:val="22"/>
        </w:rPr>
        <w:t xml:space="preserve">and </w:t>
      </w:r>
      <w:r w:rsidR="0053039F" w:rsidRPr="002D6088">
        <w:rPr>
          <w:rFonts w:eastAsia="Arial Unicode MS"/>
          <w:b/>
          <w:i/>
          <w:sz w:val="22"/>
          <w:szCs w:val="22"/>
        </w:rPr>
        <w:t>take the military off Mexico’s streets.</w:t>
      </w:r>
      <w:r w:rsidR="00961DD0" w:rsidRPr="002D6088">
        <w:rPr>
          <w:rFonts w:eastAsia="Arial Unicode MS"/>
          <w:b/>
          <w:i/>
          <w:sz w:val="22"/>
          <w:szCs w:val="22"/>
        </w:rPr>
        <w:t>”</w:t>
      </w:r>
      <w:r w:rsidR="00961DD0">
        <w:rPr>
          <w:rFonts w:eastAsia="Arial Unicode MS"/>
          <w:sz w:val="22"/>
          <w:szCs w:val="22"/>
        </w:rPr>
        <w:t xml:space="preserve"> </w:t>
      </w:r>
      <w:hyperlink r:id="rId41" w:history="1">
        <w:r w:rsidR="000A1592">
          <w:rPr>
            <w:rStyle w:val="Collegamentoipertestuale"/>
            <w:rFonts w:eastAsia="Arial Unicode MS"/>
            <w:b/>
            <w:sz w:val="22"/>
            <w:szCs w:val="22"/>
          </w:rPr>
          <w:t>Read more</w:t>
        </w:r>
      </w:hyperlink>
      <w:r w:rsidR="00F70B38">
        <w:t>,</w:t>
      </w:r>
      <w:r w:rsidR="00451195">
        <w:rPr>
          <w:rFonts w:eastAsia="Arial Unicode MS"/>
          <w:sz w:val="22"/>
          <w:szCs w:val="22"/>
        </w:rPr>
        <w:t xml:space="preserve"> and</w:t>
      </w:r>
      <w:r w:rsidR="007E6D00">
        <w:rPr>
          <w:rFonts w:eastAsia="Arial Unicode MS"/>
          <w:sz w:val="22"/>
          <w:szCs w:val="22"/>
        </w:rPr>
        <w:t xml:space="preserve"> </w:t>
      </w:r>
      <w:hyperlink r:id="rId42" w:history="1">
        <w:r w:rsidR="003A648E">
          <w:rPr>
            <w:rStyle w:val="Collegamentoipertestuale"/>
            <w:rFonts w:eastAsia="Arial Unicode MS"/>
            <w:b/>
            <w:sz w:val="22"/>
            <w:szCs w:val="22"/>
          </w:rPr>
          <w:t>l</w:t>
        </w:r>
        <w:r w:rsidR="00F70B38">
          <w:rPr>
            <w:rStyle w:val="Collegamentoipertestuale"/>
            <w:rFonts w:eastAsia="Arial Unicode MS"/>
            <w:b/>
            <w:sz w:val="22"/>
            <w:szCs w:val="22"/>
          </w:rPr>
          <w:t>ear</w:t>
        </w:r>
        <w:r w:rsidR="003A648E">
          <w:rPr>
            <w:rStyle w:val="Collegamentoipertestuale"/>
            <w:rFonts w:eastAsia="Arial Unicode MS"/>
            <w:b/>
            <w:sz w:val="22"/>
            <w:szCs w:val="22"/>
          </w:rPr>
          <w:t>n about</w:t>
        </w:r>
        <w:r w:rsidR="00F70B38">
          <w:rPr>
            <w:rStyle w:val="Collegamentoipertestuale"/>
            <w:rFonts w:eastAsia="Arial Unicode MS"/>
            <w:b/>
            <w:sz w:val="22"/>
            <w:szCs w:val="22"/>
          </w:rPr>
          <w:t xml:space="preserve"> Javier Sicilia</w:t>
        </w:r>
      </w:hyperlink>
      <w:r w:rsidR="00F70B38">
        <w:rPr>
          <w:rFonts w:eastAsia="Arial Unicode MS"/>
          <w:sz w:val="22"/>
          <w:szCs w:val="22"/>
        </w:rPr>
        <w:t>.</w:t>
      </w:r>
    </w:p>
    <w:p w:rsidR="00C6286D" w:rsidRDefault="00652E52" w:rsidP="00310A46">
      <w:pPr>
        <w:pStyle w:val="Testonormale"/>
        <w:ind w:left="-432"/>
        <w:rPr>
          <w:rFonts w:ascii="Times New Roman" w:eastAsia="Arial Unicode MS" w:hAnsi="Times New Roman"/>
          <w:b/>
          <w:sz w:val="22"/>
          <w:szCs w:val="22"/>
          <w:u w:val="single"/>
        </w:rPr>
      </w:pPr>
      <w:r>
        <w:rPr>
          <w:noProof/>
          <w:lang w:val="it-IT" w:eastAsia="it-IT"/>
        </w:rPr>
        <w:pict>
          <v:shape id="_x0000_s1039" type="#_x0000_t202" style="position:absolute;left:0;text-align:left;margin-left:-22.1pt;margin-top:6.4pt;width:352.1pt;height:27pt;z-index:10" fillcolor="#3cc" strokecolor="#f90">
            <v:textbox style="mso-next-textbox:#_x0000_s1039">
              <w:txbxContent>
                <w:p w:rsidR="00310A46" w:rsidRPr="00D66173" w:rsidRDefault="00310A46" w:rsidP="00310A46">
                  <w:pPr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it-IT"/>
                    </w:rPr>
                  </w:pPr>
                  <w:r w:rsidRPr="00D66173"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it-IT"/>
                    </w:rPr>
                    <w:t>U</w:t>
                  </w:r>
                  <w:r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it-IT"/>
                    </w:rPr>
                    <w:t>.</w:t>
                  </w:r>
                  <w:r w:rsidRPr="00D66173"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it-IT"/>
                    </w:rPr>
                    <w:t>N</w:t>
                  </w:r>
                  <w:r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it-IT"/>
                    </w:rPr>
                    <w:t>.</w:t>
                  </w:r>
                  <w:r w:rsidRPr="00D66173"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it-IT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it-IT"/>
                    </w:rPr>
                    <w:t xml:space="preserve">News </w:t>
                  </w:r>
                  <w:r w:rsidRPr="00D66173"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it-IT"/>
                    </w:rPr>
                    <w:t>&amp; Others Events</w:t>
                  </w:r>
                </w:p>
              </w:txbxContent>
            </v:textbox>
            <w10:wrap type="square"/>
          </v:shape>
        </w:pict>
      </w:r>
    </w:p>
    <w:p w:rsidR="00310A46" w:rsidRPr="00C6286D" w:rsidRDefault="00310A46" w:rsidP="00310A46">
      <w:pPr>
        <w:pStyle w:val="Testonormale"/>
        <w:ind w:left="-432"/>
        <w:rPr>
          <w:rFonts w:ascii="Times New Roman" w:eastAsia="Arial Unicode MS" w:hAnsi="Times New Roman"/>
          <w:b/>
          <w:sz w:val="22"/>
          <w:szCs w:val="22"/>
          <w:u w:val="single"/>
        </w:rPr>
      </w:pPr>
      <w:r w:rsidRPr="00310A46">
        <w:rPr>
          <w:rFonts w:ascii="Times New Roman" w:eastAsia="Arial Unicode MS" w:hAnsi="Times New Roman"/>
          <w:b/>
          <w:sz w:val="22"/>
          <w:szCs w:val="22"/>
          <w:u w:val="single"/>
        </w:rPr>
        <w:t>U.N. Observance Days for July</w:t>
      </w:r>
      <w:r w:rsidRPr="00310A46">
        <w:rPr>
          <w:rFonts w:ascii="Times New Roman" w:eastAsia="Arial Unicode MS" w:hAnsi="Times New Roman"/>
          <w:b/>
          <w:sz w:val="22"/>
          <w:szCs w:val="22"/>
        </w:rPr>
        <w:t xml:space="preserve"> </w:t>
      </w:r>
      <w:r w:rsidRPr="00310A46">
        <w:rPr>
          <w:rFonts w:ascii="Times New Roman" w:eastAsia="Arial Unicode MS" w:hAnsi="Times New Roman"/>
          <w:sz w:val="22"/>
          <w:szCs w:val="22"/>
        </w:rPr>
        <w:t xml:space="preserve">are </w:t>
      </w:r>
    </w:p>
    <w:p w:rsidR="00310A46" w:rsidRPr="00310A46" w:rsidRDefault="00310A46" w:rsidP="00310A46">
      <w:pPr>
        <w:pStyle w:val="Testonormale"/>
        <w:ind w:left="-432"/>
        <w:rPr>
          <w:rFonts w:eastAsia="Arial Unicode MS"/>
          <w:b/>
          <w:sz w:val="22"/>
          <w:szCs w:val="22"/>
          <w:u w:val="single"/>
        </w:rPr>
      </w:pPr>
      <w:r>
        <w:rPr>
          <w:rFonts w:ascii="Times New Roman" w:eastAsia="Arial Unicode MS" w:hAnsi="Times New Roman"/>
          <w:sz w:val="22"/>
          <w:szCs w:val="22"/>
        </w:rPr>
        <w:t>listed</w:t>
      </w:r>
      <w:r w:rsidR="0098691C" w:rsidRPr="00310A46">
        <w:rPr>
          <w:rFonts w:ascii="Times New Roman" w:hAnsi="Times New Roman"/>
          <w:sz w:val="22"/>
          <w:szCs w:val="22"/>
        </w:rPr>
        <w:t xml:space="preserve"> </w:t>
      </w:r>
      <w:hyperlink r:id="rId43" w:anchor="july" w:history="1">
        <w:r>
          <w:rPr>
            <w:rStyle w:val="Collegamentoipertestuale"/>
            <w:rFonts w:ascii="Times New Roman" w:hAnsi="Times New Roman"/>
            <w:b/>
            <w:sz w:val="22"/>
            <w:szCs w:val="22"/>
          </w:rPr>
          <w:t>here</w:t>
        </w:r>
      </w:hyperlink>
      <w:r w:rsidR="0098691C" w:rsidRPr="00310A46">
        <w:rPr>
          <w:rFonts w:ascii="Times New Roman" w:hAnsi="Times New Roman"/>
          <w:b/>
          <w:color w:val="0000FF"/>
          <w:sz w:val="22"/>
          <w:szCs w:val="22"/>
        </w:rPr>
        <w:t xml:space="preserve">. </w:t>
      </w:r>
    </w:p>
    <w:p w:rsidR="00C8321E" w:rsidRDefault="006176AF" w:rsidP="00C8321E">
      <w:pPr>
        <w:pStyle w:val="Testonormale"/>
        <w:ind w:left="-432"/>
        <w:rPr>
          <w:rFonts w:ascii="Times New Roman" w:hAnsi="Times New Roman"/>
          <w:sz w:val="22"/>
          <w:szCs w:val="22"/>
        </w:rPr>
      </w:pPr>
      <w:r w:rsidRPr="008D45B2">
        <w:rPr>
          <w:rFonts w:ascii="Times New Roman" w:hAnsi="Times New Roman"/>
          <w:b/>
          <w:i/>
          <w:sz w:val="22"/>
          <w:szCs w:val="22"/>
        </w:rPr>
        <w:t>The Permanent Missions to the United Nations</w:t>
      </w:r>
      <w:r w:rsidRPr="008D45B2">
        <w:rPr>
          <w:rFonts w:ascii="Times New Roman" w:hAnsi="Times New Roman"/>
          <w:i/>
          <w:sz w:val="22"/>
          <w:szCs w:val="22"/>
        </w:rPr>
        <w:t xml:space="preserve"> “</w:t>
      </w:r>
      <w:r w:rsidR="00326ABA" w:rsidRPr="008D45B2">
        <w:rPr>
          <w:rFonts w:ascii="Times New Roman" w:hAnsi="Times New Roman"/>
          <w:b/>
          <w:i/>
          <w:sz w:val="22"/>
          <w:szCs w:val="22"/>
        </w:rPr>
        <w:t>Bluebook</w:t>
      </w:r>
      <w:r w:rsidRPr="008D45B2">
        <w:rPr>
          <w:rFonts w:ascii="Times New Roman" w:hAnsi="Times New Roman"/>
          <w:b/>
          <w:i/>
          <w:sz w:val="22"/>
          <w:szCs w:val="22"/>
        </w:rPr>
        <w:t>”</w:t>
      </w:r>
      <w:r w:rsidR="00326ABA" w:rsidRPr="008D45B2">
        <w:rPr>
          <w:rFonts w:ascii="Times New Roman" w:hAnsi="Times New Roman"/>
          <w:b/>
          <w:i/>
          <w:sz w:val="22"/>
          <w:szCs w:val="22"/>
        </w:rPr>
        <w:t xml:space="preserve"> Directory</w:t>
      </w:r>
      <w:r w:rsidR="00326ABA" w:rsidRPr="00310A46">
        <w:rPr>
          <w:rFonts w:ascii="Times New Roman" w:hAnsi="Times New Roman"/>
          <w:b/>
          <w:sz w:val="22"/>
          <w:szCs w:val="22"/>
        </w:rPr>
        <w:t xml:space="preserve"> </w:t>
      </w:r>
      <w:r w:rsidRPr="00310A46">
        <w:rPr>
          <w:rFonts w:ascii="Times New Roman" w:hAnsi="Times New Roman"/>
          <w:sz w:val="22"/>
          <w:szCs w:val="22"/>
        </w:rPr>
        <w:t xml:space="preserve">provides contact information for </w:t>
      </w:r>
      <w:r w:rsidR="00A73106">
        <w:rPr>
          <w:rFonts w:ascii="Times New Roman" w:hAnsi="Times New Roman"/>
          <w:sz w:val="22"/>
          <w:szCs w:val="22"/>
        </w:rPr>
        <w:t xml:space="preserve">the Missions and Staff of </w:t>
      </w:r>
      <w:r w:rsidR="00326ABA" w:rsidRPr="00310A46">
        <w:rPr>
          <w:rFonts w:ascii="Times New Roman" w:hAnsi="Times New Roman"/>
          <w:sz w:val="22"/>
          <w:szCs w:val="22"/>
        </w:rPr>
        <w:t xml:space="preserve">all member countries </w:t>
      </w:r>
      <w:hyperlink r:id="rId44" w:history="1">
        <w:r w:rsidR="00451195">
          <w:rPr>
            <w:rStyle w:val="Collegamentoipertestuale"/>
            <w:rFonts w:ascii="Times New Roman" w:hAnsi="Times New Roman"/>
            <w:b/>
            <w:sz w:val="22"/>
            <w:szCs w:val="22"/>
          </w:rPr>
          <w:t>here</w:t>
        </w:r>
      </w:hyperlink>
      <w:r w:rsidR="00451195" w:rsidRPr="00451195">
        <w:rPr>
          <w:rFonts w:ascii="Times New Roman" w:hAnsi="Times New Roman"/>
          <w:sz w:val="22"/>
          <w:szCs w:val="22"/>
        </w:rPr>
        <w:t>.</w:t>
      </w:r>
    </w:p>
    <w:p w:rsidR="008B720C" w:rsidRPr="008D45B2" w:rsidRDefault="008B720C" w:rsidP="008D45B2">
      <w:pPr>
        <w:ind w:left="-432"/>
        <w:rPr>
          <w:b/>
          <w:sz w:val="22"/>
          <w:szCs w:val="22"/>
          <w:lang w:val="en-GB"/>
        </w:rPr>
      </w:pPr>
      <w:r w:rsidRPr="00034CAE">
        <w:rPr>
          <w:lang w:val="en-US"/>
        </w:rPr>
        <w:t xml:space="preserve">♦ </w:t>
      </w:r>
      <w:r w:rsidRPr="00034CAE">
        <w:rPr>
          <w:b/>
          <w:i/>
          <w:sz w:val="22"/>
          <w:szCs w:val="22"/>
          <w:lang w:val="en-US"/>
        </w:rPr>
        <w:t xml:space="preserve"> </w:t>
      </w:r>
      <w:r w:rsidR="008D45B2" w:rsidRPr="00652E52">
        <w:rPr>
          <w:b/>
          <w:color w:val="984806"/>
          <w:sz w:val="22"/>
          <w:szCs w:val="22"/>
          <w:u w:val="single"/>
          <w:lang w:val="en-GB"/>
        </w:rPr>
        <w:t>Highlights from</w:t>
      </w:r>
      <w:r w:rsidRPr="00652E52">
        <w:rPr>
          <w:b/>
          <w:color w:val="984806"/>
          <w:sz w:val="22"/>
          <w:szCs w:val="22"/>
          <w:u w:val="single"/>
          <w:lang w:val="en-GB"/>
        </w:rPr>
        <w:t xml:space="preserve"> Rio+ 20</w:t>
      </w:r>
      <w:r w:rsidRPr="00652E52">
        <w:rPr>
          <w:b/>
          <w:color w:val="984806"/>
          <w:sz w:val="22"/>
          <w:szCs w:val="22"/>
          <w:lang w:val="en-GB"/>
        </w:rPr>
        <w:t>:</w:t>
      </w:r>
      <w:r w:rsidRPr="00652E52">
        <w:rPr>
          <w:b/>
          <w:color w:val="403152"/>
          <w:sz w:val="22"/>
          <w:szCs w:val="22"/>
          <w:lang w:val="en-GB"/>
        </w:rPr>
        <w:t xml:space="preserve"> </w:t>
      </w:r>
      <w:r w:rsidR="008D45B2" w:rsidRPr="008D45B2">
        <w:rPr>
          <w:b/>
          <w:sz w:val="22"/>
          <w:szCs w:val="22"/>
          <w:lang w:val="en-GB"/>
        </w:rPr>
        <w:t xml:space="preserve">(1) </w:t>
      </w:r>
      <w:r>
        <w:rPr>
          <w:sz w:val="22"/>
          <w:szCs w:val="22"/>
          <w:lang w:val="en-GB"/>
        </w:rPr>
        <w:t>The f</w:t>
      </w:r>
      <w:r w:rsidRPr="008B720C">
        <w:rPr>
          <w:sz w:val="22"/>
          <w:szCs w:val="22"/>
          <w:lang w:val="en-GB"/>
        </w:rPr>
        <w:t>inal Rio 20+ document</w:t>
      </w:r>
      <w:r>
        <w:rPr>
          <w:sz w:val="22"/>
          <w:szCs w:val="22"/>
          <w:lang w:val="en-GB"/>
        </w:rPr>
        <w:t xml:space="preserve">, </w:t>
      </w:r>
      <w:r w:rsidRPr="008B720C">
        <w:rPr>
          <w:b/>
          <w:sz w:val="22"/>
          <w:szCs w:val="22"/>
          <w:lang w:val="en-GB"/>
        </w:rPr>
        <w:t>“The Future We Want,”</w:t>
      </w:r>
      <w:r>
        <w:rPr>
          <w:sz w:val="22"/>
          <w:szCs w:val="22"/>
          <w:lang w:val="en-GB"/>
        </w:rPr>
        <w:t xml:space="preserve"> </w:t>
      </w:r>
      <w:r w:rsidR="008D45B2">
        <w:rPr>
          <w:sz w:val="22"/>
          <w:szCs w:val="22"/>
          <w:lang w:val="en-GB"/>
        </w:rPr>
        <w:t>is particularly weak on</w:t>
      </w:r>
      <w:r w:rsidR="000C5FD8">
        <w:rPr>
          <w:sz w:val="22"/>
          <w:szCs w:val="22"/>
          <w:lang w:val="en-GB"/>
        </w:rPr>
        <w:t xml:space="preserve"> commitments,</w:t>
      </w:r>
      <w:r w:rsidR="008D45B2">
        <w:rPr>
          <w:sz w:val="22"/>
          <w:szCs w:val="22"/>
          <w:lang w:val="en-GB"/>
        </w:rPr>
        <w:t xml:space="preserve"> corporate accountability, food security and women’s rights but, in the end, strong</w:t>
      </w:r>
      <w:r w:rsidR="00E06DD8">
        <w:rPr>
          <w:sz w:val="22"/>
          <w:szCs w:val="22"/>
          <w:lang w:val="en-GB"/>
        </w:rPr>
        <w:t>er</w:t>
      </w:r>
      <w:r w:rsidR="008D45B2">
        <w:rPr>
          <w:sz w:val="22"/>
          <w:szCs w:val="22"/>
          <w:lang w:val="en-GB"/>
        </w:rPr>
        <w:t xml:space="preserve"> on human rights. </w:t>
      </w:r>
      <w:r w:rsidR="000C5FD8">
        <w:rPr>
          <w:sz w:val="22"/>
          <w:szCs w:val="22"/>
          <w:lang w:val="en-GB"/>
        </w:rPr>
        <w:t>Official languages</w:t>
      </w:r>
      <w:r w:rsidR="002E7754">
        <w:rPr>
          <w:sz w:val="22"/>
          <w:szCs w:val="22"/>
          <w:lang w:val="en-GB"/>
        </w:rPr>
        <w:t xml:space="preserve"> </w:t>
      </w:r>
      <w:r w:rsidR="00652E52">
        <w:fldChar w:fldCharType="begin"/>
      </w:r>
      <w:r w:rsidR="00652E52" w:rsidRPr="00034CAE">
        <w:rPr>
          <w:lang w:val="en-US"/>
        </w:rPr>
        <w:instrText xml:space="preserve"> HYPERLINK "http://www.uncsd2012.org/rio20/thefuturewewant.html" </w:instrText>
      </w:r>
      <w:r w:rsidR="00652E52">
        <w:fldChar w:fldCharType="separate"/>
      </w:r>
      <w:r w:rsidR="00BE1F5C">
        <w:rPr>
          <w:rStyle w:val="Collegamentoipertestuale"/>
          <w:b/>
          <w:sz w:val="22"/>
          <w:szCs w:val="22"/>
          <w:lang w:val="en-GB"/>
        </w:rPr>
        <w:t>here</w:t>
      </w:r>
      <w:r w:rsidR="00652E52">
        <w:rPr>
          <w:rStyle w:val="Collegamentoipertestuale"/>
          <w:b/>
          <w:sz w:val="22"/>
          <w:szCs w:val="22"/>
          <w:lang w:val="en-GB"/>
        </w:rPr>
        <w:fldChar w:fldCharType="end"/>
      </w:r>
      <w:r w:rsidR="002E7754">
        <w:rPr>
          <w:sz w:val="22"/>
          <w:szCs w:val="22"/>
          <w:lang w:val="en-GB"/>
        </w:rPr>
        <w:t xml:space="preserve">; </w:t>
      </w:r>
      <w:r w:rsidR="008D45B2" w:rsidRPr="008D45B2">
        <w:rPr>
          <w:b/>
          <w:sz w:val="22"/>
          <w:szCs w:val="22"/>
          <w:lang w:val="en-GB"/>
        </w:rPr>
        <w:t>(2)</w:t>
      </w:r>
      <w:r w:rsidR="008D45B2">
        <w:rPr>
          <w:sz w:val="22"/>
          <w:szCs w:val="22"/>
          <w:lang w:val="en-GB"/>
        </w:rPr>
        <w:t xml:space="preserve"> Read the</w:t>
      </w:r>
      <w:r w:rsidR="00432953">
        <w:rPr>
          <w:sz w:val="22"/>
          <w:szCs w:val="22"/>
          <w:lang w:val="en-GB"/>
        </w:rPr>
        <w:t xml:space="preserve"> </w:t>
      </w:r>
      <w:r w:rsidR="00432953" w:rsidRPr="00432953">
        <w:rPr>
          <w:i/>
          <w:sz w:val="22"/>
          <w:szCs w:val="22"/>
          <w:lang w:val="en-GB"/>
        </w:rPr>
        <w:t>Women’s Major Group’s</w:t>
      </w:r>
      <w:r w:rsidR="00432953">
        <w:rPr>
          <w:sz w:val="22"/>
          <w:szCs w:val="22"/>
          <w:lang w:val="en-GB"/>
        </w:rPr>
        <w:t xml:space="preserve"> </w:t>
      </w:r>
      <w:r w:rsidR="008D45B2">
        <w:rPr>
          <w:sz w:val="22"/>
          <w:szCs w:val="22"/>
          <w:lang w:val="en-GB"/>
        </w:rPr>
        <w:t>release</w:t>
      </w:r>
      <w:r w:rsidR="00E06DD8">
        <w:rPr>
          <w:sz w:val="22"/>
          <w:szCs w:val="22"/>
          <w:lang w:val="en-GB"/>
        </w:rPr>
        <w:t>,</w:t>
      </w:r>
      <w:r w:rsidR="008D45B2">
        <w:rPr>
          <w:sz w:val="22"/>
          <w:szCs w:val="22"/>
          <w:lang w:val="en-GB"/>
        </w:rPr>
        <w:t xml:space="preserve"> “</w:t>
      </w:r>
      <w:r w:rsidR="008D45B2" w:rsidRPr="008D45B2">
        <w:rPr>
          <w:b/>
          <w:sz w:val="22"/>
          <w:szCs w:val="22"/>
          <w:lang w:val="en-GB"/>
        </w:rPr>
        <w:t>Rio+20: Women Disappointed</w:t>
      </w:r>
      <w:r w:rsidR="008D45B2">
        <w:rPr>
          <w:sz w:val="22"/>
          <w:szCs w:val="22"/>
          <w:lang w:val="en-GB"/>
        </w:rPr>
        <w:t xml:space="preserve"> </w:t>
      </w:r>
      <w:r w:rsidR="008D45B2" w:rsidRPr="008D45B2">
        <w:rPr>
          <w:b/>
          <w:sz w:val="22"/>
          <w:szCs w:val="22"/>
          <w:lang w:val="en-GB"/>
        </w:rPr>
        <w:t>and Outraged</w:t>
      </w:r>
      <w:r w:rsidR="008D45B2">
        <w:rPr>
          <w:b/>
          <w:sz w:val="22"/>
          <w:szCs w:val="22"/>
          <w:lang w:val="en-GB"/>
        </w:rPr>
        <w:t xml:space="preserve">” </w:t>
      </w:r>
      <w:r w:rsidR="00652E52">
        <w:fldChar w:fldCharType="begin"/>
      </w:r>
      <w:r w:rsidR="00652E52" w:rsidRPr="00034CAE">
        <w:rPr>
          <w:lang w:val="en-US"/>
        </w:rPr>
        <w:instrText xml:space="preserve"> HYPERLINK "http://www.wecf.eu/english/articles/2012/06/finalstatement-womenRIO.php" </w:instrText>
      </w:r>
      <w:r w:rsidR="00652E52">
        <w:fldChar w:fldCharType="separate"/>
      </w:r>
      <w:r w:rsidR="008D45B2">
        <w:rPr>
          <w:rStyle w:val="Collegamentoipertestuale"/>
          <w:b/>
          <w:sz w:val="22"/>
          <w:szCs w:val="22"/>
          <w:lang w:val="en-GB"/>
        </w:rPr>
        <w:t>here</w:t>
      </w:r>
      <w:r w:rsidR="00652E52">
        <w:rPr>
          <w:rStyle w:val="Collegamentoipertestuale"/>
          <w:b/>
          <w:sz w:val="22"/>
          <w:szCs w:val="22"/>
          <w:lang w:val="en-GB"/>
        </w:rPr>
        <w:fldChar w:fldCharType="end"/>
      </w:r>
      <w:r w:rsidR="008D45B2">
        <w:rPr>
          <w:sz w:val="22"/>
          <w:szCs w:val="22"/>
          <w:lang w:val="en-GB"/>
        </w:rPr>
        <w:t xml:space="preserve">; </w:t>
      </w:r>
      <w:r w:rsidR="008D45B2" w:rsidRPr="008D45B2">
        <w:rPr>
          <w:b/>
          <w:sz w:val="22"/>
          <w:szCs w:val="22"/>
          <w:lang w:val="en-GB"/>
        </w:rPr>
        <w:t>(3)</w:t>
      </w:r>
      <w:r w:rsidR="000C5FD8">
        <w:rPr>
          <w:sz w:val="22"/>
          <w:szCs w:val="22"/>
          <w:lang w:val="en-GB"/>
        </w:rPr>
        <w:t xml:space="preserve"> Get </w:t>
      </w:r>
      <w:r w:rsidR="008D45B2">
        <w:rPr>
          <w:sz w:val="22"/>
          <w:szCs w:val="22"/>
          <w:lang w:val="en-GB"/>
        </w:rPr>
        <w:t xml:space="preserve">conclusions of the </w:t>
      </w:r>
      <w:r w:rsidR="008D45B2" w:rsidRPr="008D45B2">
        <w:rPr>
          <w:i/>
          <w:sz w:val="22"/>
          <w:szCs w:val="22"/>
          <w:lang w:val="en-GB"/>
        </w:rPr>
        <w:t>Northern Alliance for Sustainability</w:t>
      </w:r>
      <w:r w:rsidR="000C5FD8">
        <w:rPr>
          <w:sz w:val="22"/>
          <w:szCs w:val="22"/>
          <w:lang w:val="en-GB"/>
        </w:rPr>
        <w:t xml:space="preserve"> and follow-up on food security</w:t>
      </w:r>
      <w:r w:rsidR="008D45B2">
        <w:rPr>
          <w:sz w:val="22"/>
          <w:szCs w:val="22"/>
          <w:lang w:val="en-GB"/>
        </w:rPr>
        <w:t xml:space="preserve"> </w:t>
      </w:r>
      <w:r w:rsidR="00652E52">
        <w:fldChar w:fldCharType="begin"/>
      </w:r>
      <w:r w:rsidR="00652E52" w:rsidRPr="00034CAE">
        <w:rPr>
          <w:lang w:val="en-US"/>
        </w:rPr>
        <w:instrText xml:space="preserve"> HYPERLINK "http://www.anped.org/" </w:instrText>
      </w:r>
      <w:r w:rsidR="00652E52">
        <w:fldChar w:fldCharType="separate"/>
      </w:r>
      <w:r w:rsidR="000C5FD8">
        <w:rPr>
          <w:rStyle w:val="Collegamentoipertestuale"/>
          <w:b/>
          <w:sz w:val="22"/>
          <w:szCs w:val="22"/>
          <w:lang w:val="en-GB"/>
        </w:rPr>
        <w:t>here</w:t>
      </w:r>
      <w:r w:rsidR="00652E52">
        <w:rPr>
          <w:rStyle w:val="Collegamentoipertestuale"/>
          <w:b/>
          <w:sz w:val="22"/>
          <w:szCs w:val="22"/>
          <w:lang w:val="en-GB"/>
        </w:rPr>
        <w:fldChar w:fldCharType="end"/>
      </w:r>
      <w:r w:rsidR="008D45B2">
        <w:rPr>
          <w:sz w:val="22"/>
          <w:szCs w:val="22"/>
          <w:lang w:val="en-GB"/>
        </w:rPr>
        <w:t xml:space="preserve">.  </w:t>
      </w:r>
    </w:p>
    <w:p w:rsidR="00C8321E" w:rsidRDefault="00C8321E" w:rsidP="00C8321E">
      <w:pPr>
        <w:pStyle w:val="Testonormale"/>
        <w:ind w:left="-432"/>
      </w:pPr>
      <w:r w:rsidRPr="00DF167B">
        <w:rPr>
          <w:rFonts w:ascii="Courier New" w:eastAsia="Arial Unicode MS" w:hAnsi="Courier New" w:cs="Courier New"/>
          <w:sz w:val="22"/>
          <w:szCs w:val="22"/>
        </w:rPr>
        <w:t>♦</w:t>
      </w:r>
      <w:r>
        <w:rPr>
          <w:rFonts w:ascii="Courier New" w:eastAsia="Arial Unicode MS" w:hAnsi="Courier New" w:cs="Courier New"/>
          <w:sz w:val="22"/>
          <w:szCs w:val="22"/>
        </w:rPr>
        <w:t xml:space="preserve"> </w:t>
      </w:r>
      <w:r w:rsidR="005577C3" w:rsidRPr="00667985">
        <w:rPr>
          <w:rFonts w:ascii="Times New Roman" w:hAnsi="Times New Roman"/>
          <w:b/>
          <w:sz w:val="22"/>
          <w:szCs w:val="22"/>
        </w:rPr>
        <w:t>July 7, 2012: International Day of Cooperatives</w:t>
      </w:r>
      <w:r w:rsidR="002D6088">
        <w:rPr>
          <w:rFonts w:ascii="Times New Roman" w:hAnsi="Times New Roman"/>
          <w:b/>
          <w:sz w:val="22"/>
          <w:szCs w:val="22"/>
        </w:rPr>
        <w:t xml:space="preserve">. </w:t>
      </w:r>
      <w:r w:rsidR="00506AA5">
        <w:rPr>
          <w:rFonts w:ascii="Times New Roman" w:hAnsi="Times New Roman"/>
          <w:color w:val="333333"/>
          <w:sz w:val="22"/>
          <w:szCs w:val="22"/>
        </w:rPr>
        <w:t>This year’</w:t>
      </w:r>
      <w:r w:rsidR="005577C3" w:rsidRPr="00667985">
        <w:rPr>
          <w:rFonts w:ascii="Times New Roman" w:hAnsi="Times New Roman"/>
          <w:color w:val="333333"/>
          <w:sz w:val="22"/>
          <w:szCs w:val="22"/>
        </w:rPr>
        <w:t xml:space="preserve">s theme </w:t>
      </w:r>
      <w:r w:rsidR="005577C3" w:rsidRPr="00667985">
        <w:rPr>
          <w:rFonts w:ascii="Times New Roman" w:hAnsi="Times New Roman"/>
          <w:sz w:val="22"/>
          <w:szCs w:val="22"/>
        </w:rPr>
        <w:t>encourage</w:t>
      </w:r>
      <w:r w:rsidR="003A648E">
        <w:rPr>
          <w:rFonts w:ascii="Times New Roman" w:hAnsi="Times New Roman"/>
          <w:sz w:val="22"/>
          <w:szCs w:val="22"/>
        </w:rPr>
        <w:t>s</w:t>
      </w:r>
      <w:r w:rsidR="005577C3" w:rsidRPr="00667985">
        <w:rPr>
          <w:rFonts w:ascii="Times New Roman" w:hAnsi="Times New Roman"/>
          <w:sz w:val="22"/>
          <w:szCs w:val="22"/>
        </w:rPr>
        <w:t xml:space="preserve"> the growth and establishment of cooperat</w:t>
      </w:r>
      <w:r w:rsidR="003A648E">
        <w:rPr>
          <w:rFonts w:ascii="Times New Roman" w:hAnsi="Times New Roman"/>
          <w:sz w:val="22"/>
          <w:szCs w:val="22"/>
        </w:rPr>
        <w:t xml:space="preserve">ives all over the world, and </w:t>
      </w:r>
      <w:r w:rsidR="005577C3" w:rsidRPr="00667985">
        <w:rPr>
          <w:rFonts w:ascii="Times New Roman" w:hAnsi="Times New Roman"/>
          <w:sz w:val="22"/>
          <w:szCs w:val="22"/>
        </w:rPr>
        <w:t>recognize</w:t>
      </w:r>
      <w:r w:rsidR="003A648E">
        <w:rPr>
          <w:rFonts w:ascii="Times New Roman" w:hAnsi="Times New Roman"/>
          <w:sz w:val="22"/>
          <w:szCs w:val="22"/>
        </w:rPr>
        <w:t>s</w:t>
      </w:r>
      <w:r w:rsidR="005577C3" w:rsidRPr="00667985">
        <w:rPr>
          <w:rFonts w:ascii="Times New Roman" w:hAnsi="Times New Roman"/>
          <w:sz w:val="22"/>
          <w:szCs w:val="22"/>
        </w:rPr>
        <w:t xml:space="preserve"> the</w:t>
      </w:r>
      <w:r w:rsidR="000F1DD9">
        <w:rPr>
          <w:rFonts w:ascii="Times New Roman" w:hAnsi="Times New Roman"/>
          <w:sz w:val="22"/>
          <w:szCs w:val="22"/>
        </w:rPr>
        <w:t>ir</w:t>
      </w:r>
      <w:r w:rsidR="005577C3" w:rsidRPr="00667985">
        <w:rPr>
          <w:rFonts w:ascii="Times New Roman" w:hAnsi="Times New Roman"/>
          <w:sz w:val="22"/>
          <w:szCs w:val="22"/>
        </w:rPr>
        <w:t xml:space="preserve"> actions in helping to achieve the</w:t>
      </w:r>
      <w:r w:rsidR="005577C3">
        <w:rPr>
          <w:rFonts w:ascii="Times New Roman" w:hAnsi="Times New Roman"/>
          <w:sz w:val="22"/>
          <w:szCs w:val="22"/>
        </w:rPr>
        <w:t xml:space="preserve"> </w:t>
      </w:r>
      <w:r w:rsidR="005577C3" w:rsidRPr="002D6088">
        <w:rPr>
          <w:rFonts w:ascii="Times New Roman" w:hAnsi="Times New Roman"/>
          <w:i/>
          <w:sz w:val="22"/>
          <w:szCs w:val="22"/>
        </w:rPr>
        <w:t>Millennium Development Goals</w:t>
      </w:r>
      <w:r w:rsidR="005577C3">
        <w:rPr>
          <w:rFonts w:ascii="Times New Roman" w:hAnsi="Times New Roman"/>
          <w:sz w:val="22"/>
          <w:szCs w:val="22"/>
        </w:rPr>
        <w:t xml:space="preserve">. </w:t>
      </w:r>
      <w:hyperlink r:id="rId45" w:history="1">
        <w:r w:rsidR="00F70B38" w:rsidRPr="00F70B38">
          <w:rPr>
            <w:rStyle w:val="Collegamentoipertestuale"/>
            <w:rFonts w:ascii="Times New Roman" w:hAnsi="Times New Roman"/>
            <w:b/>
            <w:sz w:val="22"/>
            <w:szCs w:val="22"/>
          </w:rPr>
          <w:t>Click for U.N. site</w:t>
        </w:r>
      </w:hyperlink>
      <w:r w:rsidR="00C55D04">
        <w:rPr>
          <w:rFonts w:ascii="Times New Roman" w:hAnsi="Times New Roman"/>
          <w:sz w:val="22"/>
          <w:szCs w:val="22"/>
        </w:rPr>
        <w:t>,</w:t>
      </w:r>
      <w:r w:rsidR="005577C3" w:rsidRPr="00C55D04">
        <w:rPr>
          <w:rFonts w:ascii="Times New Roman" w:hAnsi="Times New Roman"/>
          <w:sz w:val="22"/>
          <w:szCs w:val="22"/>
        </w:rPr>
        <w:t xml:space="preserve"> </w:t>
      </w:r>
      <w:r w:rsidR="00C55D04" w:rsidRPr="00C55D04">
        <w:rPr>
          <w:rFonts w:ascii="Times New Roman" w:hAnsi="Times New Roman"/>
          <w:sz w:val="22"/>
          <w:szCs w:val="22"/>
        </w:rPr>
        <w:t>and</w:t>
      </w:r>
      <w:r w:rsidR="00C55D04">
        <w:rPr>
          <w:rFonts w:ascii="Times New Roman" w:hAnsi="Times New Roman"/>
          <w:b/>
          <w:sz w:val="22"/>
          <w:szCs w:val="22"/>
        </w:rPr>
        <w:t xml:space="preserve"> </w:t>
      </w:r>
      <w:hyperlink r:id="rId46" w:history="1">
        <w:r w:rsidR="00C55D04">
          <w:rPr>
            <w:rStyle w:val="Collegamentoipertestuale"/>
            <w:rFonts w:ascii="Times New Roman" w:hAnsi="Times New Roman"/>
            <w:b/>
            <w:sz w:val="22"/>
            <w:szCs w:val="22"/>
          </w:rPr>
          <w:t>to learn more</w:t>
        </w:r>
      </w:hyperlink>
      <w:r w:rsidR="00506AA5" w:rsidRPr="00C55D04">
        <w:rPr>
          <w:rFonts w:ascii="Times New Roman" w:hAnsi="Times New Roman"/>
          <w:sz w:val="22"/>
          <w:szCs w:val="22"/>
        </w:rPr>
        <w:t>.</w:t>
      </w:r>
      <w:r w:rsidR="005577C3" w:rsidRPr="00C55D04">
        <w:rPr>
          <w:rFonts w:ascii="Times New Roman" w:hAnsi="Times New Roman"/>
          <w:sz w:val="22"/>
          <w:szCs w:val="22"/>
        </w:rPr>
        <w:t xml:space="preserve"> </w:t>
      </w:r>
      <w:r w:rsidR="00E3241D" w:rsidRPr="004B302E">
        <w:rPr>
          <w:rFonts w:ascii="Times New Roman" w:hAnsi="Times New Roman"/>
          <w:b/>
          <w:sz w:val="22"/>
          <w:szCs w:val="22"/>
        </w:rPr>
        <w:t>For Spanish</w:t>
      </w:r>
      <w:r w:rsidR="00E3241D">
        <w:rPr>
          <w:rStyle w:val="Enfasigrassetto"/>
          <w:rFonts w:ascii="Times New Roman" w:hAnsi="Times New Roman"/>
          <w:i/>
          <w:sz w:val="22"/>
          <w:szCs w:val="22"/>
        </w:rPr>
        <w:t xml:space="preserve">, </w:t>
      </w:r>
      <w:hyperlink r:id="rId47" w:history="1">
        <w:r w:rsidR="00451195">
          <w:rPr>
            <w:rStyle w:val="Collegamentoipertestuale"/>
            <w:rFonts w:ascii="Times New Roman" w:hAnsi="Times New Roman"/>
            <w:b/>
            <w:sz w:val="22"/>
            <w:szCs w:val="22"/>
          </w:rPr>
          <w:t>click here</w:t>
        </w:r>
      </w:hyperlink>
      <w:r w:rsidR="00792D1D">
        <w:rPr>
          <w:rStyle w:val="Enfasigrassetto"/>
          <w:rFonts w:ascii="Times New Roman" w:hAnsi="Times New Roman"/>
          <w:i/>
          <w:sz w:val="22"/>
          <w:szCs w:val="22"/>
        </w:rPr>
        <w:t>,</w:t>
      </w:r>
      <w:r w:rsidR="00E3241D">
        <w:rPr>
          <w:rStyle w:val="Enfasigrassetto"/>
          <w:rFonts w:ascii="Times New Roman" w:hAnsi="Times New Roman"/>
          <w:i/>
          <w:sz w:val="22"/>
          <w:szCs w:val="22"/>
        </w:rPr>
        <w:t xml:space="preserve"> </w:t>
      </w:r>
      <w:r w:rsidR="00E3241D" w:rsidRPr="00E3241D">
        <w:rPr>
          <w:rFonts w:ascii="Times New Roman" w:hAnsi="Times New Roman"/>
          <w:sz w:val="22"/>
          <w:szCs w:val="22"/>
        </w:rPr>
        <w:t>an</w:t>
      </w:r>
      <w:r w:rsidR="004B302E">
        <w:rPr>
          <w:rFonts w:ascii="Times New Roman" w:hAnsi="Times New Roman"/>
          <w:sz w:val="22"/>
          <w:szCs w:val="22"/>
        </w:rPr>
        <w:t xml:space="preserve">d for </w:t>
      </w:r>
      <w:r w:rsidR="00E3241D" w:rsidRPr="004B302E">
        <w:rPr>
          <w:rFonts w:ascii="Times New Roman" w:hAnsi="Times New Roman"/>
          <w:b/>
          <w:sz w:val="22"/>
          <w:szCs w:val="22"/>
        </w:rPr>
        <w:t>Frenc</w:t>
      </w:r>
      <w:r w:rsidR="00C55D04">
        <w:rPr>
          <w:rFonts w:ascii="Times New Roman" w:hAnsi="Times New Roman"/>
          <w:b/>
          <w:sz w:val="22"/>
          <w:szCs w:val="22"/>
        </w:rPr>
        <w:t>h</w:t>
      </w:r>
      <w:r w:rsidR="00E3241D" w:rsidRPr="00451195">
        <w:rPr>
          <w:rStyle w:val="Enfasigrassetto"/>
          <w:rFonts w:ascii="Times New Roman" w:hAnsi="Times New Roman"/>
          <w:i/>
          <w:sz w:val="22"/>
          <w:szCs w:val="22"/>
        </w:rPr>
        <w:t>,</w:t>
      </w:r>
      <w:r w:rsidR="00E3241D" w:rsidRPr="00034CAE">
        <w:rPr>
          <w:rFonts w:ascii="Times New Roman" w:hAnsi="Times New Roman"/>
          <w:i/>
          <w:color w:val="333333"/>
          <w:sz w:val="22"/>
          <w:szCs w:val="22"/>
        </w:rPr>
        <w:t xml:space="preserve"> </w:t>
      </w:r>
      <w:r w:rsidR="00652E52">
        <w:fldChar w:fldCharType="begin"/>
      </w:r>
      <w:r w:rsidR="00652E52">
        <w:instrText xml:space="preserve"> HYPERLINK "http://www.un.org/fr/events/cooperativesday" </w:instrText>
      </w:r>
      <w:r w:rsidR="00652E52">
        <w:fldChar w:fldCharType="separate"/>
      </w:r>
      <w:r w:rsidR="00451195" w:rsidRPr="00034CAE">
        <w:rPr>
          <w:rStyle w:val="Collegamentoipertestuale"/>
          <w:rFonts w:ascii="Times New Roman" w:hAnsi="Times New Roman"/>
          <w:b/>
          <w:sz w:val="22"/>
          <w:szCs w:val="22"/>
        </w:rPr>
        <w:t>here</w:t>
      </w:r>
      <w:r w:rsidR="00652E52">
        <w:rPr>
          <w:rStyle w:val="Collegamentoipertestuale"/>
          <w:rFonts w:ascii="Times New Roman" w:hAnsi="Times New Roman"/>
          <w:b/>
          <w:sz w:val="22"/>
          <w:szCs w:val="22"/>
          <w:lang w:val="fr-FR"/>
        </w:rPr>
        <w:fldChar w:fldCharType="end"/>
      </w:r>
      <w:r w:rsidR="00E3241D">
        <w:t>.</w:t>
      </w:r>
    </w:p>
    <w:p w:rsidR="00792D1D" w:rsidRPr="001A665F" w:rsidRDefault="00C8321E" w:rsidP="00C8321E">
      <w:pPr>
        <w:pStyle w:val="Testonormale"/>
        <w:ind w:left="-432"/>
        <w:rPr>
          <w:sz w:val="22"/>
          <w:szCs w:val="22"/>
        </w:rPr>
      </w:pPr>
      <w:r w:rsidRPr="00DF167B">
        <w:rPr>
          <w:rFonts w:ascii="Courier New" w:eastAsia="Arial Unicode MS" w:hAnsi="Courier New" w:cs="Courier New"/>
          <w:sz w:val="22"/>
          <w:szCs w:val="22"/>
        </w:rPr>
        <w:t>♦</w:t>
      </w:r>
      <w:r>
        <w:rPr>
          <w:rFonts w:ascii="Courier New" w:eastAsia="Arial Unicode MS" w:hAnsi="Courier New" w:cs="Courier New"/>
          <w:sz w:val="22"/>
          <w:szCs w:val="22"/>
        </w:rPr>
        <w:t xml:space="preserve"> </w:t>
      </w:r>
      <w:r w:rsidR="005577C3" w:rsidRPr="00667985">
        <w:rPr>
          <w:rFonts w:ascii="Times New Roman" w:hAnsi="Times New Roman"/>
          <w:b/>
          <w:sz w:val="22"/>
          <w:szCs w:val="22"/>
        </w:rPr>
        <w:t>July 11, 2012: World Population Day</w:t>
      </w:r>
      <w:r w:rsidR="00D5098B">
        <w:rPr>
          <w:rFonts w:ascii="Times New Roman" w:hAnsi="Times New Roman"/>
          <w:b/>
          <w:sz w:val="22"/>
          <w:szCs w:val="22"/>
        </w:rPr>
        <w:t xml:space="preserve"> </w:t>
      </w:r>
      <w:r w:rsidR="00D5098B" w:rsidRPr="00DB4C3F">
        <w:rPr>
          <w:rFonts w:ascii="Times New Roman" w:hAnsi="Times New Roman"/>
          <w:sz w:val="22"/>
          <w:szCs w:val="22"/>
        </w:rPr>
        <w:t>marks the sign</w:t>
      </w:r>
      <w:r w:rsidR="00DB4C3F" w:rsidRPr="00DB4C3F">
        <w:rPr>
          <w:rFonts w:ascii="Times New Roman" w:hAnsi="Times New Roman"/>
          <w:sz w:val="22"/>
          <w:szCs w:val="22"/>
        </w:rPr>
        <w:t>i</w:t>
      </w:r>
      <w:r w:rsidR="00DB4C3F">
        <w:rPr>
          <w:rFonts w:ascii="Times New Roman" w:hAnsi="Times New Roman"/>
          <w:sz w:val="22"/>
          <w:szCs w:val="22"/>
        </w:rPr>
        <w:t>fic</w:t>
      </w:r>
      <w:r w:rsidR="00D5098B" w:rsidRPr="00DB4C3F">
        <w:rPr>
          <w:rFonts w:ascii="Times New Roman" w:hAnsi="Times New Roman"/>
          <w:sz w:val="22"/>
          <w:szCs w:val="22"/>
        </w:rPr>
        <w:t>ance of population trends and related</w:t>
      </w:r>
      <w:r w:rsidR="00D5098B">
        <w:rPr>
          <w:rFonts w:ascii="Times New Roman" w:hAnsi="Times New Roman"/>
          <w:b/>
          <w:sz w:val="22"/>
          <w:szCs w:val="22"/>
        </w:rPr>
        <w:t xml:space="preserve"> </w:t>
      </w:r>
      <w:r w:rsidR="00D5098B" w:rsidRPr="00DB4C3F">
        <w:rPr>
          <w:rFonts w:ascii="Times New Roman" w:hAnsi="Times New Roman"/>
          <w:sz w:val="22"/>
          <w:szCs w:val="22"/>
        </w:rPr>
        <w:t>issues</w:t>
      </w:r>
      <w:r w:rsidR="00AE4423">
        <w:rPr>
          <w:rFonts w:ascii="Times New Roman" w:hAnsi="Times New Roman"/>
          <w:sz w:val="22"/>
          <w:szCs w:val="22"/>
        </w:rPr>
        <w:t xml:space="preserve"> and is </w:t>
      </w:r>
      <w:r w:rsidR="00D5098B" w:rsidRPr="00D5098B">
        <w:rPr>
          <w:rFonts w:ascii="Times New Roman" w:hAnsi="Times New Roman"/>
          <w:sz w:val="22"/>
          <w:szCs w:val="22"/>
        </w:rPr>
        <w:t>a day to think about how</w:t>
      </w:r>
      <w:r w:rsidR="00AE4423">
        <w:rPr>
          <w:rFonts w:ascii="Times New Roman" w:hAnsi="Times New Roman"/>
          <w:sz w:val="22"/>
          <w:szCs w:val="22"/>
        </w:rPr>
        <w:t>, where and why the world population is growing.</w:t>
      </w:r>
      <w:r w:rsidR="00CD6E75">
        <w:rPr>
          <w:rFonts w:ascii="Times New Roman" w:hAnsi="Times New Roman"/>
          <w:sz w:val="22"/>
          <w:szCs w:val="22"/>
        </w:rPr>
        <w:t xml:space="preserve"> </w:t>
      </w:r>
      <w:hyperlink r:id="rId48" w:history="1">
        <w:r w:rsidR="00451195">
          <w:rPr>
            <w:rStyle w:val="Collegamentoipertestuale"/>
            <w:rFonts w:ascii="Times New Roman" w:hAnsi="Times New Roman"/>
            <w:b/>
            <w:sz w:val="22"/>
            <w:szCs w:val="22"/>
          </w:rPr>
          <w:t>Click here</w:t>
        </w:r>
      </w:hyperlink>
      <w:r w:rsidR="00451195" w:rsidRPr="00C8321E">
        <w:rPr>
          <w:rFonts w:ascii="Times New Roman" w:hAnsi="Times New Roman"/>
          <w:sz w:val="22"/>
          <w:szCs w:val="22"/>
        </w:rPr>
        <w:t>.</w:t>
      </w:r>
      <w:r w:rsidRPr="00C8321E">
        <w:rPr>
          <w:rFonts w:ascii="Times New Roman" w:hAnsi="Times New Roman"/>
          <w:sz w:val="22"/>
          <w:szCs w:val="22"/>
        </w:rPr>
        <w:t xml:space="preserve"> </w:t>
      </w:r>
      <w:r w:rsidR="00967D8F" w:rsidRPr="002D6088">
        <w:rPr>
          <w:rFonts w:ascii="Times New Roman" w:hAnsi="Times New Roman"/>
          <w:sz w:val="22"/>
          <w:szCs w:val="22"/>
        </w:rPr>
        <w:t>For Spanish,</w:t>
      </w:r>
      <w:r w:rsidR="00967D8F" w:rsidRPr="00034CAE">
        <w:rPr>
          <w:rFonts w:ascii="Times New Roman" w:hAnsi="Times New Roman"/>
          <w:b/>
          <w:bCs/>
          <w:kern w:val="36"/>
          <w:sz w:val="22"/>
          <w:szCs w:val="22"/>
        </w:rPr>
        <w:t xml:space="preserve"> </w:t>
      </w:r>
      <w:r w:rsidR="00652E52">
        <w:fldChar w:fldCharType="begin"/>
      </w:r>
      <w:r w:rsidR="00652E52">
        <w:instrText xml:space="preserve"> HYPERLINK "http://www.un.org/es/events/populationday" </w:instrText>
      </w:r>
      <w:r w:rsidR="00652E52">
        <w:fldChar w:fldCharType="separate"/>
      </w:r>
      <w:r w:rsidR="00967D8F" w:rsidRPr="00034CAE">
        <w:rPr>
          <w:rStyle w:val="Collegamentoipertestuale"/>
          <w:rFonts w:ascii="Times New Roman" w:hAnsi="Times New Roman"/>
          <w:b/>
          <w:bCs/>
          <w:kern w:val="36"/>
          <w:sz w:val="22"/>
          <w:szCs w:val="22"/>
        </w:rPr>
        <w:t>click here</w:t>
      </w:r>
      <w:r w:rsidR="00652E52">
        <w:rPr>
          <w:rStyle w:val="Collegamentoipertestuale"/>
          <w:rFonts w:ascii="Times New Roman" w:hAnsi="Times New Roman"/>
          <w:b/>
          <w:bCs/>
          <w:kern w:val="36"/>
          <w:sz w:val="22"/>
          <w:szCs w:val="22"/>
          <w:lang w:val="es-ES"/>
        </w:rPr>
        <w:fldChar w:fldCharType="end"/>
      </w:r>
      <w:r w:rsidR="005B4204" w:rsidRPr="00034CAE">
        <w:rPr>
          <w:rFonts w:ascii="Times New Roman" w:hAnsi="Times New Roman"/>
          <w:b/>
          <w:bCs/>
          <w:kern w:val="36"/>
          <w:sz w:val="22"/>
          <w:szCs w:val="22"/>
        </w:rPr>
        <w:t>,</w:t>
      </w:r>
      <w:r w:rsidR="00967D8F">
        <w:t xml:space="preserve"> </w:t>
      </w:r>
      <w:r w:rsidR="00967D8F" w:rsidRPr="004B302E">
        <w:rPr>
          <w:rFonts w:ascii="Times New Roman" w:hAnsi="Times New Roman"/>
          <w:sz w:val="22"/>
          <w:szCs w:val="22"/>
        </w:rPr>
        <w:t xml:space="preserve">and for </w:t>
      </w:r>
      <w:r w:rsidR="00967D8F" w:rsidRPr="002D6088">
        <w:rPr>
          <w:rFonts w:ascii="Times New Roman" w:hAnsi="Times New Roman"/>
          <w:sz w:val="22"/>
          <w:szCs w:val="22"/>
        </w:rPr>
        <w:t>French,</w:t>
      </w:r>
      <w:r w:rsidR="00967D8F">
        <w:rPr>
          <w:rFonts w:ascii="Times New Roman" w:hAnsi="Times New Roman"/>
          <w:b/>
          <w:sz w:val="22"/>
          <w:szCs w:val="22"/>
        </w:rPr>
        <w:t xml:space="preserve"> </w:t>
      </w:r>
      <w:hyperlink r:id="rId49" w:history="1">
        <w:r w:rsidR="00967D8F" w:rsidRPr="00034CAE">
          <w:rPr>
            <w:rStyle w:val="Collegamentoipertestuale"/>
            <w:rFonts w:ascii="Times New Roman" w:hAnsi="Times New Roman"/>
            <w:b/>
            <w:bCs/>
            <w:kern w:val="36"/>
            <w:sz w:val="22"/>
            <w:szCs w:val="22"/>
          </w:rPr>
          <w:t>click here</w:t>
        </w:r>
      </w:hyperlink>
      <w:r w:rsidR="00967D8F" w:rsidRPr="00034CAE">
        <w:rPr>
          <w:rFonts w:ascii="Times New Roman" w:hAnsi="Times New Roman"/>
          <w:b/>
          <w:bCs/>
          <w:kern w:val="36"/>
          <w:sz w:val="22"/>
          <w:szCs w:val="22"/>
        </w:rPr>
        <w:t>.</w:t>
      </w:r>
      <w:r w:rsidR="00967D8F">
        <w:rPr>
          <w:b/>
          <w:color w:val="0000FF"/>
          <w:sz w:val="22"/>
          <w:szCs w:val="22"/>
        </w:rPr>
        <w:t xml:space="preserve"> </w:t>
      </w:r>
      <w:r w:rsidR="0072406E">
        <w:rPr>
          <w:rFonts w:ascii="Times New Roman" w:hAnsi="Times New Roman"/>
          <w:b/>
          <w:sz w:val="22"/>
          <w:szCs w:val="22"/>
          <w:u w:val="single"/>
        </w:rPr>
        <w:t>A plethora of</w:t>
      </w:r>
      <w:r w:rsidR="00DB4C3F" w:rsidRPr="00451195">
        <w:rPr>
          <w:rFonts w:ascii="Times New Roman" w:hAnsi="Times New Roman"/>
          <w:b/>
          <w:sz w:val="22"/>
          <w:szCs w:val="22"/>
          <w:u w:val="single"/>
        </w:rPr>
        <w:t xml:space="preserve"> resources</w:t>
      </w:r>
      <w:r w:rsidR="001A665F">
        <w:rPr>
          <w:rFonts w:ascii="Times New Roman" w:hAnsi="Times New Roman"/>
          <w:b/>
          <w:sz w:val="22"/>
          <w:szCs w:val="22"/>
          <w:u w:val="single"/>
        </w:rPr>
        <w:t xml:space="preserve"> include</w:t>
      </w:r>
      <w:r w:rsidR="00A81B86">
        <w:rPr>
          <w:rFonts w:ascii="Times New Roman" w:hAnsi="Times New Roman"/>
          <w:b/>
          <w:sz w:val="22"/>
          <w:szCs w:val="22"/>
          <w:u w:val="single"/>
        </w:rPr>
        <w:t>s</w:t>
      </w:r>
      <w:r w:rsidR="00451195" w:rsidRPr="00451195">
        <w:rPr>
          <w:rFonts w:ascii="Times New Roman" w:hAnsi="Times New Roman"/>
          <w:b/>
          <w:sz w:val="22"/>
          <w:szCs w:val="22"/>
          <w:u w:val="single"/>
        </w:rPr>
        <w:t>:</w:t>
      </w:r>
      <w:r w:rsidR="00451195">
        <w:rPr>
          <w:rFonts w:ascii="Times New Roman" w:hAnsi="Times New Roman"/>
          <w:b/>
          <w:sz w:val="22"/>
          <w:szCs w:val="22"/>
        </w:rPr>
        <w:t xml:space="preserve"> (1)</w:t>
      </w:r>
      <w:r w:rsidR="005577C3">
        <w:rPr>
          <w:rFonts w:ascii="Times New Roman" w:hAnsi="Times New Roman"/>
          <w:sz w:val="22"/>
          <w:szCs w:val="22"/>
        </w:rPr>
        <w:t xml:space="preserve"> </w:t>
      </w:r>
      <w:r w:rsidR="005577C3" w:rsidRPr="002D6088">
        <w:rPr>
          <w:rFonts w:ascii="Times New Roman" w:hAnsi="Times New Roman"/>
          <w:i/>
          <w:sz w:val="22"/>
          <w:szCs w:val="22"/>
        </w:rPr>
        <w:t>The United Nations Population Fund</w:t>
      </w:r>
      <w:r w:rsidR="00CD6E75" w:rsidRPr="002D6088">
        <w:rPr>
          <w:rFonts w:ascii="Times New Roman" w:hAnsi="Times New Roman"/>
          <w:i/>
          <w:sz w:val="22"/>
          <w:szCs w:val="22"/>
        </w:rPr>
        <w:t xml:space="preserve"> (UNFPA</w:t>
      </w:r>
      <w:r w:rsidR="00CD6E75">
        <w:rPr>
          <w:rFonts w:ascii="Times New Roman" w:hAnsi="Times New Roman"/>
          <w:b/>
          <w:i/>
          <w:sz w:val="22"/>
          <w:szCs w:val="22"/>
        </w:rPr>
        <w:t>)</w:t>
      </w:r>
      <w:r w:rsidR="005577C3">
        <w:rPr>
          <w:rFonts w:ascii="Times New Roman" w:hAnsi="Times New Roman"/>
          <w:sz w:val="22"/>
          <w:szCs w:val="22"/>
        </w:rPr>
        <w:t xml:space="preserve"> (multi-language)</w:t>
      </w:r>
      <w:r w:rsidR="005577C3" w:rsidRPr="00523C15">
        <w:rPr>
          <w:rFonts w:ascii="Times New Roman" w:hAnsi="Times New Roman"/>
          <w:sz w:val="22"/>
          <w:szCs w:val="22"/>
        </w:rPr>
        <w:t xml:space="preserve"> </w:t>
      </w:r>
      <w:hyperlink r:id="rId50" w:history="1">
        <w:r w:rsidR="00451195">
          <w:rPr>
            <w:rStyle w:val="Collegamentoipertestuale"/>
            <w:rFonts w:ascii="Times New Roman" w:hAnsi="Times New Roman"/>
            <w:b/>
            <w:sz w:val="22"/>
            <w:szCs w:val="22"/>
          </w:rPr>
          <w:t>here</w:t>
        </w:r>
      </w:hyperlink>
      <w:r w:rsidR="00451195">
        <w:rPr>
          <w:rFonts w:ascii="Times New Roman" w:hAnsi="Times New Roman"/>
          <w:sz w:val="22"/>
          <w:szCs w:val="22"/>
        </w:rPr>
        <w:t>;</w:t>
      </w:r>
      <w:r w:rsidR="00CD6E75">
        <w:rPr>
          <w:sz w:val="22"/>
          <w:szCs w:val="22"/>
        </w:rPr>
        <w:t xml:space="preserve"> </w:t>
      </w:r>
      <w:r w:rsidR="00451195" w:rsidRPr="0072406E">
        <w:rPr>
          <w:rFonts w:ascii="Times New Roman" w:hAnsi="Times New Roman"/>
          <w:b/>
          <w:sz w:val="22"/>
          <w:szCs w:val="22"/>
        </w:rPr>
        <w:t>(2)</w:t>
      </w:r>
      <w:r w:rsidR="00451195">
        <w:rPr>
          <w:rFonts w:ascii="Times New Roman" w:hAnsi="Times New Roman"/>
          <w:sz w:val="22"/>
          <w:szCs w:val="22"/>
        </w:rPr>
        <w:t xml:space="preserve"> </w:t>
      </w:r>
      <w:r w:rsidR="00CD6E75" w:rsidRPr="002D6088">
        <w:rPr>
          <w:rFonts w:ascii="Times New Roman" w:hAnsi="Times New Roman"/>
          <w:bCs/>
          <w:i/>
          <w:sz w:val="22"/>
          <w:szCs w:val="22"/>
          <w:lang w:val="en-GB"/>
        </w:rPr>
        <w:t>I</w:t>
      </w:r>
      <w:r w:rsidR="00451195" w:rsidRPr="002D6088">
        <w:rPr>
          <w:rFonts w:ascii="Times New Roman" w:hAnsi="Times New Roman"/>
          <w:bCs/>
          <w:i/>
          <w:sz w:val="22"/>
          <w:szCs w:val="22"/>
          <w:lang w:val="en-GB"/>
        </w:rPr>
        <w:t>nternational Conference on Population and Development (2014)</w:t>
      </w:r>
      <w:r w:rsidR="00CD6E75" w:rsidRPr="002D6088">
        <w:rPr>
          <w:rFonts w:ascii="Times New Roman" w:hAnsi="Times New Roman"/>
          <w:bCs/>
          <w:i/>
          <w:sz w:val="22"/>
          <w:szCs w:val="22"/>
          <w:lang w:val="en-GB"/>
        </w:rPr>
        <w:t>,</w:t>
      </w:r>
      <w:r w:rsidR="00451195">
        <w:rPr>
          <w:rFonts w:ascii="Times New Roman" w:hAnsi="Times New Roman"/>
          <w:sz w:val="22"/>
          <w:szCs w:val="22"/>
          <w:lang w:val="en-GB"/>
        </w:rPr>
        <w:t xml:space="preserve"> </w:t>
      </w:r>
      <w:hyperlink r:id="rId51" w:history="1">
        <w:r w:rsidR="00451195">
          <w:rPr>
            <w:rStyle w:val="Collegamentoipertestuale"/>
            <w:rFonts w:ascii="Times New Roman" w:hAnsi="Times New Roman"/>
            <w:b/>
            <w:sz w:val="22"/>
            <w:szCs w:val="22"/>
            <w:lang w:val="en-GB"/>
          </w:rPr>
          <w:t>click here</w:t>
        </w:r>
      </w:hyperlink>
      <w:r w:rsidR="0072406E">
        <w:t>,</w:t>
      </w:r>
      <w:r w:rsidR="00CD6E75" w:rsidRPr="00CD6E75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451195" w:rsidRPr="00451195">
        <w:rPr>
          <w:rFonts w:ascii="Times New Roman" w:hAnsi="Times New Roman"/>
          <w:bCs/>
          <w:sz w:val="22"/>
          <w:szCs w:val="22"/>
          <w:lang w:val="en-GB"/>
        </w:rPr>
        <w:t>and</w:t>
      </w:r>
      <w:r w:rsidR="00CD6E75" w:rsidRPr="00451195">
        <w:rPr>
          <w:rFonts w:ascii="Times New Roman" w:hAnsi="Times New Roman"/>
          <w:lang w:val="en-GB"/>
        </w:rPr>
        <w:t xml:space="preserve"> </w:t>
      </w:r>
      <w:hyperlink r:id="rId52" w:history="1">
        <w:r w:rsidR="00CD6E75" w:rsidRPr="00CD6E75">
          <w:rPr>
            <w:rStyle w:val="Collegamentoipertestuale"/>
            <w:rFonts w:ascii="Times New Roman" w:hAnsi="Times New Roman"/>
            <w:b/>
            <w:bCs/>
            <w:sz w:val="22"/>
            <w:szCs w:val="22"/>
            <w:lang w:val="en-GB"/>
          </w:rPr>
          <w:t>here</w:t>
        </w:r>
      </w:hyperlink>
      <w:r w:rsidR="0072406E">
        <w:rPr>
          <w:rFonts w:ascii="Times New Roman" w:hAnsi="Times New Roman"/>
          <w:sz w:val="22"/>
          <w:szCs w:val="22"/>
          <w:lang w:val="en-GB"/>
        </w:rPr>
        <w:t>;</w:t>
      </w:r>
      <w:r w:rsidR="00CD6E75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72406E" w:rsidRPr="0072406E">
        <w:rPr>
          <w:rFonts w:ascii="Times New Roman" w:hAnsi="Times New Roman"/>
          <w:b/>
          <w:sz w:val="22"/>
          <w:szCs w:val="22"/>
          <w:lang w:val="en-GB"/>
        </w:rPr>
        <w:t>(3)</w:t>
      </w:r>
      <w:r w:rsidR="00CD6E75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72406E" w:rsidRPr="002D6088">
        <w:rPr>
          <w:rFonts w:ascii="Times New Roman" w:hAnsi="Times New Roman"/>
          <w:i/>
          <w:sz w:val="22"/>
          <w:szCs w:val="22"/>
          <w:lang w:val="en-GB"/>
        </w:rPr>
        <w:t>Greening the Blu</w:t>
      </w:r>
      <w:r w:rsidR="00961DD0" w:rsidRPr="002D6088">
        <w:rPr>
          <w:rFonts w:ascii="Times New Roman" w:hAnsi="Times New Roman"/>
          <w:i/>
          <w:sz w:val="22"/>
          <w:szCs w:val="22"/>
          <w:lang w:val="en-GB"/>
        </w:rPr>
        <w:t>e</w:t>
      </w:r>
      <w:r w:rsidR="0072406E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961DD0">
        <w:rPr>
          <w:rFonts w:ascii="Times New Roman" w:hAnsi="Times New Roman"/>
          <w:sz w:val="22"/>
          <w:szCs w:val="22"/>
          <w:lang w:val="en-GB"/>
        </w:rPr>
        <w:t>activities,</w:t>
      </w:r>
      <w:r w:rsidR="000615B3">
        <w:rPr>
          <w:rFonts w:ascii="Times New Roman" w:hAnsi="Times New Roman"/>
          <w:sz w:val="22"/>
          <w:szCs w:val="22"/>
          <w:lang w:val="en-GB"/>
        </w:rPr>
        <w:t xml:space="preserve"> </w:t>
      </w:r>
      <w:hyperlink r:id="rId53" w:history="1">
        <w:r w:rsidR="000615B3">
          <w:rPr>
            <w:rStyle w:val="Collegamentoipertestuale"/>
            <w:rFonts w:ascii="Times New Roman" w:hAnsi="Times New Roman"/>
            <w:b/>
            <w:sz w:val="22"/>
            <w:szCs w:val="22"/>
          </w:rPr>
          <w:t>here</w:t>
        </w:r>
      </w:hyperlink>
      <w:r w:rsidR="000615B3">
        <w:rPr>
          <w:rFonts w:ascii="Times New Roman" w:hAnsi="Times New Roman"/>
          <w:b/>
          <w:sz w:val="22"/>
          <w:szCs w:val="22"/>
        </w:rPr>
        <w:t>;</w:t>
      </w:r>
      <w:r w:rsidR="003A648E">
        <w:rPr>
          <w:rFonts w:ascii="Times New Roman" w:hAnsi="Times New Roman"/>
          <w:b/>
          <w:sz w:val="22"/>
          <w:szCs w:val="22"/>
        </w:rPr>
        <w:t xml:space="preserve"> </w:t>
      </w:r>
      <w:r w:rsidR="003A648E" w:rsidRPr="003A648E">
        <w:rPr>
          <w:rFonts w:ascii="Times New Roman" w:hAnsi="Times New Roman"/>
          <w:sz w:val="22"/>
          <w:szCs w:val="22"/>
        </w:rPr>
        <w:t>and</w:t>
      </w:r>
      <w:r w:rsidR="000615B3">
        <w:rPr>
          <w:rFonts w:ascii="Times New Roman" w:hAnsi="Times New Roman"/>
          <w:b/>
          <w:sz w:val="22"/>
          <w:szCs w:val="22"/>
        </w:rPr>
        <w:t xml:space="preserve"> </w:t>
      </w:r>
      <w:r w:rsidR="00961DD0">
        <w:rPr>
          <w:rFonts w:ascii="Times New Roman" w:hAnsi="Times New Roman"/>
          <w:b/>
          <w:sz w:val="22"/>
          <w:szCs w:val="22"/>
        </w:rPr>
        <w:t>(4</w:t>
      </w:r>
      <w:r w:rsidR="0072406E" w:rsidRPr="0072406E">
        <w:rPr>
          <w:rFonts w:ascii="Times New Roman" w:hAnsi="Times New Roman"/>
          <w:b/>
          <w:sz w:val="22"/>
          <w:szCs w:val="22"/>
        </w:rPr>
        <w:t>)</w:t>
      </w:r>
      <w:r w:rsidR="005B4204">
        <w:rPr>
          <w:rFonts w:ascii="Times New Roman" w:hAnsi="Times New Roman"/>
          <w:sz w:val="22"/>
          <w:szCs w:val="22"/>
        </w:rPr>
        <w:t xml:space="preserve"> Learn about and j</w:t>
      </w:r>
      <w:r w:rsidR="00DB4C3F" w:rsidRPr="00CD6E75">
        <w:rPr>
          <w:rFonts w:ascii="Times New Roman" w:hAnsi="Times New Roman"/>
          <w:sz w:val="22"/>
          <w:szCs w:val="22"/>
        </w:rPr>
        <w:t>oin the global movement,</w:t>
      </w:r>
      <w:r w:rsidR="00DB4C3F" w:rsidRPr="00CD6E75">
        <w:rPr>
          <w:rFonts w:ascii="Times New Roman" w:hAnsi="Times New Roman"/>
          <w:b/>
          <w:sz w:val="22"/>
          <w:szCs w:val="22"/>
        </w:rPr>
        <w:t xml:space="preserve"> </w:t>
      </w:r>
      <w:r w:rsidR="00DB4C3F" w:rsidRPr="002D6088">
        <w:rPr>
          <w:rFonts w:ascii="Times New Roman" w:hAnsi="Times New Roman"/>
          <w:i/>
          <w:sz w:val="22"/>
          <w:szCs w:val="22"/>
        </w:rPr>
        <w:t>7 Billion Actions</w:t>
      </w:r>
      <w:r w:rsidR="003A648E">
        <w:rPr>
          <w:rFonts w:ascii="Times New Roman" w:hAnsi="Times New Roman"/>
          <w:sz w:val="22"/>
          <w:szCs w:val="22"/>
        </w:rPr>
        <w:t>,</w:t>
      </w:r>
      <w:r w:rsidR="00DB4C3F" w:rsidRPr="00CD6E75">
        <w:rPr>
          <w:rFonts w:ascii="Times New Roman" w:hAnsi="Times New Roman"/>
          <w:b/>
          <w:sz w:val="22"/>
          <w:szCs w:val="22"/>
        </w:rPr>
        <w:t xml:space="preserve"> </w:t>
      </w:r>
      <w:hyperlink r:id="rId54" w:history="1">
        <w:r w:rsidR="0072406E">
          <w:rPr>
            <w:rStyle w:val="Collegamentoipertestuale"/>
            <w:rFonts w:ascii="Times New Roman" w:hAnsi="Times New Roman"/>
            <w:b/>
            <w:sz w:val="22"/>
            <w:szCs w:val="22"/>
          </w:rPr>
          <w:t>here</w:t>
        </w:r>
      </w:hyperlink>
      <w:r w:rsidR="0072406E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783C5E" w:rsidRDefault="00652E52" w:rsidP="00D66173">
      <w:pPr>
        <w:pStyle w:val="Corpotest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</w:tabs>
        <w:spacing w:line="240" w:lineRule="atLeast"/>
        <w:ind w:firstLine="0"/>
        <w:rPr>
          <w:rFonts w:ascii="Times New Roman" w:hAnsi="Times New Roman"/>
          <w:color w:val="auto"/>
          <w:szCs w:val="24"/>
        </w:rPr>
      </w:pPr>
      <w:r>
        <w:rPr>
          <w:noProof/>
          <w:lang w:val="it-IT" w:eastAsia="it-IT"/>
        </w:rPr>
        <w:pict>
          <v:shape id="_x0000_s1033" type="#_x0000_t202" style="position:absolute;margin-left:-22.1pt;margin-top:8.25pt;width:358.1pt;height:26.8pt;z-index:8" fillcolor="#3cc" strokecolor="#f90">
            <v:textbox style="mso-next-textbox:#_x0000_s1033">
              <w:txbxContent>
                <w:p w:rsidR="00783C5E" w:rsidRPr="00D66173" w:rsidRDefault="00783C5E">
                  <w:pPr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it-IT"/>
                    </w:rPr>
                  </w:pPr>
                  <w:r w:rsidRPr="00D66173"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it-IT"/>
                    </w:rPr>
                    <w:t>Resources</w:t>
                  </w:r>
                </w:p>
              </w:txbxContent>
            </v:textbox>
            <w10:wrap type="square"/>
          </v:shape>
        </w:pict>
      </w:r>
    </w:p>
    <w:p w:rsidR="00783C5E" w:rsidRDefault="00783C5E" w:rsidP="00D66173">
      <w:pPr>
        <w:pStyle w:val="Corpotest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</w:tabs>
        <w:spacing w:line="240" w:lineRule="atLeast"/>
        <w:ind w:firstLine="0"/>
        <w:rPr>
          <w:rFonts w:ascii="Times New Roman" w:hAnsi="Times New Roman"/>
          <w:color w:val="auto"/>
          <w:szCs w:val="24"/>
        </w:rPr>
      </w:pPr>
    </w:p>
    <w:p w:rsidR="005577C3" w:rsidRDefault="005577C3" w:rsidP="005577C3">
      <w:pPr>
        <w:pStyle w:val="Corpotest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</w:tabs>
        <w:spacing w:line="240" w:lineRule="atLeast"/>
        <w:ind w:left="-432" w:firstLine="0"/>
        <w:rPr>
          <w:rFonts w:ascii="Times New Roman" w:hAnsi="Times New Roman"/>
          <w:color w:val="auto"/>
          <w:szCs w:val="24"/>
        </w:rPr>
      </w:pPr>
    </w:p>
    <w:p w:rsidR="00C26F37" w:rsidRDefault="00C94D25" w:rsidP="00C94D25">
      <w:pPr>
        <w:pStyle w:val="Corpotest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</w:tabs>
        <w:spacing w:line="240" w:lineRule="atLeast"/>
        <w:ind w:left="-432" w:firstLine="0"/>
        <w:rPr>
          <w:rFonts w:ascii="Times New Roman" w:hAnsi="Times New Roman"/>
          <w:color w:val="auto"/>
          <w:sz w:val="22"/>
          <w:szCs w:val="22"/>
        </w:rPr>
      </w:pPr>
      <w:r w:rsidRPr="001D1727">
        <w:rPr>
          <w:rFonts w:ascii="Times New Roman" w:hAnsi="Times New Roman"/>
          <w:color w:val="auto"/>
          <w:szCs w:val="24"/>
        </w:rPr>
        <w:t>♦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50A4B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C26F37" w:rsidRPr="00C26F37">
        <w:rPr>
          <w:rFonts w:ascii="Times New Roman" w:hAnsi="Times New Roman"/>
          <w:b/>
          <w:color w:val="auto"/>
          <w:sz w:val="22"/>
          <w:szCs w:val="22"/>
        </w:rPr>
        <w:t>Africa Europe Faith and Justice Network</w:t>
      </w:r>
      <w:r w:rsidR="00C26F37">
        <w:rPr>
          <w:rFonts w:ascii="Times New Roman" w:hAnsi="Times New Roman"/>
          <w:b/>
          <w:color w:val="auto"/>
          <w:sz w:val="22"/>
          <w:szCs w:val="22"/>
        </w:rPr>
        <w:t xml:space="preserve"> (AEFJN)</w:t>
      </w:r>
      <w:r w:rsidR="00C26F37" w:rsidRPr="00C26F37">
        <w:rPr>
          <w:rFonts w:ascii="Times New Roman" w:hAnsi="Times New Roman"/>
          <w:b/>
          <w:color w:val="auto"/>
          <w:sz w:val="22"/>
          <w:szCs w:val="22"/>
        </w:rPr>
        <w:t xml:space="preserve"> Factsheets</w:t>
      </w:r>
      <w:r w:rsidR="00C26F37">
        <w:rPr>
          <w:rFonts w:ascii="Times New Roman" w:hAnsi="Times New Roman"/>
          <w:color w:val="auto"/>
          <w:sz w:val="22"/>
          <w:szCs w:val="22"/>
        </w:rPr>
        <w:t xml:space="preserve"> on </w:t>
      </w:r>
      <w:r w:rsidR="00C26F37" w:rsidRPr="00C26F37">
        <w:rPr>
          <w:rFonts w:ascii="Times New Roman" w:hAnsi="Times New Roman"/>
          <w:i/>
          <w:color w:val="auto"/>
          <w:sz w:val="22"/>
          <w:szCs w:val="22"/>
        </w:rPr>
        <w:t>Land Grabbing, Economic Partnership Agreements, Access to Quality Medicines, Natural Resources</w:t>
      </w:r>
      <w:r w:rsidR="001A2356">
        <w:rPr>
          <w:rFonts w:ascii="Times New Roman" w:hAnsi="Times New Roman"/>
          <w:i/>
          <w:color w:val="auto"/>
          <w:sz w:val="22"/>
          <w:szCs w:val="22"/>
        </w:rPr>
        <w:t xml:space="preserve">, </w:t>
      </w:r>
      <w:r w:rsidR="00C26F37" w:rsidRPr="00C26F37">
        <w:rPr>
          <w:rFonts w:ascii="Times New Roman" w:hAnsi="Times New Roman"/>
          <w:i/>
          <w:color w:val="auto"/>
          <w:sz w:val="22"/>
          <w:szCs w:val="22"/>
        </w:rPr>
        <w:t>Small Arms and Light Weapons</w:t>
      </w:r>
      <w:r w:rsidR="00C26F37">
        <w:rPr>
          <w:rFonts w:ascii="Times New Roman" w:hAnsi="Times New Roman"/>
          <w:color w:val="auto"/>
          <w:sz w:val="22"/>
          <w:szCs w:val="22"/>
        </w:rPr>
        <w:t xml:space="preserve"> a</w:t>
      </w:r>
      <w:r w:rsidR="001A2356">
        <w:rPr>
          <w:rFonts w:ascii="Times New Roman" w:hAnsi="Times New Roman"/>
          <w:color w:val="auto"/>
          <w:sz w:val="22"/>
          <w:szCs w:val="22"/>
        </w:rPr>
        <w:t xml:space="preserve">nd </w:t>
      </w:r>
      <w:r w:rsidR="001A2356" w:rsidRPr="001A2356">
        <w:rPr>
          <w:rFonts w:ascii="Times New Roman" w:hAnsi="Times New Roman"/>
          <w:i/>
          <w:color w:val="auto"/>
          <w:sz w:val="22"/>
          <w:szCs w:val="22"/>
        </w:rPr>
        <w:t>Climate Change</w:t>
      </w:r>
      <w:r w:rsidR="001A2356">
        <w:rPr>
          <w:rFonts w:ascii="Times New Roman" w:hAnsi="Times New Roman"/>
          <w:color w:val="auto"/>
          <w:sz w:val="22"/>
          <w:szCs w:val="22"/>
        </w:rPr>
        <w:t xml:space="preserve"> a</w:t>
      </w:r>
      <w:r w:rsidR="00C26F37">
        <w:rPr>
          <w:rFonts w:ascii="Times New Roman" w:hAnsi="Times New Roman"/>
          <w:color w:val="auto"/>
          <w:sz w:val="22"/>
          <w:szCs w:val="22"/>
        </w:rPr>
        <w:t xml:space="preserve">re now available. </w:t>
      </w:r>
      <w:r w:rsidR="00C26F37" w:rsidRPr="00C26F37">
        <w:rPr>
          <w:rFonts w:ascii="Times New Roman" w:hAnsi="Times New Roman"/>
          <w:b/>
          <w:color w:val="auto"/>
          <w:sz w:val="22"/>
          <w:szCs w:val="22"/>
        </w:rPr>
        <w:t xml:space="preserve">See </w:t>
      </w:r>
      <w:hyperlink r:id="rId55" w:history="1">
        <w:r w:rsidR="00C26F37" w:rsidRPr="00C26F37">
          <w:rPr>
            <w:rStyle w:val="Collegamentoipertestuale"/>
            <w:rFonts w:ascii="Times New Roman" w:hAnsi="Times New Roman"/>
            <w:b/>
            <w:sz w:val="22"/>
            <w:szCs w:val="22"/>
          </w:rPr>
          <w:t>www.aefjn.org/index.php/factsheets.html</w:t>
        </w:r>
      </w:hyperlink>
      <w:r w:rsidR="00C26F37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1A2356">
        <w:rPr>
          <w:rFonts w:ascii="Times New Roman" w:hAnsi="Times New Roman"/>
          <w:color w:val="auto"/>
          <w:sz w:val="22"/>
          <w:szCs w:val="22"/>
        </w:rPr>
        <w:t>Also in French.</w:t>
      </w:r>
    </w:p>
    <w:p w:rsidR="005577C3" w:rsidRDefault="008B720C" w:rsidP="005577C3">
      <w:pPr>
        <w:pStyle w:val="Corpotest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</w:tabs>
        <w:spacing w:line="240" w:lineRule="atLeast"/>
        <w:ind w:left="-432" w:firstLine="0"/>
        <w:rPr>
          <w:rFonts w:ascii="Times New Roman" w:hAnsi="Times New Roman"/>
          <w:sz w:val="22"/>
          <w:szCs w:val="22"/>
        </w:rPr>
      </w:pPr>
      <w:r w:rsidRPr="001D1727">
        <w:rPr>
          <w:rFonts w:ascii="Times New Roman" w:hAnsi="Times New Roman"/>
          <w:color w:val="auto"/>
          <w:szCs w:val="24"/>
        </w:rPr>
        <w:t>♦</w:t>
      </w:r>
      <w:r>
        <w:rPr>
          <w:rFonts w:ascii="Times New Roman" w:hAnsi="Times New Roman"/>
          <w:color w:val="auto"/>
          <w:szCs w:val="24"/>
        </w:rPr>
        <w:t xml:space="preserve">  </w:t>
      </w:r>
      <w:r w:rsidR="005577C3" w:rsidRPr="00AC46C6">
        <w:rPr>
          <w:rFonts w:ascii="Times New Roman" w:hAnsi="Times New Roman"/>
          <w:b/>
          <w:sz w:val="22"/>
          <w:szCs w:val="22"/>
        </w:rPr>
        <w:t>PASSOS Education and Training Center</w:t>
      </w:r>
      <w:r w:rsidR="005577C3">
        <w:rPr>
          <w:rFonts w:ascii="Times New Roman" w:hAnsi="Times New Roman"/>
          <w:b/>
          <w:sz w:val="22"/>
          <w:szCs w:val="22"/>
        </w:rPr>
        <w:t xml:space="preserve"> </w:t>
      </w:r>
      <w:r w:rsidR="005577C3" w:rsidRPr="00AC46C6">
        <w:rPr>
          <w:rFonts w:ascii="Times New Roman" w:hAnsi="Times New Roman"/>
          <w:sz w:val="22"/>
          <w:szCs w:val="22"/>
        </w:rPr>
        <w:t xml:space="preserve">provides </w:t>
      </w:r>
      <w:r w:rsidR="0072406E">
        <w:rPr>
          <w:rFonts w:ascii="Times New Roman" w:hAnsi="Times New Roman"/>
          <w:sz w:val="22"/>
          <w:szCs w:val="22"/>
        </w:rPr>
        <w:t xml:space="preserve">anti-violence and HIV prevention </w:t>
      </w:r>
      <w:r w:rsidR="005577C3" w:rsidRPr="00AC46C6">
        <w:rPr>
          <w:rFonts w:ascii="Times New Roman" w:hAnsi="Times New Roman"/>
          <w:sz w:val="22"/>
          <w:szCs w:val="22"/>
        </w:rPr>
        <w:t>training, guidance and research</w:t>
      </w:r>
      <w:r w:rsidR="005577C3">
        <w:rPr>
          <w:rFonts w:ascii="Times New Roman" w:hAnsi="Times New Roman"/>
          <w:sz w:val="22"/>
          <w:szCs w:val="22"/>
        </w:rPr>
        <w:t xml:space="preserve"> for </w:t>
      </w:r>
      <w:r w:rsidR="0072406E">
        <w:rPr>
          <w:rFonts w:ascii="Times New Roman" w:hAnsi="Times New Roman"/>
          <w:sz w:val="22"/>
          <w:szCs w:val="22"/>
        </w:rPr>
        <w:t xml:space="preserve">drug addicts and marginalized individuals </w:t>
      </w:r>
      <w:r w:rsidR="005577C3">
        <w:rPr>
          <w:rFonts w:ascii="Times New Roman" w:hAnsi="Times New Roman"/>
          <w:sz w:val="22"/>
          <w:szCs w:val="22"/>
        </w:rPr>
        <w:t>in 12 communiti</w:t>
      </w:r>
      <w:r w:rsidR="000D3E75">
        <w:rPr>
          <w:rFonts w:ascii="Times New Roman" w:hAnsi="Times New Roman"/>
          <w:sz w:val="22"/>
          <w:szCs w:val="22"/>
        </w:rPr>
        <w:t>es of San Salvador, El Salvador</w:t>
      </w:r>
      <w:r w:rsidR="005577C3">
        <w:rPr>
          <w:rFonts w:ascii="Times New Roman" w:hAnsi="Times New Roman"/>
          <w:sz w:val="22"/>
          <w:szCs w:val="22"/>
        </w:rPr>
        <w:t>.</w:t>
      </w:r>
      <w:r w:rsidR="007805CD">
        <w:rPr>
          <w:rFonts w:ascii="Times New Roman" w:hAnsi="Times New Roman"/>
          <w:sz w:val="22"/>
          <w:szCs w:val="22"/>
        </w:rPr>
        <w:t xml:space="preserve"> </w:t>
      </w:r>
      <w:r w:rsidR="000D3E75">
        <w:rPr>
          <w:rFonts w:ascii="Times New Roman" w:hAnsi="Times New Roman"/>
          <w:sz w:val="22"/>
          <w:szCs w:val="22"/>
        </w:rPr>
        <w:t>The group</w:t>
      </w:r>
      <w:r w:rsidR="00C26F37">
        <w:rPr>
          <w:rFonts w:ascii="Times New Roman" w:hAnsi="Times New Roman"/>
          <w:sz w:val="22"/>
          <w:szCs w:val="22"/>
        </w:rPr>
        <w:t xml:space="preserve"> will be honored for its innovative work in September by the </w:t>
      </w:r>
      <w:r w:rsidR="00C26F37" w:rsidRPr="00C26F37">
        <w:rPr>
          <w:rFonts w:ascii="Times New Roman" w:hAnsi="Times New Roman"/>
          <w:i/>
          <w:sz w:val="22"/>
          <w:szCs w:val="22"/>
        </w:rPr>
        <w:t>Washington Office on Latin America</w:t>
      </w:r>
      <w:r w:rsidR="00C26F37">
        <w:rPr>
          <w:rFonts w:ascii="Times New Roman" w:hAnsi="Times New Roman"/>
          <w:sz w:val="22"/>
          <w:szCs w:val="22"/>
        </w:rPr>
        <w:t>.</w:t>
      </w:r>
      <w:r w:rsidR="000615B3">
        <w:rPr>
          <w:rFonts w:ascii="Times New Roman" w:hAnsi="Times New Roman"/>
          <w:sz w:val="22"/>
          <w:szCs w:val="22"/>
        </w:rPr>
        <w:t xml:space="preserve"> </w:t>
      </w:r>
      <w:hyperlink r:id="rId56" w:history="1">
        <w:r w:rsidR="000D3E75" w:rsidRPr="000D3E75">
          <w:rPr>
            <w:rStyle w:val="Collegamentoipertestuale"/>
            <w:rFonts w:ascii="Times New Roman" w:hAnsi="Times New Roman"/>
            <w:b/>
            <w:sz w:val="22"/>
            <w:szCs w:val="22"/>
          </w:rPr>
          <w:t>Click here</w:t>
        </w:r>
      </w:hyperlink>
      <w:r w:rsidR="003E1888">
        <w:rPr>
          <w:rFonts w:ascii="Times New Roman" w:hAnsi="Times New Roman"/>
          <w:sz w:val="22"/>
          <w:szCs w:val="22"/>
        </w:rPr>
        <w:t xml:space="preserve">. </w:t>
      </w:r>
      <w:r w:rsidR="00785501">
        <w:rPr>
          <w:rFonts w:ascii="Times New Roman" w:hAnsi="Times New Roman"/>
          <w:sz w:val="22"/>
          <w:szCs w:val="22"/>
        </w:rPr>
        <w:t xml:space="preserve"> ES too.</w:t>
      </w:r>
    </w:p>
    <w:p w:rsidR="0042213A" w:rsidRPr="00AC46C6" w:rsidRDefault="008D1F92" w:rsidP="005577C3">
      <w:pPr>
        <w:pStyle w:val="Corpotest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</w:tabs>
        <w:spacing w:line="240" w:lineRule="atLeast"/>
        <w:ind w:left="-432" w:firstLine="0"/>
        <w:rPr>
          <w:rFonts w:ascii="Times New Roman" w:hAnsi="Times New Roman"/>
          <w:sz w:val="22"/>
          <w:szCs w:val="22"/>
        </w:rPr>
      </w:pPr>
      <w:r w:rsidRPr="00792526">
        <w:rPr>
          <w:rFonts w:ascii="Times New Roman" w:hAnsi="Times New Roman"/>
          <w:color w:val="auto"/>
          <w:sz w:val="22"/>
          <w:szCs w:val="22"/>
        </w:rPr>
        <w:t xml:space="preserve">♦ </w:t>
      </w:r>
      <w:r w:rsidRPr="0079252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Voices of our World</w:t>
      </w:r>
      <w:r w:rsidRPr="008D1F9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are weekly public affairs radio</w:t>
      </w:r>
      <w:r w:rsidR="00905A78">
        <w:rPr>
          <w:rFonts w:ascii="Times New Roman" w:hAnsi="Times New Roman"/>
          <w:sz w:val="22"/>
          <w:szCs w:val="22"/>
        </w:rPr>
        <w:t xml:space="preserve"> programs</w:t>
      </w:r>
      <w:r w:rsidRPr="008D1F92">
        <w:rPr>
          <w:rFonts w:ascii="Times New Roman" w:hAnsi="Times New Roman"/>
          <w:sz w:val="22"/>
          <w:szCs w:val="22"/>
        </w:rPr>
        <w:t xml:space="preserve"> sponsored by </w:t>
      </w:r>
      <w:proofErr w:type="spellStart"/>
      <w:r w:rsidRPr="008D1F92">
        <w:rPr>
          <w:rFonts w:ascii="Times New Roman" w:hAnsi="Times New Roman"/>
          <w:sz w:val="22"/>
          <w:szCs w:val="22"/>
        </w:rPr>
        <w:t>Maryknoll</w:t>
      </w:r>
      <w:proofErr w:type="spellEnd"/>
      <w:r w:rsidRPr="008D1F92">
        <w:rPr>
          <w:rFonts w:ascii="Times New Roman" w:hAnsi="Times New Roman"/>
          <w:sz w:val="22"/>
          <w:szCs w:val="22"/>
        </w:rPr>
        <w:t xml:space="preserve">. They feature shows on social justice, peace projects, environmental concerns and other </w:t>
      </w:r>
      <w:r w:rsidRPr="000D3E75">
        <w:rPr>
          <w:rFonts w:ascii="Times New Roman" w:hAnsi="Times New Roman"/>
          <w:sz w:val="22"/>
          <w:szCs w:val="22"/>
        </w:rPr>
        <w:t>critical issues</w:t>
      </w:r>
      <w:r>
        <w:t xml:space="preserve">. </w:t>
      </w:r>
      <w:hyperlink r:id="rId57" w:history="1">
        <w:r w:rsidR="000D3E75">
          <w:rPr>
            <w:rStyle w:val="Collegamentoipertestuale"/>
            <w:rFonts w:ascii="Times New Roman" w:hAnsi="Times New Roman"/>
            <w:b/>
            <w:sz w:val="22"/>
            <w:szCs w:val="22"/>
          </w:rPr>
          <w:t>Listen to podcasts here</w:t>
        </w:r>
      </w:hyperlink>
      <w:r w:rsidR="000D3E75"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783C5E" w:rsidRDefault="00652E52" w:rsidP="00454BEB">
      <w:pPr>
        <w:ind w:left="-432"/>
        <w:rPr>
          <w:b/>
          <w:lang w:val="en-GB"/>
        </w:rPr>
      </w:pPr>
      <w:r>
        <w:rPr>
          <w:noProof/>
          <w:lang w:val="it-IT" w:eastAsia="it-IT"/>
        </w:rPr>
        <w:pict>
          <v:shape id="_x0000_s1034" type="#_x0000_t202" style="position:absolute;left:0;text-align:left;margin-left:-22.1pt;margin-top:10.95pt;width:364.1pt;height:27pt;z-index:9" fillcolor="#3cc" strokecolor="#f90">
            <v:textbox>
              <w:txbxContent>
                <w:p w:rsidR="00783C5E" w:rsidRPr="00765B40" w:rsidRDefault="00783C5E">
                  <w:pPr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it-IT"/>
                    </w:rPr>
                  </w:pPr>
                  <w:r w:rsidRPr="00765B40">
                    <w:rPr>
                      <w:rFonts w:ascii="Arial Narrow" w:hAnsi="Arial Narrow"/>
                      <w:b/>
                      <w:color w:val="FFFFFF"/>
                      <w:sz w:val="40"/>
                      <w:szCs w:val="40"/>
                      <w:lang w:val="it-IT"/>
                    </w:rPr>
                    <w:t>JPIC Combonline</w:t>
                  </w:r>
                </w:p>
              </w:txbxContent>
            </v:textbox>
            <w10:wrap type="square"/>
          </v:shape>
        </w:pict>
      </w:r>
    </w:p>
    <w:p w:rsidR="00783C5E" w:rsidRDefault="00783C5E" w:rsidP="00454BEB">
      <w:pPr>
        <w:ind w:left="-432"/>
        <w:rPr>
          <w:b/>
          <w:lang w:val="en-GB"/>
        </w:rPr>
      </w:pPr>
    </w:p>
    <w:p w:rsidR="00C86A3D" w:rsidRDefault="00C86A3D" w:rsidP="00C86A3D">
      <w:pPr>
        <w:ind w:left="-432"/>
        <w:rPr>
          <w:b/>
          <w:lang w:val="en-GB"/>
        </w:rPr>
      </w:pPr>
    </w:p>
    <w:p w:rsidR="00CF6E43" w:rsidRDefault="000D3E75" w:rsidP="000D3E75">
      <w:pPr>
        <w:ind w:left="-432"/>
        <w:rPr>
          <w:sz w:val="22"/>
          <w:szCs w:val="22"/>
          <w:lang w:val="en-GB"/>
        </w:rPr>
      </w:pPr>
      <w:r w:rsidRPr="007E0616">
        <w:rPr>
          <w:b/>
          <w:lang w:val="en-GB"/>
        </w:rPr>
        <w:t>♦</w:t>
      </w:r>
      <w:r>
        <w:rPr>
          <w:b/>
          <w:lang w:val="en-GB"/>
        </w:rPr>
        <w:t xml:space="preserve">  </w:t>
      </w:r>
      <w:r w:rsidR="00AE4423" w:rsidRPr="00C6286D">
        <w:rPr>
          <w:b/>
          <w:sz w:val="22"/>
          <w:szCs w:val="22"/>
          <w:lang w:val="en-GB"/>
        </w:rPr>
        <w:t xml:space="preserve">Congratulations </w:t>
      </w:r>
      <w:r w:rsidR="00AE4423" w:rsidRPr="00C6286D">
        <w:rPr>
          <w:sz w:val="22"/>
          <w:szCs w:val="22"/>
          <w:lang w:val="en-GB"/>
        </w:rPr>
        <w:t>to</w:t>
      </w:r>
      <w:r w:rsidR="000C01E9" w:rsidRPr="00C6286D">
        <w:rPr>
          <w:b/>
          <w:sz w:val="22"/>
          <w:szCs w:val="22"/>
          <w:lang w:val="en-GB"/>
        </w:rPr>
        <w:t xml:space="preserve"> Sr. </w:t>
      </w:r>
      <w:proofErr w:type="spellStart"/>
      <w:r w:rsidR="000C01E9" w:rsidRPr="00C6286D">
        <w:rPr>
          <w:b/>
          <w:sz w:val="22"/>
          <w:szCs w:val="22"/>
          <w:lang w:val="en-GB"/>
        </w:rPr>
        <w:t>Azezet</w:t>
      </w:r>
      <w:proofErr w:type="spellEnd"/>
      <w:r w:rsidR="000C01E9" w:rsidRPr="00C6286D">
        <w:rPr>
          <w:b/>
          <w:sz w:val="22"/>
          <w:szCs w:val="22"/>
          <w:lang w:val="en-GB"/>
        </w:rPr>
        <w:t xml:space="preserve"> </w:t>
      </w:r>
      <w:proofErr w:type="spellStart"/>
      <w:r w:rsidR="000C01E9" w:rsidRPr="00C6286D">
        <w:rPr>
          <w:b/>
          <w:sz w:val="22"/>
          <w:szCs w:val="22"/>
          <w:lang w:val="en-GB"/>
        </w:rPr>
        <w:t>Kidane</w:t>
      </w:r>
      <w:proofErr w:type="spellEnd"/>
      <w:r w:rsidR="000C01E9" w:rsidRPr="00C6286D">
        <w:rPr>
          <w:b/>
          <w:sz w:val="22"/>
          <w:szCs w:val="22"/>
          <w:lang w:val="en-GB"/>
        </w:rPr>
        <w:t xml:space="preserve">, </w:t>
      </w:r>
      <w:r w:rsidR="000C01E9" w:rsidRPr="00C6286D">
        <w:rPr>
          <w:sz w:val="22"/>
          <w:szCs w:val="22"/>
          <w:lang w:val="en-GB"/>
        </w:rPr>
        <w:t xml:space="preserve">a Comboni Missionary Sister based in Israel, </w:t>
      </w:r>
      <w:r w:rsidR="00AE4423" w:rsidRPr="00C6286D">
        <w:rPr>
          <w:sz w:val="22"/>
          <w:szCs w:val="22"/>
          <w:lang w:val="en-GB"/>
        </w:rPr>
        <w:t>who was</w:t>
      </w:r>
      <w:r w:rsidR="000C01E9" w:rsidRPr="00C6286D">
        <w:rPr>
          <w:sz w:val="22"/>
          <w:szCs w:val="22"/>
          <w:lang w:val="en-GB"/>
        </w:rPr>
        <w:t xml:space="preserve"> </w:t>
      </w:r>
      <w:proofErr w:type="spellStart"/>
      <w:r w:rsidR="000C01E9" w:rsidRPr="00C6286D">
        <w:rPr>
          <w:sz w:val="22"/>
          <w:szCs w:val="22"/>
          <w:lang w:val="en-GB"/>
        </w:rPr>
        <w:t>honored</w:t>
      </w:r>
      <w:proofErr w:type="spellEnd"/>
      <w:r w:rsidR="000C01E9" w:rsidRPr="00C6286D">
        <w:rPr>
          <w:sz w:val="22"/>
          <w:szCs w:val="22"/>
          <w:lang w:val="en-GB"/>
        </w:rPr>
        <w:t xml:space="preserve"> as one of the “Heroes A</w:t>
      </w:r>
      <w:r w:rsidR="00C6286D" w:rsidRPr="00C6286D">
        <w:rPr>
          <w:sz w:val="22"/>
          <w:szCs w:val="22"/>
          <w:lang w:val="en-GB"/>
        </w:rPr>
        <w:t>cting to End Modern Day Slavery</w:t>
      </w:r>
      <w:r w:rsidR="000C01E9" w:rsidRPr="00C6286D">
        <w:rPr>
          <w:sz w:val="22"/>
          <w:szCs w:val="22"/>
          <w:lang w:val="en-GB"/>
        </w:rPr>
        <w:t>” by the U.</w:t>
      </w:r>
      <w:r w:rsidR="000C01E9">
        <w:rPr>
          <w:sz w:val="22"/>
          <w:szCs w:val="22"/>
          <w:lang w:val="en-GB"/>
        </w:rPr>
        <w:t>S. State Department</w:t>
      </w:r>
      <w:r w:rsidR="00CF6E43">
        <w:rPr>
          <w:sz w:val="22"/>
          <w:szCs w:val="22"/>
          <w:lang w:val="en-GB"/>
        </w:rPr>
        <w:t xml:space="preserve"> (</w:t>
      </w:r>
      <w:r w:rsidR="00CF6E43" w:rsidRPr="00CF6E43">
        <w:rPr>
          <w:i/>
          <w:sz w:val="22"/>
          <w:szCs w:val="22"/>
          <w:lang w:val="en-GB"/>
        </w:rPr>
        <w:t>Trafficking in Persons</w:t>
      </w:r>
      <w:r w:rsidR="00CF6E43">
        <w:rPr>
          <w:sz w:val="22"/>
          <w:szCs w:val="22"/>
          <w:lang w:val="en-GB"/>
        </w:rPr>
        <w:t xml:space="preserve"> Report). </w:t>
      </w:r>
      <w:r w:rsidR="00652E52">
        <w:fldChar w:fldCharType="begin"/>
      </w:r>
      <w:r w:rsidR="00652E52" w:rsidRPr="00034CAE">
        <w:rPr>
          <w:lang w:val="en-US"/>
        </w:rPr>
        <w:instrText xml:space="preserve"> HYPERLINK "http://www.state.gov/j/tip/rls/tiprpt/2012/192362.htm" </w:instrText>
      </w:r>
      <w:r w:rsidR="00652E52">
        <w:fldChar w:fldCharType="separate"/>
      </w:r>
      <w:r w:rsidR="00C6286D">
        <w:rPr>
          <w:rStyle w:val="Collegamentoipertestuale"/>
          <w:b/>
          <w:sz w:val="22"/>
          <w:szCs w:val="22"/>
          <w:lang w:val="en-GB"/>
        </w:rPr>
        <w:t>For more.</w:t>
      </w:r>
      <w:r w:rsidR="00652E52">
        <w:rPr>
          <w:rStyle w:val="Collegamentoipertestuale"/>
          <w:b/>
          <w:sz w:val="22"/>
          <w:szCs w:val="22"/>
          <w:lang w:val="en-GB"/>
        </w:rPr>
        <w:fldChar w:fldCharType="end"/>
      </w:r>
      <w:r w:rsidR="000C01E9">
        <w:rPr>
          <w:sz w:val="22"/>
          <w:szCs w:val="22"/>
          <w:lang w:val="en-GB"/>
        </w:rPr>
        <w:t xml:space="preserve"> </w:t>
      </w:r>
    </w:p>
    <w:p w:rsidR="000D3E75" w:rsidRPr="00EC53AA" w:rsidRDefault="000C01E9" w:rsidP="000D3E75">
      <w:pPr>
        <w:ind w:left="-432"/>
        <w:rPr>
          <w:lang w:val="en-GB"/>
        </w:rPr>
      </w:pPr>
      <w:r w:rsidRPr="007E0616">
        <w:rPr>
          <w:b/>
          <w:lang w:val="en-GB"/>
        </w:rPr>
        <w:t>♦</w:t>
      </w:r>
      <w:r>
        <w:rPr>
          <w:b/>
          <w:lang w:val="en-GB"/>
        </w:rPr>
        <w:t xml:space="preserve">  </w:t>
      </w:r>
      <w:r w:rsidR="000D3E75" w:rsidRPr="00EC53AA">
        <w:rPr>
          <w:b/>
          <w:sz w:val="22"/>
          <w:szCs w:val="22"/>
          <w:lang w:val="en-GB"/>
        </w:rPr>
        <w:t xml:space="preserve">Magazine Editors </w:t>
      </w:r>
      <w:r w:rsidR="000D3E75" w:rsidRPr="002D6088">
        <w:rPr>
          <w:sz w:val="22"/>
          <w:szCs w:val="22"/>
          <w:lang w:val="en-GB"/>
        </w:rPr>
        <w:t>change in Asia and South Africa</w:t>
      </w:r>
      <w:r w:rsidR="000D3E75" w:rsidRPr="00EC53AA">
        <w:rPr>
          <w:b/>
          <w:sz w:val="22"/>
          <w:szCs w:val="22"/>
          <w:lang w:val="en-GB"/>
        </w:rPr>
        <w:t xml:space="preserve">. </w:t>
      </w:r>
      <w:r w:rsidR="006E65EA">
        <w:rPr>
          <w:b/>
          <w:sz w:val="22"/>
          <w:szCs w:val="22"/>
          <w:lang w:val="en-GB"/>
        </w:rPr>
        <w:t>Fr. José</w:t>
      </w:r>
      <w:r w:rsidR="000D3E75" w:rsidRPr="00624D9E">
        <w:rPr>
          <w:b/>
          <w:sz w:val="22"/>
          <w:szCs w:val="22"/>
          <w:lang w:val="en-GB"/>
        </w:rPr>
        <w:t xml:space="preserve"> </w:t>
      </w:r>
      <w:proofErr w:type="spellStart"/>
      <w:r w:rsidR="000D3E75" w:rsidRPr="00624D9E">
        <w:rPr>
          <w:b/>
          <w:sz w:val="22"/>
          <w:szCs w:val="22"/>
          <w:lang w:val="en-GB"/>
        </w:rPr>
        <w:t>Rebelo</w:t>
      </w:r>
      <w:proofErr w:type="spellEnd"/>
      <w:r w:rsidR="004B302E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leaves the post of e</w:t>
      </w:r>
      <w:r w:rsidR="004B302E">
        <w:rPr>
          <w:sz w:val="22"/>
          <w:szCs w:val="22"/>
          <w:lang w:val="en-GB"/>
        </w:rPr>
        <w:t>ditor of</w:t>
      </w:r>
      <w:r w:rsidR="000D3E75" w:rsidRPr="00EC53AA">
        <w:rPr>
          <w:sz w:val="22"/>
          <w:szCs w:val="22"/>
          <w:lang w:val="en-GB"/>
        </w:rPr>
        <w:t xml:space="preserve"> </w:t>
      </w:r>
      <w:r w:rsidR="000D3E75" w:rsidRPr="00624D9E">
        <w:rPr>
          <w:i/>
          <w:sz w:val="22"/>
          <w:szCs w:val="22"/>
          <w:lang w:val="en-GB"/>
        </w:rPr>
        <w:t>World Mission</w:t>
      </w:r>
      <w:r w:rsidR="000D3E75" w:rsidRPr="00EC53AA">
        <w:rPr>
          <w:sz w:val="22"/>
          <w:szCs w:val="22"/>
          <w:lang w:val="en-GB"/>
        </w:rPr>
        <w:t xml:space="preserve"> (Manila</w:t>
      </w:r>
      <w:r w:rsidR="003A648E">
        <w:rPr>
          <w:sz w:val="22"/>
          <w:szCs w:val="22"/>
          <w:lang w:val="en-GB"/>
        </w:rPr>
        <w:t>,</w:t>
      </w:r>
      <w:r w:rsidR="000D3E75" w:rsidRPr="00EC53AA">
        <w:rPr>
          <w:sz w:val="22"/>
          <w:szCs w:val="22"/>
          <w:lang w:val="en-GB"/>
        </w:rPr>
        <w:t xml:space="preserve"> Philippines</w:t>
      </w:r>
      <w:r w:rsidR="000D3E75">
        <w:rPr>
          <w:sz w:val="22"/>
          <w:szCs w:val="22"/>
          <w:lang w:val="en-GB"/>
        </w:rPr>
        <w:t xml:space="preserve">, </w:t>
      </w:r>
      <w:r w:rsidR="00652E52">
        <w:fldChar w:fldCharType="begin"/>
      </w:r>
      <w:r w:rsidR="00652E52" w:rsidRPr="00034CAE">
        <w:rPr>
          <w:lang w:val="en-US"/>
        </w:rPr>
        <w:instrText xml:space="preserve"> HYPERLINK "http://www.worldmission.ph/" </w:instrText>
      </w:r>
      <w:r w:rsidR="00652E52">
        <w:fldChar w:fldCharType="separate"/>
      </w:r>
      <w:r w:rsidR="000D3E75">
        <w:rPr>
          <w:rStyle w:val="Collegamentoipertestuale"/>
          <w:b/>
          <w:sz w:val="22"/>
          <w:szCs w:val="22"/>
          <w:lang w:val="en-GB"/>
        </w:rPr>
        <w:t>click here</w:t>
      </w:r>
      <w:r w:rsidR="00652E52">
        <w:rPr>
          <w:rStyle w:val="Collegamentoipertestuale"/>
          <w:b/>
          <w:sz w:val="22"/>
          <w:szCs w:val="22"/>
          <w:lang w:val="en-GB"/>
        </w:rPr>
        <w:fldChar w:fldCharType="end"/>
      </w:r>
      <w:r w:rsidR="000D3E75" w:rsidRPr="000D3E75">
        <w:rPr>
          <w:sz w:val="22"/>
          <w:szCs w:val="22"/>
          <w:lang w:val="en-GB"/>
        </w:rPr>
        <w:t>) for</w:t>
      </w:r>
      <w:r w:rsidR="00961DD0">
        <w:rPr>
          <w:sz w:val="22"/>
          <w:szCs w:val="22"/>
          <w:lang w:val="en-GB"/>
        </w:rPr>
        <w:t xml:space="preserve"> that of</w:t>
      </w:r>
      <w:r w:rsidR="000D3E75" w:rsidRPr="000D3E75">
        <w:rPr>
          <w:sz w:val="22"/>
          <w:szCs w:val="22"/>
          <w:lang w:val="en-GB"/>
        </w:rPr>
        <w:t xml:space="preserve"> </w:t>
      </w:r>
      <w:r w:rsidR="000D3E75" w:rsidRPr="000D3E75">
        <w:rPr>
          <w:i/>
          <w:sz w:val="22"/>
          <w:szCs w:val="22"/>
          <w:lang w:val="en-GB"/>
        </w:rPr>
        <w:t>Worldwide</w:t>
      </w:r>
      <w:r w:rsidR="000D3E75" w:rsidRPr="000D3E75">
        <w:rPr>
          <w:sz w:val="22"/>
          <w:szCs w:val="22"/>
          <w:lang w:val="en-GB"/>
        </w:rPr>
        <w:t xml:space="preserve"> (Silverton, South Africa, </w:t>
      </w:r>
      <w:r w:rsidR="00652E52">
        <w:fldChar w:fldCharType="begin"/>
      </w:r>
      <w:r w:rsidR="00652E52" w:rsidRPr="00034CAE">
        <w:rPr>
          <w:lang w:val="en-US"/>
        </w:rPr>
        <w:instrText xml:space="preserve"> HYPERLINK "http://www.comboni.org.za/index.php?option=com_content&amp;view=article&amp;id=83&amp;Itemid=99" </w:instrText>
      </w:r>
      <w:r w:rsidR="00652E52">
        <w:fldChar w:fldCharType="separate"/>
      </w:r>
      <w:r w:rsidR="000D3E75">
        <w:rPr>
          <w:rStyle w:val="Collegamentoipertestuale"/>
          <w:b/>
          <w:sz w:val="22"/>
          <w:szCs w:val="22"/>
          <w:lang w:val="en-GB"/>
        </w:rPr>
        <w:t>click here</w:t>
      </w:r>
      <w:r w:rsidR="00652E52">
        <w:rPr>
          <w:rStyle w:val="Collegamentoipertestuale"/>
          <w:b/>
          <w:sz w:val="22"/>
          <w:szCs w:val="22"/>
          <w:lang w:val="en-GB"/>
        </w:rPr>
        <w:fldChar w:fldCharType="end"/>
      </w:r>
      <w:r w:rsidR="000D3E75" w:rsidRPr="000D3E75">
        <w:rPr>
          <w:b/>
          <w:sz w:val="22"/>
          <w:szCs w:val="22"/>
          <w:lang w:val="en-GB"/>
        </w:rPr>
        <w:t>)</w:t>
      </w:r>
      <w:r w:rsidR="000D3E75" w:rsidRPr="000D3E75">
        <w:rPr>
          <w:sz w:val="22"/>
          <w:szCs w:val="22"/>
          <w:lang w:val="en-GB"/>
        </w:rPr>
        <w:t>,</w:t>
      </w:r>
      <w:r w:rsidR="000D3E75" w:rsidRPr="00EC53AA">
        <w:rPr>
          <w:sz w:val="22"/>
          <w:szCs w:val="22"/>
          <w:lang w:val="en-GB"/>
        </w:rPr>
        <w:t xml:space="preserve"> while </w:t>
      </w:r>
      <w:r w:rsidR="000D3E75" w:rsidRPr="00624D9E">
        <w:rPr>
          <w:b/>
          <w:sz w:val="22"/>
          <w:szCs w:val="22"/>
          <w:lang w:val="en-GB"/>
        </w:rPr>
        <w:t xml:space="preserve">Fr. David </w:t>
      </w:r>
      <w:proofErr w:type="spellStart"/>
      <w:r w:rsidR="000D3E75" w:rsidRPr="00624D9E">
        <w:rPr>
          <w:b/>
          <w:sz w:val="22"/>
          <w:szCs w:val="22"/>
          <w:lang w:val="en-GB"/>
        </w:rPr>
        <w:t>Domingues</w:t>
      </w:r>
      <w:proofErr w:type="spellEnd"/>
      <w:r w:rsidR="000D3E75" w:rsidRPr="00624D9E">
        <w:rPr>
          <w:b/>
          <w:sz w:val="22"/>
          <w:szCs w:val="22"/>
          <w:lang w:val="en-GB"/>
        </w:rPr>
        <w:t xml:space="preserve"> </w:t>
      </w:r>
      <w:r w:rsidR="00961DD0">
        <w:rPr>
          <w:sz w:val="22"/>
          <w:szCs w:val="22"/>
          <w:lang w:val="en-GB"/>
        </w:rPr>
        <w:t>assumes</w:t>
      </w:r>
      <w:r w:rsidR="000D3E75" w:rsidRPr="00EC53AA">
        <w:rPr>
          <w:sz w:val="22"/>
          <w:szCs w:val="22"/>
          <w:lang w:val="en-GB"/>
        </w:rPr>
        <w:t xml:space="preserve"> the editorship of </w:t>
      </w:r>
      <w:r w:rsidR="000D3E75" w:rsidRPr="00624D9E">
        <w:rPr>
          <w:i/>
          <w:sz w:val="22"/>
          <w:szCs w:val="22"/>
          <w:lang w:val="en-GB"/>
        </w:rPr>
        <w:t>World Mission</w:t>
      </w:r>
      <w:r w:rsidR="000D3E75">
        <w:rPr>
          <w:sz w:val="22"/>
          <w:szCs w:val="22"/>
          <w:lang w:val="en-GB"/>
        </w:rPr>
        <w:t>.</w:t>
      </w:r>
    </w:p>
    <w:p w:rsidR="00961DD0" w:rsidRPr="00064AED" w:rsidRDefault="00C86A3D" w:rsidP="00E3241D">
      <w:pPr>
        <w:ind w:left="-432"/>
        <w:rPr>
          <w:b/>
          <w:sz w:val="22"/>
          <w:szCs w:val="22"/>
          <w:lang w:val="en-GB"/>
        </w:rPr>
      </w:pPr>
      <w:r w:rsidRPr="007E0616">
        <w:rPr>
          <w:b/>
          <w:lang w:val="en-GB"/>
        </w:rPr>
        <w:t>♦</w:t>
      </w:r>
      <w:r>
        <w:rPr>
          <w:b/>
          <w:lang w:val="en-GB"/>
        </w:rPr>
        <w:t xml:space="preserve">  </w:t>
      </w:r>
      <w:r w:rsidR="00A73106">
        <w:rPr>
          <w:b/>
          <w:sz w:val="22"/>
          <w:szCs w:val="22"/>
          <w:lang w:val="en-GB"/>
        </w:rPr>
        <w:t>Fr</w:t>
      </w:r>
      <w:r w:rsidR="00F93239">
        <w:rPr>
          <w:b/>
          <w:sz w:val="22"/>
          <w:szCs w:val="22"/>
          <w:lang w:val="en-GB"/>
        </w:rPr>
        <w:t>s</w:t>
      </w:r>
      <w:r w:rsidR="00A73106">
        <w:rPr>
          <w:b/>
          <w:sz w:val="22"/>
          <w:szCs w:val="22"/>
          <w:lang w:val="en-GB"/>
        </w:rPr>
        <w:t xml:space="preserve">. Manuel Baeza </w:t>
      </w:r>
      <w:r w:rsidR="00A73106" w:rsidRPr="00624D9E">
        <w:rPr>
          <w:sz w:val="22"/>
          <w:szCs w:val="22"/>
          <w:lang w:val="en-GB"/>
        </w:rPr>
        <w:t>and</w:t>
      </w:r>
      <w:r w:rsidR="00624D9E">
        <w:rPr>
          <w:b/>
          <w:sz w:val="22"/>
          <w:szCs w:val="22"/>
          <w:lang w:val="en-GB"/>
        </w:rPr>
        <w:t xml:space="preserve"> John Converset</w:t>
      </w:r>
      <w:r w:rsidR="00A73106">
        <w:rPr>
          <w:b/>
          <w:sz w:val="22"/>
          <w:szCs w:val="22"/>
          <w:lang w:val="en-GB"/>
        </w:rPr>
        <w:t xml:space="preserve"> </w:t>
      </w:r>
      <w:r w:rsidR="00064AED">
        <w:rPr>
          <w:sz w:val="22"/>
          <w:szCs w:val="22"/>
          <w:lang w:val="en-GB"/>
        </w:rPr>
        <w:t xml:space="preserve">(NAP) </w:t>
      </w:r>
      <w:r w:rsidR="00764A86">
        <w:rPr>
          <w:sz w:val="22"/>
          <w:szCs w:val="22"/>
          <w:lang w:val="en-GB"/>
        </w:rPr>
        <w:t>were members of the VIVAT delegation at Rio’s</w:t>
      </w:r>
      <w:r w:rsidR="000C01E9">
        <w:rPr>
          <w:sz w:val="22"/>
          <w:szCs w:val="22"/>
          <w:lang w:val="en-GB"/>
        </w:rPr>
        <w:t xml:space="preserve"> </w:t>
      </w:r>
      <w:r w:rsidR="00764A86">
        <w:rPr>
          <w:i/>
          <w:sz w:val="22"/>
          <w:szCs w:val="22"/>
          <w:lang w:val="en-GB"/>
        </w:rPr>
        <w:t xml:space="preserve">U.N. Conference on Sustainable Development </w:t>
      </w:r>
      <w:r w:rsidR="00764A86" w:rsidRPr="00764A86">
        <w:rPr>
          <w:sz w:val="22"/>
          <w:szCs w:val="22"/>
          <w:lang w:val="en-GB"/>
        </w:rPr>
        <w:t>(40,000</w:t>
      </w:r>
      <w:r w:rsidR="00764A86">
        <w:rPr>
          <w:sz w:val="22"/>
          <w:szCs w:val="22"/>
          <w:lang w:val="en-GB"/>
        </w:rPr>
        <w:t xml:space="preserve"> attended</w:t>
      </w:r>
      <w:r w:rsidR="00764A86" w:rsidRPr="00764A86">
        <w:rPr>
          <w:sz w:val="22"/>
          <w:szCs w:val="22"/>
          <w:lang w:val="en-GB"/>
        </w:rPr>
        <w:t>)</w:t>
      </w:r>
      <w:r w:rsidR="00F93239" w:rsidRPr="00764A86">
        <w:rPr>
          <w:sz w:val="22"/>
          <w:szCs w:val="22"/>
          <w:lang w:val="en-GB"/>
        </w:rPr>
        <w:t>,</w:t>
      </w:r>
      <w:r w:rsidR="00764A86">
        <w:rPr>
          <w:sz w:val="22"/>
          <w:szCs w:val="22"/>
          <w:lang w:val="en-GB"/>
        </w:rPr>
        <w:t xml:space="preserve"> and also </w:t>
      </w:r>
      <w:r w:rsidR="005E7537">
        <w:rPr>
          <w:sz w:val="22"/>
          <w:szCs w:val="22"/>
          <w:lang w:val="en-GB"/>
        </w:rPr>
        <w:t>attended</w:t>
      </w:r>
      <w:r w:rsidR="00F93239" w:rsidRPr="00764A86">
        <w:rPr>
          <w:sz w:val="22"/>
          <w:szCs w:val="22"/>
          <w:lang w:val="en-GB"/>
        </w:rPr>
        <w:t xml:space="preserve"> </w:t>
      </w:r>
      <w:r w:rsidR="00624D9E" w:rsidRPr="00764A86">
        <w:rPr>
          <w:sz w:val="22"/>
          <w:szCs w:val="22"/>
          <w:lang w:val="en-GB"/>
        </w:rPr>
        <w:t>The</w:t>
      </w:r>
      <w:r w:rsidR="00624D9E" w:rsidRPr="000D3E75">
        <w:rPr>
          <w:i/>
          <w:sz w:val="22"/>
          <w:szCs w:val="22"/>
          <w:lang w:val="en-GB"/>
        </w:rPr>
        <w:t xml:space="preserve"> </w:t>
      </w:r>
      <w:r w:rsidR="00F93239" w:rsidRPr="000D3E75">
        <w:rPr>
          <w:i/>
          <w:sz w:val="22"/>
          <w:szCs w:val="22"/>
          <w:lang w:val="en-GB"/>
        </w:rPr>
        <w:t>People’s Summit</w:t>
      </w:r>
      <w:r w:rsidR="0015389A" w:rsidRPr="000D3E75">
        <w:rPr>
          <w:sz w:val="22"/>
          <w:szCs w:val="22"/>
          <w:lang w:val="en-GB"/>
        </w:rPr>
        <w:t xml:space="preserve"> </w:t>
      </w:r>
      <w:r w:rsidR="00F93239" w:rsidRPr="000D3E75">
        <w:rPr>
          <w:sz w:val="22"/>
          <w:szCs w:val="22"/>
          <w:lang w:val="en-GB"/>
        </w:rPr>
        <w:t>a</w:t>
      </w:r>
      <w:r w:rsidR="001A2356" w:rsidRPr="000D3E75">
        <w:rPr>
          <w:sz w:val="22"/>
          <w:szCs w:val="22"/>
          <w:lang w:val="en-GB"/>
        </w:rPr>
        <w:t xml:space="preserve">nd </w:t>
      </w:r>
      <w:r w:rsidR="001A2356" w:rsidRPr="000D3E75">
        <w:rPr>
          <w:i/>
          <w:sz w:val="22"/>
          <w:szCs w:val="22"/>
          <w:lang w:val="en-GB"/>
        </w:rPr>
        <w:t>Comboni Forum</w:t>
      </w:r>
      <w:r w:rsidR="003A648E">
        <w:rPr>
          <w:i/>
          <w:sz w:val="22"/>
          <w:szCs w:val="22"/>
          <w:lang w:val="en-GB"/>
        </w:rPr>
        <w:t xml:space="preserve"> </w:t>
      </w:r>
      <w:r w:rsidR="003A648E">
        <w:rPr>
          <w:sz w:val="22"/>
          <w:szCs w:val="22"/>
          <w:lang w:val="en-GB"/>
        </w:rPr>
        <w:t>in June</w:t>
      </w:r>
      <w:r w:rsidR="00EC53AA">
        <w:rPr>
          <w:sz w:val="22"/>
          <w:szCs w:val="22"/>
          <w:lang w:val="en-GB"/>
        </w:rPr>
        <w:t>.</w:t>
      </w:r>
      <w:r w:rsidR="008B720C">
        <w:rPr>
          <w:sz w:val="22"/>
          <w:szCs w:val="22"/>
          <w:lang w:val="en-GB"/>
        </w:rPr>
        <w:t xml:space="preserve"> </w:t>
      </w:r>
    </w:p>
    <w:p w:rsidR="000D484E" w:rsidRPr="003E1888" w:rsidRDefault="00652E52" w:rsidP="003E1888">
      <w:pPr>
        <w:jc w:val="both"/>
        <w:rPr>
          <w:sz w:val="22"/>
          <w:szCs w:val="22"/>
          <w:lang w:val="en-US"/>
        </w:rPr>
      </w:pPr>
      <w:r>
        <w:rPr>
          <w:noProof/>
          <w:lang w:val="it-IT" w:eastAsia="it-IT"/>
        </w:rPr>
        <w:pict>
          <v:shape id="_x0000_s1036" type="#_x0000_t202" style="position:absolute;left:0;text-align:left;margin-left:-20.4pt;margin-top:4.05pt;width:516.6pt;height:51.75pt;z-index:3" fillcolor="gray" stroked="f">
            <v:textbox>
              <w:txbxContent>
                <w:p w:rsidR="004A1754" w:rsidRPr="009D12CD" w:rsidRDefault="004A1754" w:rsidP="004A1754">
                  <w:pPr>
                    <w:jc w:val="center"/>
                    <w:rPr>
                      <w:rFonts w:ascii="Arial Narrow" w:hAnsi="Arial Narrow"/>
                      <w:b/>
                      <w:color w:val="FFFFFF"/>
                      <w:lang w:val="en-US"/>
                    </w:rPr>
                  </w:pPr>
                  <w:r w:rsidRPr="009D12CD">
                    <w:rPr>
                      <w:rFonts w:ascii="Arial Narrow" w:hAnsi="Arial Narrow"/>
                      <w:b/>
                      <w:color w:val="FFFFFF"/>
                      <w:lang w:val="en-US"/>
                    </w:rPr>
                    <w:t>1318 Nagel Road ♦ Cincinnati, OH 45255-3120  ♦  (513) 474-4997 ♦ FAX: (513) 474-0382</w:t>
                  </w:r>
                </w:p>
                <w:p w:rsidR="004A1754" w:rsidRPr="009D12CD" w:rsidRDefault="004A1754" w:rsidP="004A1754">
                  <w:pPr>
                    <w:jc w:val="center"/>
                    <w:rPr>
                      <w:rFonts w:ascii="Arial Narrow" w:eastAsia="Arial Unicode MS" w:hAnsi="Arial Narrow"/>
                      <w:i/>
                      <w:lang w:val="en-US"/>
                    </w:rPr>
                  </w:pPr>
                  <w:r w:rsidRPr="009D12CD">
                    <w:rPr>
                      <w:rFonts w:ascii="Arial Narrow" w:hAnsi="Arial Narrow"/>
                      <w:b/>
                      <w:color w:val="FFFFFF"/>
                      <w:lang w:val="en-US"/>
                    </w:rPr>
                    <w:t>♦ To receive this newsletter</w:t>
                  </w:r>
                  <w:r>
                    <w:rPr>
                      <w:rFonts w:ascii="Arial Narrow" w:hAnsi="Arial Narrow"/>
                      <w:b/>
                      <w:color w:val="FFFFFF"/>
                      <w:lang w:val="en-US"/>
                    </w:rPr>
                    <w:t>,</w:t>
                  </w:r>
                  <w:r w:rsidRPr="009D12CD">
                    <w:rPr>
                      <w:rFonts w:ascii="Arial Narrow" w:hAnsi="Arial Narrow"/>
                      <w:b/>
                      <w:color w:val="FFFFFF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color w:val="FFFFFF"/>
                      <w:lang w:val="en-US"/>
                    </w:rPr>
                    <w:t xml:space="preserve">email </w:t>
                  </w:r>
                  <w:r w:rsidR="00652E52">
                    <w:fldChar w:fldCharType="begin"/>
                  </w:r>
                  <w:r w:rsidR="00652E52" w:rsidRPr="00034CAE">
                    <w:rPr>
                      <w:lang w:val="en-US"/>
                    </w:rPr>
                    <w:instrText xml:space="preserve"> HYPERLINK "mailto:combonipn@combonimissionaries.org" </w:instrText>
                  </w:r>
                  <w:r w:rsidR="00652E52">
                    <w:fldChar w:fldCharType="separate"/>
                  </w:r>
                  <w:r w:rsidRPr="00F43CC4">
                    <w:rPr>
                      <w:rStyle w:val="Collegamentoipertestuale"/>
                      <w:rFonts w:ascii="Arial Narrow" w:hAnsi="Arial Narrow"/>
                      <w:b/>
                      <w:lang w:val="en-US"/>
                    </w:rPr>
                    <w:t>combonipn@combonimissionaries.org</w:t>
                  </w:r>
                  <w:r w:rsidR="00652E52">
                    <w:rPr>
                      <w:rStyle w:val="Collegamentoipertestuale"/>
                      <w:rFonts w:ascii="Arial Narrow" w:hAnsi="Arial Narrow"/>
                      <w:b/>
                      <w:lang w:val="en-US"/>
                    </w:rPr>
                    <w:fldChar w:fldCharType="end"/>
                  </w:r>
                  <w:r w:rsidRPr="009D12CD">
                    <w:rPr>
                      <w:rFonts w:ascii="Arial Narrow" w:hAnsi="Arial Narrow"/>
                      <w:lang w:val="en-GB"/>
                    </w:rPr>
                    <w:t xml:space="preserve">; </w:t>
                  </w:r>
                  <w:r w:rsidRPr="009D12CD">
                    <w:rPr>
                      <w:rFonts w:ascii="Arial Narrow" w:hAnsi="Arial Narrow"/>
                      <w:i/>
                      <w:color w:val="FFFF00"/>
                      <w:lang w:val="en-GB"/>
                    </w:rPr>
                    <w:t>for all back issues,</w:t>
                  </w:r>
                  <w:r w:rsidRPr="009D12CD">
                    <w:rPr>
                      <w:rFonts w:ascii="Arial Narrow" w:eastAsia="Arial Unicode MS" w:hAnsi="Arial Narrow"/>
                      <w:i/>
                      <w:lang w:val="en-US"/>
                    </w:rPr>
                    <w:t xml:space="preserve"> </w:t>
                  </w:r>
                  <w:hyperlink r:id="rId58" w:history="1">
                    <w:r w:rsidRPr="0065163C">
                      <w:rPr>
                        <w:rStyle w:val="Collegamentoipertestuale"/>
                        <w:rFonts w:ascii="Arial Narrow" w:eastAsia="Arial Unicode MS" w:hAnsi="Arial Narrow"/>
                        <w:b/>
                        <w:i/>
                        <w:lang w:val="en-US"/>
                      </w:rPr>
                      <w:t>click here</w:t>
                    </w:r>
                  </w:hyperlink>
                  <w:r w:rsidR="006E5EFE" w:rsidRPr="00034CAE">
                    <w:rPr>
                      <w:lang w:val="en-US"/>
                    </w:rPr>
                    <w:t>.</w:t>
                  </w:r>
                  <w:r>
                    <w:rPr>
                      <w:rFonts w:ascii="Arial Narrow" w:eastAsia="Arial Unicode MS" w:hAnsi="Arial Narrow"/>
                      <w:i/>
                      <w:lang w:val="en-US"/>
                    </w:rPr>
                    <w:t xml:space="preserve"> </w:t>
                  </w:r>
                </w:p>
                <w:p w:rsidR="004A1754" w:rsidRPr="009D12CD" w:rsidRDefault="004A1754" w:rsidP="004A1754">
                  <w:pPr>
                    <w:jc w:val="center"/>
                    <w:rPr>
                      <w:rFonts w:ascii="Arial Narrow" w:hAnsi="Arial Narrow"/>
                      <w:b/>
                      <w:color w:val="FFFFFF"/>
                      <w:lang w:val="en-US"/>
                    </w:rPr>
                  </w:pPr>
                  <w:r w:rsidRPr="009D12CD">
                    <w:rPr>
                      <w:rFonts w:ascii="Arial Narrow" w:hAnsi="Arial Narrow"/>
                      <w:b/>
                      <w:color w:val="FFFFFF"/>
                      <w:lang w:val="en-US"/>
                    </w:rPr>
                    <w:t xml:space="preserve">♦ </w:t>
                  </w:r>
                  <w:r w:rsidRPr="00250B9A">
                    <w:rPr>
                      <w:rFonts w:ascii="Arial Narrow" w:hAnsi="Arial Narrow"/>
                      <w:b/>
                      <w:color w:val="92CDDC"/>
                      <w:lang w:val="en-US"/>
                    </w:rPr>
                    <w:t>Web site:</w:t>
                  </w:r>
                  <w:r w:rsidRPr="009D12CD">
                    <w:rPr>
                      <w:rFonts w:ascii="Arial Narrow" w:hAnsi="Arial Narrow"/>
                      <w:b/>
                      <w:color w:val="FFFFFF"/>
                      <w:lang w:val="en-US"/>
                    </w:rPr>
                    <w:t xml:space="preserve"> </w:t>
                  </w:r>
                  <w:hyperlink r:id="rId59" w:history="1">
                    <w:r w:rsidRPr="009D12CD">
                      <w:rPr>
                        <w:rStyle w:val="Collegamentoipertestuale"/>
                        <w:rFonts w:ascii="Arial Narrow" w:hAnsi="Arial Narrow"/>
                        <w:b/>
                        <w:color w:val="FFFFFF"/>
                        <w:lang w:val="en-US"/>
                      </w:rPr>
                      <w:t>www.combonimissionaries.org</w:t>
                    </w:r>
                  </w:hyperlink>
                  <w:r w:rsidRPr="00034CAE">
                    <w:rPr>
                      <w:rFonts w:ascii="Arial Narrow" w:hAnsi="Arial Narrow"/>
                      <w:lang w:val="en-US"/>
                    </w:rPr>
                    <w:t xml:space="preserve">; </w:t>
                  </w:r>
                  <w:r w:rsidRPr="00250B9A">
                    <w:rPr>
                      <w:rFonts w:ascii="Arial Narrow" w:hAnsi="Arial Narrow"/>
                      <w:b/>
                      <w:color w:val="92CDDC"/>
                      <w:lang w:val="en-US"/>
                    </w:rPr>
                    <w:t>related articles at</w:t>
                  </w:r>
                  <w:r w:rsidRPr="00034CAE">
                    <w:rPr>
                      <w:rFonts w:ascii="Arial Narrow" w:hAnsi="Arial Narrow"/>
                      <w:lang w:val="en-US"/>
                    </w:rPr>
                    <w:t xml:space="preserve"> </w:t>
                  </w:r>
                  <w:hyperlink r:id="rId60" w:history="1">
                    <w:r w:rsidRPr="00034CAE">
                      <w:rPr>
                        <w:rStyle w:val="Collegamentoipertestuale"/>
                        <w:rFonts w:ascii="Arial Narrow" w:hAnsi="Arial Narrow"/>
                        <w:b/>
                        <w:lang w:val="en-US"/>
                      </w:rPr>
                      <w:t>www.jpic-jp.org/en.php</w:t>
                    </w:r>
                  </w:hyperlink>
                  <w:r w:rsidRPr="00034CAE">
                    <w:rPr>
                      <w:rFonts w:ascii="Arial Narrow" w:hAnsi="Arial Narrow"/>
                      <w:lang w:val="en-US"/>
                    </w:rPr>
                    <w:t xml:space="preserve">. </w:t>
                  </w:r>
                </w:p>
                <w:p w:rsidR="00783C5E" w:rsidRPr="00034CAE" w:rsidRDefault="00783C5E" w:rsidP="004A175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it-IT" w:eastAsia="it-IT"/>
        </w:rPr>
        <w:pict>
          <v:shape id="_x0000_s1035" type="#_x0000_t202" style="position:absolute;left:0;text-align:left;margin-left:-20.4pt;margin-top:55.8pt;width:516.6pt;height:48.75pt;z-index:4" fillcolor="#5a5a5a" stroked="f">
            <v:textbox>
              <w:txbxContent>
                <w:p w:rsidR="00783C5E" w:rsidRPr="00AA0D93" w:rsidRDefault="00783C5E" w:rsidP="004F332D">
                  <w:pPr>
                    <w:jc w:val="center"/>
                    <w:rPr>
                      <w:rFonts w:ascii="Arial Narrow" w:hAnsi="Arial Narrow"/>
                      <w:b/>
                      <w:color w:val="FFCC00"/>
                      <w:lang w:val="en-US"/>
                    </w:rPr>
                  </w:pPr>
                  <w:r w:rsidRPr="005719E8">
                    <w:rPr>
                      <w:rFonts w:ascii="Arial Narrow" w:hAnsi="Arial Narrow"/>
                      <w:b/>
                      <w:color w:val="CCFFFF"/>
                      <w:sz w:val="20"/>
                      <w:szCs w:val="20"/>
                      <w:lang w:val="en-US"/>
                    </w:rPr>
                    <w:t xml:space="preserve">Comboni Press Network (CPN) newsletter provides access to information on global issues from </w:t>
                  </w:r>
                  <w:r>
                    <w:rPr>
                      <w:rFonts w:ascii="Arial Narrow" w:hAnsi="Arial Narrow"/>
                      <w:b/>
                      <w:color w:val="CCFFFF"/>
                      <w:sz w:val="20"/>
                      <w:szCs w:val="20"/>
                      <w:lang w:val="en-US"/>
                    </w:rPr>
                    <w:t>C</w:t>
                  </w:r>
                  <w:r w:rsidRPr="005719E8">
                    <w:rPr>
                      <w:rFonts w:ascii="Arial Narrow" w:hAnsi="Arial Narrow"/>
                      <w:b/>
                      <w:color w:val="CCFFFF"/>
                      <w:sz w:val="20"/>
                      <w:szCs w:val="20"/>
                      <w:lang w:val="en-US"/>
                    </w:rPr>
                    <w:t xml:space="preserve">hurch and </w:t>
                  </w:r>
                  <w:r>
                    <w:rPr>
                      <w:rFonts w:ascii="Arial Narrow" w:hAnsi="Arial Narrow"/>
                      <w:b/>
                      <w:color w:val="CCFFFF"/>
                      <w:sz w:val="20"/>
                      <w:szCs w:val="20"/>
                      <w:lang w:val="en-US"/>
                    </w:rPr>
                    <w:t>M</w:t>
                  </w:r>
                  <w:r w:rsidRPr="005719E8">
                    <w:rPr>
                      <w:rFonts w:ascii="Arial Narrow" w:hAnsi="Arial Narrow"/>
                      <w:b/>
                      <w:color w:val="CCFFFF"/>
                      <w:sz w:val="20"/>
                      <w:szCs w:val="20"/>
                      <w:lang w:val="en-US"/>
                    </w:rPr>
                    <w:t xml:space="preserve">ission-related sources. Our focus is on </w:t>
                  </w:r>
                  <w:r>
                    <w:rPr>
                      <w:rFonts w:ascii="Arial Narrow" w:hAnsi="Arial Narrow"/>
                      <w:b/>
                      <w:color w:val="CCFFFF"/>
                      <w:sz w:val="20"/>
                      <w:szCs w:val="20"/>
                      <w:lang w:val="en-US"/>
                    </w:rPr>
                    <w:t>J</w:t>
                  </w:r>
                  <w:r w:rsidRPr="005719E8">
                    <w:rPr>
                      <w:rFonts w:ascii="Arial Narrow" w:hAnsi="Arial Narrow"/>
                      <w:b/>
                      <w:color w:val="CCFFFF"/>
                      <w:sz w:val="20"/>
                      <w:szCs w:val="20"/>
                      <w:lang w:val="en-US"/>
                    </w:rPr>
                    <w:t xml:space="preserve">ustice and </w:t>
                  </w:r>
                  <w:r>
                    <w:rPr>
                      <w:rFonts w:ascii="Arial Narrow" w:hAnsi="Arial Narrow"/>
                      <w:b/>
                      <w:color w:val="CCFFFF"/>
                      <w:sz w:val="20"/>
                      <w:szCs w:val="20"/>
                      <w:lang w:val="en-US"/>
                    </w:rPr>
                    <w:t>P</w:t>
                  </w:r>
                  <w:r w:rsidRPr="005719E8">
                    <w:rPr>
                      <w:rFonts w:ascii="Arial Narrow" w:hAnsi="Arial Narrow"/>
                      <w:b/>
                      <w:color w:val="CCFFFF"/>
                      <w:sz w:val="20"/>
                      <w:szCs w:val="20"/>
                      <w:lang w:val="en-US"/>
                    </w:rPr>
                    <w:t xml:space="preserve">eace issues, and </w:t>
                  </w:r>
                  <w:r>
                    <w:rPr>
                      <w:rFonts w:ascii="Arial Narrow" w:hAnsi="Arial Narrow"/>
                      <w:b/>
                      <w:color w:val="CCFFFF"/>
                      <w:sz w:val="20"/>
                      <w:szCs w:val="20"/>
                      <w:lang w:val="en-US"/>
                    </w:rPr>
                    <w:t>on how the</w:t>
                  </w:r>
                  <w:r w:rsidRPr="005719E8">
                    <w:rPr>
                      <w:rFonts w:ascii="Arial Narrow" w:hAnsi="Arial Narrow"/>
                      <w:b/>
                      <w:color w:val="CCFFFF"/>
                      <w:sz w:val="20"/>
                      <w:szCs w:val="20"/>
                      <w:lang w:val="en-US"/>
                    </w:rPr>
                    <w:t xml:space="preserve"> U.S. policies </w:t>
                  </w:r>
                  <w:r>
                    <w:rPr>
                      <w:rFonts w:ascii="Arial Narrow" w:hAnsi="Arial Narrow"/>
                      <w:b/>
                      <w:color w:val="CCFFFF"/>
                      <w:sz w:val="20"/>
                      <w:szCs w:val="20"/>
                      <w:lang w:val="en-US"/>
                    </w:rPr>
                    <w:t>affect the</w:t>
                  </w:r>
                  <w:r w:rsidRPr="005719E8">
                    <w:rPr>
                      <w:rFonts w:ascii="Arial Narrow" w:hAnsi="Arial Narrow"/>
                      <w:b/>
                      <w:color w:val="CCFFFF"/>
                      <w:sz w:val="20"/>
                      <w:szCs w:val="20"/>
                      <w:lang w:val="en-US"/>
                    </w:rPr>
                    <w:t xml:space="preserve"> Third World countries. </w:t>
                  </w:r>
                  <w:r w:rsidRPr="00AA0D93">
                    <w:rPr>
                      <w:rFonts w:ascii="Arial Narrow" w:hAnsi="Arial Narrow"/>
                      <w:b/>
                      <w:color w:val="FFCC00"/>
                      <w:sz w:val="22"/>
                      <w:szCs w:val="22"/>
                      <w:lang w:val="en-US"/>
                    </w:rPr>
                    <w:t xml:space="preserve">Please share your </w:t>
                  </w:r>
                  <w:r w:rsidRPr="00AA0D93">
                    <w:rPr>
                      <w:rFonts w:ascii="Arial Narrow" w:hAnsi="Arial Narrow"/>
                      <w:b/>
                      <w:color w:val="FFCC00"/>
                      <w:sz w:val="22"/>
                      <w:szCs w:val="22"/>
                      <w:u w:val="single"/>
                      <w:lang w:val="en-US"/>
                    </w:rPr>
                    <w:t>suggestions</w:t>
                  </w:r>
                  <w:r w:rsidRPr="00AA0D93">
                    <w:rPr>
                      <w:rFonts w:ascii="Arial Narrow" w:hAnsi="Arial Narrow"/>
                      <w:b/>
                      <w:color w:val="FFCC00"/>
                      <w:sz w:val="22"/>
                      <w:szCs w:val="22"/>
                      <w:lang w:val="en-US"/>
                    </w:rPr>
                    <w:t xml:space="preserve"> and ideas with us—we’re only an e-mail or fax away!</w:t>
                  </w:r>
                </w:p>
                <w:p w:rsidR="00783C5E" w:rsidRPr="004F332D" w:rsidRDefault="00783C5E" w:rsidP="004F332D">
                  <w:pPr>
                    <w:rPr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 w:rsidR="00D74CF1">
        <w:rPr>
          <w:lang w:val="en-GB"/>
        </w:rPr>
        <w:br/>
      </w:r>
      <w:r w:rsidR="00C93A5E" w:rsidRPr="00C93A5E">
        <w:rPr>
          <w:lang w:val="en-GB"/>
        </w:rPr>
        <w:br/>
      </w:r>
      <w:r w:rsidR="000D484E" w:rsidRPr="000D484E">
        <w:rPr>
          <w:lang w:val="en-GB"/>
        </w:rPr>
        <w:t xml:space="preserve"> </w:t>
      </w:r>
    </w:p>
    <w:sectPr w:rsidR="000D484E" w:rsidRPr="003E1888" w:rsidSect="002A3B94">
      <w:pgSz w:w="11906" w:h="16838" w:code="9"/>
      <w:pgMar w:top="677" w:right="792" w:bottom="648" w:left="93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52" w:rsidRDefault="00652E52" w:rsidP="00D342D4">
      <w:r>
        <w:separator/>
      </w:r>
    </w:p>
  </w:endnote>
  <w:endnote w:type="continuationSeparator" w:id="0">
    <w:p w:rsidR="00652E52" w:rsidRDefault="00652E52" w:rsidP="00D3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FScal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52" w:rsidRDefault="00652E52" w:rsidP="00D342D4">
      <w:r>
        <w:separator/>
      </w:r>
    </w:p>
  </w:footnote>
  <w:footnote w:type="continuationSeparator" w:id="0">
    <w:p w:rsidR="00652E52" w:rsidRDefault="00652E52" w:rsidP="00D3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3446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943CBC"/>
    <w:multiLevelType w:val="hybridMultilevel"/>
    <w:tmpl w:val="4D4825C6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">
    <w:nsid w:val="112F5B73"/>
    <w:multiLevelType w:val="hybridMultilevel"/>
    <w:tmpl w:val="D12E7B72"/>
    <w:lvl w:ilvl="0" w:tplc="44A49626">
      <w:start w:val="1"/>
      <w:numFmt w:val="decimal"/>
      <w:lvlText w:val="(%1)"/>
      <w:lvlJc w:val="left"/>
      <w:pPr>
        <w:ind w:left="216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3">
    <w:nsid w:val="1D5D35C5"/>
    <w:multiLevelType w:val="hybridMultilevel"/>
    <w:tmpl w:val="797C2CD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4">
    <w:nsid w:val="25747C92"/>
    <w:multiLevelType w:val="hybridMultilevel"/>
    <w:tmpl w:val="12802FA8"/>
    <w:lvl w:ilvl="0" w:tplc="6C64C004">
      <w:start w:val="1"/>
      <w:numFmt w:val="decimal"/>
      <w:lvlText w:val="(%1)"/>
      <w:lvlJc w:val="left"/>
      <w:pPr>
        <w:ind w:left="-72" w:hanging="360"/>
      </w:pPr>
      <w:rPr>
        <w:rFonts w:ascii="Century Schoolbook" w:eastAsia="Times New Roman" w:hAnsi="Century Schoolboo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5">
    <w:nsid w:val="33E2214C"/>
    <w:multiLevelType w:val="multilevel"/>
    <w:tmpl w:val="1DD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E6735"/>
    <w:multiLevelType w:val="hybridMultilevel"/>
    <w:tmpl w:val="C0D89A90"/>
    <w:lvl w:ilvl="0" w:tplc="6574B2D2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49BF71EE"/>
    <w:multiLevelType w:val="hybridMultilevel"/>
    <w:tmpl w:val="9F3EABD6"/>
    <w:lvl w:ilvl="0" w:tplc="AD9CD6E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8">
    <w:nsid w:val="4BBF1CA8"/>
    <w:multiLevelType w:val="hybridMultilevel"/>
    <w:tmpl w:val="A7DAFC26"/>
    <w:lvl w:ilvl="0" w:tplc="04090001">
      <w:start w:val="1"/>
      <w:numFmt w:val="bullet"/>
      <w:pStyle w:val="Punt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658E0"/>
    <w:multiLevelType w:val="hybridMultilevel"/>
    <w:tmpl w:val="8ED0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B214A8"/>
    <w:multiLevelType w:val="hybridMultilevel"/>
    <w:tmpl w:val="5A3E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A37E0"/>
    <w:multiLevelType w:val="hybridMultilevel"/>
    <w:tmpl w:val="812C15E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3"/>
  </w:num>
  <w:num w:numId="15">
    <w:abstractNumId w:val="1"/>
  </w:num>
  <w:num w:numId="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528"/>
    <w:rsid w:val="0000285A"/>
    <w:rsid w:val="00002ACA"/>
    <w:rsid w:val="00002F0A"/>
    <w:rsid w:val="00002F55"/>
    <w:rsid w:val="00002F70"/>
    <w:rsid w:val="00003688"/>
    <w:rsid w:val="0000422D"/>
    <w:rsid w:val="0000434D"/>
    <w:rsid w:val="00007FC7"/>
    <w:rsid w:val="000104AD"/>
    <w:rsid w:val="00010B5C"/>
    <w:rsid w:val="00011002"/>
    <w:rsid w:val="00012830"/>
    <w:rsid w:val="00013F0F"/>
    <w:rsid w:val="00014977"/>
    <w:rsid w:val="000155EB"/>
    <w:rsid w:val="00015A67"/>
    <w:rsid w:val="00015EB4"/>
    <w:rsid w:val="000173B5"/>
    <w:rsid w:val="0002045F"/>
    <w:rsid w:val="00020DAD"/>
    <w:rsid w:val="0002115D"/>
    <w:rsid w:val="0002228C"/>
    <w:rsid w:val="00023BF3"/>
    <w:rsid w:val="00024ABA"/>
    <w:rsid w:val="00026338"/>
    <w:rsid w:val="000275A3"/>
    <w:rsid w:val="000275B7"/>
    <w:rsid w:val="00027AAE"/>
    <w:rsid w:val="00027E39"/>
    <w:rsid w:val="00030556"/>
    <w:rsid w:val="0003157D"/>
    <w:rsid w:val="00033779"/>
    <w:rsid w:val="0003395B"/>
    <w:rsid w:val="00034CAE"/>
    <w:rsid w:val="00035227"/>
    <w:rsid w:val="0003553C"/>
    <w:rsid w:val="000358D5"/>
    <w:rsid w:val="00036E84"/>
    <w:rsid w:val="00037229"/>
    <w:rsid w:val="00037531"/>
    <w:rsid w:val="00037898"/>
    <w:rsid w:val="00040448"/>
    <w:rsid w:val="00041298"/>
    <w:rsid w:val="00042CFC"/>
    <w:rsid w:val="00043218"/>
    <w:rsid w:val="000448FF"/>
    <w:rsid w:val="00044E99"/>
    <w:rsid w:val="00044EED"/>
    <w:rsid w:val="00045FF7"/>
    <w:rsid w:val="00050369"/>
    <w:rsid w:val="00050548"/>
    <w:rsid w:val="00050EDE"/>
    <w:rsid w:val="00051EE0"/>
    <w:rsid w:val="00051FDF"/>
    <w:rsid w:val="00053537"/>
    <w:rsid w:val="00054707"/>
    <w:rsid w:val="0005524E"/>
    <w:rsid w:val="000553B2"/>
    <w:rsid w:val="0005587C"/>
    <w:rsid w:val="00057EEA"/>
    <w:rsid w:val="00060182"/>
    <w:rsid w:val="000611B6"/>
    <w:rsid w:val="000615B3"/>
    <w:rsid w:val="0006160F"/>
    <w:rsid w:val="000622E3"/>
    <w:rsid w:val="0006446A"/>
    <w:rsid w:val="00064AED"/>
    <w:rsid w:val="00067606"/>
    <w:rsid w:val="00067C5A"/>
    <w:rsid w:val="0007185A"/>
    <w:rsid w:val="00072CA2"/>
    <w:rsid w:val="000752BF"/>
    <w:rsid w:val="00075950"/>
    <w:rsid w:val="00076953"/>
    <w:rsid w:val="00077293"/>
    <w:rsid w:val="0007761E"/>
    <w:rsid w:val="000816F8"/>
    <w:rsid w:val="0008232A"/>
    <w:rsid w:val="00082FEF"/>
    <w:rsid w:val="0008310C"/>
    <w:rsid w:val="000844CD"/>
    <w:rsid w:val="00084D0A"/>
    <w:rsid w:val="00085E78"/>
    <w:rsid w:val="00086211"/>
    <w:rsid w:val="000865ED"/>
    <w:rsid w:val="000866F1"/>
    <w:rsid w:val="00086BC2"/>
    <w:rsid w:val="000870C6"/>
    <w:rsid w:val="00087D60"/>
    <w:rsid w:val="00092A79"/>
    <w:rsid w:val="00092CD2"/>
    <w:rsid w:val="00093AFD"/>
    <w:rsid w:val="00093F64"/>
    <w:rsid w:val="00094357"/>
    <w:rsid w:val="00094B69"/>
    <w:rsid w:val="00094B70"/>
    <w:rsid w:val="000968F7"/>
    <w:rsid w:val="00096E17"/>
    <w:rsid w:val="00097772"/>
    <w:rsid w:val="000A0637"/>
    <w:rsid w:val="000A1592"/>
    <w:rsid w:val="000A404E"/>
    <w:rsid w:val="000A4ACC"/>
    <w:rsid w:val="000A4CE8"/>
    <w:rsid w:val="000A4DB4"/>
    <w:rsid w:val="000A55C9"/>
    <w:rsid w:val="000A6EC2"/>
    <w:rsid w:val="000B037D"/>
    <w:rsid w:val="000B0607"/>
    <w:rsid w:val="000B1062"/>
    <w:rsid w:val="000B18F9"/>
    <w:rsid w:val="000B2826"/>
    <w:rsid w:val="000B3DD4"/>
    <w:rsid w:val="000B4262"/>
    <w:rsid w:val="000B42FE"/>
    <w:rsid w:val="000B5075"/>
    <w:rsid w:val="000B5D69"/>
    <w:rsid w:val="000B66C4"/>
    <w:rsid w:val="000B7292"/>
    <w:rsid w:val="000C01E9"/>
    <w:rsid w:val="000C0A1D"/>
    <w:rsid w:val="000C0DD9"/>
    <w:rsid w:val="000C2B0A"/>
    <w:rsid w:val="000C2B59"/>
    <w:rsid w:val="000C3A21"/>
    <w:rsid w:val="000C3A48"/>
    <w:rsid w:val="000C4317"/>
    <w:rsid w:val="000C4F13"/>
    <w:rsid w:val="000C5804"/>
    <w:rsid w:val="000C5FD8"/>
    <w:rsid w:val="000C6510"/>
    <w:rsid w:val="000C7916"/>
    <w:rsid w:val="000D32F9"/>
    <w:rsid w:val="000D33AF"/>
    <w:rsid w:val="000D3E75"/>
    <w:rsid w:val="000D440E"/>
    <w:rsid w:val="000D484E"/>
    <w:rsid w:val="000D4B69"/>
    <w:rsid w:val="000D79E5"/>
    <w:rsid w:val="000E206C"/>
    <w:rsid w:val="000E2EF9"/>
    <w:rsid w:val="000E32CD"/>
    <w:rsid w:val="000E333A"/>
    <w:rsid w:val="000E4246"/>
    <w:rsid w:val="000E57E8"/>
    <w:rsid w:val="000F1DD9"/>
    <w:rsid w:val="000F368C"/>
    <w:rsid w:val="000F5912"/>
    <w:rsid w:val="000F5F2F"/>
    <w:rsid w:val="000F6544"/>
    <w:rsid w:val="0010009D"/>
    <w:rsid w:val="001009F8"/>
    <w:rsid w:val="00100FF6"/>
    <w:rsid w:val="00102354"/>
    <w:rsid w:val="0010357A"/>
    <w:rsid w:val="00104764"/>
    <w:rsid w:val="001047E1"/>
    <w:rsid w:val="00106921"/>
    <w:rsid w:val="00110E12"/>
    <w:rsid w:val="00110FDC"/>
    <w:rsid w:val="00113AAC"/>
    <w:rsid w:val="00113DA6"/>
    <w:rsid w:val="00115F76"/>
    <w:rsid w:val="00116C60"/>
    <w:rsid w:val="0011742F"/>
    <w:rsid w:val="00120BCE"/>
    <w:rsid w:val="00120FCC"/>
    <w:rsid w:val="001221C2"/>
    <w:rsid w:val="00124C2A"/>
    <w:rsid w:val="00124EEB"/>
    <w:rsid w:val="00125137"/>
    <w:rsid w:val="00126343"/>
    <w:rsid w:val="00127D2D"/>
    <w:rsid w:val="00130BD6"/>
    <w:rsid w:val="00131FDD"/>
    <w:rsid w:val="001327B7"/>
    <w:rsid w:val="00132C2A"/>
    <w:rsid w:val="001352DC"/>
    <w:rsid w:val="00135869"/>
    <w:rsid w:val="00137BD5"/>
    <w:rsid w:val="00137D3E"/>
    <w:rsid w:val="0014109B"/>
    <w:rsid w:val="001417FA"/>
    <w:rsid w:val="00143DC7"/>
    <w:rsid w:val="00145F56"/>
    <w:rsid w:val="001467DD"/>
    <w:rsid w:val="00147121"/>
    <w:rsid w:val="00150078"/>
    <w:rsid w:val="00150207"/>
    <w:rsid w:val="00150AB7"/>
    <w:rsid w:val="00150E67"/>
    <w:rsid w:val="0015222C"/>
    <w:rsid w:val="001535CA"/>
    <w:rsid w:val="0015389A"/>
    <w:rsid w:val="001538F5"/>
    <w:rsid w:val="00154252"/>
    <w:rsid w:val="0015429F"/>
    <w:rsid w:val="0015493A"/>
    <w:rsid w:val="00154993"/>
    <w:rsid w:val="001555E0"/>
    <w:rsid w:val="00155B14"/>
    <w:rsid w:val="00156FE2"/>
    <w:rsid w:val="00157E84"/>
    <w:rsid w:val="001612F1"/>
    <w:rsid w:val="00162198"/>
    <w:rsid w:val="001624E7"/>
    <w:rsid w:val="00164E41"/>
    <w:rsid w:val="0016629C"/>
    <w:rsid w:val="001667D2"/>
    <w:rsid w:val="001705AA"/>
    <w:rsid w:val="00171EA5"/>
    <w:rsid w:val="00172346"/>
    <w:rsid w:val="0017304C"/>
    <w:rsid w:val="00173A01"/>
    <w:rsid w:val="0017407D"/>
    <w:rsid w:val="00175521"/>
    <w:rsid w:val="001758D0"/>
    <w:rsid w:val="0017728A"/>
    <w:rsid w:val="00177384"/>
    <w:rsid w:val="00180EF6"/>
    <w:rsid w:val="00181353"/>
    <w:rsid w:val="001814C5"/>
    <w:rsid w:val="001816DB"/>
    <w:rsid w:val="00181DC3"/>
    <w:rsid w:val="00182EC0"/>
    <w:rsid w:val="00186E00"/>
    <w:rsid w:val="00187032"/>
    <w:rsid w:val="00187E15"/>
    <w:rsid w:val="00191614"/>
    <w:rsid w:val="00191B61"/>
    <w:rsid w:val="001925C1"/>
    <w:rsid w:val="00193996"/>
    <w:rsid w:val="00193AA2"/>
    <w:rsid w:val="001941E9"/>
    <w:rsid w:val="00195520"/>
    <w:rsid w:val="0019556E"/>
    <w:rsid w:val="00195E93"/>
    <w:rsid w:val="00196F1A"/>
    <w:rsid w:val="001978F7"/>
    <w:rsid w:val="001A09F4"/>
    <w:rsid w:val="001A1AB9"/>
    <w:rsid w:val="001A2356"/>
    <w:rsid w:val="001A2F59"/>
    <w:rsid w:val="001A3610"/>
    <w:rsid w:val="001A5570"/>
    <w:rsid w:val="001A58B2"/>
    <w:rsid w:val="001A5936"/>
    <w:rsid w:val="001A665F"/>
    <w:rsid w:val="001A7C37"/>
    <w:rsid w:val="001A7EDE"/>
    <w:rsid w:val="001B01E6"/>
    <w:rsid w:val="001B2AC3"/>
    <w:rsid w:val="001B373D"/>
    <w:rsid w:val="001B456B"/>
    <w:rsid w:val="001B5ABC"/>
    <w:rsid w:val="001B5D3B"/>
    <w:rsid w:val="001B6B7E"/>
    <w:rsid w:val="001B7430"/>
    <w:rsid w:val="001C0655"/>
    <w:rsid w:val="001C1C1B"/>
    <w:rsid w:val="001C215F"/>
    <w:rsid w:val="001C3E41"/>
    <w:rsid w:val="001C4FBE"/>
    <w:rsid w:val="001C59A0"/>
    <w:rsid w:val="001C5B01"/>
    <w:rsid w:val="001D0D97"/>
    <w:rsid w:val="001D10A9"/>
    <w:rsid w:val="001D1126"/>
    <w:rsid w:val="001D1727"/>
    <w:rsid w:val="001D183A"/>
    <w:rsid w:val="001D26D4"/>
    <w:rsid w:val="001D3D08"/>
    <w:rsid w:val="001D3DE0"/>
    <w:rsid w:val="001D4001"/>
    <w:rsid w:val="001D5075"/>
    <w:rsid w:val="001D526B"/>
    <w:rsid w:val="001D5B83"/>
    <w:rsid w:val="001D66B0"/>
    <w:rsid w:val="001D6CB0"/>
    <w:rsid w:val="001D735D"/>
    <w:rsid w:val="001D7BA1"/>
    <w:rsid w:val="001E064F"/>
    <w:rsid w:val="001E17A9"/>
    <w:rsid w:val="001E31E9"/>
    <w:rsid w:val="001E4A8F"/>
    <w:rsid w:val="001E4C89"/>
    <w:rsid w:val="001E5E25"/>
    <w:rsid w:val="001E6D77"/>
    <w:rsid w:val="001F0B3D"/>
    <w:rsid w:val="001F25E3"/>
    <w:rsid w:val="001F2D9B"/>
    <w:rsid w:val="001F497C"/>
    <w:rsid w:val="001F64D2"/>
    <w:rsid w:val="00200DDA"/>
    <w:rsid w:val="0020139A"/>
    <w:rsid w:val="00203EE3"/>
    <w:rsid w:val="00204874"/>
    <w:rsid w:val="00204E54"/>
    <w:rsid w:val="002054EA"/>
    <w:rsid w:val="00205790"/>
    <w:rsid w:val="00205E8C"/>
    <w:rsid w:val="00206FC5"/>
    <w:rsid w:val="00206FD3"/>
    <w:rsid w:val="00207FE7"/>
    <w:rsid w:val="002111E9"/>
    <w:rsid w:val="00211F89"/>
    <w:rsid w:val="00212C83"/>
    <w:rsid w:val="00212F06"/>
    <w:rsid w:val="00214D29"/>
    <w:rsid w:val="00215ACC"/>
    <w:rsid w:val="00215F74"/>
    <w:rsid w:val="00217FBD"/>
    <w:rsid w:val="00220EC7"/>
    <w:rsid w:val="00222911"/>
    <w:rsid w:val="002230F9"/>
    <w:rsid w:val="00223ADE"/>
    <w:rsid w:val="002311AD"/>
    <w:rsid w:val="00232426"/>
    <w:rsid w:val="00234287"/>
    <w:rsid w:val="00234FB2"/>
    <w:rsid w:val="00235172"/>
    <w:rsid w:val="002369D0"/>
    <w:rsid w:val="00236B5C"/>
    <w:rsid w:val="0023757F"/>
    <w:rsid w:val="00237A77"/>
    <w:rsid w:val="00240FFA"/>
    <w:rsid w:val="0024111F"/>
    <w:rsid w:val="00242552"/>
    <w:rsid w:val="002446BD"/>
    <w:rsid w:val="00246C53"/>
    <w:rsid w:val="00247A73"/>
    <w:rsid w:val="00252560"/>
    <w:rsid w:val="00252673"/>
    <w:rsid w:val="00253312"/>
    <w:rsid w:val="0025348F"/>
    <w:rsid w:val="002542B5"/>
    <w:rsid w:val="00254811"/>
    <w:rsid w:val="00255FC3"/>
    <w:rsid w:val="00257C09"/>
    <w:rsid w:val="00257EBB"/>
    <w:rsid w:val="00260B81"/>
    <w:rsid w:val="00260DBF"/>
    <w:rsid w:val="00261DED"/>
    <w:rsid w:val="00262BF9"/>
    <w:rsid w:val="0026351F"/>
    <w:rsid w:val="0026415B"/>
    <w:rsid w:val="002661A6"/>
    <w:rsid w:val="002666A2"/>
    <w:rsid w:val="00267FDC"/>
    <w:rsid w:val="00271058"/>
    <w:rsid w:val="00274B1F"/>
    <w:rsid w:val="00275A87"/>
    <w:rsid w:val="00275E7D"/>
    <w:rsid w:val="00277D54"/>
    <w:rsid w:val="0028121C"/>
    <w:rsid w:val="002819E4"/>
    <w:rsid w:val="00284C2F"/>
    <w:rsid w:val="002869E8"/>
    <w:rsid w:val="00287AF3"/>
    <w:rsid w:val="002920C3"/>
    <w:rsid w:val="00293E49"/>
    <w:rsid w:val="00294677"/>
    <w:rsid w:val="00295334"/>
    <w:rsid w:val="002973E9"/>
    <w:rsid w:val="00297ACC"/>
    <w:rsid w:val="002A2FCF"/>
    <w:rsid w:val="002A3297"/>
    <w:rsid w:val="002A364B"/>
    <w:rsid w:val="002A393F"/>
    <w:rsid w:val="002A3B94"/>
    <w:rsid w:val="002A3E83"/>
    <w:rsid w:val="002A3EC7"/>
    <w:rsid w:val="002A4B78"/>
    <w:rsid w:val="002A4C97"/>
    <w:rsid w:val="002A62C2"/>
    <w:rsid w:val="002A6578"/>
    <w:rsid w:val="002B08EE"/>
    <w:rsid w:val="002B1C60"/>
    <w:rsid w:val="002B1C67"/>
    <w:rsid w:val="002B2CEA"/>
    <w:rsid w:val="002B3212"/>
    <w:rsid w:val="002B4CE3"/>
    <w:rsid w:val="002B537F"/>
    <w:rsid w:val="002B542D"/>
    <w:rsid w:val="002B5A48"/>
    <w:rsid w:val="002B73F9"/>
    <w:rsid w:val="002B7965"/>
    <w:rsid w:val="002C1D67"/>
    <w:rsid w:val="002C37A1"/>
    <w:rsid w:val="002C424B"/>
    <w:rsid w:val="002C552F"/>
    <w:rsid w:val="002C5658"/>
    <w:rsid w:val="002C7083"/>
    <w:rsid w:val="002D098F"/>
    <w:rsid w:val="002D0A68"/>
    <w:rsid w:val="002D0AC3"/>
    <w:rsid w:val="002D110C"/>
    <w:rsid w:val="002D18AD"/>
    <w:rsid w:val="002D1D91"/>
    <w:rsid w:val="002D6088"/>
    <w:rsid w:val="002D6386"/>
    <w:rsid w:val="002E0179"/>
    <w:rsid w:val="002E0A71"/>
    <w:rsid w:val="002E1C95"/>
    <w:rsid w:val="002E35D3"/>
    <w:rsid w:val="002E4050"/>
    <w:rsid w:val="002E4CF0"/>
    <w:rsid w:val="002E4DA7"/>
    <w:rsid w:val="002E562F"/>
    <w:rsid w:val="002E6648"/>
    <w:rsid w:val="002E736E"/>
    <w:rsid w:val="002E7754"/>
    <w:rsid w:val="002E78B5"/>
    <w:rsid w:val="002F01D4"/>
    <w:rsid w:val="002F038B"/>
    <w:rsid w:val="002F20DF"/>
    <w:rsid w:val="002F2AD3"/>
    <w:rsid w:val="002F3E22"/>
    <w:rsid w:val="002F4A6A"/>
    <w:rsid w:val="002F4E6E"/>
    <w:rsid w:val="002F4FB3"/>
    <w:rsid w:val="002F5ECA"/>
    <w:rsid w:val="002F606A"/>
    <w:rsid w:val="002F715B"/>
    <w:rsid w:val="002F7977"/>
    <w:rsid w:val="003005AE"/>
    <w:rsid w:val="003029CF"/>
    <w:rsid w:val="00303DF9"/>
    <w:rsid w:val="00303FAA"/>
    <w:rsid w:val="00306F72"/>
    <w:rsid w:val="0031011D"/>
    <w:rsid w:val="00310A46"/>
    <w:rsid w:val="00310C24"/>
    <w:rsid w:val="00311F9B"/>
    <w:rsid w:val="00312168"/>
    <w:rsid w:val="003121F8"/>
    <w:rsid w:val="00313528"/>
    <w:rsid w:val="003138C4"/>
    <w:rsid w:val="003144BA"/>
    <w:rsid w:val="0031681D"/>
    <w:rsid w:val="00316B8A"/>
    <w:rsid w:val="00320894"/>
    <w:rsid w:val="0032162D"/>
    <w:rsid w:val="00321693"/>
    <w:rsid w:val="003237AE"/>
    <w:rsid w:val="00324A70"/>
    <w:rsid w:val="00324B99"/>
    <w:rsid w:val="00325F81"/>
    <w:rsid w:val="003266FC"/>
    <w:rsid w:val="00326ABA"/>
    <w:rsid w:val="003335B3"/>
    <w:rsid w:val="003346A3"/>
    <w:rsid w:val="00334E77"/>
    <w:rsid w:val="00334E7D"/>
    <w:rsid w:val="00335657"/>
    <w:rsid w:val="0033569D"/>
    <w:rsid w:val="00336244"/>
    <w:rsid w:val="00336736"/>
    <w:rsid w:val="00336B8E"/>
    <w:rsid w:val="00337D46"/>
    <w:rsid w:val="003405F3"/>
    <w:rsid w:val="00340745"/>
    <w:rsid w:val="00340CFC"/>
    <w:rsid w:val="00340D70"/>
    <w:rsid w:val="003452BE"/>
    <w:rsid w:val="003454B2"/>
    <w:rsid w:val="00346202"/>
    <w:rsid w:val="00346778"/>
    <w:rsid w:val="00347AA8"/>
    <w:rsid w:val="003504EA"/>
    <w:rsid w:val="0035098A"/>
    <w:rsid w:val="00350F54"/>
    <w:rsid w:val="0035137A"/>
    <w:rsid w:val="0035229F"/>
    <w:rsid w:val="003523F3"/>
    <w:rsid w:val="00352E71"/>
    <w:rsid w:val="003539A3"/>
    <w:rsid w:val="003546F8"/>
    <w:rsid w:val="00354762"/>
    <w:rsid w:val="00354D19"/>
    <w:rsid w:val="00355A91"/>
    <w:rsid w:val="003567D3"/>
    <w:rsid w:val="0035770B"/>
    <w:rsid w:val="00357B42"/>
    <w:rsid w:val="003605A7"/>
    <w:rsid w:val="00361839"/>
    <w:rsid w:val="003622A9"/>
    <w:rsid w:val="00363644"/>
    <w:rsid w:val="003666AE"/>
    <w:rsid w:val="00367A71"/>
    <w:rsid w:val="00370287"/>
    <w:rsid w:val="00371AA6"/>
    <w:rsid w:val="00372B38"/>
    <w:rsid w:val="00377FE1"/>
    <w:rsid w:val="00380152"/>
    <w:rsid w:val="003804B7"/>
    <w:rsid w:val="00380D18"/>
    <w:rsid w:val="003810C9"/>
    <w:rsid w:val="00381D85"/>
    <w:rsid w:val="00382484"/>
    <w:rsid w:val="00382C09"/>
    <w:rsid w:val="0038364A"/>
    <w:rsid w:val="003852E3"/>
    <w:rsid w:val="00385EB8"/>
    <w:rsid w:val="00386185"/>
    <w:rsid w:val="00386984"/>
    <w:rsid w:val="00387E97"/>
    <w:rsid w:val="00392533"/>
    <w:rsid w:val="00393984"/>
    <w:rsid w:val="00393E68"/>
    <w:rsid w:val="00394EA6"/>
    <w:rsid w:val="003952C1"/>
    <w:rsid w:val="00395748"/>
    <w:rsid w:val="00395FED"/>
    <w:rsid w:val="00397132"/>
    <w:rsid w:val="00397E8C"/>
    <w:rsid w:val="003A0F2C"/>
    <w:rsid w:val="003A1B0F"/>
    <w:rsid w:val="003A27DC"/>
    <w:rsid w:val="003A2DF8"/>
    <w:rsid w:val="003A32D6"/>
    <w:rsid w:val="003A3CB1"/>
    <w:rsid w:val="003A586D"/>
    <w:rsid w:val="003A6154"/>
    <w:rsid w:val="003A62F7"/>
    <w:rsid w:val="003A648E"/>
    <w:rsid w:val="003A6975"/>
    <w:rsid w:val="003A71DF"/>
    <w:rsid w:val="003A74E4"/>
    <w:rsid w:val="003A7C57"/>
    <w:rsid w:val="003B1429"/>
    <w:rsid w:val="003B18CE"/>
    <w:rsid w:val="003B2B4D"/>
    <w:rsid w:val="003B4089"/>
    <w:rsid w:val="003B43FD"/>
    <w:rsid w:val="003B57C0"/>
    <w:rsid w:val="003B5D89"/>
    <w:rsid w:val="003B683D"/>
    <w:rsid w:val="003B6FB5"/>
    <w:rsid w:val="003C0700"/>
    <w:rsid w:val="003C1ACB"/>
    <w:rsid w:val="003C2010"/>
    <w:rsid w:val="003C34F4"/>
    <w:rsid w:val="003C3768"/>
    <w:rsid w:val="003C43C6"/>
    <w:rsid w:val="003C49AC"/>
    <w:rsid w:val="003C4EA8"/>
    <w:rsid w:val="003C4ED2"/>
    <w:rsid w:val="003C5A04"/>
    <w:rsid w:val="003C5E00"/>
    <w:rsid w:val="003C5ECB"/>
    <w:rsid w:val="003C68A9"/>
    <w:rsid w:val="003C6AC0"/>
    <w:rsid w:val="003C7A64"/>
    <w:rsid w:val="003D0FA1"/>
    <w:rsid w:val="003D100F"/>
    <w:rsid w:val="003D130D"/>
    <w:rsid w:val="003D204B"/>
    <w:rsid w:val="003D2ADA"/>
    <w:rsid w:val="003D341C"/>
    <w:rsid w:val="003D3754"/>
    <w:rsid w:val="003D439C"/>
    <w:rsid w:val="003D5689"/>
    <w:rsid w:val="003D5808"/>
    <w:rsid w:val="003D751F"/>
    <w:rsid w:val="003E04DB"/>
    <w:rsid w:val="003E05B2"/>
    <w:rsid w:val="003E07B5"/>
    <w:rsid w:val="003E1888"/>
    <w:rsid w:val="003E1A75"/>
    <w:rsid w:val="003E1DA6"/>
    <w:rsid w:val="003E2ACD"/>
    <w:rsid w:val="003E4AA1"/>
    <w:rsid w:val="003E5789"/>
    <w:rsid w:val="003E6415"/>
    <w:rsid w:val="003E7777"/>
    <w:rsid w:val="003E7A83"/>
    <w:rsid w:val="003F070F"/>
    <w:rsid w:val="003F0FBA"/>
    <w:rsid w:val="003F1789"/>
    <w:rsid w:val="003F2B97"/>
    <w:rsid w:val="003F2CA3"/>
    <w:rsid w:val="003F2EC5"/>
    <w:rsid w:val="003F38FE"/>
    <w:rsid w:val="003F4CE9"/>
    <w:rsid w:val="003F6CC2"/>
    <w:rsid w:val="00400DB5"/>
    <w:rsid w:val="0040151E"/>
    <w:rsid w:val="004015B2"/>
    <w:rsid w:val="00401FB2"/>
    <w:rsid w:val="004023B6"/>
    <w:rsid w:val="004027D7"/>
    <w:rsid w:val="00404A94"/>
    <w:rsid w:val="004051E7"/>
    <w:rsid w:val="0040578C"/>
    <w:rsid w:val="004067EE"/>
    <w:rsid w:val="004072A5"/>
    <w:rsid w:val="00411BA1"/>
    <w:rsid w:val="00411F64"/>
    <w:rsid w:val="004121D2"/>
    <w:rsid w:val="004131E2"/>
    <w:rsid w:val="00415255"/>
    <w:rsid w:val="004153D8"/>
    <w:rsid w:val="00416273"/>
    <w:rsid w:val="004164A2"/>
    <w:rsid w:val="00420A3C"/>
    <w:rsid w:val="0042213A"/>
    <w:rsid w:val="0042355A"/>
    <w:rsid w:val="00424557"/>
    <w:rsid w:val="00424F26"/>
    <w:rsid w:val="00425B46"/>
    <w:rsid w:val="00425E0F"/>
    <w:rsid w:val="0043018D"/>
    <w:rsid w:val="004314F0"/>
    <w:rsid w:val="004327F6"/>
    <w:rsid w:val="00432953"/>
    <w:rsid w:val="00434107"/>
    <w:rsid w:val="00434D3A"/>
    <w:rsid w:val="00435823"/>
    <w:rsid w:val="00435966"/>
    <w:rsid w:val="00436363"/>
    <w:rsid w:val="00436ED6"/>
    <w:rsid w:val="00437C18"/>
    <w:rsid w:val="00440254"/>
    <w:rsid w:val="00442075"/>
    <w:rsid w:val="00442437"/>
    <w:rsid w:val="00443163"/>
    <w:rsid w:val="004435D6"/>
    <w:rsid w:val="00445672"/>
    <w:rsid w:val="0044622A"/>
    <w:rsid w:val="00447395"/>
    <w:rsid w:val="00450E44"/>
    <w:rsid w:val="00451195"/>
    <w:rsid w:val="004511EA"/>
    <w:rsid w:val="00451D9B"/>
    <w:rsid w:val="00453082"/>
    <w:rsid w:val="00453AA2"/>
    <w:rsid w:val="00453B74"/>
    <w:rsid w:val="0045407A"/>
    <w:rsid w:val="00454BEB"/>
    <w:rsid w:val="00455AC1"/>
    <w:rsid w:val="00456C3A"/>
    <w:rsid w:val="00456E84"/>
    <w:rsid w:val="0045780A"/>
    <w:rsid w:val="004653A5"/>
    <w:rsid w:val="00465827"/>
    <w:rsid w:val="004659F2"/>
    <w:rsid w:val="00465DAD"/>
    <w:rsid w:val="00466292"/>
    <w:rsid w:val="00466F1A"/>
    <w:rsid w:val="004709CD"/>
    <w:rsid w:val="004719CE"/>
    <w:rsid w:val="00472218"/>
    <w:rsid w:val="0047265F"/>
    <w:rsid w:val="00475938"/>
    <w:rsid w:val="00475DCB"/>
    <w:rsid w:val="004767F5"/>
    <w:rsid w:val="00476C1D"/>
    <w:rsid w:val="00476C78"/>
    <w:rsid w:val="00480DA3"/>
    <w:rsid w:val="0048167F"/>
    <w:rsid w:val="004817A6"/>
    <w:rsid w:val="00481E23"/>
    <w:rsid w:val="00482561"/>
    <w:rsid w:val="004832A9"/>
    <w:rsid w:val="0048351C"/>
    <w:rsid w:val="00483ED5"/>
    <w:rsid w:val="00487624"/>
    <w:rsid w:val="00490535"/>
    <w:rsid w:val="0049070D"/>
    <w:rsid w:val="004907E4"/>
    <w:rsid w:val="004909CC"/>
    <w:rsid w:val="00490A31"/>
    <w:rsid w:val="0049217B"/>
    <w:rsid w:val="00492E3C"/>
    <w:rsid w:val="0049456C"/>
    <w:rsid w:val="00495D55"/>
    <w:rsid w:val="004A01EB"/>
    <w:rsid w:val="004A1754"/>
    <w:rsid w:val="004A2019"/>
    <w:rsid w:val="004A2BDE"/>
    <w:rsid w:val="004A326C"/>
    <w:rsid w:val="004A3ABE"/>
    <w:rsid w:val="004A419A"/>
    <w:rsid w:val="004A5FD8"/>
    <w:rsid w:val="004A672E"/>
    <w:rsid w:val="004A6F56"/>
    <w:rsid w:val="004B0F04"/>
    <w:rsid w:val="004B192D"/>
    <w:rsid w:val="004B302E"/>
    <w:rsid w:val="004B4CA2"/>
    <w:rsid w:val="004B4FAB"/>
    <w:rsid w:val="004B5D5F"/>
    <w:rsid w:val="004C0343"/>
    <w:rsid w:val="004C0492"/>
    <w:rsid w:val="004C04B7"/>
    <w:rsid w:val="004C33CA"/>
    <w:rsid w:val="004C3CAA"/>
    <w:rsid w:val="004C6572"/>
    <w:rsid w:val="004C694D"/>
    <w:rsid w:val="004C6D50"/>
    <w:rsid w:val="004C768B"/>
    <w:rsid w:val="004C785C"/>
    <w:rsid w:val="004C7D41"/>
    <w:rsid w:val="004D2990"/>
    <w:rsid w:val="004D2F38"/>
    <w:rsid w:val="004D38ED"/>
    <w:rsid w:val="004D3B50"/>
    <w:rsid w:val="004D5DF0"/>
    <w:rsid w:val="004D734D"/>
    <w:rsid w:val="004E0151"/>
    <w:rsid w:val="004E051D"/>
    <w:rsid w:val="004E082D"/>
    <w:rsid w:val="004E0A15"/>
    <w:rsid w:val="004E0FDB"/>
    <w:rsid w:val="004E105A"/>
    <w:rsid w:val="004E1155"/>
    <w:rsid w:val="004E1559"/>
    <w:rsid w:val="004E1D1C"/>
    <w:rsid w:val="004E1D68"/>
    <w:rsid w:val="004E6FDF"/>
    <w:rsid w:val="004E713E"/>
    <w:rsid w:val="004E741A"/>
    <w:rsid w:val="004F00B8"/>
    <w:rsid w:val="004F0189"/>
    <w:rsid w:val="004F08BA"/>
    <w:rsid w:val="004F0FA4"/>
    <w:rsid w:val="004F332D"/>
    <w:rsid w:val="004F4241"/>
    <w:rsid w:val="004F58BB"/>
    <w:rsid w:val="004F6C7B"/>
    <w:rsid w:val="00500281"/>
    <w:rsid w:val="00501C4E"/>
    <w:rsid w:val="00501CE1"/>
    <w:rsid w:val="0050227E"/>
    <w:rsid w:val="00502487"/>
    <w:rsid w:val="0050271F"/>
    <w:rsid w:val="005037C9"/>
    <w:rsid w:val="0050693C"/>
    <w:rsid w:val="00506AA5"/>
    <w:rsid w:val="00510ADA"/>
    <w:rsid w:val="00511B62"/>
    <w:rsid w:val="005127C7"/>
    <w:rsid w:val="00513295"/>
    <w:rsid w:val="00513621"/>
    <w:rsid w:val="00514892"/>
    <w:rsid w:val="00514E25"/>
    <w:rsid w:val="005164F1"/>
    <w:rsid w:val="00517A78"/>
    <w:rsid w:val="00520D4D"/>
    <w:rsid w:val="00524DFA"/>
    <w:rsid w:val="00525DE7"/>
    <w:rsid w:val="00525EEA"/>
    <w:rsid w:val="00527244"/>
    <w:rsid w:val="00527C59"/>
    <w:rsid w:val="0053039F"/>
    <w:rsid w:val="00530A6E"/>
    <w:rsid w:val="00531677"/>
    <w:rsid w:val="005345D9"/>
    <w:rsid w:val="00534D5E"/>
    <w:rsid w:val="00534F59"/>
    <w:rsid w:val="005360A7"/>
    <w:rsid w:val="00536769"/>
    <w:rsid w:val="00540D06"/>
    <w:rsid w:val="00541DBA"/>
    <w:rsid w:val="005420B6"/>
    <w:rsid w:val="00543412"/>
    <w:rsid w:val="00543DAD"/>
    <w:rsid w:val="0054404B"/>
    <w:rsid w:val="00544B70"/>
    <w:rsid w:val="00546581"/>
    <w:rsid w:val="00546732"/>
    <w:rsid w:val="00550A4B"/>
    <w:rsid w:val="00550B6B"/>
    <w:rsid w:val="00550CE9"/>
    <w:rsid w:val="00552340"/>
    <w:rsid w:val="00553D28"/>
    <w:rsid w:val="005546A2"/>
    <w:rsid w:val="00555068"/>
    <w:rsid w:val="005559C8"/>
    <w:rsid w:val="00555AA0"/>
    <w:rsid w:val="00555B2D"/>
    <w:rsid w:val="00555E11"/>
    <w:rsid w:val="00555F6C"/>
    <w:rsid w:val="00556542"/>
    <w:rsid w:val="00556A02"/>
    <w:rsid w:val="00557404"/>
    <w:rsid w:val="005577C3"/>
    <w:rsid w:val="0056056F"/>
    <w:rsid w:val="005609F6"/>
    <w:rsid w:val="0056298F"/>
    <w:rsid w:val="00563951"/>
    <w:rsid w:val="00564C80"/>
    <w:rsid w:val="005658B9"/>
    <w:rsid w:val="00565A59"/>
    <w:rsid w:val="00566CF6"/>
    <w:rsid w:val="00566D30"/>
    <w:rsid w:val="005675DE"/>
    <w:rsid w:val="005719D2"/>
    <w:rsid w:val="005719E8"/>
    <w:rsid w:val="00571ADA"/>
    <w:rsid w:val="00572FCD"/>
    <w:rsid w:val="005733BC"/>
    <w:rsid w:val="00573F02"/>
    <w:rsid w:val="005740EC"/>
    <w:rsid w:val="00574B5B"/>
    <w:rsid w:val="005759B7"/>
    <w:rsid w:val="005800A6"/>
    <w:rsid w:val="00580943"/>
    <w:rsid w:val="0058222B"/>
    <w:rsid w:val="00585CFF"/>
    <w:rsid w:val="00586051"/>
    <w:rsid w:val="00586C52"/>
    <w:rsid w:val="005877D9"/>
    <w:rsid w:val="00594D75"/>
    <w:rsid w:val="00595751"/>
    <w:rsid w:val="00596972"/>
    <w:rsid w:val="00596DDC"/>
    <w:rsid w:val="005A06D2"/>
    <w:rsid w:val="005A1C79"/>
    <w:rsid w:val="005A2367"/>
    <w:rsid w:val="005A4BBC"/>
    <w:rsid w:val="005A53ED"/>
    <w:rsid w:val="005A6E03"/>
    <w:rsid w:val="005B06EE"/>
    <w:rsid w:val="005B0AA0"/>
    <w:rsid w:val="005B2AB4"/>
    <w:rsid w:val="005B317A"/>
    <w:rsid w:val="005B3346"/>
    <w:rsid w:val="005B3377"/>
    <w:rsid w:val="005B35B3"/>
    <w:rsid w:val="005B35BB"/>
    <w:rsid w:val="005B3EB3"/>
    <w:rsid w:val="005B4204"/>
    <w:rsid w:val="005B506E"/>
    <w:rsid w:val="005B61AF"/>
    <w:rsid w:val="005C040F"/>
    <w:rsid w:val="005C26C3"/>
    <w:rsid w:val="005C2E4E"/>
    <w:rsid w:val="005C3D7E"/>
    <w:rsid w:val="005C40E1"/>
    <w:rsid w:val="005C4AA2"/>
    <w:rsid w:val="005C6BED"/>
    <w:rsid w:val="005C7227"/>
    <w:rsid w:val="005C7542"/>
    <w:rsid w:val="005D0060"/>
    <w:rsid w:val="005D1A28"/>
    <w:rsid w:val="005D1E03"/>
    <w:rsid w:val="005D214A"/>
    <w:rsid w:val="005D253A"/>
    <w:rsid w:val="005D2A45"/>
    <w:rsid w:val="005D2DE4"/>
    <w:rsid w:val="005D525C"/>
    <w:rsid w:val="005D5464"/>
    <w:rsid w:val="005D5657"/>
    <w:rsid w:val="005D5F9F"/>
    <w:rsid w:val="005D648A"/>
    <w:rsid w:val="005D68D9"/>
    <w:rsid w:val="005D7B84"/>
    <w:rsid w:val="005E0355"/>
    <w:rsid w:val="005E2D2E"/>
    <w:rsid w:val="005E3FEB"/>
    <w:rsid w:val="005E4CA8"/>
    <w:rsid w:val="005E529F"/>
    <w:rsid w:val="005E552E"/>
    <w:rsid w:val="005E6048"/>
    <w:rsid w:val="005E7103"/>
    <w:rsid w:val="005E7537"/>
    <w:rsid w:val="005F1B5C"/>
    <w:rsid w:val="005F30E4"/>
    <w:rsid w:val="005F3274"/>
    <w:rsid w:val="005F3404"/>
    <w:rsid w:val="005F54FA"/>
    <w:rsid w:val="005F5895"/>
    <w:rsid w:val="005F6C18"/>
    <w:rsid w:val="006031F6"/>
    <w:rsid w:val="00603EE2"/>
    <w:rsid w:val="00604553"/>
    <w:rsid w:val="00604BD6"/>
    <w:rsid w:val="006051FC"/>
    <w:rsid w:val="006055F7"/>
    <w:rsid w:val="00606185"/>
    <w:rsid w:val="00606C4B"/>
    <w:rsid w:val="006079B2"/>
    <w:rsid w:val="00610762"/>
    <w:rsid w:val="00613FE9"/>
    <w:rsid w:val="00614B0E"/>
    <w:rsid w:val="00616019"/>
    <w:rsid w:val="0061606D"/>
    <w:rsid w:val="00616A19"/>
    <w:rsid w:val="00616F6A"/>
    <w:rsid w:val="006176AF"/>
    <w:rsid w:val="00620D74"/>
    <w:rsid w:val="00621AFE"/>
    <w:rsid w:val="006227C7"/>
    <w:rsid w:val="0062280E"/>
    <w:rsid w:val="00622C0B"/>
    <w:rsid w:val="00623586"/>
    <w:rsid w:val="00623D1E"/>
    <w:rsid w:val="00624D9E"/>
    <w:rsid w:val="00627589"/>
    <w:rsid w:val="006310CB"/>
    <w:rsid w:val="006312D3"/>
    <w:rsid w:val="0063242C"/>
    <w:rsid w:val="00632A98"/>
    <w:rsid w:val="0063451D"/>
    <w:rsid w:val="006353D4"/>
    <w:rsid w:val="00635EB4"/>
    <w:rsid w:val="00636BED"/>
    <w:rsid w:val="00640CD8"/>
    <w:rsid w:val="00640EE6"/>
    <w:rsid w:val="00641788"/>
    <w:rsid w:val="00643658"/>
    <w:rsid w:val="00644465"/>
    <w:rsid w:val="00644E0B"/>
    <w:rsid w:val="00645CB9"/>
    <w:rsid w:val="0064694E"/>
    <w:rsid w:val="00647638"/>
    <w:rsid w:val="00650106"/>
    <w:rsid w:val="00650D68"/>
    <w:rsid w:val="00651FF4"/>
    <w:rsid w:val="0065221C"/>
    <w:rsid w:val="006528AC"/>
    <w:rsid w:val="00652E52"/>
    <w:rsid w:val="0065346C"/>
    <w:rsid w:val="00653CE5"/>
    <w:rsid w:val="006541BD"/>
    <w:rsid w:val="00654781"/>
    <w:rsid w:val="00655390"/>
    <w:rsid w:val="00655AA9"/>
    <w:rsid w:val="00655EDB"/>
    <w:rsid w:val="00662712"/>
    <w:rsid w:val="00663AF2"/>
    <w:rsid w:val="006648A1"/>
    <w:rsid w:val="00664C66"/>
    <w:rsid w:val="00664D5B"/>
    <w:rsid w:val="00667453"/>
    <w:rsid w:val="00667865"/>
    <w:rsid w:val="006678E4"/>
    <w:rsid w:val="00672D76"/>
    <w:rsid w:val="00673438"/>
    <w:rsid w:val="00673B0B"/>
    <w:rsid w:val="00674635"/>
    <w:rsid w:val="006751DD"/>
    <w:rsid w:val="006769B2"/>
    <w:rsid w:val="00677E0F"/>
    <w:rsid w:val="0068246B"/>
    <w:rsid w:val="00682F82"/>
    <w:rsid w:val="0068418D"/>
    <w:rsid w:val="00684274"/>
    <w:rsid w:val="00685B27"/>
    <w:rsid w:val="0068606C"/>
    <w:rsid w:val="00686E4A"/>
    <w:rsid w:val="00692416"/>
    <w:rsid w:val="006925CF"/>
    <w:rsid w:val="006932E5"/>
    <w:rsid w:val="006939F7"/>
    <w:rsid w:val="00694A9E"/>
    <w:rsid w:val="00695938"/>
    <w:rsid w:val="006964B3"/>
    <w:rsid w:val="006965AA"/>
    <w:rsid w:val="0069755B"/>
    <w:rsid w:val="006A0399"/>
    <w:rsid w:val="006A3044"/>
    <w:rsid w:val="006A3596"/>
    <w:rsid w:val="006A3FE7"/>
    <w:rsid w:val="006A4614"/>
    <w:rsid w:val="006A6506"/>
    <w:rsid w:val="006B1120"/>
    <w:rsid w:val="006B4F7F"/>
    <w:rsid w:val="006B5448"/>
    <w:rsid w:val="006B7067"/>
    <w:rsid w:val="006B7E83"/>
    <w:rsid w:val="006C0A75"/>
    <w:rsid w:val="006C1A9D"/>
    <w:rsid w:val="006C27C5"/>
    <w:rsid w:val="006C3300"/>
    <w:rsid w:val="006C3483"/>
    <w:rsid w:val="006C397E"/>
    <w:rsid w:val="006C47F8"/>
    <w:rsid w:val="006C5090"/>
    <w:rsid w:val="006C6575"/>
    <w:rsid w:val="006D0030"/>
    <w:rsid w:val="006D146F"/>
    <w:rsid w:val="006D173A"/>
    <w:rsid w:val="006D2405"/>
    <w:rsid w:val="006D28F1"/>
    <w:rsid w:val="006D3FC5"/>
    <w:rsid w:val="006D51F9"/>
    <w:rsid w:val="006D5316"/>
    <w:rsid w:val="006D5317"/>
    <w:rsid w:val="006D5AF7"/>
    <w:rsid w:val="006D5EA3"/>
    <w:rsid w:val="006D6338"/>
    <w:rsid w:val="006D6366"/>
    <w:rsid w:val="006D694F"/>
    <w:rsid w:val="006D75CF"/>
    <w:rsid w:val="006D76C5"/>
    <w:rsid w:val="006E0866"/>
    <w:rsid w:val="006E1058"/>
    <w:rsid w:val="006E25DD"/>
    <w:rsid w:val="006E3451"/>
    <w:rsid w:val="006E41AB"/>
    <w:rsid w:val="006E463D"/>
    <w:rsid w:val="006E54A2"/>
    <w:rsid w:val="006E5D30"/>
    <w:rsid w:val="006E5EFE"/>
    <w:rsid w:val="006E65EA"/>
    <w:rsid w:val="006E6936"/>
    <w:rsid w:val="006E6B65"/>
    <w:rsid w:val="006E72E2"/>
    <w:rsid w:val="006E757C"/>
    <w:rsid w:val="006F0075"/>
    <w:rsid w:val="006F0526"/>
    <w:rsid w:val="006F0DE5"/>
    <w:rsid w:val="006F0E89"/>
    <w:rsid w:val="006F110F"/>
    <w:rsid w:val="006F1718"/>
    <w:rsid w:val="006F2539"/>
    <w:rsid w:val="006F4E45"/>
    <w:rsid w:val="006F6B95"/>
    <w:rsid w:val="006F7007"/>
    <w:rsid w:val="006F7453"/>
    <w:rsid w:val="006F769C"/>
    <w:rsid w:val="006F797F"/>
    <w:rsid w:val="006F7E19"/>
    <w:rsid w:val="00701BA0"/>
    <w:rsid w:val="007032B7"/>
    <w:rsid w:val="00705E30"/>
    <w:rsid w:val="007065AB"/>
    <w:rsid w:val="00706CF5"/>
    <w:rsid w:val="00707833"/>
    <w:rsid w:val="00711C20"/>
    <w:rsid w:val="00712E8E"/>
    <w:rsid w:val="00716152"/>
    <w:rsid w:val="00716232"/>
    <w:rsid w:val="0072037B"/>
    <w:rsid w:val="00723299"/>
    <w:rsid w:val="0072334B"/>
    <w:rsid w:val="00723BCF"/>
    <w:rsid w:val="00723C36"/>
    <w:rsid w:val="0072406E"/>
    <w:rsid w:val="007259ED"/>
    <w:rsid w:val="00726793"/>
    <w:rsid w:val="00727F83"/>
    <w:rsid w:val="00731582"/>
    <w:rsid w:val="0073160A"/>
    <w:rsid w:val="00732324"/>
    <w:rsid w:val="00734E26"/>
    <w:rsid w:val="00735D99"/>
    <w:rsid w:val="00737709"/>
    <w:rsid w:val="007401C0"/>
    <w:rsid w:val="00740726"/>
    <w:rsid w:val="00742C84"/>
    <w:rsid w:val="0074394D"/>
    <w:rsid w:val="00745BA4"/>
    <w:rsid w:val="00745CD5"/>
    <w:rsid w:val="007467EE"/>
    <w:rsid w:val="00746AF4"/>
    <w:rsid w:val="00746E0D"/>
    <w:rsid w:val="00750383"/>
    <w:rsid w:val="00750555"/>
    <w:rsid w:val="007508B8"/>
    <w:rsid w:val="00751586"/>
    <w:rsid w:val="00752479"/>
    <w:rsid w:val="00755E0E"/>
    <w:rsid w:val="00755F77"/>
    <w:rsid w:val="00756C16"/>
    <w:rsid w:val="00757B36"/>
    <w:rsid w:val="007603AA"/>
    <w:rsid w:val="00760CB4"/>
    <w:rsid w:val="00760F67"/>
    <w:rsid w:val="007612C0"/>
    <w:rsid w:val="0076160F"/>
    <w:rsid w:val="007624B5"/>
    <w:rsid w:val="00762D06"/>
    <w:rsid w:val="00763E5B"/>
    <w:rsid w:val="00763FC7"/>
    <w:rsid w:val="007648B5"/>
    <w:rsid w:val="00764A86"/>
    <w:rsid w:val="00765A52"/>
    <w:rsid w:val="00765B40"/>
    <w:rsid w:val="00766215"/>
    <w:rsid w:val="007673CD"/>
    <w:rsid w:val="00770AA7"/>
    <w:rsid w:val="00771240"/>
    <w:rsid w:val="00772DD4"/>
    <w:rsid w:val="00773178"/>
    <w:rsid w:val="00773F44"/>
    <w:rsid w:val="00777B73"/>
    <w:rsid w:val="007805CD"/>
    <w:rsid w:val="007807CE"/>
    <w:rsid w:val="00781CA4"/>
    <w:rsid w:val="00782A21"/>
    <w:rsid w:val="00782FF6"/>
    <w:rsid w:val="0078338A"/>
    <w:rsid w:val="007837FF"/>
    <w:rsid w:val="00783C5E"/>
    <w:rsid w:val="00785501"/>
    <w:rsid w:val="00785535"/>
    <w:rsid w:val="0078589D"/>
    <w:rsid w:val="007861C0"/>
    <w:rsid w:val="00787446"/>
    <w:rsid w:val="00790A3D"/>
    <w:rsid w:val="007911C4"/>
    <w:rsid w:val="00791B2F"/>
    <w:rsid w:val="00792526"/>
    <w:rsid w:val="00792D1D"/>
    <w:rsid w:val="00793053"/>
    <w:rsid w:val="007972CE"/>
    <w:rsid w:val="00797F74"/>
    <w:rsid w:val="007A0463"/>
    <w:rsid w:val="007A55A2"/>
    <w:rsid w:val="007A575D"/>
    <w:rsid w:val="007A578E"/>
    <w:rsid w:val="007B0157"/>
    <w:rsid w:val="007B037C"/>
    <w:rsid w:val="007B070D"/>
    <w:rsid w:val="007B18AF"/>
    <w:rsid w:val="007B343A"/>
    <w:rsid w:val="007B3935"/>
    <w:rsid w:val="007B6F04"/>
    <w:rsid w:val="007C20D1"/>
    <w:rsid w:val="007C276F"/>
    <w:rsid w:val="007C2A2B"/>
    <w:rsid w:val="007C42A7"/>
    <w:rsid w:val="007C5567"/>
    <w:rsid w:val="007C5E31"/>
    <w:rsid w:val="007C5E8C"/>
    <w:rsid w:val="007C630C"/>
    <w:rsid w:val="007C721F"/>
    <w:rsid w:val="007D0D28"/>
    <w:rsid w:val="007D0D8F"/>
    <w:rsid w:val="007D0E5C"/>
    <w:rsid w:val="007D1DC3"/>
    <w:rsid w:val="007D2268"/>
    <w:rsid w:val="007D301A"/>
    <w:rsid w:val="007D37D5"/>
    <w:rsid w:val="007D3888"/>
    <w:rsid w:val="007D4664"/>
    <w:rsid w:val="007D4A7E"/>
    <w:rsid w:val="007D59D7"/>
    <w:rsid w:val="007D5E52"/>
    <w:rsid w:val="007D7C98"/>
    <w:rsid w:val="007E0616"/>
    <w:rsid w:val="007E0678"/>
    <w:rsid w:val="007E0706"/>
    <w:rsid w:val="007E17EE"/>
    <w:rsid w:val="007E2DCC"/>
    <w:rsid w:val="007E2FAD"/>
    <w:rsid w:val="007E52AE"/>
    <w:rsid w:val="007E54B6"/>
    <w:rsid w:val="007E5B57"/>
    <w:rsid w:val="007E6D00"/>
    <w:rsid w:val="007E7ABA"/>
    <w:rsid w:val="007F0281"/>
    <w:rsid w:val="007F053F"/>
    <w:rsid w:val="007F1223"/>
    <w:rsid w:val="007F2657"/>
    <w:rsid w:val="007F3DA4"/>
    <w:rsid w:val="007F4C2C"/>
    <w:rsid w:val="007F6E83"/>
    <w:rsid w:val="007F730C"/>
    <w:rsid w:val="007F7562"/>
    <w:rsid w:val="007F79F1"/>
    <w:rsid w:val="008009E4"/>
    <w:rsid w:val="0080108F"/>
    <w:rsid w:val="0080292D"/>
    <w:rsid w:val="00803C29"/>
    <w:rsid w:val="00804492"/>
    <w:rsid w:val="008046D3"/>
    <w:rsid w:val="00804BF2"/>
    <w:rsid w:val="00804C50"/>
    <w:rsid w:val="00805BA1"/>
    <w:rsid w:val="0080709E"/>
    <w:rsid w:val="008101F7"/>
    <w:rsid w:val="008102DF"/>
    <w:rsid w:val="00810DA9"/>
    <w:rsid w:val="008114B5"/>
    <w:rsid w:val="00811D6C"/>
    <w:rsid w:val="0081213B"/>
    <w:rsid w:val="00812951"/>
    <w:rsid w:val="00812E73"/>
    <w:rsid w:val="00813FAF"/>
    <w:rsid w:val="00814DD3"/>
    <w:rsid w:val="0081555A"/>
    <w:rsid w:val="00816794"/>
    <w:rsid w:val="00816B41"/>
    <w:rsid w:val="00820DDC"/>
    <w:rsid w:val="00821A6A"/>
    <w:rsid w:val="00825EB7"/>
    <w:rsid w:val="00826899"/>
    <w:rsid w:val="008308E2"/>
    <w:rsid w:val="00830FE1"/>
    <w:rsid w:val="008316CE"/>
    <w:rsid w:val="00831823"/>
    <w:rsid w:val="00831DF7"/>
    <w:rsid w:val="00833DB4"/>
    <w:rsid w:val="00836443"/>
    <w:rsid w:val="00836983"/>
    <w:rsid w:val="008379A8"/>
    <w:rsid w:val="0084153E"/>
    <w:rsid w:val="008423A0"/>
    <w:rsid w:val="00842775"/>
    <w:rsid w:val="008458A9"/>
    <w:rsid w:val="00845B8B"/>
    <w:rsid w:val="00845DA1"/>
    <w:rsid w:val="0084744A"/>
    <w:rsid w:val="00850715"/>
    <w:rsid w:val="00850772"/>
    <w:rsid w:val="00850D46"/>
    <w:rsid w:val="008516AE"/>
    <w:rsid w:val="00851F2B"/>
    <w:rsid w:val="0085266B"/>
    <w:rsid w:val="008526B2"/>
    <w:rsid w:val="0085271A"/>
    <w:rsid w:val="00852FA1"/>
    <w:rsid w:val="00854126"/>
    <w:rsid w:val="0085483C"/>
    <w:rsid w:val="00856DCC"/>
    <w:rsid w:val="00857A75"/>
    <w:rsid w:val="00860182"/>
    <w:rsid w:val="00861760"/>
    <w:rsid w:val="00861EAD"/>
    <w:rsid w:val="00862147"/>
    <w:rsid w:val="00862E4F"/>
    <w:rsid w:val="00863D64"/>
    <w:rsid w:val="00863F24"/>
    <w:rsid w:val="0086453C"/>
    <w:rsid w:val="00865E2C"/>
    <w:rsid w:val="008670AB"/>
    <w:rsid w:val="00870F1E"/>
    <w:rsid w:val="008716D0"/>
    <w:rsid w:val="00872CB0"/>
    <w:rsid w:val="008732A4"/>
    <w:rsid w:val="008737CA"/>
    <w:rsid w:val="0087423E"/>
    <w:rsid w:val="008745EC"/>
    <w:rsid w:val="0087467C"/>
    <w:rsid w:val="00874826"/>
    <w:rsid w:val="008752A8"/>
    <w:rsid w:val="00877ADB"/>
    <w:rsid w:val="00880AB4"/>
    <w:rsid w:val="00881916"/>
    <w:rsid w:val="00881D3F"/>
    <w:rsid w:val="00884640"/>
    <w:rsid w:val="0089179D"/>
    <w:rsid w:val="00891C33"/>
    <w:rsid w:val="00891CD5"/>
    <w:rsid w:val="00891E18"/>
    <w:rsid w:val="00893620"/>
    <w:rsid w:val="00893CB8"/>
    <w:rsid w:val="00896E88"/>
    <w:rsid w:val="0089782F"/>
    <w:rsid w:val="00897E25"/>
    <w:rsid w:val="008A09B4"/>
    <w:rsid w:val="008A1158"/>
    <w:rsid w:val="008A2899"/>
    <w:rsid w:val="008A2C09"/>
    <w:rsid w:val="008A4364"/>
    <w:rsid w:val="008A7BD7"/>
    <w:rsid w:val="008A7C7E"/>
    <w:rsid w:val="008B13CD"/>
    <w:rsid w:val="008B1CAA"/>
    <w:rsid w:val="008B228D"/>
    <w:rsid w:val="008B2582"/>
    <w:rsid w:val="008B384C"/>
    <w:rsid w:val="008B3F7E"/>
    <w:rsid w:val="008B4228"/>
    <w:rsid w:val="008B441D"/>
    <w:rsid w:val="008B555C"/>
    <w:rsid w:val="008B59C0"/>
    <w:rsid w:val="008B606E"/>
    <w:rsid w:val="008B6124"/>
    <w:rsid w:val="008B720C"/>
    <w:rsid w:val="008B786A"/>
    <w:rsid w:val="008B7ACC"/>
    <w:rsid w:val="008B7C61"/>
    <w:rsid w:val="008C148E"/>
    <w:rsid w:val="008C1721"/>
    <w:rsid w:val="008C23B5"/>
    <w:rsid w:val="008C2CCD"/>
    <w:rsid w:val="008C4BAD"/>
    <w:rsid w:val="008C551E"/>
    <w:rsid w:val="008C5868"/>
    <w:rsid w:val="008C5993"/>
    <w:rsid w:val="008D0627"/>
    <w:rsid w:val="008D129C"/>
    <w:rsid w:val="008D12F0"/>
    <w:rsid w:val="008D18F8"/>
    <w:rsid w:val="008D1F92"/>
    <w:rsid w:val="008D37BC"/>
    <w:rsid w:val="008D45B2"/>
    <w:rsid w:val="008D4DB3"/>
    <w:rsid w:val="008D64EE"/>
    <w:rsid w:val="008D6989"/>
    <w:rsid w:val="008D72F2"/>
    <w:rsid w:val="008E0D0B"/>
    <w:rsid w:val="008E1980"/>
    <w:rsid w:val="008E1CBC"/>
    <w:rsid w:val="008E1F01"/>
    <w:rsid w:val="008E28C7"/>
    <w:rsid w:val="008E32CC"/>
    <w:rsid w:val="008E3859"/>
    <w:rsid w:val="008E3D21"/>
    <w:rsid w:val="008E486D"/>
    <w:rsid w:val="008E6A4E"/>
    <w:rsid w:val="008E6FD2"/>
    <w:rsid w:val="008E716F"/>
    <w:rsid w:val="008E761C"/>
    <w:rsid w:val="008F05FB"/>
    <w:rsid w:val="008F1BE5"/>
    <w:rsid w:val="008F1C3B"/>
    <w:rsid w:val="008F25C4"/>
    <w:rsid w:val="008F3791"/>
    <w:rsid w:val="008F3991"/>
    <w:rsid w:val="008F3A49"/>
    <w:rsid w:val="008F3A88"/>
    <w:rsid w:val="008F3F9C"/>
    <w:rsid w:val="008F5414"/>
    <w:rsid w:val="008F54CB"/>
    <w:rsid w:val="008F69F6"/>
    <w:rsid w:val="008F7DB9"/>
    <w:rsid w:val="0090022D"/>
    <w:rsid w:val="009003BC"/>
    <w:rsid w:val="00900E91"/>
    <w:rsid w:val="00901FA2"/>
    <w:rsid w:val="009034CE"/>
    <w:rsid w:val="0090552B"/>
    <w:rsid w:val="00905A78"/>
    <w:rsid w:val="00906163"/>
    <w:rsid w:val="00906B65"/>
    <w:rsid w:val="0090745B"/>
    <w:rsid w:val="00911E79"/>
    <w:rsid w:val="00912A76"/>
    <w:rsid w:val="0091511C"/>
    <w:rsid w:val="00915D2B"/>
    <w:rsid w:val="00916135"/>
    <w:rsid w:val="00917E26"/>
    <w:rsid w:val="009211FC"/>
    <w:rsid w:val="00922785"/>
    <w:rsid w:val="00922F4F"/>
    <w:rsid w:val="00924B0F"/>
    <w:rsid w:val="009256A1"/>
    <w:rsid w:val="00926E0D"/>
    <w:rsid w:val="00927C9C"/>
    <w:rsid w:val="00930DF7"/>
    <w:rsid w:val="00931902"/>
    <w:rsid w:val="00931D61"/>
    <w:rsid w:val="009336F7"/>
    <w:rsid w:val="00935693"/>
    <w:rsid w:val="00935C70"/>
    <w:rsid w:val="0094098E"/>
    <w:rsid w:val="00942AC5"/>
    <w:rsid w:val="009439B9"/>
    <w:rsid w:val="0094525A"/>
    <w:rsid w:val="009456B7"/>
    <w:rsid w:val="0094613C"/>
    <w:rsid w:val="0094672B"/>
    <w:rsid w:val="00946E0B"/>
    <w:rsid w:val="00951EBC"/>
    <w:rsid w:val="009525FF"/>
    <w:rsid w:val="009538DD"/>
    <w:rsid w:val="009545A6"/>
    <w:rsid w:val="009554EE"/>
    <w:rsid w:val="00955B68"/>
    <w:rsid w:val="00956642"/>
    <w:rsid w:val="00957083"/>
    <w:rsid w:val="009571D2"/>
    <w:rsid w:val="0095732B"/>
    <w:rsid w:val="009574FD"/>
    <w:rsid w:val="009604EA"/>
    <w:rsid w:val="00960B61"/>
    <w:rsid w:val="00960C3E"/>
    <w:rsid w:val="00960E26"/>
    <w:rsid w:val="009610B1"/>
    <w:rsid w:val="00961B61"/>
    <w:rsid w:val="00961DD0"/>
    <w:rsid w:val="009626EE"/>
    <w:rsid w:val="00962AE9"/>
    <w:rsid w:val="009636B1"/>
    <w:rsid w:val="009641E7"/>
    <w:rsid w:val="009643BD"/>
    <w:rsid w:val="009646B7"/>
    <w:rsid w:val="00966227"/>
    <w:rsid w:val="009667C4"/>
    <w:rsid w:val="009671D1"/>
    <w:rsid w:val="00967D8F"/>
    <w:rsid w:val="00973EA6"/>
    <w:rsid w:val="009752CC"/>
    <w:rsid w:val="00976DB5"/>
    <w:rsid w:val="009775D4"/>
    <w:rsid w:val="009826CF"/>
    <w:rsid w:val="00982721"/>
    <w:rsid w:val="00982B8F"/>
    <w:rsid w:val="00986629"/>
    <w:rsid w:val="0098691C"/>
    <w:rsid w:val="00987073"/>
    <w:rsid w:val="00990433"/>
    <w:rsid w:val="00990ED7"/>
    <w:rsid w:val="009919D7"/>
    <w:rsid w:val="00992300"/>
    <w:rsid w:val="009928B1"/>
    <w:rsid w:val="00992D9B"/>
    <w:rsid w:val="00992EF4"/>
    <w:rsid w:val="00994232"/>
    <w:rsid w:val="009943BC"/>
    <w:rsid w:val="00994770"/>
    <w:rsid w:val="009963F1"/>
    <w:rsid w:val="0099667E"/>
    <w:rsid w:val="0099737F"/>
    <w:rsid w:val="009973E1"/>
    <w:rsid w:val="009A2D25"/>
    <w:rsid w:val="009A3367"/>
    <w:rsid w:val="009A3819"/>
    <w:rsid w:val="009A3B3B"/>
    <w:rsid w:val="009A5CA4"/>
    <w:rsid w:val="009A6C7B"/>
    <w:rsid w:val="009B0834"/>
    <w:rsid w:val="009B0A33"/>
    <w:rsid w:val="009B14A8"/>
    <w:rsid w:val="009B166F"/>
    <w:rsid w:val="009B1809"/>
    <w:rsid w:val="009B2EAF"/>
    <w:rsid w:val="009B3347"/>
    <w:rsid w:val="009B6920"/>
    <w:rsid w:val="009B6B15"/>
    <w:rsid w:val="009C1473"/>
    <w:rsid w:val="009C1999"/>
    <w:rsid w:val="009C1B3F"/>
    <w:rsid w:val="009C201D"/>
    <w:rsid w:val="009C21BB"/>
    <w:rsid w:val="009C2F21"/>
    <w:rsid w:val="009C4573"/>
    <w:rsid w:val="009C4C53"/>
    <w:rsid w:val="009C52D5"/>
    <w:rsid w:val="009C6F28"/>
    <w:rsid w:val="009D0ADD"/>
    <w:rsid w:val="009D0E80"/>
    <w:rsid w:val="009D0F55"/>
    <w:rsid w:val="009D0FEE"/>
    <w:rsid w:val="009D12CD"/>
    <w:rsid w:val="009D47C8"/>
    <w:rsid w:val="009D598A"/>
    <w:rsid w:val="009D5B24"/>
    <w:rsid w:val="009D5E85"/>
    <w:rsid w:val="009D6049"/>
    <w:rsid w:val="009D60C0"/>
    <w:rsid w:val="009D72DC"/>
    <w:rsid w:val="009E111F"/>
    <w:rsid w:val="009E18D2"/>
    <w:rsid w:val="009E1B7D"/>
    <w:rsid w:val="009E341D"/>
    <w:rsid w:val="009E3881"/>
    <w:rsid w:val="009E459B"/>
    <w:rsid w:val="009E4B94"/>
    <w:rsid w:val="009F09A0"/>
    <w:rsid w:val="009F0B06"/>
    <w:rsid w:val="009F0CD6"/>
    <w:rsid w:val="009F3C0A"/>
    <w:rsid w:val="009F3C65"/>
    <w:rsid w:val="009F451C"/>
    <w:rsid w:val="009F5342"/>
    <w:rsid w:val="009F58B1"/>
    <w:rsid w:val="00A00FEF"/>
    <w:rsid w:val="00A01250"/>
    <w:rsid w:val="00A01816"/>
    <w:rsid w:val="00A04A8D"/>
    <w:rsid w:val="00A04D0D"/>
    <w:rsid w:val="00A04E3A"/>
    <w:rsid w:val="00A05F0B"/>
    <w:rsid w:val="00A06300"/>
    <w:rsid w:val="00A06EBC"/>
    <w:rsid w:val="00A06EEA"/>
    <w:rsid w:val="00A10E9B"/>
    <w:rsid w:val="00A13E66"/>
    <w:rsid w:val="00A14BDD"/>
    <w:rsid w:val="00A14F28"/>
    <w:rsid w:val="00A150FD"/>
    <w:rsid w:val="00A1749F"/>
    <w:rsid w:val="00A20A69"/>
    <w:rsid w:val="00A222EA"/>
    <w:rsid w:val="00A226A1"/>
    <w:rsid w:val="00A2282F"/>
    <w:rsid w:val="00A22EA1"/>
    <w:rsid w:val="00A24B56"/>
    <w:rsid w:val="00A24CD4"/>
    <w:rsid w:val="00A24D06"/>
    <w:rsid w:val="00A251CC"/>
    <w:rsid w:val="00A25297"/>
    <w:rsid w:val="00A2557E"/>
    <w:rsid w:val="00A2570B"/>
    <w:rsid w:val="00A2659E"/>
    <w:rsid w:val="00A2674D"/>
    <w:rsid w:val="00A27892"/>
    <w:rsid w:val="00A27B3D"/>
    <w:rsid w:val="00A3162F"/>
    <w:rsid w:val="00A33A37"/>
    <w:rsid w:val="00A34C1B"/>
    <w:rsid w:val="00A35342"/>
    <w:rsid w:val="00A359E9"/>
    <w:rsid w:val="00A35FB3"/>
    <w:rsid w:val="00A36B20"/>
    <w:rsid w:val="00A36E3F"/>
    <w:rsid w:val="00A40B8C"/>
    <w:rsid w:val="00A4126A"/>
    <w:rsid w:val="00A41BC2"/>
    <w:rsid w:val="00A42D6B"/>
    <w:rsid w:val="00A46B2F"/>
    <w:rsid w:val="00A5077C"/>
    <w:rsid w:val="00A51577"/>
    <w:rsid w:val="00A51690"/>
    <w:rsid w:val="00A51759"/>
    <w:rsid w:val="00A5292A"/>
    <w:rsid w:val="00A53494"/>
    <w:rsid w:val="00A54898"/>
    <w:rsid w:val="00A55780"/>
    <w:rsid w:val="00A5694C"/>
    <w:rsid w:val="00A60344"/>
    <w:rsid w:val="00A640F0"/>
    <w:rsid w:val="00A6625A"/>
    <w:rsid w:val="00A66540"/>
    <w:rsid w:val="00A67A15"/>
    <w:rsid w:val="00A70412"/>
    <w:rsid w:val="00A704DC"/>
    <w:rsid w:val="00A707B1"/>
    <w:rsid w:val="00A73106"/>
    <w:rsid w:val="00A75EAC"/>
    <w:rsid w:val="00A7607A"/>
    <w:rsid w:val="00A76350"/>
    <w:rsid w:val="00A7740C"/>
    <w:rsid w:val="00A7782B"/>
    <w:rsid w:val="00A805FC"/>
    <w:rsid w:val="00A80C86"/>
    <w:rsid w:val="00A811D6"/>
    <w:rsid w:val="00A8138B"/>
    <w:rsid w:val="00A81B86"/>
    <w:rsid w:val="00A81F11"/>
    <w:rsid w:val="00A85197"/>
    <w:rsid w:val="00A866F2"/>
    <w:rsid w:val="00A86899"/>
    <w:rsid w:val="00A87E6D"/>
    <w:rsid w:val="00A9053B"/>
    <w:rsid w:val="00A94DCF"/>
    <w:rsid w:val="00A94F12"/>
    <w:rsid w:val="00A94F9F"/>
    <w:rsid w:val="00A95137"/>
    <w:rsid w:val="00A96157"/>
    <w:rsid w:val="00AA00E2"/>
    <w:rsid w:val="00AA066F"/>
    <w:rsid w:val="00AA0A8C"/>
    <w:rsid w:val="00AA0D93"/>
    <w:rsid w:val="00AA23BF"/>
    <w:rsid w:val="00AA4A9C"/>
    <w:rsid w:val="00AA5208"/>
    <w:rsid w:val="00AA522F"/>
    <w:rsid w:val="00AA55D9"/>
    <w:rsid w:val="00AA57D3"/>
    <w:rsid w:val="00AA6222"/>
    <w:rsid w:val="00AA6450"/>
    <w:rsid w:val="00AA771C"/>
    <w:rsid w:val="00AA78DD"/>
    <w:rsid w:val="00AA7CCF"/>
    <w:rsid w:val="00AB00E6"/>
    <w:rsid w:val="00AB0A2C"/>
    <w:rsid w:val="00AB12A9"/>
    <w:rsid w:val="00AB2234"/>
    <w:rsid w:val="00AB227B"/>
    <w:rsid w:val="00AB28B1"/>
    <w:rsid w:val="00AB33F3"/>
    <w:rsid w:val="00AB3FFF"/>
    <w:rsid w:val="00AB574A"/>
    <w:rsid w:val="00AC021E"/>
    <w:rsid w:val="00AC0617"/>
    <w:rsid w:val="00AC0898"/>
    <w:rsid w:val="00AC1BB1"/>
    <w:rsid w:val="00AC25EE"/>
    <w:rsid w:val="00AC3AB4"/>
    <w:rsid w:val="00AC5829"/>
    <w:rsid w:val="00AC5DB5"/>
    <w:rsid w:val="00AC5EB9"/>
    <w:rsid w:val="00AD0201"/>
    <w:rsid w:val="00AD028D"/>
    <w:rsid w:val="00AD34DB"/>
    <w:rsid w:val="00AD3B53"/>
    <w:rsid w:val="00AD3E61"/>
    <w:rsid w:val="00AD4FFB"/>
    <w:rsid w:val="00AD5A9D"/>
    <w:rsid w:val="00AD684A"/>
    <w:rsid w:val="00AD6AEC"/>
    <w:rsid w:val="00AE0C79"/>
    <w:rsid w:val="00AE185C"/>
    <w:rsid w:val="00AE3EC8"/>
    <w:rsid w:val="00AE4423"/>
    <w:rsid w:val="00AE4B10"/>
    <w:rsid w:val="00AE5101"/>
    <w:rsid w:val="00AE5FCC"/>
    <w:rsid w:val="00AE6465"/>
    <w:rsid w:val="00AE6929"/>
    <w:rsid w:val="00AF0E18"/>
    <w:rsid w:val="00AF1289"/>
    <w:rsid w:val="00AF1E83"/>
    <w:rsid w:val="00AF2929"/>
    <w:rsid w:val="00AF31E9"/>
    <w:rsid w:val="00AF45A6"/>
    <w:rsid w:val="00AF6949"/>
    <w:rsid w:val="00B0014A"/>
    <w:rsid w:val="00B0109B"/>
    <w:rsid w:val="00B03F09"/>
    <w:rsid w:val="00B041D8"/>
    <w:rsid w:val="00B06F2F"/>
    <w:rsid w:val="00B07331"/>
    <w:rsid w:val="00B121B9"/>
    <w:rsid w:val="00B128A3"/>
    <w:rsid w:val="00B139C9"/>
    <w:rsid w:val="00B141FF"/>
    <w:rsid w:val="00B1452E"/>
    <w:rsid w:val="00B14928"/>
    <w:rsid w:val="00B16CCC"/>
    <w:rsid w:val="00B178F4"/>
    <w:rsid w:val="00B21422"/>
    <w:rsid w:val="00B2157A"/>
    <w:rsid w:val="00B21AE2"/>
    <w:rsid w:val="00B21B91"/>
    <w:rsid w:val="00B23001"/>
    <w:rsid w:val="00B23956"/>
    <w:rsid w:val="00B24108"/>
    <w:rsid w:val="00B2538C"/>
    <w:rsid w:val="00B25989"/>
    <w:rsid w:val="00B263B7"/>
    <w:rsid w:val="00B27124"/>
    <w:rsid w:val="00B30E08"/>
    <w:rsid w:val="00B3238E"/>
    <w:rsid w:val="00B33107"/>
    <w:rsid w:val="00B33495"/>
    <w:rsid w:val="00B36264"/>
    <w:rsid w:val="00B37392"/>
    <w:rsid w:val="00B37FD9"/>
    <w:rsid w:val="00B41878"/>
    <w:rsid w:val="00B42EA0"/>
    <w:rsid w:val="00B4346E"/>
    <w:rsid w:val="00B44454"/>
    <w:rsid w:val="00B456DF"/>
    <w:rsid w:val="00B45835"/>
    <w:rsid w:val="00B46FF4"/>
    <w:rsid w:val="00B47AB4"/>
    <w:rsid w:val="00B47C60"/>
    <w:rsid w:val="00B504E2"/>
    <w:rsid w:val="00B50AB2"/>
    <w:rsid w:val="00B524EF"/>
    <w:rsid w:val="00B528F6"/>
    <w:rsid w:val="00B52DB9"/>
    <w:rsid w:val="00B5363C"/>
    <w:rsid w:val="00B53BCD"/>
    <w:rsid w:val="00B53FB5"/>
    <w:rsid w:val="00B54937"/>
    <w:rsid w:val="00B56554"/>
    <w:rsid w:val="00B57183"/>
    <w:rsid w:val="00B5787A"/>
    <w:rsid w:val="00B5789B"/>
    <w:rsid w:val="00B60E6F"/>
    <w:rsid w:val="00B612DB"/>
    <w:rsid w:val="00B61560"/>
    <w:rsid w:val="00B63498"/>
    <w:rsid w:val="00B646BF"/>
    <w:rsid w:val="00B65D3A"/>
    <w:rsid w:val="00B660FB"/>
    <w:rsid w:val="00B666F8"/>
    <w:rsid w:val="00B67537"/>
    <w:rsid w:val="00B7081E"/>
    <w:rsid w:val="00B70865"/>
    <w:rsid w:val="00B73002"/>
    <w:rsid w:val="00B749FE"/>
    <w:rsid w:val="00B754BA"/>
    <w:rsid w:val="00B75D1C"/>
    <w:rsid w:val="00B764EA"/>
    <w:rsid w:val="00B768E2"/>
    <w:rsid w:val="00B81B19"/>
    <w:rsid w:val="00B82510"/>
    <w:rsid w:val="00B83DA9"/>
    <w:rsid w:val="00B85525"/>
    <w:rsid w:val="00B92955"/>
    <w:rsid w:val="00B92A4B"/>
    <w:rsid w:val="00B92D06"/>
    <w:rsid w:val="00B92DD1"/>
    <w:rsid w:val="00B930EE"/>
    <w:rsid w:val="00B95C31"/>
    <w:rsid w:val="00B95E4F"/>
    <w:rsid w:val="00B97332"/>
    <w:rsid w:val="00B97468"/>
    <w:rsid w:val="00BA3B4B"/>
    <w:rsid w:val="00BA3F1A"/>
    <w:rsid w:val="00BA48FC"/>
    <w:rsid w:val="00BA5262"/>
    <w:rsid w:val="00BA5B0D"/>
    <w:rsid w:val="00BA621E"/>
    <w:rsid w:val="00BA63ED"/>
    <w:rsid w:val="00BA696C"/>
    <w:rsid w:val="00BA740E"/>
    <w:rsid w:val="00BB1B01"/>
    <w:rsid w:val="00BB1DD9"/>
    <w:rsid w:val="00BB3D36"/>
    <w:rsid w:val="00BB5973"/>
    <w:rsid w:val="00BB6006"/>
    <w:rsid w:val="00BC15A7"/>
    <w:rsid w:val="00BC163B"/>
    <w:rsid w:val="00BC1E36"/>
    <w:rsid w:val="00BC2BD9"/>
    <w:rsid w:val="00BC2E15"/>
    <w:rsid w:val="00BC5BE0"/>
    <w:rsid w:val="00BC6C79"/>
    <w:rsid w:val="00BC7A82"/>
    <w:rsid w:val="00BD0482"/>
    <w:rsid w:val="00BD093F"/>
    <w:rsid w:val="00BD0947"/>
    <w:rsid w:val="00BD0A12"/>
    <w:rsid w:val="00BD1740"/>
    <w:rsid w:val="00BD1A60"/>
    <w:rsid w:val="00BD1F5E"/>
    <w:rsid w:val="00BD23EF"/>
    <w:rsid w:val="00BD301A"/>
    <w:rsid w:val="00BD3EE9"/>
    <w:rsid w:val="00BD4475"/>
    <w:rsid w:val="00BD4842"/>
    <w:rsid w:val="00BD4B5B"/>
    <w:rsid w:val="00BD6AEB"/>
    <w:rsid w:val="00BE026C"/>
    <w:rsid w:val="00BE11BA"/>
    <w:rsid w:val="00BE1F5C"/>
    <w:rsid w:val="00BE23C6"/>
    <w:rsid w:val="00BE29CD"/>
    <w:rsid w:val="00BE34E4"/>
    <w:rsid w:val="00BE7121"/>
    <w:rsid w:val="00BE7ACF"/>
    <w:rsid w:val="00BF0642"/>
    <w:rsid w:val="00BF0737"/>
    <w:rsid w:val="00BF0E07"/>
    <w:rsid w:val="00BF3E05"/>
    <w:rsid w:val="00BF53A8"/>
    <w:rsid w:val="00BF6CDC"/>
    <w:rsid w:val="00BF6FEB"/>
    <w:rsid w:val="00BF782A"/>
    <w:rsid w:val="00C0041B"/>
    <w:rsid w:val="00C01B89"/>
    <w:rsid w:val="00C01E3F"/>
    <w:rsid w:val="00C0377A"/>
    <w:rsid w:val="00C03C1D"/>
    <w:rsid w:val="00C05266"/>
    <w:rsid w:val="00C0587D"/>
    <w:rsid w:val="00C05C7C"/>
    <w:rsid w:val="00C0690C"/>
    <w:rsid w:val="00C074C1"/>
    <w:rsid w:val="00C10816"/>
    <w:rsid w:val="00C12009"/>
    <w:rsid w:val="00C14BBF"/>
    <w:rsid w:val="00C1526F"/>
    <w:rsid w:val="00C15D8A"/>
    <w:rsid w:val="00C167DB"/>
    <w:rsid w:val="00C204A3"/>
    <w:rsid w:val="00C20FFA"/>
    <w:rsid w:val="00C22FC4"/>
    <w:rsid w:val="00C2303C"/>
    <w:rsid w:val="00C24896"/>
    <w:rsid w:val="00C24984"/>
    <w:rsid w:val="00C25490"/>
    <w:rsid w:val="00C25DEE"/>
    <w:rsid w:val="00C26F37"/>
    <w:rsid w:val="00C270E9"/>
    <w:rsid w:val="00C30638"/>
    <w:rsid w:val="00C329EC"/>
    <w:rsid w:val="00C32A4A"/>
    <w:rsid w:val="00C33DFE"/>
    <w:rsid w:val="00C348DB"/>
    <w:rsid w:val="00C3661F"/>
    <w:rsid w:val="00C40C39"/>
    <w:rsid w:val="00C42255"/>
    <w:rsid w:val="00C42815"/>
    <w:rsid w:val="00C4463B"/>
    <w:rsid w:val="00C44B58"/>
    <w:rsid w:val="00C44D15"/>
    <w:rsid w:val="00C459F5"/>
    <w:rsid w:val="00C47B7E"/>
    <w:rsid w:val="00C5026A"/>
    <w:rsid w:val="00C50A67"/>
    <w:rsid w:val="00C50AB5"/>
    <w:rsid w:val="00C51D3D"/>
    <w:rsid w:val="00C51E45"/>
    <w:rsid w:val="00C51FD0"/>
    <w:rsid w:val="00C546FA"/>
    <w:rsid w:val="00C54773"/>
    <w:rsid w:val="00C54890"/>
    <w:rsid w:val="00C553E5"/>
    <w:rsid w:val="00C55D04"/>
    <w:rsid w:val="00C57E6C"/>
    <w:rsid w:val="00C60D12"/>
    <w:rsid w:val="00C614DE"/>
    <w:rsid w:val="00C617D4"/>
    <w:rsid w:val="00C6286D"/>
    <w:rsid w:val="00C633D1"/>
    <w:rsid w:val="00C63E79"/>
    <w:rsid w:val="00C641F9"/>
    <w:rsid w:val="00C67260"/>
    <w:rsid w:val="00C67A15"/>
    <w:rsid w:val="00C7014C"/>
    <w:rsid w:val="00C704A6"/>
    <w:rsid w:val="00C70BDA"/>
    <w:rsid w:val="00C724FC"/>
    <w:rsid w:val="00C726AF"/>
    <w:rsid w:val="00C73591"/>
    <w:rsid w:val="00C73635"/>
    <w:rsid w:val="00C75836"/>
    <w:rsid w:val="00C76F4B"/>
    <w:rsid w:val="00C77006"/>
    <w:rsid w:val="00C800C7"/>
    <w:rsid w:val="00C81087"/>
    <w:rsid w:val="00C82FE8"/>
    <w:rsid w:val="00C8321E"/>
    <w:rsid w:val="00C849BA"/>
    <w:rsid w:val="00C84D01"/>
    <w:rsid w:val="00C86A3D"/>
    <w:rsid w:val="00C87258"/>
    <w:rsid w:val="00C9030A"/>
    <w:rsid w:val="00C90BE2"/>
    <w:rsid w:val="00C90E69"/>
    <w:rsid w:val="00C90EDA"/>
    <w:rsid w:val="00C90FCA"/>
    <w:rsid w:val="00C91D4E"/>
    <w:rsid w:val="00C927B8"/>
    <w:rsid w:val="00C9359F"/>
    <w:rsid w:val="00C93A5E"/>
    <w:rsid w:val="00C94D25"/>
    <w:rsid w:val="00C9555D"/>
    <w:rsid w:val="00C95D2F"/>
    <w:rsid w:val="00C95D38"/>
    <w:rsid w:val="00C96311"/>
    <w:rsid w:val="00CA3D37"/>
    <w:rsid w:val="00CA3F41"/>
    <w:rsid w:val="00CA428A"/>
    <w:rsid w:val="00CA4544"/>
    <w:rsid w:val="00CA5BE4"/>
    <w:rsid w:val="00CA6115"/>
    <w:rsid w:val="00CB1F99"/>
    <w:rsid w:val="00CB21FD"/>
    <w:rsid w:val="00CB2FCC"/>
    <w:rsid w:val="00CB3AAC"/>
    <w:rsid w:val="00CB66B6"/>
    <w:rsid w:val="00CB68E4"/>
    <w:rsid w:val="00CB77D6"/>
    <w:rsid w:val="00CB78CF"/>
    <w:rsid w:val="00CC085A"/>
    <w:rsid w:val="00CC0A16"/>
    <w:rsid w:val="00CC0C58"/>
    <w:rsid w:val="00CC14D9"/>
    <w:rsid w:val="00CC212D"/>
    <w:rsid w:val="00CC2333"/>
    <w:rsid w:val="00CC258C"/>
    <w:rsid w:val="00CC2D79"/>
    <w:rsid w:val="00CC2F80"/>
    <w:rsid w:val="00CC30A6"/>
    <w:rsid w:val="00CC3C6E"/>
    <w:rsid w:val="00CC4BD3"/>
    <w:rsid w:val="00CD04DA"/>
    <w:rsid w:val="00CD15D0"/>
    <w:rsid w:val="00CD1659"/>
    <w:rsid w:val="00CD373C"/>
    <w:rsid w:val="00CD4B6C"/>
    <w:rsid w:val="00CD6E75"/>
    <w:rsid w:val="00CD75BB"/>
    <w:rsid w:val="00CD7E0D"/>
    <w:rsid w:val="00CE3F49"/>
    <w:rsid w:val="00CE402F"/>
    <w:rsid w:val="00CE4273"/>
    <w:rsid w:val="00CE641C"/>
    <w:rsid w:val="00CE6F17"/>
    <w:rsid w:val="00CE74ED"/>
    <w:rsid w:val="00CE7CDD"/>
    <w:rsid w:val="00CF0505"/>
    <w:rsid w:val="00CF0EE5"/>
    <w:rsid w:val="00CF106A"/>
    <w:rsid w:val="00CF1F5F"/>
    <w:rsid w:val="00CF43EC"/>
    <w:rsid w:val="00CF52C5"/>
    <w:rsid w:val="00CF5A28"/>
    <w:rsid w:val="00CF6600"/>
    <w:rsid w:val="00CF6A32"/>
    <w:rsid w:val="00CF6A86"/>
    <w:rsid w:val="00CF6E1B"/>
    <w:rsid w:val="00CF6E43"/>
    <w:rsid w:val="00D001F3"/>
    <w:rsid w:val="00D00CB9"/>
    <w:rsid w:val="00D0327E"/>
    <w:rsid w:val="00D03B16"/>
    <w:rsid w:val="00D04D07"/>
    <w:rsid w:val="00D05528"/>
    <w:rsid w:val="00D0613D"/>
    <w:rsid w:val="00D0669B"/>
    <w:rsid w:val="00D06C3C"/>
    <w:rsid w:val="00D07BD5"/>
    <w:rsid w:val="00D07F72"/>
    <w:rsid w:val="00D10084"/>
    <w:rsid w:val="00D116C1"/>
    <w:rsid w:val="00D118AB"/>
    <w:rsid w:val="00D12E53"/>
    <w:rsid w:val="00D1367F"/>
    <w:rsid w:val="00D144A1"/>
    <w:rsid w:val="00D14C05"/>
    <w:rsid w:val="00D1605D"/>
    <w:rsid w:val="00D16161"/>
    <w:rsid w:val="00D1627F"/>
    <w:rsid w:val="00D16798"/>
    <w:rsid w:val="00D2003F"/>
    <w:rsid w:val="00D2075B"/>
    <w:rsid w:val="00D21548"/>
    <w:rsid w:val="00D216B1"/>
    <w:rsid w:val="00D2182D"/>
    <w:rsid w:val="00D21BBE"/>
    <w:rsid w:val="00D22170"/>
    <w:rsid w:val="00D230FE"/>
    <w:rsid w:val="00D231BE"/>
    <w:rsid w:val="00D2457D"/>
    <w:rsid w:val="00D25F98"/>
    <w:rsid w:val="00D31071"/>
    <w:rsid w:val="00D31C40"/>
    <w:rsid w:val="00D32FB3"/>
    <w:rsid w:val="00D342D4"/>
    <w:rsid w:val="00D34C31"/>
    <w:rsid w:val="00D34CDB"/>
    <w:rsid w:val="00D36739"/>
    <w:rsid w:val="00D37EA3"/>
    <w:rsid w:val="00D4072E"/>
    <w:rsid w:val="00D40FB1"/>
    <w:rsid w:val="00D411DC"/>
    <w:rsid w:val="00D43E1F"/>
    <w:rsid w:val="00D44360"/>
    <w:rsid w:val="00D445A4"/>
    <w:rsid w:val="00D45565"/>
    <w:rsid w:val="00D45B44"/>
    <w:rsid w:val="00D45C26"/>
    <w:rsid w:val="00D45F7A"/>
    <w:rsid w:val="00D468DD"/>
    <w:rsid w:val="00D505D3"/>
    <w:rsid w:val="00D5098B"/>
    <w:rsid w:val="00D52213"/>
    <w:rsid w:val="00D52372"/>
    <w:rsid w:val="00D524F5"/>
    <w:rsid w:val="00D52A2C"/>
    <w:rsid w:val="00D54512"/>
    <w:rsid w:val="00D54781"/>
    <w:rsid w:val="00D54B43"/>
    <w:rsid w:val="00D557A9"/>
    <w:rsid w:val="00D562EF"/>
    <w:rsid w:val="00D564D3"/>
    <w:rsid w:val="00D6280D"/>
    <w:rsid w:val="00D62A76"/>
    <w:rsid w:val="00D6555D"/>
    <w:rsid w:val="00D656AD"/>
    <w:rsid w:val="00D65EBA"/>
    <w:rsid w:val="00D66173"/>
    <w:rsid w:val="00D7198C"/>
    <w:rsid w:val="00D72562"/>
    <w:rsid w:val="00D72A14"/>
    <w:rsid w:val="00D72E45"/>
    <w:rsid w:val="00D7304F"/>
    <w:rsid w:val="00D73263"/>
    <w:rsid w:val="00D7372A"/>
    <w:rsid w:val="00D7444F"/>
    <w:rsid w:val="00D74481"/>
    <w:rsid w:val="00D74A97"/>
    <w:rsid w:val="00D74CF1"/>
    <w:rsid w:val="00D74EB9"/>
    <w:rsid w:val="00D759EF"/>
    <w:rsid w:val="00D75A10"/>
    <w:rsid w:val="00D77671"/>
    <w:rsid w:val="00D77C3E"/>
    <w:rsid w:val="00D80D6A"/>
    <w:rsid w:val="00D80D6C"/>
    <w:rsid w:val="00D81798"/>
    <w:rsid w:val="00D819EB"/>
    <w:rsid w:val="00D819F9"/>
    <w:rsid w:val="00D82688"/>
    <w:rsid w:val="00D8384A"/>
    <w:rsid w:val="00D83C23"/>
    <w:rsid w:val="00D8440A"/>
    <w:rsid w:val="00D8487E"/>
    <w:rsid w:val="00D84AAB"/>
    <w:rsid w:val="00D85938"/>
    <w:rsid w:val="00D869DB"/>
    <w:rsid w:val="00D87E73"/>
    <w:rsid w:val="00D91F2A"/>
    <w:rsid w:val="00D92749"/>
    <w:rsid w:val="00D9403D"/>
    <w:rsid w:val="00D9426F"/>
    <w:rsid w:val="00D9492C"/>
    <w:rsid w:val="00D95490"/>
    <w:rsid w:val="00D96EAC"/>
    <w:rsid w:val="00D972B0"/>
    <w:rsid w:val="00DA0A23"/>
    <w:rsid w:val="00DA11AE"/>
    <w:rsid w:val="00DA1258"/>
    <w:rsid w:val="00DA23DB"/>
    <w:rsid w:val="00DA2924"/>
    <w:rsid w:val="00DA374C"/>
    <w:rsid w:val="00DA3CF1"/>
    <w:rsid w:val="00DA6192"/>
    <w:rsid w:val="00DA6B3B"/>
    <w:rsid w:val="00DA6B3D"/>
    <w:rsid w:val="00DA6B68"/>
    <w:rsid w:val="00DA711D"/>
    <w:rsid w:val="00DB1219"/>
    <w:rsid w:val="00DB1F61"/>
    <w:rsid w:val="00DB2607"/>
    <w:rsid w:val="00DB2BD4"/>
    <w:rsid w:val="00DB2CB7"/>
    <w:rsid w:val="00DB2D64"/>
    <w:rsid w:val="00DB4C3F"/>
    <w:rsid w:val="00DB67FB"/>
    <w:rsid w:val="00DB70A7"/>
    <w:rsid w:val="00DB7AEE"/>
    <w:rsid w:val="00DB7B9B"/>
    <w:rsid w:val="00DB7D88"/>
    <w:rsid w:val="00DC009F"/>
    <w:rsid w:val="00DC16F7"/>
    <w:rsid w:val="00DC196F"/>
    <w:rsid w:val="00DC1AC5"/>
    <w:rsid w:val="00DC3474"/>
    <w:rsid w:val="00DC373C"/>
    <w:rsid w:val="00DC3CC6"/>
    <w:rsid w:val="00DC46E9"/>
    <w:rsid w:val="00DC49EE"/>
    <w:rsid w:val="00DC73D7"/>
    <w:rsid w:val="00DC7841"/>
    <w:rsid w:val="00DD11FF"/>
    <w:rsid w:val="00DD2B66"/>
    <w:rsid w:val="00DD4041"/>
    <w:rsid w:val="00DD4731"/>
    <w:rsid w:val="00DD6178"/>
    <w:rsid w:val="00DD6539"/>
    <w:rsid w:val="00DD6CC4"/>
    <w:rsid w:val="00DD6FC3"/>
    <w:rsid w:val="00DD748E"/>
    <w:rsid w:val="00DE0281"/>
    <w:rsid w:val="00DE051B"/>
    <w:rsid w:val="00DE0D9D"/>
    <w:rsid w:val="00DE13DA"/>
    <w:rsid w:val="00DE1AE2"/>
    <w:rsid w:val="00DE34D3"/>
    <w:rsid w:val="00DE6A29"/>
    <w:rsid w:val="00DE7AEC"/>
    <w:rsid w:val="00DF113F"/>
    <w:rsid w:val="00DF2928"/>
    <w:rsid w:val="00DF30E0"/>
    <w:rsid w:val="00DF4B4A"/>
    <w:rsid w:val="00DF5777"/>
    <w:rsid w:val="00DF5981"/>
    <w:rsid w:val="00DF6833"/>
    <w:rsid w:val="00DF7074"/>
    <w:rsid w:val="00DF7F09"/>
    <w:rsid w:val="00E00445"/>
    <w:rsid w:val="00E0104D"/>
    <w:rsid w:val="00E01DFC"/>
    <w:rsid w:val="00E02B04"/>
    <w:rsid w:val="00E02C85"/>
    <w:rsid w:val="00E02CEA"/>
    <w:rsid w:val="00E04051"/>
    <w:rsid w:val="00E04ACD"/>
    <w:rsid w:val="00E05A3C"/>
    <w:rsid w:val="00E06DD8"/>
    <w:rsid w:val="00E10486"/>
    <w:rsid w:val="00E12852"/>
    <w:rsid w:val="00E13333"/>
    <w:rsid w:val="00E14C17"/>
    <w:rsid w:val="00E14F81"/>
    <w:rsid w:val="00E17DEC"/>
    <w:rsid w:val="00E2058B"/>
    <w:rsid w:val="00E20ADF"/>
    <w:rsid w:val="00E21309"/>
    <w:rsid w:val="00E227E0"/>
    <w:rsid w:val="00E2290F"/>
    <w:rsid w:val="00E22FFD"/>
    <w:rsid w:val="00E23A10"/>
    <w:rsid w:val="00E24CFE"/>
    <w:rsid w:val="00E26256"/>
    <w:rsid w:val="00E26447"/>
    <w:rsid w:val="00E27A15"/>
    <w:rsid w:val="00E27E38"/>
    <w:rsid w:val="00E32299"/>
    <w:rsid w:val="00E3241D"/>
    <w:rsid w:val="00E32E8F"/>
    <w:rsid w:val="00E3319A"/>
    <w:rsid w:val="00E35D8F"/>
    <w:rsid w:val="00E35DC7"/>
    <w:rsid w:val="00E37A25"/>
    <w:rsid w:val="00E37F75"/>
    <w:rsid w:val="00E409D0"/>
    <w:rsid w:val="00E41BC8"/>
    <w:rsid w:val="00E41FB4"/>
    <w:rsid w:val="00E43AE1"/>
    <w:rsid w:val="00E43D32"/>
    <w:rsid w:val="00E4455A"/>
    <w:rsid w:val="00E45968"/>
    <w:rsid w:val="00E46722"/>
    <w:rsid w:val="00E46F12"/>
    <w:rsid w:val="00E47639"/>
    <w:rsid w:val="00E47738"/>
    <w:rsid w:val="00E47F28"/>
    <w:rsid w:val="00E50A41"/>
    <w:rsid w:val="00E51E75"/>
    <w:rsid w:val="00E52203"/>
    <w:rsid w:val="00E5232A"/>
    <w:rsid w:val="00E5298A"/>
    <w:rsid w:val="00E53372"/>
    <w:rsid w:val="00E5384B"/>
    <w:rsid w:val="00E54346"/>
    <w:rsid w:val="00E54765"/>
    <w:rsid w:val="00E55B25"/>
    <w:rsid w:val="00E57FCE"/>
    <w:rsid w:val="00E6003A"/>
    <w:rsid w:val="00E627D1"/>
    <w:rsid w:val="00E641D9"/>
    <w:rsid w:val="00E654B6"/>
    <w:rsid w:val="00E65844"/>
    <w:rsid w:val="00E70AC1"/>
    <w:rsid w:val="00E70D4A"/>
    <w:rsid w:val="00E70ECD"/>
    <w:rsid w:val="00E7103A"/>
    <w:rsid w:val="00E71778"/>
    <w:rsid w:val="00E71B51"/>
    <w:rsid w:val="00E71DCA"/>
    <w:rsid w:val="00E73058"/>
    <w:rsid w:val="00E73764"/>
    <w:rsid w:val="00E74929"/>
    <w:rsid w:val="00E822AE"/>
    <w:rsid w:val="00E84AFD"/>
    <w:rsid w:val="00E868EE"/>
    <w:rsid w:val="00E918C4"/>
    <w:rsid w:val="00E928C1"/>
    <w:rsid w:val="00E93C01"/>
    <w:rsid w:val="00E94556"/>
    <w:rsid w:val="00E95438"/>
    <w:rsid w:val="00E96602"/>
    <w:rsid w:val="00E972B5"/>
    <w:rsid w:val="00E97B40"/>
    <w:rsid w:val="00EA0300"/>
    <w:rsid w:val="00EA04A4"/>
    <w:rsid w:val="00EA09CC"/>
    <w:rsid w:val="00EA0E71"/>
    <w:rsid w:val="00EA0EB1"/>
    <w:rsid w:val="00EA2292"/>
    <w:rsid w:val="00EA4D75"/>
    <w:rsid w:val="00EA52B4"/>
    <w:rsid w:val="00EA72A9"/>
    <w:rsid w:val="00EA78FA"/>
    <w:rsid w:val="00EB0957"/>
    <w:rsid w:val="00EB1649"/>
    <w:rsid w:val="00EB2691"/>
    <w:rsid w:val="00EB2ED1"/>
    <w:rsid w:val="00EB32A6"/>
    <w:rsid w:val="00EB4903"/>
    <w:rsid w:val="00EB4905"/>
    <w:rsid w:val="00EB55BA"/>
    <w:rsid w:val="00EB5A14"/>
    <w:rsid w:val="00EB5A69"/>
    <w:rsid w:val="00EB75CA"/>
    <w:rsid w:val="00EC1EAF"/>
    <w:rsid w:val="00EC3325"/>
    <w:rsid w:val="00EC36FC"/>
    <w:rsid w:val="00EC4B21"/>
    <w:rsid w:val="00EC53AA"/>
    <w:rsid w:val="00EC5DF1"/>
    <w:rsid w:val="00EC7A21"/>
    <w:rsid w:val="00ED1BCB"/>
    <w:rsid w:val="00ED2417"/>
    <w:rsid w:val="00ED2C8C"/>
    <w:rsid w:val="00ED3A02"/>
    <w:rsid w:val="00ED3EFB"/>
    <w:rsid w:val="00ED4173"/>
    <w:rsid w:val="00ED5E83"/>
    <w:rsid w:val="00ED7D22"/>
    <w:rsid w:val="00EE5310"/>
    <w:rsid w:val="00EE58F7"/>
    <w:rsid w:val="00EE5BF3"/>
    <w:rsid w:val="00EE5D30"/>
    <w:rsid w:val="00EE5F07"/>
    <w:rsid w:val="00EF0085"/>
    <w:rsid w:val="00EF0421"/>
    <w:rsid w:val="00EF1199"/>
    <w:rsid w:val="00EF3A4D"/>
    <w:rsid w:val="00EF65FA"/>
    <w:rsid w:val="00EF6C3E"/>
    <w:rsid w:val="00EF71CF"/>
    <w:rsid w:val="00F00D83"/>
    <w:rsid w:val="00F02554"/>
    <w:rsid w:val="00F0322C"/>
    <w:rsid w:val="00F0357B"/>
    <w:rsid w:val="00F043ED"/>
    <w:rsid w:val="00F047CD"/>
    <w:rsid w:val="00F04CEA"/>
    <w:rsid w:val="00F04DCB"/>
    <w:rsid w:val="00F04FE4"/>
    <w:rsid w:val="00F05129"/>
    <w:rsid w:val="00F054BA"/>
    <w:rsid w:val="00F05827"/>
    <w:rsid w:val="00F05AFF"/>
    <w:rsid w:val="00F05CA3"/>
    <w:rsid w:val="00F05EA4"/>
    <w:rsid w:val="00F070DB"/>
    <w:rsid w:val="00F07C25"/>
    <w:rsid w:val="00F10214"/>
    <w:rsid w:val="00F1126B"/>
    <w:rsid w:val="00F14164"/>
    <w:rsid w:val="00F14645"/>
    <w:rsid w:val="00F1497B"/>
    <w:rsid w:val="00F14A95"/>
    <w:rsid w:val="00F15589"/>
    <w:rsid w:val="00F1595C"/>
    <w:rsid w:val="00F15F11"/>
    <w:rsid w:val="00F16E97"/>
    <w:rsid w:val="00F17C22"/>
    <w:rsid w:val="00F17D04"/>
    <w:rsid w:val="00F20259"/>
    <w:rsid w:val="00F2074D"/>
    <w:rsid w:val="00F2226A"/>
    <w:rsid w:val="00F2290F"/>
    <w:rsid w:val="00F22F14"/>
    <w:rsid w:val="00F230A2"/>
    <w:rsid w:val="00F2332B"/>
    <w:rsid w:val="00F23528"/>
    <w:rsid w:val="00F23712"/>
    <w:rsid w:val="00F24678"/>
    <w:rsid w:val="00F2477C"/>
    <w:rsid w:val="00F2531B"/>
    <w:rsid w:val="00F26059"/>
    <w:rsid w:val="00F2679E"/>
    <w:rsid w:val="00F30751"/>
    <w:rsid w:val="00F30B31"/>
    <w:rsid w:val="00F30E9A"/>
    <w:rsid w:val="00F33575"/>
    <w:rsid w:val="00F34AAC"/>
    <w:rsid w:val="00F350CD"/>
    <w:rsid w:val="00F36FB0"/>
    <w:rsid w:val="00F37617"/>
    <w:rsid w:val="00F37869"/>
    <w:rsid w:val="00F37CDE"/>
    <w:rsid w:val="00F4078E"/>
    <w:rsid w:val="00F40B35"/>
    <w:rsid w:val="00F40CF3"/>
    <w:rsid w:val="00F41D0B"/>
    <w:rsid w:val="00F42F57"/>
    <w:rsid w:val="00F43F9C"/>
    <w:rsid w:val="00F4442D"/>
    <w:rsid w:val="00F4516D"/>
    <w:rsid w:val="00F4519F"/>
    <w:rsid w:val="00F45E28"/>
    <w:rsid w:val="00F4677F"/>
    <w:rsid w:val="00F476B5"/>
    <w:rsid w:val="00F47DC5"/>
    <w:rsid w:val="00F50245"/>
    <w:rsid w:val="00F513AB"/>
    <w:rsid w:val="00F52A0A"/>
    <w:rsid w:val="00F53A69"/>
    <w:rsid w:val="00F544B1"/>
    <w:rsid w:val="00F550BE"/>
    <w:rsid w:val="00F55D59"/>
    <w:rsid w:val="00F5766D"/>
    <w:rsid w:val="00F624D8"/>
    <w:rsid w:val="00F63688"/>
    <w:rsid w:val="00F64E80"/>
    <w:rsid w:val="00F654A7"/>
    <w:rsid w:val="00F65A16"/>
    <w:rsid w:val="00F65B09"/>
    <w:rsid w:val="00F6724C"/>
    <w:rsid w:val="00F67B4A"/>
    <w:rsid w:val="00F70B38"/>
    <w:rsid w:val="00F7178D"/>
    <w:rsid w:val="00F729F3"/>
    <w:rsid w:val="00F769FE"/>
    <w:rsid w:val="00F77135"/>
    <w:rsid w:val="00F777C0"/>
    <w:rsid w:val="00F77F5E"/>
    <w:rsid w:val="00F80976"/>
    <w:rsid w:val="00F80B9B"/>
    <w:rsid w:val="00F81630"/>
    <w:rsid w:val="00F81EBD"/>
    <w:rsid w:val="00F8303B"/>
    <w:rsid w:val="00F8321E"/>
    <w:rsid w:val="00F833C0"/>
    <w:rsid w:val="00F8395D"/>
    <w:rsid w:val="00F83BD3"/>
    <w:rsid w:val="00F83DF8"/>
    <w:rsid w:val="00F85094"/>
    <w:rsid w:val="00F8588B"/>
    <w:rsid w:val="00F90E07"/>
    <w:rsid w:val="00F93239"/>
    <w:rsid w:val="00F932DF"/>
    <w:rsid w:val="00F938EC"/>
    <w:rsid w:val="00F93B32"/>
    <w:rsid w:val="00F975E0"/>
    <w:rsid w:val="00F978C5"/>
    <w:rsid w:val="00FA062C"/>
    <w:rsid w:val="00FA0E0F"/>
    <w:rsid w:val="00FA29F6"/>
    <w:rsid w:val="00FA2FE6"/>
    <w:rsid w:val="00FA3751"/>
    <w:rsid w:val="00FA564F"/>
    <w:rsid w:val="00FA6D6E"/>
    <w:rsid w:val="00FB0889"/>
    <w:rsid w:val="00FB201F"/>
    <w:rsid w:val="00FB27F9"/>
    <w:rsid w:val="00FB2A8D"/>
    <w:rsid w:val="00FB3F06"/>
    <w:rsid w:val="00FB4D62"/>
    <w:rsid w:val="00FB4DE2"/>
    <w:rsid w:val="00FB6645"/>
    <w:rsid w:val="00FB6872"/>
    <w:rsid w:val="00FB68B8"/>
    <w:rsid w:val="00FC192C"/>
    <w:rsid w:val="00FC1F54"/>
    <w:rsid w:val="00FC21A3"/>
    <w:rsid w:val="00FC5475"/>
    <w:rsid w:val="00FC7839"/>
    <w:rsid w:val="00FC7ED4"/>
    <w:rsid w:val="00FD0115"/>
    <w:rsid w:val="00FD0AC2"/>
    <w:rsid w:val="00FD2123"/>
    <w:rsid w:val="00FD379D"/>
    <w:rsid w:val="00FD4329"/>
    <w:rsid w:val="00FD51DB"/>
    <w:rsid w:val="00FD7562"/>
    <w:rsid w:val="00FE097C"/>
    <w:rsid w:val="00FE0F00"/>
    <w:rsid w:val="00FE15F1"/>
    <w:rsid w:val="00FE169A"/>
    <w:rsid w:val="00FE1B9D"/>
    <w:rsid w:val="00FE323B"/>
    <w:rsid w:val="00FE3336"/>
    <w:rsid w:val="00FE3617"/>
    <w:rsid w:val="00FE44FF"/>
    <w:rsid w:val="00FF04F7"/>
    <w:rsid w:val="00FF0C13"/>
    <w:rsid w:val="00FF201F"/>
    <w:rsid w:val="00FF2879"/>
    <w:rsid w:val="00FF30A8"/>
    <w:rsid w:val="00FF3A53"/>
    <w:rsid w:val="00FF3F7B"/>
    <w:rsid w:val="00FF46C2"/>
    <w:rsid w:val="00FF4D34"/>
    <w:rsid w:val="00FF4D74"/>
    <w:rsid w:val="00FF4DF9"/>
    <w:rsid w:val="00FF6A90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51CC"/>
    <w:rPr>
      <w:sz w:val="24"/>
      <w:szCs w:val="24"/>
      <w:lang w:val="es-ES" w:eastAsia="es-E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254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qFormat/>
    <w:rsid w:val="00C25490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C5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044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F260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25490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itolo2Carattere">
    <w:name w:val="Titolo 2 Carattere"/>
    <w:link w:val="Titolo2"/>
    <w:uiPriority w:val="99"/>
    <w:locked/>
    <w:rsid w:val="00C25490"/>
    <w:rPr>
      <w:rFonts w:cs="Times New Roman"/>
      <w:b/>
      <w:bCs/>
      <w:sz w:val="36"/>
      <w:szCs w:val="36"/>
    </w:rPr>
  </w:style>
  <w:style w:type="character" w:customStyle="1" w:styleId="Titolo3Carattere">
    <w:name w:val="Titolo 3 Carattere"/>
    <w:link w:val="Titolo3"/>
    <w:uiPriority w:val="99"/>
    <w:semiHidden/>
    <w:locked/>
    <w:rsid w:val="001A7EDE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itolo4Carattere">
    <w:name w:val="Titolo 4 Carattere"/>
    <w:link w:val="Titolo4"/>
    <w:uiPriority w:val="99"/>
    <w:semiHidden/>
    <w:locked/>
    <w:rsid w:val="00804492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itolo6Carattere">
    <w:name w:val="Titolo 6 Carattere"/>
    <w:link w:val="Titolo6"/>
    <w:uiPriority w:val="99"/>
    <w:semiHidden/>
    <w:locked/>
    <w:rsid w:val="001F497C"/>
    <w:rPr>
      <w:rFonts w:ascii="Calibri" w:hAnsi="Calibri" w:cs="Times New Roman"/>
      <w:b/>
      <w:bCs/>
      <w:lang w:val="es-ES" w:eastAsia="es-ES"/>
    </w:rPr>
  </w:style>
  <w:style w:type="paragraph" w:styleId="Testofumetto">
    <w:name w:val="Balloon Text"/>
    <w:basedOn w:val="Normale"/>
    <w:link w:val="TestofumettoCarattere"/>
    <w:uiPriority w:val="99"/>
    <w:semiHidden/>
    <w:rsid w:val="003135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1352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313528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D342D4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D342D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D342D4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D342D4"/>
    <w:rPr>
      <w:rFonts w:cs="Times New Roman"/>
      <w:sz w:val="24"/>
      <w:szCs w:val="24"/>
    </w:rPr>
  </w:style>
  <w:style w:type="paragraph" w:customStyle="1" w:styleId="Default">
    <w:name w:val="Default"/>
    <w:rsid w:val="004E15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99"/>
    <w:qFormat/>
    <w:rsid w:val="004E1559"/>
    <w:pPr>
      <w:ind w:left="720"/>
    </w:pPr>
  </w:style>
  <w:style w:type="character" w:styleId="Collegamentovisitato">
    <w:name w:val="FollowedHyperlink"/>
    <w:uiPriority w:val="99"/>
    <w:semiHidden/>
    <w:rsid w:val="00AE5101"/>
    <w:rPr>
      <w:rFonts w:cs="Times New Roman"/>
      <w:color w:val="800080"/>
      <w:u w:val="single"/>
    </w:rPr>
  </w:style>
  <w:style w:type="paragraph" w:styleId="NormaleWeb">
    <w:name w:val="Normal (Web)"/>
    <w:basedOn w:val="Normale"/>
    <w:uiPriority w:val="99"/>
    <w:rsid w:val="00C25490"/>
    <w:pPr>
      <w:spacing w:before="100" w:beforeAutospacing="1" w:after="100" w:afterAutospacing="1"/>
    </w:pPr>
    <w:rPr>
      <w:lang w:val="en-US" w:eastAsia="en-US"/>
    </w:rPr>
  </w:style>
  <w:style w:type="paragraph" w:customStyle="1" w:styleId="buttonheading">
    <w:name w:val="buttonheading"/>
    <w:basedOn w:val="Normale"/>
    <w:uiPriority w:val="99"/>
    <w:rsid w:val="00C25490"/>
    <w:pPr>
      <w:spacing w:before="100" w:beforeAutospacing="1" w:after="100" w:afterAutospacing="1"/>
    </w:pPr>
    <w:rPr>
      <w:lang w:val="en-US" w:eastAsia="en-US"/>
    </w:rPr>
  </w:style>
  <w:style w:type="paragraph" w:customStyle="1" w:styleId="pageinfo">
    <w:name w:val="pageinfo"/>
    <w:basedOn w:val="Normale"/>
    <w:uiPriority w:val="99"/>
    <w:rsid w:val="006A0399"/>
    <w:pPr>
      <w:spacing w:before="100" w:beforeAutospacing="1" w:after="100" w:afterAutospacing="1"/>
    </w:pPr>
    <w:rPr>
      <w:lang w:val="en-US" w:eastAsia="en-US"/>
    </w:rPr>
  </w:style>
  <w:style w:type="character" w:styleId="Enfasicorsivo">
    <w:name w:val="Emphasis"/>
    <w:uiPriority w:val="99"/>
    <w:qFormat/>
    <w:rsid w:val="006A0399"/>
    <w:rPr>
      <w:rFonts w:cs="Times New Roman"/>
      <w:i/>
      <w:iCs/>
    </w:rPr>
  </w:style>
  <w:style w:type="character" w:styleId="Enfasigrassetto">
    <w:name w:val="Strong"/>
    <w:uiPriority w:val="22"/>
    <w:qFormat/>
    <w:rsid w:val="006A0399"/>
    <w:rPr>
      <w:rFonts w:cs="Times New Roman"/>
      <w:b/>
      <w:bCs/>
    </w:rPr>
  </w:style>
  <w:style w:type="character" w:customStyle="1" w:styleId="spipsurligne1">
    <w:name w:val="spip_surligne1"/>
    <w:uiPriority w:val="99"/>
    <w:rsid w:val="00465827"/>
    <w:rPr>
      <w:rFonts w:cs="Times New Roman"/>
      <w:shd w:val="clear" w:color="auto" w:fill="FFFF66"/>
    </w:rPr>
  </w:style>
  <w:style w:type="character" w:customStyle="1" w:styleId="strikethru">
    <w:name w:val="strikethru"/>
    <w:uiPriority w:val="99"/>
    <w:rsid w:val="00347AA8"/>
    <w:rPr>
      <w:rFonts w:cs="Times New Roman"/>
    </w:rPr>
  </w:style>
  <w:style w:type="paragraph" w:customStyle="1" w:styleId="top">
    <w:name w:val="top"/>
    <w:basedOn w:val="Normale"/>
    <w:uiPriority w:val="99"/>
    <w:rsid w:val="00347AA8"/>
    <w:pPr>
      <w:spacing w:before="100" w:beforeAutospacing="1" w:after="100" w:afterAutospacing="1"/>
    </w:pPr>
    <w:rPr>
      <w:lang w:val="en-US" w:eastAsia="en-US"/>
    </w:rPr>
  </w:style>
  <w:style w:type="paragraph" w:customStyle="1" w:styleId="bottom">
    <w:name w:val="bottom"/>
    <w:basedOn w:val="Normale"/>
    <w:uiPriority w:val="99"/>
    <w:rsid w:val="00347AA8"/>
    <w:pPr>
      <w:spacing w:before="100" w:beforeAutospacing="1" w:after="100" w:afterAutospacing="1"/>
    </w:pPr>
    <w:rPr>
      <w:lang w:val="en-US" w:eastAsia="en-US"/>
    </w:rPr>
  </w:style>
  <w:style w:type="paragraph" w:customStyle="1" w:styleId="description">
    <w:name w:val="description"/>
    <w:basedOn w:val="Normale"/>
    <w:uiPriority w:val="99"/>
    <w:rsid w:val="00D07F72"/>
    <w:pPr>
      <w:spacing w:before="100" w:beforeAutospacing="1" w:after="100" w:afterAutospacing="1"/>
    </w:pPr>
    <w:rPr>
      <w:lang w:val="en-US" w:eastAsia="en-US"/>
    </w:rPr>
  </w:style>
  <w:style w:type="paragraph" w:customStyle="1" w:styleId="Corpotesto1">
    <w:name w:val="Corpo testo1"/>
    <w:uiPriority w:val="99"/>
    <w:rsid w:val="00BA74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verflowPunct w:val="0"/>
      <w:autoSpaceDE w:val="0"/>
      <w:autoSpaceDN w:val="0"/>
      <w:adjustRightInd w:val="0"/>
      <w:ind w:firstLine="480"/>
      <w:textAlignment w:val="baseline"/>
    </w:pPr>
    <w:rPr>
      <w:rFonts w:ascii="NewCenturySchlbk" w:hAnsi="NewCenturySchlbk"/>
      <w:color w:val="000000"/>
      <w:sz w:val="24"/>
      <w:lang w:val="en-US" w:eastAsia="en-US"/>
    </w:rPr>
  </w:style>
  <w:style w:type="character" w:customStyle="1" w:styleId="hps">
    <w:name w:val="hps"/>
    <w:rsid w:val="00C25DEE"/>
    <w:rPr>
      <w:rFonts w:cs="Times New Roman"/>
    </w:rPr>
  </w:style>
  <w:style w:type="character" w:customStyle="1" w:styleId="atn">
    <w:name w:val="atn"/>
    <w:uiPriority w:val="99"/>
    <w:rsid w:val="00C25DEE"/>
    <w:rPr>
      <w:rFonts w:cs="Times New Roman"/>
    </w:rPr>
  </w:style>
  <w:style w:type="character" w:customStyle="1" w:styleId="longtext">
    <w:name w:val="long_text"/>
    <w:uiPriority w:val="99"/>
    <w:rsid w:val="00546581"/>
    <w:rPr>
      <w:rFonts w:cs="Times New Roman"/>
    </w:rPr>
  </w:style>
  <w:style w:type="character" w:customStyle="1" w:styleId="hpsatn">
    <w:name w:val="hps atn"/>
    <w:uiPriority w:val="99"/>
    <w:rsid w:val="00546581"/>
    <w:rPr>
      <w:rFonts w:cs="Times New Roman"/>
    </w:rPr>
  </w:style>
  <w:style w:type="paragraph" w:styleId="Sommario1">
    <w:name w:val="toc 1"/>
    <w:basedOn w:val="Normale"/>
    <w:next w:val="Normale"/>
    <w:autoRedefine/>
    <w:uiPriority w:val="99"/>
    <w:semiHidden/>
    <w:rsid w:val="005D1E03"/>
    <w:pPr>
      <w:tabs>
        <w:tab w:val="right" w:leader="dot" w:pos="9962"/>
      </w:tabs>
    </w:pPr>
    <w:rPr>
      <w:rFonts w:eastAsia="Arial Unicode MS"/>
      <w:color w:val="FF0000"/>
      <w:sz w:val="22"/>
      <w:szCs w:val="22"/>
      <w:lang w:val="en-GB" w:eastAsia="fr-FR"/>
    </w:rPr>
  </w:style>
  <w:style w:type="paragraph" w:customStyle="1" w:styleId="ecxmsolistparagraph">
    <w:name w:val="ecxmsolistparagraph"/>
    <w:basedOn w:val="Normale"/>
    <w:uiPriority w:val="99"/>
    <w:rsid w:val="00D80D6C"/>
    <w:pPr>
      <w:spacing w:before="100" w:beforeAutospacing="1" w:after="100" w:afterAutospacing="1"/>
    </w:pPr>
    <w:rPr>
      <w:rFonts w:eastAsia="Batang"/>
      <w:lang w:val="it-IT" w:eastAsia="ko-KR"/>
    </w:rPr>
  </w:style>
  <w:style w:type="paragraph" w:customStyle="1" w:styleId="ecxmsoplaintext">
    <w:name w:val="ecxmsoplaintext"/>
    <w:basedOn w:val="Normale"/>
    <w:uiPriority w:val="99"/>
    <w:rsid w:val="00D80D6C"/>
    <w:pPr>
      <w:spacing w:before="100" w:beforeAutospacing="1" w:after="100" w:afterAutospacing="1"/>
    </w:pPr>
    <w:rPr>
      <w:rFonts w:eastAsia="Batang"/>
      <w:lang w:val="it-IT" w:eastAsia="ko-KR"/>
    </w:rPr>
  </w:style>
  <w:style w:type="paragraph" w:customStyle="1" w:styleId="ecxmsonormal">
    <w:name w:val="ecxmsonormal"/>
    <w:basedOn w:val="Normale"/>
    <w:uiPriority w:val="99"/>
    <w:rsid w:val="00D80D6C"/>
    <w:pPr>
      <w:spacing w:before="100" w:beforeAutospacing="1" w:after="100" w:afterAutospacing="1"/>
    </w:pPr>
    <w:rPr>
      <w:rFonts w:eastAsia="Batang"/>
      <w:lang w:val="it-IT" w:eastAsia="ko-KR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rsid w:val="008044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Iniziomodulo-zCarattere">
    <w:name w:val="Inizio modulo -z Carattere"/>
    <w:link w:val="Iniziomodulo-z"/>
    <w:uiPriority w:val="99"/>
    <w:semiHidden/>
    <w:locked/>
    <w:rsid w:val="00804492"/>
    <w:rPr>
      <w:rFonts w:ascii="Arial" w:hAnsi="Arial" w:cs="Arial"/>
      <w:vanish/>
      <w:sz w:val="16"/>
      <w:szCs w:val="16"/>
    </w:rPr>
  </w:style>
  <w:style w:type="character" w:customStyle="1" w:styleId="content">
    <w:name w:val="content"/>
    <w:uiPriority w:val="99"/>
    <w:rsid w:val="00804492"/>
    <w:rPr>
      <w:rFonts w:cs="Times New Roman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rsid w:val="008044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Finemodulo-zCarattere">
    <w:name w:val="Fine modulo -z Carattere"/>
    <w:link w:val="Finemodulo-z"/>
    <w:uiPriority w:val="99"/>
    <w:semiHidden/>
    <w:locked/>
    <w:rsid w:val="00804492"/>
    <w:rPr>
      <w:rFonts w:ascii="Arial" w:hAnsi="Arial" w:cs="Arial"/>
      <w:vanish/>
      <w:sz w:val="16"/>
      <w:szCs w:val="16"/>
    </w:rPr>
  </w:style>
  <w:style w:type="character" w:customStyle="1" w:styleId="primary">
    <w:name w:val="primary"/>
    <w:uiPriority w:val="99"/>
    <w:rsid w:val="00804492"/>
    <w:rPr>
      <w:rFonts w:cs="Times New Roman"/>
    </w:rPr>
  </w:style>
  <w:style w:type="character" w:customStyle="1" w:styleId="secondary">
    <w:name w:val="secondary"/>
    <w:uiPriority w:val="99"/>
    <w:rsid w:val="00804492"/>
    <w:rPr>
      <w:rFonts w:cs="Times New Roman"/>
    </w:rPr>
  </w:style>
  <w:style w:type="paragraph" w:customStyle="1" w:styleId="text">
    <w:name w:val="text"/>
    <w:basedOn w:val="Normale"/>
    <w:uiPriority w:val="99"/>
    <w:rsid w:val="00A150FD"/>
    <w:pPr>
      <w:spacing w:after="100" w:afterAutospacing="1" w:line="180" w:lineRule="atLeast"/>
    </w:pPr>
    <w:rPr>
      <w:rFonts w:ascii="Verdana" w:hAnsi="Verdana"/>
      <w:color w:val="111111"/>
      <w:sz w:val="12"/>
      <w:szCs w:val="12"/>
      <w:lang w:val="en-US" w:eastAsia="en-US"/>
    </w:rPr>
  </w:style>
  <w:style w:type="character" w:customStyle="1" w:styleId="ecxmessagebody">
    <w:name w:val="ecxmessagebody"/>
    <w:uiPriority w:val="99"/>
    <w:rsid w:val="00F26059"/>
    <w:rPr>
      <w:rFonts w:cs="Times New Roman"/>
    </w:rPr>
  </w:style>
  <w:style w:type="paragraph" w:styleId="Nessunaspaziatura">
    <w:name w:val="No Spacing"/>
    <w:uiPriority w:val="99"/>
    <w:qFormat/>
    <w:rsid w:val="008F7DB9"/>
    <w:rPr>
      <w:rFonts w:ascii="Calibri" w:hAnsi="Calibri"/>
      <w:lang w:val="en-US" w:eastAsia="en-US"/>
    </w:rPr>
  </w:style>
  <w:style w:type="character" w:customStyle="1" w:styleId="WTend">
    <w:name w:val="WT end"/>
    <w:uiPriority w:val="99"/>
    <w:rsid w:val="008F7DB9"/>
    <w:rPr>
      <w:rFonts w:ascii="FFScala-Italic" w:hAnsi="FFScala-Italic"/>
      <w:color w:val="000000"/>
      <w:spacing w:val="1"/>
      <w:sz w:val="16"/>
    </w:rPr>
  </w:style>
  <w:style w:type="character" w:customStyle="1" w:styleId="ecxapple-style-span">
    <w:name w:val="ecxapple-style-span"/>
    <w:uiPriority w:val="99"/>
    <w:rsid w:val="00734E26"/>
    <w:rPr>
      <w:rFonts w:cs="Times New Roman"/>
    </w:rPr>
  </w:style>
  <w:style w:type="character" w:customStyle="1" w:styleId="ecxhps">
    <w:name w:val="ecxhps"/>
    <w:uiPriority w:val="99"/>
    <w:rsid w:val="00370287"/>
    <w:rPr>
      <w:rFonts w:cs="Times New Roman"/>
    </w:rPr>
  </w:style>
  <w:style w:type="paragraph" w:styleId="Puntoelenco">
    <w:name w:val="List Bullet"/>
    <w:basedOn w:val="Normale"/>
    <w:uiPriority w:val="99"/>
    <w:rsid w:val="00370287"/>
    <w:pPr>
      <w:numPr>
        <w:numId w:val="6"/>
      </w:numPr>
      <w:tabs>
        <w:tab w:val="num" w:pos="360"/>
      </w:tabs>
      <w:ind w:left="360"/>
    </w:pPr>
  </w:style>
  <w:style w:type="character" w:customStyle="1" w:styleId="A0">
    <w:name w:val="A0"/>
    <w:uiPriority w:val="99"/>
    <w:rsid w:val="001E5E25"/>
    <w:rPr>
      <w:b/>
      <w:color w:val="000000"/>
      <w:sz w:val="36"/>
    </w:rPr>
  </w:style>
  <w:style w:type="character" w:customStyle="1" w:styleId="title1">
    <w:name w:val="title1"/>
    <w:uiPriority w:val="99"/>
    <w:rsid w:val="00E02B04"/>
    <w:rPr>
      <w:rFonts w:ascii="Lucida Sans" w:hAnsi="Lucida Sans" w:cs="Times New Roman"/>
      <w:b/>
      <w:bCs/>
      <w:color w:val="5C4E4B"/>
      <w:sz w:val="24"/>
      <w:szCs w:val="24"/>
    </w:rPr>
  </w:style>
  <w:style w:type="paragraph" w:customStyle="1" w:styleId="style65">
    <w:name w:val="style65"/>
    <w:basedOn w:val="Normale"/>
    <w:uiPriority w:val="99"/>
    <w:rsid w:val="003E7777"/>
    <w:pPr>
      <w:spacing w:before="100" w:beforeAutospacing="1" w:after="100" w:afterAutospacing="1"/>
    </w:pPr>
    <w:rPr>
      <w:color w:val="003366"/>
      <w:lang w:val="en-US" w:eastAsia="en-US"/>
    </w:rPr>
  </w:style>
  <w:style w:type="character" w:customStyle="1" w:styleId="titolo">
    <w:name w:val="titolo"/>
    <w:uiPriority w:val="99"/>
    <w:rsid w:val="003E04DB"/>
    <w:rPr>
      <w:rFonts w:cs="Times New Roman"/>
    </w:rPr>
  </w:style>
  <w:style w:type="paragraph" w:customStyle="1" w:styleId="titulo">
    <w:name w:val="titulo"/>
    <w:basedOn w:val="Normale"/>
    <w:uiPriority w:val="99"/>
    <w:rsid w:val="00100FF6"/>
    <w:pP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semiHidden/>
    <w:rsid w:val="008B4228"/>
    <w:rPr>
      <w:rFonts w:ascii="Consolas" w:hAnsi="Consolas"/>
      <w:sz w:val="21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semiHidden/>
    <w:locked/>
    <w:rsid w:val="008B4228"/>
    <w:rPr>
      <w:rFonts w:ascii="Consolas" w:hAnsi="Consolas" w:cs="Times New Roman"/>
      <w:sz w:val="21"/>
      <w:szCs w:val="21"/>
      <w:lang w:val="en-US" w:eastAsia="en-US"/>
    </w:rPr>
  </w:style>
  <w:style w:type="character" w:customStyle="1" w:styleId="quote-text">
    <w:name w:val="quote-text"/>
    <w:uiPriority w:val="99"/>
    <w:rsid w:val="00FE169A"/>
    <w:rPr>
      <w:rFonts w:cs="Times New Roman"/>
    </w:rPr>
  </w:style>
  <w:style w:type="paragraph" w:styleId="PreformattatoHTML">
    <w:name w:val="HTML Preformatted"/>
    <w:basedOn w:val="Normale"/>
    <w:rsid w:val="00C93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it-IT" w:eastAsia="ko-KR"/>
    </w:rPr>
  </w:style>
  <w:style w:type="character" w:customStyle="1" w:styleId="Heading2Char1">
    <w:name w:val="Heading 2 Char1"/>
    <w:locked/>
    <w:rsid w:val="0080709E"/>
    <w:rPr>
      <w:b/>
      <w:bCs/>
      <w:sz w:val="36"/>
      <w:szCs w:val="36"/>
      <w:lang w:val="en-US" w:eastAsia="en-US" w:bidi="ar-SA"/>
    </w:rPr>
  </w:style>
  <w:style w:type="character" w:customStyle="1" w:styleId="linkinfo">
    <w:name w:val="link_info"/>
    <w:basedOn w:val="Carpredefinitoparagrafo"/>
    <w:rsid w:val="0080709E"/>
  </w:style>
  <w:style w:type="character" w:customStyle="1" w:styleId="Data1">
    <w:name w:val="Data1"/>
    <w:basedOn w:val="Carpredefinitoparagrafo"/>
    <w:rsid w:val="0080709E"/>
  </w:style>
  <w:style w:type="character" w:customStyle="1" w:styleId="titcontentheader">
    <w:name w:val="tit_content_header"/>
    <w:basedOn w:val="Carpredefinitoparagrafo"/>
    <w:rsid w:val="004A326C"/>
  </w:style>
  <w:style w:type="character" w:customStyle="1" w:styleId="createby">
    <w:name w:val="createby"/>
    <w:basedOn w:val="Carpredefinitoparagrafo"/>
    <w:rsid w:val="00BC1E36"/>
  </w:style>
  <w:style w:type="character" w:customStyle="1" w:styleId="createdate">
    <w:name w:val="createdate"/>
    <w:basedOn w:val="Carpredefinitoparagrafo"/>
    <w:rsid w:val="00BC1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1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6958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361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99878">
                                      <w:marLeft w:val="0"/>
                                      <w:marRight w:val="0"/>
                                      <w:marTop w:val="0"/>
                                      <w:marBottom w:val="5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5" w:color="C0CFCC"/>
                                        <w:right w:val="none" w:sz="0" w:space="0" w:color="auto"/>
                                      </w:divBdr>
                                      <w:divsChild>
                                        <w:div w:id="105435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2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1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57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1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9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14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2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8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7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360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0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974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6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8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3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218">
                                      <w:marLeft w:val="0"/>
                                      <w:marRight w:val="0"/>
                                      <w:marTop w:val="0"/>
                                      <w:marBottom w:val="5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5" w:color="C0CFCC"/>
                                        <w:right w:val="none" w:sz="0" w:space="0" w:color="auto"/>
                                      </w:divBdr>
                                      <w:divsChild>
                                        <w:div w:id="97229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3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9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6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3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83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83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3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83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3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839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39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3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117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051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30">
                  <w:marLeft w:val="1650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20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4883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9202">
                                      <w:marLeft w:val="0"/>
                                      <w:marRight w:val="0"/>
                                      <w:marTop w:val="144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3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192">
          <w:marLeft w:val="0"/>
          <w:marRight w:val="0"/>
          <w:marTop w:val="0"/>
          <w:marBottom w:val="0"/>
          <w:divBdr>
            <w:top w:val="single" w:sz="2" w:space="0" w:color="FFFFFF"/>
            <w:left w:val="single" w:sz="4" w:space="0" w:color="FFFFFF"/>
            <w:bottom w:val="single" w:sz="2" w:space="0" w:color="FFFFFF"/>
            <w:right w:val="single" w:sz="4" w:space="0" w:color="FFFFFF"/>
          </w:divBdr>
          <w:divsChild>
            <w:div w:id="1548839211">
              <w:marLeft w:val="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081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single" w:sz="4" w:space="5" w:color="DDDDDD"/>
                    <w:right w:val="none" w:sz="0" w:space="0" w:color="auto"/>
                  </w:divBdr>
                  <w:divsChild>
                    <w:div w:id="15488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8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83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83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3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3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3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3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3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83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3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883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3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883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3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83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88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8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101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049">
                  <w:marLeft w:val="2475"/>
                  <w:marRight w:val="4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0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171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69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045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193">
          <w:marLeft w:val="0"/>
          <w:marRight w:val="0"/>
          <w:marTop w:val="0"/>
          <w:marBottom w:val="0"/>
          <w:divBdr>
            <w:top w:val="single" w:sz="4" w:space="0" w:color="CC0000"/>
            <w:left w:val="single" w:sz="4" w:space="0" w:color="CC0000"/>
            <w:bottom w:val="single" w:sz="4" w:space="0" w:color="CC0000"/>
            <w:right w:val="single" w:sz="4" w:space="0" w:color="CC0000"/>
          </w:divBdr>
          <w:divsChild>
            <w:div w:id="15488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83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198">
              <w:marLeft w:val="0"/>
              <w:marRight w:val="0"/>
              <w:marTop w:val="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3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8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83916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3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83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327">
      <w:marLeft w:val="0"/>
      <w:marRight w:val="0"/>
      <w:marTop w:val="100"/>
      <w:marBottom w:val="100"/>
      <w:divBdr>
        <w:top w:val="none" w:sz="0" w:space="0" w:color="auto"/>
        <w:left w:val="single" w:sz="4" w:space="0" w:color="A7ACBB"/>
        <w:bottom w:val="none" w:sz="0" w:space="0" w:color="auto"/>
        <w:right w:val="single" w:sz="4" w:space="0" w:color="A7ACBB"/>
      </w:divBdr>
      <w:divsChild>
        <w:div w:id="1548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8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ttmonitor.posterous.com/" TargetMode="External"/><Relationship Id="rId18" Type="http://schemas.openxmlformats.org/officeDocument/2006/relationships/hyperlink" Target="http://www.paxchristi.net/international/foci/ATT/main.php" TargetMode="External"/><Relationship Id="rId26" Type="http://schemas.openxmlformats.org/officeDocument/2006/relationships/hyperlink" Target="http://www.youtube.com/watch?v=9iaRbQVWH7o" TargetMode="External"/><Relationship Id="rId39" Type="http://schemas.openxmlformats.org/officeDocument/2006/relationships/hyperlink" Target="http://www.change.org/petitions/stop-illegal-gun-smuggling-that-fuels-violence-in-mexico" TargetMode="External"/><Relationship Id="rId21" Type="http://schemas.openxmlformats.org/officeDocument/2006/relationships/hyperlink" Target="http://www.combonimissionaries.org/" TargetMode="External"/><Relationship Id="rId34" Type="http://schemas.openxmlformats.org/officeDocument/2006/relationships/hyperlink" Target="http://www.trust.org/alertnet/blogs/aid-worker-diaries/congolese-flee-homes-in-eastern-drc-to-find-sanctuary-in-rwanda" TargetMode="External"/><Relationship Id="rId42" Type="http://schemas.openxmlformats.org/officeDocument/2006/relationships/hyperlink" Target="http://www.nacla.org/blog/2012/1/31/inventive-nonviolence-mexico-conversation-javier-sicilia" TargetMode="External"/><Relationship Id="rId47" Type="http://schemas.openxmlformats.org/officeDocument/2006/relationships/hyperlink" Target="http://www.un.org/es/events/cooperativesday" TargetMode="External"/><Relationship Id="rId50" Type="http://schemas.openxmlformats.org/officeDocument/2006/relationships/hyperlink" Target="http://www.unfpa.org/public/wpd" TargetMode="External"/><Relationship Id="rId55" Type="http://schemas.openxmlformats.org/officeDocument/2006/relationships/hyperlink" Target="http://www.aefjn.org/index.php/factsheets.html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aefjn.org/index.php/366/articles/requirements-for-a-strong-and-robust-att.329.html" TargetMode="External"/><Relationship Id="rId20" Type="http://schemas.openxmlformats.org/officeDocument/2006/relationships/hyperlink" Target="http://www.amnesty.org/en/news/un-security-council-urgent-action-needed-end-sudan-s-humanitarian-disaster-2012-06-06" TargetMode="External"/><Relationship Id="rId29" Type="http://schemas.openxmlformats.org/officeDocument/2006/relationships/hyperlink" Target="http://www.sudantribune.com/Nuba-Mountains-Genocide-One-year,42996" TargetMode="External"/><Relationship Id="rId41" Type="http://schemas.openxmlformats.org/officeDocument/2006/relationships/hyperlink" Target="http://www.thenation.com/article/168235/movement-peace-and-justice-mexico" TargetMode="External"/><Relationship Id="rId54" Type="http://schemas.openxmlformats.org/officeDocument/2006/relationships/hyperlink" Target="http://7billionactions.org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n.org/disarmament/convarms/ATTPrepCom" TargetMode="External"/><Relationship Id="rId24" Type="http://schemas.openxmlformats.org/officeDocument/2006/relationships/hyperlink" Target="http://www.youtube.com/watch?v=kxXMMOl74s8&amp;feature=relmfu" TargetMode="External"/><Relationship Id="rId32" Type="http://schemas.openxmlformats.org/officeDocument/2006/relationships/hyperlink" Target="http://www.jpic-jp.org/en.php" TargetMode="External"/><Relationship Id="rId37" Type="http://schemas.openxmlformats.org/officeDocument/2006/relationships/hyperlink" Target="http://www.trust.org/alertnet/news/un-to-release-divisive-report-on-rwanda-support-for-congo-rebels/" TargetMode="External"/><Relationship Id="rId40" Type="http://schemas.openxmlformats.org/officeDocument/2006/relationships/hyperlink" Target="http://www.alianzacivica.org.mx/altoalasarmas/indexEn.php" TargetMode="External"/><Relationship Id="rId45" Type="http://schemas.openxmlformats.org/officeDocument/2006/relationships/hyperlink" Target="http://www.un.org/en/events/cooperativesday/" TargetMode="External"/><Relationship Id="rId53" Type="http://schemas.openxmlformats.org/officeDocument/2006/relationships/hyperlink" Target="http://www.greeningtheblue.org/event/world-population-day-11-july-2012" TargetMode="External"/><Relationship Id="rId58" Type="http://schemas.openxmlformats.org/officeDocument/2006/relationships/hyperlink" Target="https://www.combonimissioncenter.info/index.php?option=com_docman&amp;task=cat_view&amp;gid=53&amp;Itemid=1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peakout.controlarms.org/wordpress/wp-content/uploads/2012/05/ControlArms-leaflet-1.pdf" TargetMode="External"/><Relationship Id="rId23" Type="http://schemas.openxmlformats.org/officeDocument/2006/relationships/hyperlink" Target="http://www.youtube.com/watch?v=IHXKW-OoqS0" TargetMode="External"/><Relationship Id="rId28" Type="http://schemas.openxmlformats.org/officeDocument/2006/relationships/hyperlink" Target="http://www.amnesty.org/en/library/asset/AFR65/001/2012/en/107d41a7-50c9-4eb9-9fe7-59afb3ec63ff/afr650012012en.pdf" TargetMode="External"/><Relationship Id="rId36" Type="http://schemas.openxmlformats.org/officeDocument/2006/relationships/hyperlink" Target="http://www.enoughproject.org/blogs/new-enough-report-rwanda-supports-rebellion-congo-us-evaluate-policies" TargetMode="External"/><Relationship Id="rId49" Type="http://schemas.openxmlformats.org/officeDocument/2006/relationships/hyperlink" Target="http://www.un.org/fr/events/populationday" TargetMode="External"/><Relationship Id="rId57" Type="http://schemas.openxmlformats.org/officeDocument/2006/relationships/hyperlink" Target="http://www.voicesofourworld.org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controlarms.org/home" TargetMode="External"/><Relationship Id="rId19" Type="http://schemas.openxmlformats.org/officeDocument/2006/relationships/image" Target="media/image3.jpeg"/><Relationship Id="rId31" Type="http://schemas.openxmlformats.org/officeDocument/2006/relationships/hyperlink" Target="http://www.mmtrackd.co.uk/10/link.php?M=2180650&amp;N=4760&amp;L=16637&amp;F=H" TargetMode="External"/><Relationship Id="rId44" Type="http://schemas.openxmlformats.org/officeDocument/2006/relationships/hyperlink" Target="http://www.un.int/protocol/bluebook/bb302.pdf" TargetMode="External"/><Relationship Id="rId52" Type="http://schemas.openxmlformats.org/officeDocument/2006/relationships/hyperlink" Target="http://www.un-ngls.org/spip.php?article3770" TargetMode="External"/><Relationship Id="rId60" Type="http://schemas.openxmlformats.org/officeDocument/2006/relationships/hyperlink" Target="http://www.jpic-jp.org/en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facebook.com/controlarms" TargetMode="External"/><Relationship Id="rId22" Type="http://schemas.openxmlformats.org/officeDocument/2006/relationships/hyperlink" Target="http://www.emergenzanuba.it/" TargetMode="External"/><Relationship Id="rId27" Type="http://schemas.openxmlformats.org/officeDocument/2006/relationships/hyperlink" Target="http://kizito.blogsite.org/2012/04/monti-nuba-nuba-mountains/" TargetMode="External"/><Relationship Id="rId30" Type="http://schemas.openxmlformats.org/officeDocument/2006/relationships/hyperlink" Target="http://www.nytimes.com/2012/06/07/opinion/kristof-if-only-our-leaders-had-mariams-guts.html?_r=1&amp;ref=nicholasdkristof" TargetMode="External"/><Relationship Id="rId35" Type="http://schemas.openxmlformats.org/officeDocument/2006/relationships/hyperlink" Target="http://www.raisehopeforcongo.org/apps/iamcongo/" TargetMode="External"/><Relationship Id="rId43" Type="http://schemas.openxmlformats.org/officeDocument/2006/relationships/hyperlink" Target="http://www.un.org/en/events/observances/days.shtml" TargetMode="External"/><Relationship Id="rId48" Type="http://schemas.openxmlformats.org/officeDocument/2006/relationships/hyperlink" Target="http://www.un.org/en/events/populationday" TargetMode="External"/><Relationship Id="rId56" Type="http://schemas.openxmlformats.org/officeDocument/2006/relationships/hyperlink" Target="http://www.destinyschildren.org/en/need-help/after-school-programs/el-salvador-passos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unfpa.org/public/home/sitemap/icpd/International-Conference-on-Population-and-Development/ICPD-Summary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ebtv.un.org/" TargetMode="External"/><Relationship Id="rId17" Type="http://schemas.openxmlformats.org/officeDocument/2006/relationships/hyperlink" Target="http://www.aefjn.org/index.php/forum-for-action.html" TargetMode="External"/><Relationship Id="rId25" Type="http://schemas.openxmlformats.org/officeDocument/2006/relationships/hyperlink" Target="http://www.youtube.com/watch?v=bOXgENMJ8F4&amp;feature=relmfu" TargetMode="External"/><Relationship Id="rId33" Type="http://schemas.openxmlformats.org/officeDocument/2006/relationships/hyperlink" Target="http://www.paceperilcongo.it/en" TargetMode="External"/><Relationship Id="rId38" Type="http://schemas.openxmlformats.org/officeDocument/2006/relationships/hyperlink" Target="http://www.umoya.info/ingabire" TargetMode="External"/><Relationship Id="rId46" Type="http://schemas.openxmlformats.org/officeDocument/2006/relationships/hyperlink" Target="http://www.copac.coop/idc" TargetMode="External"/><Relationship Id="rId59" Type="http://schemas.openxmlformats.org/officeDocument/2006/relationships/hyperlink" Target="http://www.combonimissionar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1848</Words>
  <Characters>10534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12358</CharactersWithSpaces>
  <SharedDoc>false</SharedDoc>
  <HLinks>
    <vt:vector size="324" baseType="variant">
      <vt:variant>
        <vt:i4>1900553</vt:i4>
      </vt:variant>
      <vt:variant>
        <vt:i4>153</vt:i4>
      </vt:variant>
      <vt:variant>
        <vt:i4>0</vt:i4>
      </vt:variant>
      <vt:variant>
        <vt:i4>5</vt:i4>
      </vt:variant>
      <vt:variant>
        <vt:lpwstr>http://www.amnestyusa.org/our-work/issues/military-police-and-arms/arms-trade</vt:lpwstr>
      </vt:variant>
      <vt:variant>
        <vt:lpwstr/>
      </vt:variant>
      <vt:variant>
        <vt:i4>2359342</vt:i4>
      </vt:variant>
      <vt:variant>
        <vt:i4>150</vt:i4>
      </vt:variant>
      <vt:variant>
        <vt:i4>0</vt:i4>
      </vt:variant>
      <vt:variant>
        <vt:i4>5</vt:i4>
      </vt:variant>
      <vt:variant>
        <vt:lpwstr>http://www.reachingcriticalwill.org/legal/att/</vt:lpwstr>
      </vt:variant>
      <vt:variant>
        <vt:lpwstr/>
      </vt:variant>
      <vt:variant>
        <vt:i4>2555977</vt:i4>
      </vt:variant>
      <vt:variant>
        <vt:i4>147</vt:i4>
      </vt:variant>
      <vt:variant>
        <vt:i4>0</vt:i4>
      </vt:variant>
      <vt:variant>
        <vt:i4>5</vt:i4>
      </vt:variant>
      <vt:variant>
        <vt:lpwstr>http://www.controlarms.org/index_c.php</vt:lpwstr>
      </vt:variant>
      <vt:variant>
        <vt:lpwstr/>
      </vt:variant>
      <vt:variant>
        <vt:i4>917570</vt:i4>
      </vt:variant>
      <vt:variant>
        <vt:i4>144</vt:i4>
      </vt:variant>
      <vt:variant>
        <vt:i4>0</vt:i4>
      </vt:variant>
      <vt:variant>
        <vt:i4>5</vt:i4>
      </vt:variant>
      <vt:variant>
        <vt:lpwstr>http://amnesty.org/en/library/asset/AFR54/007/2012/en/c1037da2-0f54-4343-8325-461d80e751c2/afr540072012en.pdf</vt:lpwstr>
      </vt:variant>
      <vt:variant>
        <vt:lpwstr/>
      </vt:variant>
      <vt:variant>
        <vt:i4>3538947</vt:i4>
      </vt:variant>
      <vt:variant>
        <vt:i4>141</vt:i4>
      </vt:variant>
      <vt:variant>
        <vt:i4>0</vt:i4>
      </vt:variant>
      <vt:variant>
        <vt:i4>5</vt:i4>
      </vt:variant>
      <vt:variant>
        <vt:lpwstr>http://www.amnesty.org.uk/news_details.asp?NewsID=19934</vt:lpwstr>
      </vt:variant>
      <vt:variant>
        <vt:lpwstr/>
      </vt:variant>
      <vt:variant>
        <vt:i4>5177408</vt:i4>
      </vt:variant>
      <vt:variant>
        <vt:i4>138</vt:i4>
      </vt:variant>
      <vt:variant>
        <vt:i4>0</vt:i4>
      </vt:variant>
      <vt:variant>
        <vt:i4>5</vt:i4>
      </vt:variant>
      <vt:variant>
        <vt:lpwstr>http://www.un.org/womenwatch/daw/csw/NGO.html</vt:lpwstr>
      </vt:variant>
      <vt:variant>
        <vt:lpwstr/>
      </vt:variant>
      <vt:variant>
        <vt:i4>4718609</vt:i4>
      </vt:variant>
      <vt:variant>
        <vt:i4>135</vt:i4>
      </vt:variant>
      <vt:variant>
        <vt:i4>0</vt:i4>
      </vt:variant>
      <vt:variant>
        <vt:i4>5</vt:i4>
      </vt:variant>
      <vt:variant>
        <vt:lpwstr>http://www.amnesty.org/zh-hant/node/29704</vt:lpwstr>
      </vt:variant>
      <vt:variant>
        <vt:lpwstr/>
      </vt:variant>
      <vt:variant>
        <vt:i4>6160452</vt:i4>
      </vt:variant>
      <vt:variant>
        <vt:i4>132</vt:i4>
      </vt:variant>
      <vt:variant>
        <vt:i4>0</vt:i4>
      </vt:variant>
      <vt:variant>
        <vt:i4>5</vt:i4>
      </vt:variant>
      <vt:variant>
        <vt:lpwstr>http://www.jpic-jp.org/en.php</vt:lpwstr>
      </vt:variant>
      <vt:variant>
        <vt:lpwstr/>
      </vt:variant>
      <vt:variant>
        <vt:i4>2949155</vt:i4>
      </vt:variant>
      <vt:variant>
        <vt:i4>129</vt:i4>
      </vt:variant>
      <vt:variant>
        <vt:i4>0</vt:i4>
      </vt:variant>
      <vt:variant>
        <vt:i4>5</vt:i4>
      </vt:variant>
      <vt:variant>
        <vt:lpwstr>http://www.combonimissionaries.org/index.php/publications/comboni-press</vt:lpwstr>
      </vt:variant>
      <vt:variant>
        <vt:lpwstr/>
      </vt:variant>
      <vt:variant>
        <vt:i4>655400</vt:i4>
      </vt:variant>
      <vt:variant>
        <vt:i4>126</vt:i4>
      </vt:variant>
      <vt:variant>
        <vt:i4>0</vt:i4>
      </vt:variant>
      <vt:variant>
        <vt:i4>5</vt:i4>
      </vt:variant>
      <vt:variant>
        <vt:lpwstr>mailto:combonipn@combonimissionaries.org</vt:lpwstr>
      </vt:variant>
      <vt:variant>
        <vt:lpwstr/>
      </vt:variant>
      <vt:variant>
        <vt:i4>1835028</vt:i4>
      </vt:variant>
      <vt:variant>
        <vt:i4>123</vt:i4>
      </vt:variant>
      <vt:variant>
        <vt:i4>0</vt:i4>
      </vt:variant>
      <vt:variant>
        <vt:i4>5</vt:i4>
      </vt:variant>
      <vt:variant>
        <vt:lpwstr>http://www.rive.es/alacarta/videos/pueblo-de-dios/pueblo-dios-misioneras-pigmeos/1306807/</vt:lpwstr>
      </vt:variant>
      <vt:variant>
        <vt:lpwstr/>
      </vt:variant>
      <vt:variant>
        <vt:i4>4063283</vt:i4>
      </vt:variant>
      <vt:variant>
        <vt:i4>120</vt:i4>
      </vt:variant>
      <vt:variant>
        <vt:i4>0</vt:i4>
      </vt:variant>
      <vt:variant>
        <vt:i4>5</vt:i4>
      </vt:variant>
      <vt:variant>
        <vt:lpwstr>http://www.comboniani.org/</vt:lpwstr>
      </vt:variant>
      <vt:variant>
        <vt:lpwstr/>
      </vt:variant>
      <vt:variant>
        <vt:i4>2424929</vt:i4>
      </vt:variant>
      <vt:variant>
        <vt:i4>117</vt:i4>
      </vt:variant>
      <vt:variant>
        <vt:i4>0</vt:i4>
      </vt:variant>
      <vt:variant>
        <vt:i4>5</vt:i4>
      </vt:variant>
      <vt:variant>
        <vt:lpwstr>http://www.combonimissionaries.org/</vt:lpwstr>
      </vt:variant>
      <vt:variant>
        <vt:lpwstr/>
      </vt:variant>
      <vt:variant>
        <vt:i4>8126492</vt:i4>
      </vt:variant>
      <vt:variant>
        <vt:i4>114</vt:i4>
      </vt:variant>
      <vt:variant>
        <vt:i4>0</vt:i4>
      </vt:variant>
      <vt:variant>
        <vt:i4>5</vt:i4>
      </vt:variant>
      <vt:variant>
        <vt:lpwstr>http://www.wola.org/publications/tackling_urban_violence_in_latin_america_reversing_exclusion_through_smart_policing_and</vt:lpwstr>
      </vt:variant>
      <vt:variant>
        <vt:lpwstr/>
      </vt:variant>
      <vt:variant>
        <vt:i4>5701701</vt:i4>
      </vt:variant>
      <vt:variant>
        <vt:i4>111</vt:i4>
      </vt:variant>
      <vt:variant>
        <vt:i4>0</vt:i4>
      </vt:variant>
      <vt:variant>
        <vt:i4>5</vt:i4>
      </vt:variant>
      <vt:variant>
        <vt:lpwstr>http://pulitzercenter.org/reporting/ghana-accra-government-water-system-potable-illegal-water-tapping-poly-tanks</vt:lpwstr>
      </vt:variant>
      <vt:variant>
        <vt:lpwstr/>
      </vt:variant>
      <vt:variant>
        <vt:i4>6750325</vt:i4>
      </vt:variant>
      <vt:variant>
        <vt:i4>108</vt:i4>
      </vt:variant>
      <vt:variant>
        <vt:i4>0</vt:i4>
      </vt:variant>
      <vt:variant>
        <vt:i4>5</vt:i4>
      </vt:variant>
      <vt:variant>
        <vt:lpwstr>http://forusa.org/groups/services/militarism-watch</vt:lpwstr>
      </vt:variant>
      <vt:variant>
        <vt:lpwstr/>
      </vt:variant>
      <vt:variant>
        <vt:i4>3080238</vt:i4>
      </vt:variant>
      <vt:variant>
        <vt:i4>105</vt:i4>
      </vt:variant>
      <vt:variant>
        <vt:i4>0</vt:i4>
      </vt:variant>
      <vt:variant>
        <vt:i4>5</vt:i4>
      </vt:variant>
      <vt:variant>
        <vt:lpwstr>http://www.jrea.org/courses</vt:lpwstr>
      </vt:variant>
      <vt:variant>
        <vt:lpwstr/>
      </vt:variant>
      <vt:variant>
        <vt:i4>2490425</vt:i4>
      </vt:variant>
      <vt:variant>
        <vt:i4>102</vt:i4>
      </vt:variant>
      <vt:variant>
        <vt:i4>0</vt:i4>
      </vt:variant>
      <vt:variant>
        <vt:i4>5</vt:i4>
      </vt:variant>
      <vt:variant>
        <vt:lpwstr>http://steadystate.org/</vt:lpwstr>
      </vt:variant>
      <vt:variant>
        <vt:lpwstr/>
      </vt:variant>
      <vt:variant>
        <vt:i4>1769527</vt:i4>
      </vt:variant>
      <vt:variant>
        <vt:i4>99</vt:i4>
      </vt:variant>
      <vt:variant>
        <vt:i4>0</vt:i4>
      </vt:variant>
      <vt:variant>
        <vt:i4>5</vt:i4>
      </vt:variant>
      <vt:variant>
        <vt:lpwstr>http://loretoeafrica.org/index.php?option=com_content&amp;view=article&amp;id=70&amp;Itemid=87</vt:lpwstr>
      </vt:variant>
      <vt:variant>
        <vt:lpwstr/>
      </vt:variant>
      <vt:variant>
        <vt:i4>8192057</vt:i4>
      </vt:variant>
      <vt:variant>
        <vt:i4>96</vt:i4>
      </vt:variant>
      <vt:variant>
        <vt:i4>0</vt:i4>
      </vt:variant>
      <vt:variant>
        <vt:i4>5</vt:i4>
      </vt:variant>
      <vt:variant>
        <vt:lpwstr>http://www.un.org/ecosocdev/geninfo/afrec/</vt:lpwstr>
      </vt:variant>
      <vt:variant>
        <vt:lpwstr/>
      </vt:variant>
      <vt:variant>
        <vt:i4>3670050</vt:i4>
      </vt:variant>
      <vt:variant>
        <vt:i4>93</vt:i4>
      </vt:variant>
      <vt:variant>
        <vt:i4>0</vt:i4>
      </vt:variant>
      <vt:variant>
        <vt:i4>5</vt:i4>
      </vt:variant>
      <vt:variant>
        <vt:lpwstr>http://www.fides.org/aree/news/newsdet.php?idnews=30676&amp;lan=eng</vt:lpwstr>
      </vt:variant>
      <vt:variant>
        <vt:lpwstr/>
      </vt:variant>
      <vt:variant>
        <vt:i4>4587599</vt:i4>
      </vt:variant>
      <vt:variant>
        <vt:i4>90</vt:i4>
      </vt:variant>
      <vt:variant>
        <vt:i4>0</vt:i4>
      </vt:variant>
      <vt:variant>
        <vt:i4>5</vt:i4>
      </vt:variant>
      <vt:variant>
        <vt:lpwstr>http://www.news.va/en/news/itinerary-for-papal-visit-to-mexico-and-cuba-relea</vt:lpwstr>
      </vt:variant>
      <vt:variant>
        <vt:lpwstr/>
      </vt:variant>
      <vt:variant>
        <vt:i4>5374041</vt:i4>
      </vt:variant>
      <vt:variant>
        <vt:i4>87</vt:i4>
      </vt:variant>
      <vt:variant>
        <vt:i4>0</vt:i4>
      </vt:variant>
      <vt:variant>
        <vt:i4>5</vt:i4>
      </vt:variant>
      <vt:variant>
        <vt:lpwstr>http://www.advocacydays.org/</vt:lpwstr>
      </vt:variant>
      <vt:variant>
        <vt:lpwstr/>
      </vt:variant>
      <vt:variant>
        <vt:i4>2556006</vt:i4>
      </vt:variant>
      <vt:variant>
        <vt:i4>84</vt:i4>
      </vt:variant>
      <vt:variant>
        <vt:i4>0</vt:i4>
      </vt:variant>
      <vt:variant>
        <vt:i4>5</vt:i4>
      </vt:variant>
      <vt:variant>
        <vt:lpwstr>http://www.unwater.org/</vt:lpwstr>
      </vt:variant>
      <vt:variant>
        <vt:lpwstr/>
      </vt:variant>
      <vt:variant>
        <vt:i4>4194394</vt:i4>
      </vt:variant>
      <vt:variant>
        <vt:i4>81</vt:i4>
      </vt:variant>
      <vt:variant>
        <vt:i4>0</vt:i4>
      </vt:variant>
      <vt:variant>
        <vt:i4>5</vt:i4>
      </vt:variant>
      <vt:variant>
        <vt:lpwstr>http://www.worldwaterforum6.org/en/practical-information/dates-and-venue/</vt:lpwstr>
      </vt:variant>
      <vt:variant>
        <vt:lpwstr/>
      </vt:variant>
      <vt:variant>
        <vt:i4>5177408</vt:i4>
      </vt:variant>
      <vt:variant>
        <vt:i4>78</vt:i4>
      </vt:variant>
      <vt:variant>
        <vt:i4>0</vt:i4>
      </vt:variant>
      <vt:variant>
        <vt:i4>5</vt:i4>
      </vt:variant>
      <vt:variant>
        <vt:lpwstr>http://www.un.org/womenwatch/daw/csw/NGO.html</vt:lpwstr>
      </vt:variant>
      <vt:variant>
        <vt:lpwstr/>
      </vt:variant>
      <vt:variant>
        <vt:i4>720903</vt:i4>
      </vt:variant>
      <vt:variant>
        <vt:i4>75</vt:i4>
      </vt:variant>
      <vt:variant>
        <vt:i4>0</vt:i4>
      </vt:variant>
      <vt:variant>
        <vt:i4>5</vt:i4>
      </vt:variant>
      <vt:variant>
        <vt:lpwstr>http://www.amnesty.org/zh-hnt/node/29704</vt:lpwstr>
      </vt:variant>
      <vt:variant>
        <vt:lpwstr/>
      </vt:variant>
      <vt:variant>
        <vt:i4>1507414</vt:i4>
      </vt:variant>
      <vt:variant>
        <vt:i4>72</vt:i4>
      </vt:variant>
      <vt:variant>
        <vt:i4>0</vt:i4>
      </vt:variant>
      <vt:variant>
        <vt:i4>5</vt:i4>
      </vt:variant>
      <vt:variant>
        <vt:lpwstr>http://www.independent.co.uk/opinion/commentators/nick-clegg-we-can-lead-from-the-front-in-disarming-7174368.html</vt:lpwstr>
      </vt:variant>
      <vt:variant>
        <vt:lpwstr/>
      </vt:variant>
      <vt:variant>
        <vt:i4>1507414</vt:i4>
      </vt:variant>
      <vt:variant>
        <vt:i4>69</vt:i4>
      </vt:variant>
      <vt:variant>
        <vt:i4>0</vt:i4>
      </vt:variant>
      <vt:variant>
        <vt:i4>5</vt:i4>
      </vt:variant>
      <vt:variant>
        <vt:lpwstr>http://www.independent.co.uk/opinion/commentators/nick-clegg-we-can-lead-from-the-front-in-disarming-7174368.html</vt:lpwstr>
      </vt:variant>
      <vt:variant>
        <vt:lpwstr/>
      </vt:variant>
      <vt:variant>
        <vt:i4>8060931</vt:i4>
      </vt:variant>
      <vt:variant>
        <vt:i4>66</vt:i4>
      </vt:variant>
      <vt:variant>
        <vt:i4>0</vt:i4>
      </vt:variant>
      <vt:variant>
        <vt:i4>5</vt:i4>
      </vt:variant>
      <vt:variant>
        <vt:lpwstr>mailto:skinsey.fcjm@gmail.com</vt:lpwstr>
      </vt:variant>
      <vt:variant>
        <vt:lpwstr/>
      </vt:variant>
      <vt:variant>
        <vt:i4>655397</vt:i4>
      </vt:variant>
      <vt:variant>
        <vt:i4>63</vt:i4>
      </vt:variant>
      <vt:variant>
        <vt:i4>0</vt:i4>
      </vt:variant>
      <vt:variant>
        <vt:i4>5</vt:i4>
      </vt:variant>
      <vt:variant>
        <vt:lpwstr>mailto:missions@combonimissionaries.org</vt:lpwstr>
      </vt:variant>
      <vt:variant>
        <vt:lpwstr/>
      </vt:variant>
      <vt:variant>
        <vt:i4>6488169</vt:i4>
      </vt:variant>
      <vt:variant>
        <vt:i4>60</vt:i4>
      </vt:variant>
      <vt:variant>
        <vt:i4>0</vt:i4>
      </vt:variant>
      <vt:variant>
        <vt:i4>5</vt:i4>
      </vt:variant>
      <vt:variant>
        <vt:lpwstr>http://www.gopetition.com/petitions/signature-campaign-social-protection-floor.html</vt:lpwstr>
      </vt:variant>
      <vt:variant>
        <vt:lpwstr/>
      </vt:variant>
      <vt:variant>
        <vt:i4>852049</vt:i4>
      </vt:variant>
      <vt:variant>
        <vt:i4>57</vt:i4>
      </vt:variant>
      <vt:variant>
        <vt:i4>0</vt:i4>
      </vt:variant>
      <vt:variant>
        <vt:i4>5</vt:i4>
      </vt:variant>
      <vt:variant>
        <vt:lpwstr>http://www.jpic-jp.org/64-en.html</vt:lpwstr>
      </vt:variant>
      <vt:variant>
        <vt:lpwstr/>
      </vt:variant>
      <vt:variant>
        <vt:i4>5832718</vt:i4>
      </vt:variant>
      <vt:variant>
        <vt:i4>54</vt:i4>
      </vt:variant>
      <vt:variant>
        <vt:i4>0</vt:i4>
      </vt:variant>
      <vt:variant>
        <vt:i4>5</vt:i4>
      </vt:variant>
      <vt:variant>
        <vt:lpwstr>http://www.surgeforwater.org/</vt:lpwstr>
      </vt:variant>
      <vt:variant>
        <vt:lpwstr/>
      </vt:variant>
      <vt:variant>
        <vt:i4>5046283</vt:i4>
      </vt:variant>
      <vt:variant>
        <vt:i4>51</vt:i4>
      </vt:variant>
      <vt:variant>
        <vt:i4>0</vt:i4>
      </vt:variant>
      <vt:variant>
        <vt:i4>5</vt:i4>
      </vt:variant>
      <vt:variant>
        <vt:lpwstr>http://www.water.cc/water-crisis/</vt:lpwstr>
      </vt:variant>
      <vt:variant>
        <vt:lpwstr/>
      </vt:variant>
      <vt:variant>
        <vt:i4>5046283</vt:i4>
      </vt:variant>
      <vt:variant>
        <vt:i4>48</vt:i4>
      </vt:variant>
      <vt:variant>
        <vt:i4>0</vt:i4>
      </vt:variant>
      <vt:variant>
        <vt:i4>5</vt:i4>
      </vt:variant>
      <vt:variant>
        <vt:lpwstr>http://www.water.cc/water-crisis/</vt:lpwstr>
      </vt:variant>
      <vt:variant>
        <vt:lpwstr/>
      </vt:variant>
      <vt:variant>
        <vt:i4>6815847</vt:i4>
      </vt:variant>
      <vt:variant>
        <vt:i4>45</vt:i4>
      </vt:variant>
      <vt:variant>
        <vt:i4>0</vt:i4>
      </vt:variant>
      <vt:variant>
        <vt:i4>5</vt:i4>
      </vt:variant>
      <vt:variant>
        <vt:lpwstr>http://waterforpeopledc.wordpress.com/</vt:lpwstr>
      </vt:variant>
      <vt:variant>
        <vt:lpwstr/>
      </vt:variant>
      <vt:variant>
        <vt:i4>852043</vt:i4>
      </vt:variant>
      <vt:variant>
        <vt:i4>42</vt:i4>
      </vt:variant>
      <vt:variant>
        <vt:i4>0</vt:i4>
      </vt:variant>
      <vt:variant>
        <vt:i4>5</vt:i4>
      </vt:variant>
      <vt:variant>
        <vt:lpwstr>http://www.foodandwaterwatch.org/water/private-vs-public;</vt:lpwstr>
      </vt:variant>
      <vt:variant>
        <vt:lpwstr/>
      </vt:variant>
      <vt:variant>
        <vt:i4>8061031</vt:i4>
      </vt:variant>
      <vt:variant>
        <vt:i4>39</vt:i4>
      </vt:variant>
      <vt:variant>
        <vt:i4>0</vt:i4>
      </vt:variant>
      <vt:variant>
        <vt:i4>5</vt:i4>
      </vt:variant>
      <vt:variant>
        <vt:lpwstr>http://www.authorstream.com/Presentation/Demian-76245-thirst-education-ppt-powerpoint/</vt:lpwstr>
      </vt:variant>
      <vt:variant>
        <vt:lpwstr/>
      </vt:variant>
      <vt:variant>
        <vt:i4>8061031</vt:i4>
      </vt:variant>
      <vt:variant>
        <vt:i4>36</vt:i4>
      </vt:variant>
      <vt:variant>
        <vt:i4>0</vt:i4>
      </vt:variant>
      <vt:variant>
        <vt:i4>5</vt:i4>
      </vt:variant>
      <vt:variant>
        <vt:lpwstr>http://www.authorstream.com/Presentation/Demian-76245-thirst-education-ppt-powerpoint/</vt:lpwstr>
      </vt:variant>
      <vt:variant>
        <vt:lpwstr/>
      </vt:variant>
      <vt:variant>
        <vt:i4>4259852</vt:i4>
      </vt:variant>
      <vt:variant>
        <vt:i4>33</vt:i4>
      </vt:variant>
      <vt:variant>
        <vt:i4>0</vt:i4>
      </vt:variant>
      <vt:variant>
        <vt:i4>5</vt:i4>
      </vt:variant>
      <vt:variant>
        <vt:lpwstr>http://www.circleofblue.org/waternews/2009/world/video-no-reason/</vt:lpwstr>
      </vt:variant>
      <vt:variant>
        <vt:lpwstr/>
      </vt:variant>
      <vt:variant>
        <vt:i4>4259852</vt:i4>
      </vt:variant>
      <vt:variant>
        <vt:i4>30</vt:i4>
      </vt:variant>
      <vt:variant>
        <vt:i4>0</vt:i4>
      </vt:variant>
      <vt:variant>
        <vt:i4>5</vt:i4>
      </vt:variant>
      <vt:variant>
        <vt:lpwstr>http://www.circleofblue.org/waternews/2009/world/video-no-reason</vt:lpwstr>
      </vt:variant>
      <vt:variant>
        <vt:lpwstr/>
      </vt:variant>
      <vt:variant>
        <vt:i4>7864403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http://www.youtube.com/watch?v=W1j_LO7mrAQ&amp;feature=related</vt:lpwstr>
      </vt:variant>
      <vt:variant>
        <vt:lpwstr/>
      </vt:variant>
      <vt:variant>
        <vt:i4>7864403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http://www.youtube.com/watch?v=W1j_LO7mrAQ&amp;feature=related</vt:lpwstr>
      </vt:variant>
      <vt:variant>
        <vt:lpwstr/>
      </vt:variant>
      <vt:variant>
        <vt:i4>7405623</vt:i4>
      </vt:variant>
      <vt:variant>
        <vt:i4>21</vt:i4>
      </vt:variant>
      <vt:variant>
        <vt:i4>0</vt:i4>
      </vt:variant>
      <vt:variant>
        <vt:i4>5</vt:i4>
      </vt:variant>
      <vt:variant>
        <vt:lpwstr>http://www.radiovaticana.org/in2/Articolo.asp?c=559179</vt:lpwstr>
      </vt:variant>
      <vt:variant>
        <vt:lpwstr/>
      </vt:variant>
      <vt:variant>
        <vt:i4>7405623</vt:i4>
      </vt:variant>
      <vt:variant>
        <vt:i4>18</vt:i4>
      </vt:variant>
      <vt:variant>
        <vt:i4>0</vt:i4>
      </vt:variant>
      <vt:variant>
        <vt:i4>5</vt:i4>
      </vt:variant>
      <vt:variant>
        <vt:lpwstr>http://www.radiovaticana.org/in2/Articolo.asp?c=559179</vt:lpwstr>
      </vt:variant>
      <vt:variant>
        <vt:lpwstr/>
      </vt:variant>
      <vt:variant>
        <vt:i4>1507392</vt:i4>
      </vt:variant>
      <vt:variant>
        <vt:i4>15</vt:i4>
      </vt:variant>
      <vt:variant>
        <vt:i4>0</vt:i4>
      </vt:variant>
      <vt:variant>
        <vt:i4>5</vt:i4>
      </vt:variant>
      <vt:variant>
        <vt:lpwstr>http://www.theworld.org/2011/12/kidney-disease-epidemic/</vt:lpwstr>
      </vt:variant>
      <vt:variant>
        <vt:lpwstr/>
      </vt:variant>
      <vt:variant>
        <vt:i4>3670051</vt:i4>
      </vt:variant>
      <vt:variant>
        <vt:i4>12</vt:i4>
      </vt:variant>
      <vt:variant>
        <vt:i4>0</vt:i4>
      </vt:variant>
      <vt:variant>
        <vt:i4>5</vt:i4>
      </vt:variant>
      <vt:variant>
        <vt:lpwstr>http://www.theworld.org/2011/12/kidney-disease-epidemic</vt:lpwstr>
      </vt:variant>
      <vt:variant>
        <vt:lpwstr/>
      </vt:variant>
      <vt:variant>
        <vt:i4>4128812</vt:i4>
      </vt:variant>
      <vt:variant>
        <vt:i4>9</vt:i4>
      </vt:variant>
      <vt:variant>
        <vt:i4>0</vt:i4>
      </vt:variant>
      <vt:variant>
        <vt:i4>5</vt:i4>
      </vt:variant>
      <vt:variant>
        <vt:lpwstr>http://upsidedownworld.org/main/nicaragua-archives-62/3402-a-cycle-of-death-inside-nicaraguas-sugar-cane-fields</vt:lpwstr>
      </vt:variant>
      <vt:variant>
        <vt:lpwstr/>
      </vt:variant>
      <vt:variant>
        <vt:i4>7864427</vt:i4>
      </vt:variant>
      <vt:variant>
        <vt:i4>6</vt:i4>
      </vt:variant>
      <vt:variant>
        <vt:i4>0</vt:i4>
      </vt:variant>
      <vt:variant>
        <vt:i4>5</vt:i4>
      </vt:variant>
      <vt:variant>
        <vt:lpwstr>http://upsidedownworld.org/main/Nicaragua-archives-62/3402-a-cycle-of-death-inside-nicaragua-sugar-cane-fields</vt:lpwstr>
      </vt:variant>
      <vt:variant>
        <vt:lpwstr/>
      </vt:variant>
      <vt:variant>
        <vt:i4>917531</vt:i4>
      </vt:variant>
      <vt:variant>
        <vt:i4>3</vt:i4>
      </vt:variant>
      <vt:variant>
        <vt:i4>0</vt:i4>
      </vt:variant>
      <vt:variant>
        <vt:i4>5</vt:i4>
      </vt:variant>
      <vt:variant>
        <vt:lpwstr>http://www.amnesty.org/en/library/asset/AFR54/007/2012/en/c1037da2-0f54-4343-8325-461d80e751c2/afr540072012en.pdf</vt:lpwstr>
      </vt:variant>
      <vt:variant>
        <vt:lpwstr/>
      </vt:variant>
      <vt:variant>
        <vt:i4>852054</vt:i4>
      </vt:variant>
      <vt:variant>
        <vt:i4>0</vt:i4>
      </vt:variant>
      <vt:variant>
        <vt:i4>0</vt:i4>
      </vt:variant>
      <vt:variant>
        <vt:i4>5</vt:i4>
      </vt:variant>
      <vt:variant>
        <vt:lpwstr>http://www.jpic-jp.org/63-en.html</vt:lpwstr>
      </vt:variant>
      <vt:variant>
        <vt:lpwstr/>
      </vt:variant>
      <vt:variant>
        <vt:i4>2424929</vt:i4>
      </vt:variant>
      <vt:variant>
        <vt:i4>3</vt:i4>
      </vt:variant>
      <vt:variant>
        <vt:i4>0</vt:i4>
      </vt:variant>
      <vt:variant>
        <vt:i4>5</vt:i4>
      </vt:variant>
      <vt:variant>
        <vt:lpwstr>http://www.combonimissionaries.org/</vt:lpwstr>
      </vt:variant>
      <vt:variant>
        <vt:lpwstr/>
      </vt:variant>
      <vt:variant>
        <vt:i4>655400</vt:i4>
      </vt:variant>
      <vt:variant>
        <vt:i4>0</vt:i4>
      </vt:variant>
      <vt:variant>
        <vt:i4>0</vt:i4>
      </vt:variant>
      <vt:variant>
        <vt:i4>5</vt:i4>
      </vt:variant>
      <vt:variant>
        <vt:lpwstr>mailto:combonipn@combonimissionaries.org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Arlindo</cp:lastModifiedBy>
  <cp:revision>33</cp:revision>
  <cp:lastPrinted>2012-07-02T15:07:00Z</cp:lastPrinted>
  <dcterms:created xsi:type="dcterms:W3CDTF">2012-06-26T15:38:00Z</dcterms:created>
  <dcterms:modified xsi:type="dcterms:W3CDTF">2012-07-03T10:33:00Z</dcterms:modified>
</cp:coreProperties>
</file>