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B14" w:rsidRPr="00204F20" w:rsidRDefault="00571B14" w:rsidP="00571B14">
      <w:pPr>
        <w:tabs>
          <w:tab w:val="left" w:leader="dot" w:pos="6237"/>
        </w:tabs>
        <w:jc w:val="center"/>
        <w:rPr>
          <w:rFonts w:asciiTheme="minorHAnsi" w:hAnsiTheme="minorHAnsi"/>
          <w:b/>
          <w:bCs/>
          <w:szCs w:val="24"/>
          <w:lang w:val="en-GB"/>
        </w:rPr>
      </w:pPr>
      <w:r w:rsidRPr="00204F20">
        <w:rPr>
          <w:rFonts w:asciiTheme="minorHAnsi" w:hAnsiTheme="minorHAnsi"/>
          <w:b/>
          <w:bCs/>
          <w:szCs w:val="24"/>
          <w:lang w:val="en-GB"/>
        </w:rPr>
        <w:t>SUMMARY</w:t>
      </w:r>
    </w:p>
    <w:p w:rsidR="0028101C" w:rsidRPr="00204F20" w:rsidRDefault="0028101C" w:rsidP="009740E5">
      <w:pPr>
        <w:tabs>
          <w:tab w:val="left" w:leader="dot" w:pos="6237"/>
        </w:tabs>
        <w:rPr>
          <w:rFonts w:asciiTheme="minorHAnsi" w:hAnsiTheme="minorHAnsi"/>
          <w:b/>
          <w:szCs w:val="24"/>
          <w:lang w:val="en-GB"/>
        </w:rPr>
      </w:pPr>
      <w:r w:rsidRPr="00204F20">
        <w:rPr>
          <w:rFonts w:asciiTheme="minorHAnsi" w:hAnsiTheme="minorHAnsi"/>
          <w:b/>
          <w:szCs w:val="24"/>
          <w:lang w:val="en-GB"/>
        </w:rPr>
        <w:t>LETTER OF PRESENTATION</w:t>
      </w:r>
      <w:r w:rsidRPr="00204F20">
        <w:rPr>
          <w:rFonts w:asciiTheme="minorHAnsi" w:hAnsiTheme="minorHAnsi"/>
          <w:szCs w:val="24"/>
          <w:lang w:val="en-GB"/>
        </w:rPr>
        <w:tab/>
        <w:t xml:space="preserve"> I</w:t>
      </w:r>
    </w:p>
    <w:p w:rsidR="00571B14" w:rsidRPr="00204F20" w:rsidRDefault="00571B14" w:rsidP="00571B14">
      <w:pPr>
        <w:tabs>
          <w:tab w:val="left" w:leader="dot" w:pos="6237"/>
        </w:tabs>
        <w:rPr>
          <w:rFonts w:asciiTheme="minorHAnsi" w:hAnsiTheme="minorHAnsi"/>
          <w:bCs/>
          <w:szCs w:val="24"/>
          <w:lang w:val="en-GB"/>
        </w:rPr>
      </w:pPr>
      <w:r w:rsidRPr="00204F20">
        <w:rPr>
          <w:rFonts w:asciiTheme="minorHAnsi" w:hAnsiTheme="minorHAnsi"/>
          <w:b/>
          <w:szCs w:val="24"/>
          <w:lang w:val="en-GB"/>
        </w:rPr>
        <w:t>INTRODUCTION</w:t>
      </w:r>
      <w:r w:rsidRPr="00204F20">
        <w:rPr>
          <w:rFonts w:asciiTheme="minorHAnsi" w:hAnsiTheme="minorHAnsi"/>
          <w:bCs/>
          <w:szCs w:val="24"/>
          <w:lang w:val="en-GB"/>
        </w:rPr>
        <w:tab/>
        <w:t xml:space="preserve">p. </w:t>
      </w:r>
      <w:r w:rsidR="009A0F00" w:rsidRPr="00204F20">
        <w:rPr>
          <w:rFonts w:asciiTheme="minorHAnsi" w:hAnsiTheme="minorHAnsi"/>
          <w:bCs/>
          <w:szCs w:val="24"/>
          <w:lang w:val="en-GB"/>
        </w:rPr>
        <w:t>1</w:t>
      </w:r>
    </w:p>
    <w:p w:rsidR="00571B14" w:rsidRPr="00204F20" w:rsidRDefault="00571B14" w:rsidP="00571B14">
      <w:pPr>
        <w:tabs>
          <w:tab w:val="left" w:leader="dot" w:pos="6237"/>
        </w:tabs>
        <w:rPr>
          <w:rFonts w:asciiTheme="minorHAnsi" w:hAnsiTheme="minorHAnsi"/>
          <w:bCs/>
          <w:szCs w:val="24"/>
          <w:lang w:val="en-GB"/>
        </w:rPr>
      </w:pPr>
      <w:r w:rsidRPr="00204F20">
        <w:rPr>
          <w:rFonts w:asciiTheme="minorHAnsi" w:hAnsiTheme="minorHAnsi"/>
          <w:b/>
          <w:szCs w:val="24"/>
          <w:lang w:val="en-GB"/>
        </w:rPr>
        <w:t>SHARING OUR MISSION STORY</w:t>
      </w:r>
      <w:r w:rsidRPr="00204F20">
        <w:rPr>
          <w:rFonts w:asciiTheme="minorHAnsi" w:hAnsiTheme="minorHAnsi"/>
          <w:bCs/>
          <w:szCs w:val="24"/>
          <w:lang w:val="en-GB"/>
        </w:rPr>
        <w:tab/>
        <w:t xml:space="preserve">p. </w:t>
      </w:r>
      <w:r w:rsidR="009A0F00" w:rsidRPr="00204F20">
        <w:rPr>
          <w:rFonts w:asciiTheme="minorHAnsi" w:hAnsiTheme="minorHAnsi"/>
          <w:bCs/>
          <w:szCs w:val="24"/>
          <w:lang w:val="en-GB"/>
        </w:rPr>
        <w:t>7</w:t>
      </w:r>
    </w:p>
    <w:p w:rsidR="00571B14" w:rsidRPr="00204F20" w:rsidRDefault="00571B14" w:rsidP="00571B14">
      <w:pPr>
        <w:pStyle w:val="Paragrafoelenco"/>
        <w:tabs>
          <w:tab w:val="left" w:leader="dot" w:pos="6237"/>
        </w:tabs>
        <w:ind w:left="180" w:hanging="180"/>
        <w:rPr>
          <w:rFonts w:asciiTheme="minorHAnsi" w:hAnsiTheme="minorHAnsi"/>
          <w:bCs/>
          <w:lang w:val="en-GB"/>
        </w:rPr>
      </w:pPr>
      <w:r w:rsidRPr="00204F20">
        <w:rPr>
          <w:rFonts w:asciiTheme="minorHAnsi" w:hAnsiTheme="minorHAnsi"/>
          <w:b/>
          <w:lang w:val="en-GB"/>
        </w:rPr>
        <w:t xml:space="preserve">1 Positive </w:t>
      </w:r>
      <w:proofErr w:type="gramStart"/>
      <w:r w:rsidRPr="00204F20">
        <w:rPr>
          <w:rFonts w:asciiTheme="minorHAnsi" w:hAnsiTheme="minorHAnsi"/>
          <w:b/>
          <w:lang w:val="en-GB"/>
        </w:rPr>
        <w:t>Attitudes</w:t>
      </w:r>
      <w:proofErr w:type="gramEnd"/>
      <w:r w:rsidRPr="00204F20">
        <w:rPr>
          <w:rFonts w:asciiTheme="minorHAnsi" w:hAnsiTheme="minorHAnsi"/>
          <w:b/>
          <w:lang w:val="en-GB"/>
        </w:rPr>
        <w:t xml:space="preserve"> and Experiences in the Process of the</w:t>
      </w:r>
      <w:r w:rsidRPr="00204F20">
        <w:rPr>
          <w:rFonts w:asciiTheme="minorHAnsi" w:hAnsiTheme="minorHAnsi"/>
          <w:b/>
          <w:bCs/>
          <w:lang w:val="en-GB"/>
        </w:rPr>
        <w:t xml:space="preserve"> R</w:t>
      </w:r>
      <w:r w:rsidR="000006B6" w:rsidRPr="00204F20">
        <w:rPr>
          <w:rFonts w:asciiTheme="minorHAnsi" w:hAnsiTheme="minorHAnsi"/>
          <w:b/>
          <w:bCs/>
          <w:lang w:val="en-GB"/>
        </w:rPr>
        <w:t xml:space="preserve">atio </w:t>
      </w:r>
      <w:r w:rsidRPr="00204F20">
        <w:rPr>
          <w:rFonts w:asciiTheme="minorHAnsi" w:hAnsiTheme="minorHAnsi"/>
          <w:b/>
          <w:bCs/>
          <w:lang w:val="en-GB"/>
        </w:rPr>
        <w:t>M</w:t>
      </w:r>
      <w:r w:rsidR="000006B6" w:rsidRPr="00204F20">
        <w:rPr>
          <w:rFonts w:asciiTheme="minorHAnsi" w:hAnsiTheme="minorHAnsi"/>
          <w:b/>
          <w:bCs/>
          <w:lang w:val="en-GB"/>
        </w:rPr>
        <w:t xml:space="preserve">issionis </w:t>
      </w:r>
      <w:r w:rsidRPr="00204F20">
        <w:rPr>
          <w:rFonts w:asciiTheme="minorHAnsi" w:hAnsiTheme="minorHAnsi"/>
          <w:b/>
          <w:bCs/>
          <w:lang w:val="en-GB"/>
        </w:rPr>
        <w:tab/>
      </w:r>
      <w:r w:rsidR="006137F4" w:rsidRPr="00204F20">
        <w:rPr>
          <w:rFonts w:asciiTheme="minorHAnsi" w:hAnsiTheme="minorHAnsi"/>
          <w:bCs/>
          <w:lang w:val="en-GB"/>
        </w:rPr>
        <w:t xml:space="preserve">p. </w:t>
      </w:r>
      <w:r w:rsidR="009A0F00" w:rsidRPr="00204F20">
        <w:rPr>
          <w:rFonts w:asciiTheme="minorHAnsi" w:hAnsiTheme="minorHAnsi"/>
          <w:bCs/>
          <w:lang w:val="en-GB"/>
        </w:rPr>
        <w:t>7</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1.1 The Challenges</w:t>
      </w:r>
      <w:r w:rsidR="000006B6" w:rsidRPr="00204F20">
        <w:rPr>
          <w:rFonts w:asciiTheme="minorHAnsi" w:hAnsiTheme="minorHAnsi"/>
          <w:lang w:val="en-GB"/>
        </w:rPr>
        <w:t xml:space="preserve"> </w:t>
      </w:r>
      <w:r w:rsidR="006137F4" w:rsidRPr="00204F20">
        <w:rPr>
          <w:rFonts w:asciiTheme="minorHAnsi" w:hAnsiTheme="minorHAnsi"/>
          <w:bCs/>
          <w:lang w:val="en-GB"/>
        </w:rPr>
        <w:tab/>
        <w:t xml:space="preserve">p. </w:t>
      </w:r>
      <w:r w:rsidR="0011375A" w:rsidRPr="00204F20">
        <w:rPr>
          <w:rFonts w:asciiTheme="minorHAnsi" w:hAnsiTheme="minorHAnsi"/>
          <w:bCs/>
          <w:lang w:val="en-GB"/>
        </w:rPr>
        <w:t>7</w:t>
      </w:r>
    </w:p>
    <w:p w:rsidR="00571B14" w:rsidRPr="00204F20" w:rsidRDefault="00571B14" w:rsidP="00571B14">
      <w:pPr>
        <w:pStyle w:val="Paragrafoelenco"/>
        <w:tabs>
          <w:tab w:val="left" w:leader="dot" w:pos="6237"/>
        </w:tabs>
        <w:ind w:left="360"/>
        <w:rPr>
          <w:rFonts w:asciiTheme="minorHAnsi" w:hAnsiTheme="minorHAnsi"/>
          <w:lang w:val="en-GB"/>
        </w:rPr>
      </w:pPr>
      <w:r w:rsidRPr="00204F20">
        <w:rPr>
          <w:rFonts w:asciiTheme="minorHAnsi" w:hAnsiTheme="minorHAnsi"/>
          <w:lang w:val="en-GB"/>
        </w:rPr>
        <w:t>1.2 A desire to get together and take stock of the current</w:t>
      </w:r>
    </w:p>
    <w:p w:rsidR="00571B14" w:rsidRPr="00204F20" w:rsidRDefault="000006B6" w:rsidP="000006B6">
      <w:pPr>
        <w:pStyle w:val="Paragrafoelenco"/>
        <w:tabs>
          <w:tab w:val="left" w:leader="dot" w:pos="6237"/>
        </w:tabs>
        <w:ind w:left="0"/>
        <w:rPr>
          <w:rFonts w:asciiTheme="minorHAnsi" w:hAnsiTheme="minorHAnsi"/>
          <w:bCs/>
          <w:lang w:val="en-GB"/>
        </w:rPr>
      </w:pPr>
      <w:r w:rsidRPr="00204F20">
        <w:rPr>
          <w:rFonts w:asciiTheme="minorHAnsi" w:hAnsiTheme="minorHAnsi"/>
          <w:lang w:val="en-GB"/>
        </w:rPr>
        <w:t xml:space="preserve">              S</w:t>
      </w:r>
      <w:r w:rsidR="00571B14" w:rsidRPr="00204F20">
        <w:rPr>
          <w:rFonts w:asciiTheme="minorHAnsi" w:hAnsiTheme="minorHAnsi"/>
          <w:lang w:val="en-GB"/>
        </w:rPr>
        <w:t>ituation</w:t>
      </w:r>
      <w:r w:rsidRPr="00204F20">
        <w:rPr>
          <w:rFonts w:asciiTheme="minorHAnsi" w:hAnsiTheme="minorHAnsi"/>
          <w:lang w:val="en-GB"/>
        </w:rPr>
        <w:t xml:space="preserve"> </w:t>
      </w:r>
      <w:r w:rsidR="00571B14" w:rsidRPr="00204F20">
        <w:rPr>
          <w:rFonts w:asciiTheme="minorHAnsi" w:hAnsiTheme="minorHAnsi"/>
          <w:bCs/>
          <w:lang w:val="en-GB"/>
        </w:rPr>
        <w:tab/>
        <w:t xml:space="preserve">p. </w:t>
      </w:r>
      <w:r w:rsidR="009A0F00" w:rsidRPr="00204F20">
        <w:rPr>
          <w:rFonts w:asciiTheme="minorHAnsi" w:hAnsiTheme="minorHAnsi"/>
          <w:bCs/>
          <w:lang w:val="en-GB"/>
        </w:rPr>
        <w:t>8</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1.3 An</w:t>
      </w:r>
      <w:r w:rsidR="00F14C2E" w:rsidRPr="00204F20">
        <w:rPr>
          <w:rFonts w:asciiTheme="minorHAnsi" w:hAnsiTheme="minorHAnsi"/>
          <w:lang w:val="en-GB"/>
        </w:rPr>
        <w:t xml:space="preserve"> E</w:t>
      </w:r>
      <w:r w:rsidRPr="00204F20">
        <w:rPr>
          <w:rFonts w:asciiTheme="minorHAnsi" w:hAnsiTheme="minorHAnsi"/>
          <w:lang w:val="en-GB"/>
        </w:rPr>
        <w:t xml:space="preserve">xperience of </w:t>
      </w:r>
      <w:r w:rsidR="00B54E62" w:rsidRPr="00204F20">
        <w:rPr>
          <w:rFonts w:asciiTheme="minorHAnsi" w:hAnsiTheme="minorHAnsi"/>
          <w:lang w:val="en-GB"/>
        </w:rPr>
        <w:t>D</w:t>
      </w:r>
      <w:r w:rsidRPr="00204F20">
        <w:rPr>
          <w:rFonts w:asciiTheme="minorHAnsi" w:hAnsiTheme="minorHAnsi"/>
          <w:lang w:val="en-GB"/>
        </w:rPr>
        <w:t>iscernment</w:t>
      </w:r>
      <w:r w:rsidR="000006B6" w:rsidRPr="00204F20">
        <w:rPr>
          <w:rFonts w:asciiTheme="minorHAnsi" w:hAnsiTheme="minorHAnsi"/>
          <w:lang w:val="en-GB"/>
        </w:rPr>
        <w:t xml:space="preserve"> </w:t>
      </w:r>
      <w:r w:rsidRPr="00204F20">
        <w:rPr>
          <w:rFonts w:asciiTheme="minorHAnsi" w:hAnsiTheme="minorHAnsi"/>
          <w:bCs/>
          <w:lang w:val="en-GB"/>
        </w:rPr>
        <w:tab/>
        <w:t xml:space="preserve">p. </w:t>
      </w:r>
      <w:r w:rsidR="009A0F00" w:rsidRPr="00204F20">
        <w:rPr>
          <w:rFonts w:asciiTheme="minorHAnsi" w:hAnsiTheme="minorHAnsi"/>
          <w:bCs/>
          <w:lang w:val="en-GB"/>
        </w:rPr>
        <w:t>8</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 xml:space="preserve">1.4 The </w:t>
      </w:r>
      <w:r w:rsidR="00B54E62" w:rsidRPr="00204F20">
        <w:rPr>
          <w:rFonts w:asciiTheme="minorHAnsi" w:hAnsiTheme="minorHAnsi"/>
          <w:lang w:val="en-GB"/>
        </w:rPr>
        <w:t>E</w:t>
      </w:r>
      <w:r w:rsidRPr="00204F20">
        <w:rPr>
          <w:rFonts w:asciiTheme="minorHAnsi" w:hAnsiTheme="minorHAnsi"/>
          <w:lang w:val="en-GB"/>
        </w:rPr>
        <w:t>xpectations</w:t>
      </w:r>
      <w:r w:rsidR="000006B6" w:rsidRPr="00204F20">
        <w:rPr>
          <w:rFonts w:asciiTheme="minorHAnsi" w:hAnsiTheme="minorHAnsi"/>
          <w:lang w:val="en-GB"/>
        </w:rPr>
        <w:t xml:space="preserve"> </w:t>
      </w:r>
      <w:r w:rsidRPr="00204F20">
        <w:rPr>
          <w:rFonts w:asciiTheme="minorHAnsi" w:hAnsiTheme="minorHAnsi"/>
          <w:bCs/>
          <w:lang w:val="en-GB"/>
        </w:rPr>
        <w:tab/>
        <w:t xml:space="preserve">p. </w:t>
      </w:r>
      <w:r w:rsidR="009A0F00" w:rsidRPr="00204F20">
        <w:rPr>
          <w:rFonts w:asciiTheme="minorHAnsi" w:hAnsiTheme="minorHAnsi"/>
          <w:bCs/>
          <w:lang w:val="en-GB"/>
        </w:rPr>
        <w:t>8</w:t>
      </w:r>
    </w:p>
    <w:p w:rsidR="00571B14" w:rsidRPr="00204F20" w:rsidRDefault="00571B14" w:rsidP="00571B14">
      <w:pPr>
        <w:pStyle w:val="Paragrafoelenco"/>
        <w:tabs>
          <w:tab w:val="left" w:leader="dot" w:pos="6237"/>
        </w:tabs>
        <w:ind w:left="792"/>
        <w:rPr>
          <w:rFonts w:asciiTheme="minorHAnsi" w:hAnsiTheme="minorHAnsi"/>
          <w:bCs/>
          <w:lang w:val="en-GB"/>
        </w:rPr>
      </w:pPr>
    </w:p>
    <w:p w:rsidR="00571B14" w:rsidRPr="00204F20" w:rsidRDefault="00571B14" w:rsidP="00571B14">
      <w:pPr>
        <w:pStyle w:val="Paragrafoelenco"/>
        <w:tabs>
          <w:tab w:val="left" w:leader="dot" w:pos="6237"/>
        </w:tabs>
        <w:ind w:left="360" w:hanging="360"/>
        <w:rPr>
          <w:rFonts w:asciiTheme="minorHAnsi" w:hAnsiTheme="minorHAnsi"/>
          <w:bCs/>
          <w:lang w:val="en-GB"/>
        </w:rPr>
      </w:pPr>
      <w:r w:rsidRPr="00204F20">
        <w:rPr>
          <w:rFonts w:asciiTheme="minorHAnsi" w:hAnsiTheme="minorHAnsi"/>
          <w:b/>
          <w:lang w:val="en-GB"/>
        </w:rPr>
        <w:t>2 The Theological Sphere</w:t>
      </w:r>
      <w:r w:rsidR="000006B6" w:rsidRPr="00204F20">
        <w:rPr>
          <w:rFonts w:asciiTheme="minorHAnsi" w:hAnsiTheme="minorHAnsi"/>
          <w:b/>
          <w:lang w:val="en-GB"/>
        </w:rPr>
        <w:t xml:space="preserve"> </w:t>
      </w:r>
      <w:r w:rsidRPr="00204F20">
        <w:rPr>
          <w:rFonts w:asciiTheme="minorHAnsi" w:hAnsiTheme="minorHAnsi"/>
          <w:bCs/>
          <w:lang w:val="en-GB"/>
        </w:rPr>
        <w:tab/>
        <w:t xml:space="preserve">p. </w:t>
      </w:r>
      <w:r w:rsidR="009A0F00" w:rsidRPr="00204F20">
        <w:rPr>
          <w:rFonts w:asciiTheme="minorHAnsi" w:hAnsiTheme="minorHAnsi"/>
          <w:bCs/>
          <w:lang w:val="en-GB"/>
        </w:rPr>
        <w:t>9</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2.1 A variety of theological positions and problematic aspects</w:t>
      </w:r>
      <w:r w:rsidR="000006B6" w:rsidRPr="00204F20">
        <w:rPr>
          <w:rFonts w:asciiTheme="minorHAnsi" w:hAnsiTheme="minorHAnsi"/>
          <w:lang w:val="en-GB"/>
        </w:rPr>
        <w:t xml:space="preserve"> </w:t>
      </w:r>
      <w:r w:rsidRPr="00204F20">
        <w:rPr>
          <w:rFonts w:asciiTheme="minorHAnsi" w:hAnsiTheme="minorHAnsi"/>
          <w:bCs/>
          <w:lang w:val="en-GB"/>
        </w:rPr>
        <w:tab/>
        <w:t xml:space="preserve">p. </w:t>
      </w:r>
      <w:r w:rsidR="009A0F00" w:rsidRPr="00204F20">
        <w:rPr>
          <w:rFonts w:asciiTheme="minorHAnsi" w:hAnsiTheme="minorHAnsi"/>
          <w:bCs/>
          <w:lang w:val="en-GB"/>
        </w:rPr>
        <w:t>9</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 xml:space="preserve">2.2 New </w:t>
      </w:r>
      <w:r w:rsidR="00C55D64" w:rsidRPr="00204F20">
        <w:rPr>
          <w:rFonts w:asciiTheme="minorHAnsi" w:hAnsiTheme="minorHAnsi"/>
          <w:lang w:val="en-GB"/>
        </w:rPr>
        <w:t>H</w:t>
      </w:r>
      <w:r w:rsidRPr="00204F20">
        <w:rPr>
          <w:rFonts w:asciiTheme="minorHAnsi" w:hAnsiTheme="minorHAnsi"/>
          <w:lang w:val="en-GB"/>
        </w:rPr>
        <w:t xml:space="preserve">orizons and </w:t>
      </w:r>
      <w:r w:rsidR="00C55D64" w:rsidRPr="00204F20">
        <w:rPr>
          <w:rFonts w:asciiTheme="minorHAnsi" w:hAnsiTheme="minorHAnsi"/>
          <w:lang w:val="en-GB"/>
        </w:rPr>
        <w:t>T</w:t>
      </w:r>
      <w:r w:rsidRPr="00204F20">
        <w:rPr>
          <w:rFonts w:asciiTheme="minorHAnsi" w:hAnsiTheme="minorHAnsi"/>
          <w:lang w:val="en-GB"/>
        </w:rPr>
        <w:t xml:space="preserve">heological </w:t>
      </w:r>
      <w:r w:rsidR="00C55D64" w:rsidRPr="00204F20">
        <w:rPr>
          <w:rFonts w:asciiTheme="minorHAnsi" w:hAnsiTheme="minorHAnsi"/>
          <w:lang w:val="en-GB"/>
        </w:rPr>
        <w:t>O</w:t>
      </w:r>
      <w:r w:rsidRPr="00204F20">
        <w:rPr>
          <w:rFonts w:asciiTheme="minorHAnsi" w:hAnsiTheme="minorHAnsi"/>
          <w:lang w:val="en-GB"/>
        </w:rPr>
        <w:t>penings</w:t>
      </w:r>
      <w:r w:rsidR="000006B6" w:rsidRPr="00204F20">
        <w:rPr>
          <w:rFonts w:asciiTheme="minorHAnsi" w:hAnsiTheme="minorHAnsi"/>
          <w:lang w:val="en-GB"/>
        </w:rPr>
        <w:t xml:space="preserve"> </w:t>
      </w:r>
      <w:r w:rsidRPr="00204F20">
        <w:rPr>
          <w:rFonts w:asciiTheme="minorHAnsi" w:hAnsiTheme="minorHAnsi"/>
          <w:bCs/>
          <w:lang w:val="en-GB"/>
        </w:rPr>
        <w:tab/>
        <w:t>p. 1</w:t>
      </w:r>
      <w:r w:rsidR="009A0F00" w:rsidRPr="00204F20">
        <w:rPr>
          <w:rFonts w:asciiTheme="minorHAnsi" w:hAnsiTheme="minorHAnsi"/>
          <w:bCs/>
          <w:lang w:val="en-GB"/>
        </w:rPr>
        <w:t>0</w:t>
      </w:r>
    </w:p>
    <w:p w:rsidR="00571B14" w:rsidRPr="00204F20" w:rsidRDefault="00571B14" w:rsidP="00571B14">
      <w:pPr>
        <w:pStyle w:val="Paragrafoelenco"/>
        <w:tabs>
          <w:tab w:val="left" w:leader="dot" w:pos="6237"/>
        </w:tabs>
        <w:ind w:left="792"/>
        <w:rPr>
          <w:rFonts w:asciiTheme="minorHAnsi" w:hAnsiTheme="minorHAnsi"/>
          <w:bCs/>
          <w:lang w:val="en-GB"/>
        </w:rPr>
      </w:pPr>
    </w:p>
    <w:p w:rsidR="00571B14" w:rsidRPr="00204F20" w:rsidRDefault="00571B14" w:rsidP="00571B14">
      <w:pPr>
        <w:pStyle w:val="Paragrafoelenco"/>
        <w:tabs>
          <w:tab w:val="left" w:leader="dot" w:pos="6237"/>
        </w:tabs>
        <w:ind w:left="0"/>
        <w:rPr>
          <w:rFonts w:asciiTheme="minorHAnsi" w:hAnsiTheme="minorHAnsi"/>
          <w:bCs/>
          <w:lang w:val="en-GB"/>
        </w:rPr>
      </w:pPr>
      <w:r w:rsidRPr="00204F20">
        <w:rPr>
          <w:rFonts w:asciiTheme="minorHAnsi" w:hAnsiTheme="minorHAnsi"/>
          <w:b/>
          <w:lang w:val="en-GB"/>
        </w:rPr>
        <w:t>3 Elements of Comboni Identity</w:t>
      </w:r>
      <w:r w:rsidR="000006B6" w:rsidRPr="00204F20">
        <w:rPr>
          <w:rFonts w:asciiTheme="minorHAnsi" w:hAnsiTheme="minorHAnsi"/>
          <w:b/>
          <w:lang w:val="en-GB"/>
        </w:rPr>
        <w:t xml:space="preserve"> </w:t>
      </w:r>
      <w:r w:rsidRPr="00204F20">
        <w:rPr>
          <w:rFonts w:asciiTheme="minorHAnsi" w:hAnsiTheme="minorHAnsi"/>
          <w:bCs/>
          <w:lang w:val="en-GB"/>
        </w:rPr>
        <w:tab/>
        <w:t xml:space="preserve">p. </w:t>
      </w:r>
      <w:r w:rsidR="009A0F00" w:rsidRPr="00204F20">
        <w:rPr>
          <w:rFonts w:asciiTheme="minorHAnsi" w:hAnsiTheme="minorHAnsi"/>
          <w:bCs/>
          <w:lang w:val="en-GB"/>
        </w:rPr>
        <w:t>13</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3.1 Spirituality</w:t>
      </w:r>
      <w:r w:rsidR="000006B6" w:rsidRPr="00204F20">
        <w:rPr>
          <w:rFonts w:asciiTheme="minorHAnsi" w:hAnsiTheme="minorHAnsi"/>
          <w:lang w:val="en-GB"/>
        </w:rPr>
        <w:t xml:space="preserve"> </w:t>
      </w:r>
      <w:r w:rsidRPr="00204F20">
        <w:rPr>
          <w:rFonts w:asciiTheme="minorHAnsi" w:hAnsiTheme="minorHAnsi"/>
          <w:bCs/>
          <w:lang w:val="en-GB"/>
        </w:rPr>
        <w:tab/>
        <w:t>p. 1</w:t>
      </w:r>
      <w:r w:rsidR="009A0F00" w:rsidRPr="00204F20">
        <w:rPr>
          <w:rFonts w:asciiTheme="minorHAnsi" w:hAnsiTheme="minorHAnsi"/>
          <w:bCs/>
          <w:lang w:val="en-GB"/>
        </w:rPr>
        <w:t>3</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lang w:val="en-GB"/>
        </w:rPr>
        <w:t>3.2 Community Life</w:t>
      </w:r>
      <w:r w:rsidR="000006B6" w:rsidRPr="00204F20">
        <w:rPr>
          <w:rFonts w:asciiTheme="minorHAnsi" w:hAnsiTheme="minorHAnsi"/>
          <w:lang w:val="en-GB"/>
        </w:rPr>
        <w:t xml:space="preserve"> </w:t>
      </w:r>
      <w:r w:rsidRPr="00204F20">
        <w:rPr>
          <w:rFonts w:asciiTheme="minorHAnsi" w:hAnsiTheme="minorHAnsi"/>
          <w:bCs/>
          <w:lang w:val="en-GB"/>
        </w:rPr>
        <w:tab/>
        <w:t>p. 1</w:t>
      </w:r>
      <w:r w:rsidR="009A0F00" w:rsidRPr="00204F20">
        <w:rPr>
          <w:rFonts w:asciiTheme="minorHAnsi" w:hAnsiTheme="minorHAnsi"/>
          <w:bCs/>
          <w:lang w:val="en-GB"/>
        </w:rPr>
        <w:t>7</w:t>
      </w:r>
    </w:p>
    <w:p w:rsidR="00571B14" w:rsidRPr="00204F20" w:rsidRDefault="00571B14" w:rsidP="00571B14">
      <w:pPr>
        <w:pStyle w:val="Paragrafoelenco"/>
        <w:tabs>
          <w:tab w:val="left" w:leader="dot" w:pos="6237"/>
        </w:tabs>
        <w:ind w:left="792"/>
        <w:rPr>
          <w:rFonts w:asciiTheme="minorHAnsi" w:hAnsiTheme="minorHAnsi"/>
          <w:bCs/>
          <w:lang w:val="en-GB"/>
        </w:rPr>
      </w:pPr>
    </w:p>
    <w:p w:rsidR="00571B14" w:rsidRPr="00204F20" w:rsidRDefault="00571B14" w:rsidP="00571B14">
      <w:pPr>
        <w:pStyle w:val="Paragrafoelenco"/>
        <w:tabs>
          <w:tab w:val="left" w:leader="dot" w:pos="6237"/>
        </w:tabs>
        <w:ind w:left="0"/>
        <w:rPr>
          <w:rFonts w:asciiTheme="minorHAnsi" w:hAnsiTheme="minorHAnsi"/>
          <w:bCs/>
          <w:lang w:val="en-GB"/>
        </w:rPr>
      </w:pPr>
      <w:r w:rsidRPr="00204F20">
        <w:rPr>
          <w:rFonts w:asciiTheme="minorHAnsi" w:hAnsiTheme="minorHAnsi"/>
          <w:b/>
          <w:lang w:val="en-GB"/>
        </w:rPr>
        <w:t xml:space="preserve">4 Places and </w:t>
      </w:r>
      <w:r w:rsidR="009B38A7" w:rsidRPr="00204F20">
        <w:rPr>
          <w:rFonts w:asciiTheme="minorHAnsi" w:hAnsiTheme="minorHAnsi"/>
          <w:b/>
          <w:lang w:val="en-GB"/>
        </w:rPr>
        <w:t>E</w:t>
      </w:r>
      <w:r w:rsidRPr="00204F20">
        <w:rPr>
          <w:rFonts w:asciiTheme="minorHAnsi" w:hAnsiTheme="minorHAnsi"/>
          <w:b/>
          <w:lang w:val="en-GB"/>
        </w:rPr>
        <w:t>lements of a Comboni Missionary Pastoral</w:t>
      </w:r>
    </w:p>
    <w:p w:rsidR="00571B14" w:rsidRPr="00204F20" w:rsidRDefault="00571B14" w:rsidP="00571B14">
      <w:pPr>
        <w:pStyle w:val="Paragrafoelenco"/>
        <w:tabs>
          <w:tab w:val="left" w:leader="dot" w:pos="6237"/>
        </w:tabs>
        <w:ind w:left="360"/>
        <w:rPr>
          <w:rFonts w:asciiTheme="minorHAnsi" w:hAnsiTheme="minorHAnsi"/>
          <w:bCs/>
          <w:lang w:val="en-GB"/>
        </w:rPr>
      </w:pPr>
      <w:r w:rsidRPr="00204F20">
        <w:rPr>
          <w:rFonts w:asciiTheme="minorHAnsi" w:hAnsiTheme="minorHAnsi"/>
          <w:b/>
          <w:lang w:val="en-GB"/>
        </w:rPr>
        <w:t>Approach</w:t>
      </w:r>
      <w:r w:rsidR="000006B6" w:rsidRPr="00204F20">
        <w:rPr>
          <w:rFonts w:asciiTheme="minorHAnsi" w:hAnsiTheme="minorHAnsi"/>
          <w:b/>
          <w:lang w:val="en-GB"/>
        </w:rPr>
        <w:t xml:space="preserve"> </w:t>
      </w:r>
      <w:r w:rsidRPr="00204F20">
        <w:rPr>
          <w:rFonts w:asciiTheme="minorHAnsi" w:hAnsiTheme="minorHAnsi"/>
          <w:bCs/>
          <w:lang w:val="en-GB"/>
        </w:rPr>
        <w:tab/>
        <w:t>p. 2</w:t>
      </w:r>
      <w:r w:rsidR="009A0F00" w:rsidRPr="00204F20">
        <w:rPr>
          <w:rFonts w:asciiTheme="minorHAnsi" w:hAnsiTheme="minorHAnsi"/>
          <w:bCs/>
          <w:lang w:val="en-GB"/>
        </w:rPr>
        <w:t>3</w:t>
      </w:r>
    </w:p>
    <w:p w:rsidR="00571B14" w:rsidRPr="00204F20" w:rsidRDefault="00571B14" w:rsidP="00571B14">
      <w:pPr>
        <w:pStyle w:val="Paragrafoelenco"/>
        <w:numPr>
          <w:ilvl w:val="1"/>
          <w:numId w:val="20"/>
        </w:numPr>
        <w:tabs>
          <w:tab w:val="left" w:leader="dot" w:pos="6237"/>
        </w:tabs>
        <w:rPr>
          <w:rFonts w:asciiTheme="minorHAnsi" w:hAnsiTheme="minorHAnsi"/>
          <w:bCs/>
          <w:lang w:val="en-GB"/>
        </w:rPr>
      </w:pPr>
      <w:r w:rsidRPr="00204F20">
        <w:rPr>
          <w:rFonts w:asciiTheme="minorHAnsi" w:hAnsiTheme="minorHAnsi"/>
          <w:lang w:val="en-GB"/>
        </w:rPr>
        <w:t>The Local Church</w:t>
      </w:r>
      <w:r w:rsidR="000006B6" w:rsidRPr="00204F20">
        <w:rPr>
          <w:rFonts w:asciiTheme="minorHAnsi" w:hAnsiTheme="minorHAnsi"/>
          <w:lang w:val="en-GB"/>
        </w:rPr>
        <w:t xml:space="preserve"> </w:t>
      </w:r>
      <w:r w:rsidRPr="00204F20">
        <w:rPr>
          <w:rFonts w:asciiTheme="minorHAnsi" w:hAnsiTheme="minorHAnsi"/>
          <w:bCs/>
          <w:lang w:val="en-GB"/>
        </w:rPr>
        <w:tab/>
        <w:t>p. 2</w:t>
      </w:r>
      <w:r w:rsidR="009A0F00" w:rsidRPr="00204F20">
        <w:rPr>
          <w:rFonts w:asciiTheme="minorHAnsi" w:hAnsiTheme="minorHAnsi"/>
          <w:bCs/>
          <w:lang w:val="en-GB"/>
        </w:rPr>
        <w:t>3</w:t>
      </w:r>
    </w:p>
    <w:p w:rsidR="00571B14" w:rsidRPr="00204F20" w:rsidRDefault="00571B14" w:rsidP="00571B14">
      <w:pPr>
        <w:pStyle w:val="Paragrafoelenco"/>
        <w:numPr>
          <w:ilvl w:val="1"/>
          <w:numId w:val="20"/>
        </w:numPr>
        <w:tabs>
          <w:tab w:val="left" w:leader="dot" w:pos="6237"/>
        </w:tabs>
        <w:rPr>
          <w:rFonts w:asciiTheme="minorHAnsi" w:hAnsiTheme="minorHAnsi"/>
          <w:bCs/>
          <w:lang w:val="en-GB"/>
        </w:rPr>
      </w:pPr>
      <w:r w:rsidRPr="00204F20">
        <w:rPr>
          <w:rFonts w:asciiTheme="minorHAnsi" w:hAnsiTheme="minorHAnsi"/>
          <w:lang w:val="en-GB"/>
        </w:rPr>
        <w:t>The Laity</w:t>
      </w:r>
      <w:r w:rsidR="000006B6" w:rsidRPr="00204F20">
        <w:rPr>
          <w:rFonts w:asciiTheme="minorHAnsi" w:hAnsiTheme="minorHAnsi"/>
          <w:lang w:val="en-GB"/>
        </w:rPr>
        <w:t xml:space="preserve"> </w:t>
      </w:r>
      <w:r w:rsidRPr="00204F20">
        <w:rPr>
          <w:rFonts w:asciiTheme="minorHAnsi" w:hAnsiTheme="minorHAnsi"/>
          <w:bCs/>
          <w:lang w:val="en-GB"/>
        </w:rPr>
        <w:tab/>
        <w:t>p. 2</w:t>
      </w:r>
      <w:r w:rsidR="009A0F00" w:rsidRPr="00204F20">
        <w:rPr>
          <w:rFonts w:asciiTheme="minorHAnsi" w:hAnsiTheme="minorHAnsi"/>
          <w:bCs/>
          <w:lang w:val="en-GB"/>
        </w:rPr>
        <w:t>6</w:t>
      </w:r>
    </w:p>
    <w:p w:rsidR="00571B14" w:rsidRPr="00204F20" w:rsidRDefault="00571B14" w:rsidP="00571B14">
      <w:pPr>
        <w:pStyle w:val="Paragrafoelenco"/>
        <w:numPr>
          <w:ilvl w:val="1"/>
          <w:numId w:val="20"/>
        </w:numPr>
        <w:tabs>
          <w:tab w:val="left" w:leader="dot" w:pos="6237"/>
        </w:tabs>
        <w:rPr>
          <w:rFonts w:asciiTheme="minorHAnsi" w:hAnsiTheme="minorHAnsi"/>
          <w:bCs/>
          <w:lang w:val="en-GB"/>
        </w:rPr>
      </w:pPr>
      <w:r w:rsidRPr="00204F20">
        <w:rPr>
          <w:rFonts w:asciiTheme="minorHAnsi" w:hAnsiTheme="minorHAnsi"/>
          <w:lang w:val="en-GB"/>
        </w:rPr>
        <w:t>Local Culture and Insertion</w:t>
      </w:r>
      <w:r w:rsidR="000006B6" w:rsidRPr="00204F20">
        <w:rPr>
          <w:rFonts w:asciiTheme="minorHAnsi" w:hAnsiTheme="minorHAnsi"/>
          <w:lang w:val="en-GB"/>
        </w:rPr>
        <w:t xml:space="preserve"> </w:t>
      </w:r>
      <w:r w:rsidR="009A0F00" w:rsidRPr="00204F20">
        <w:rPr>
          <w:rFonts w:asciiTheme="minorHAnsi" w:hAnsiTheme="minorHAnsi"/>
          <w:bCs/>
          <w:lang w:val="en-GB"/>
        </w:rPr>
        <w:tab/>
        <w:t>p. 28</w:t>
      </w:r>
    </w:p>
    <w:p w:rsidR="00571B14" w:rsidRPr="00204F20" w:rsidRDefault="00571B14" w:rsidP="00571B14">
      <w:pPr>
        <w:pStyle w:val="Paragrafoelenco"/>
        <w:numPr>
          <w:ilvl w:val="1"/>
          <w:numId w:val="20"/>
        </w:numPr>
        <w:tabs>
          <w:tab w:val="left" w:leader="dot" w:pos="6237"/>
        </w:tabs>
        <w:rPr>
          <w:rFonts w:asciiTheme="minorHAnsi" w:hAnsiTheme="minorHAnsi"/>
          <w:lang w:val="en-GB"/>
        </w:rPr>
      </w:pPr>
      <w:r w:rsidRPr="00204F20">
        <w:rPr>
          <w:rFonts w:asciiTheme="minorHAnsi" w:hAnsiTheme="minorHAnsi"/>
          <w:lang w:val="en-GB"/>
        </w:rPr>
        <w:t xml:space="preserve">New </w:t>
      </w:r>
      <w:r w:rsidR="00C55D64" w:rsidRPr="00204F20">
        <w:rPr>
          <w:rFonts w:asciiTheme="minorHAnsi" w:hAnsiTheme="minorHAnsi"/>
          <w:lang w:val="en-GB"/>
        </w:rPr>
        <w:t>H</w:t>
      </w:r>
      <w:r w:rsidRPr="00204F20">
        <w:rPr>
          <w:rFonts w:asciiTheme="minorHAnsi" w:hAnsiTheme="minorHAnsi"/>
          <w:lang w:val="en-GB"/>
        </w:rPr>
        <w:t xml:space="preserve">orizons of </w:t>
      </w:r>
      <w:r w:rsidRPr="00204F20">
        <w:rPr>
          <w:rFonts w:asciiTheme="minorHAnsi" w:hAnsiTheme="minorHAnsi"/>
          <w:i/>
          <w:lang w:val="en-GB"/>
        </w:rPr>
        <w:t>Mission</w:t>
      </w:r>
      <w:r w:rsidR="00F14C2E" w:rsidRPr="00204F20">
        <w:rPr>
          <w:rFonts w:asciiTheme="minorHAnsi" w:hAnsiTheme="minorHAnsi"/>
          <w:lang w:val="en-GB"/>
        </w:rPr>
        <w:t>: N</w:t>
      </w:r>
      <w:r w:rsidRPr="00204F20">
        <w:rPr>
          <w:rFonts w:asciiTheme="minorHAnsi" w:hAnsiTheme="minorHAnsi"/>
          <w:lang w:val="en-GB"/>
        </w:rPr>
        <w:t xml:space="preserve">ew </w:t>
      </w:r>
      <w:proofErr w:type="spellStart"/>
      <w:r w:rsidR="00F14C2E" w:rsidRPr="00204F20">
        <w:rPr>
          <w:rFonts w:asciiTheme="minorHAnsi" w:hAnsiTheme="minorHAnsi"/>
          <w:lang w:val="en-GB"/>
        </w:rPr>
        <w:t>Areopagi</w:t>
      </w:r>
      <w:proofErr w:type="spellEnd"/>
      <w:r w:rsidR="00F14C2E" w:rsidRPr="00204F20">
        <w:rPr>
          <w:rFonts w:asciiTheme="minorHAnsi" w:hAnsiTheme="minorHAnsi"/>
          <w:lang w:val="en-GB"/>
        </w:rPr>
        <w:t xml:space="preserve"> and M</w:t>
      </w:r>
      <w:r w:rsidRPr="00204F20">
        <w:rPr>
          <w:rFonts w:asciiTheme="minorHAnsi" w:hAnsiTheme="minorHAnsi"/>
          <w:lang w:val="en-GB"/>
        </w:rPr>
        <w:t>odes of</w:t>
      </w:r>
    </w:p>
    <w:p w:rsidR="00571B14" w:rsidRPr="00204F20" w:rsidRDefault="00F14C2E" w:rsidP="00571B14">
      <w:pPr>
        <w:pStyle w:val="Paragrafoelenco"/>
        <w:tabs>
          <w:tab w:val="left" w:leader="dot" w:pos="6237"/>
        </w:tabs>
        <w:ind w:left="792"/>
        <w:rPr>
          <w:rFonts w:asciiTheme="minorHAnsi" w:hAnsiTheme="minorHAnsi"/>
          <w:bCs/>
          <w:lang w:val="en-GB"/>
        </w:rPr>
      </w:pPr>
      <w:r w:rsidRPr="00204F20">
        <w:rPr>
          <w:rFonts w:asciiTheme="minorHAnsi" w:hAnsiTheme="minorHAnsi"/>
          <w:lang w:val="en-GB"/>
        </w:rPr>
        <w:t>M</w:t>
      </w:r>
      <w:r w:rsidR="00571B14" w:rsidRPr="00204F20">
        <w:rPr>
          <w:rFonts w:asciiTheme="minorHAnsi" w:hAnsiTheme="minorHAnsi"/>
          <w:lang w:val="en-GB"/>
        </w:rPr>
        <w:t xml:space="preserve">issionary </w:t>
      </w:r>
      <w:r w:rsidRPr="00204F20">
        <w:rPr>
          <w:rFonts w:asciiTheme="minorHAnsi" w:hAnsiTheme="minorHAnsi"/>
          <w:lang w:val="en-GB"/>
        </w:rPr>
        <w:t>A</w:t>
      </w:r>
      <w:r w:rsidR="00571B14" w:rsidRPr="00204F20">
        <w:rPr>
          <w:rFonts w:asciiTheme="minorHAnsi" w:hAnsiTheme="minorHAnsi"/>
          <w:lang w:val="en-GB"/>
        </w:rPr>
        <w:t>ctivity</w:t>
      </w:r>
      <w:r w:rsidR="000006B6" w:rsidRPr="00204F20">
        <w:rPr>
          <w:rFonts w:asciiTheme="minorHAnsi" w:hAnsiTheme="minorHAnsi"/>
          <w:lang w:val="en-GB"/>
        </w:rPr>
        <w:t xml:space="preserve"> </w:t>
      </w:r>
      <w:r w:rsidR="009A0F00" w:rsidRPr="00204F20">
        <w:rPr>
          <w:rFonts w:asciiTheme="minorHAnsi" w:hAnsiTheme="minorHAnsi"/>
          <w:bCs/>
          <w:lang w:val="en-GB"/>
        </w:rPr>
        <w:tab/>
        <w:t>p. 31</w:t>
      </w:r>
    </w:p>
    <w:p w:rsidR="00EE6C9E" w:rsidRPr="00204F20" w:rsidRDefault="00EE6C9E" w:rsidP="00571B14">
      <w:pPr>
        <w:pStyle w:val="Paragrafoelenco"/>
        <w:tabs>
          <w:tab w:val="left" w:leader="dot" w:pos="6237"/>
        </w:tabs>
        <w:ind w:left="792"/>
        <w:rPr>
          <w:rFonts w:asciiTheme="minorHAnsi" w:hAnsiTheme="minorHAnsi"/>
          <w:bCs/>
          <w:lang w:val="en-GB"/>
        </w:rPr>
      </w:pPr>
    </w:p>
    <w:p w:rsidR="00571B14" w:rsidRPr="00204F20" w:rsidRDefault="00571B14" w:rsidP="00023A37">
      <w:pPr>
        <w:tabs>
          <w:tab w:val="left" w:leader="dot" w:pos="6237"/>
        </w:tabs>
        <w:rPr>
          <w:rFonts w:asciiTheme="minorHAnsi" w:hAnsiTheme="minorHAnsi"/>
          <w:bCs/>
          <w:szCs w:val="24"/>
          <w:lang w:val="en-GB"/>
        </w:rPr>
      </w:pPr>
      <w:r w:rsidRPr="00204F20">
        <w:rPr>
          <w:rFonts w:asciiTheme="minorHAnsi" w:hAnsiTheme="minorHAnsi"/>
          <w:b/>
          <w:szCs w:val="24"/>
          <w:lang w:val="en-GB"/>
        </w:rPr>
        <w:lastRenderedPageBreak/>
        <w:t>RE-READING</w:t>
      </w:r>
      <w:r w:rsidR="00E510B9" w:rsidRPr="00204F20">
        <w:rPr>
          <w:rFonts w:asciiTheme="minorHAnsi" w:hAnsiTheme="minorHAnsi"/>
          <w:b/>
          <w:szCs w:val="24"/>
          <w:lang w:val="en-GB"/>
        </w:rPr>
        <w:t xml:space="preserve"> </w:t>
      </w:r>
      <w:r w:rsidRPr="00204F20">
        <w:rPr>
          <w:rFonts w:asciiTheme="minorHAnsi" w:hAnsiTheme="minorHAnsi"/>
          <w:b/>
          <w:szCs w:val="24"/>
          <w:lang w:val="en-GB"/>
        </w:rPr>
        <w:t>OUR EXPERIENCE</w:t>
      </w:r>
      <w:r w:rsidR="000006B6" w:rsidRPr="00204F20">
        <w:rPr>
          <w:rFonts w:asciiTheme="minorHAnsi" w:hAnsiTheme="minorHAnsi"/>
          <w:b/>
          <w:szCs w:val="24"/>
          <w:lang w:val="en-GB"/>
        </w:rPr>
        <w:t xml:space="preserve"> </w:t>
      </w:r>
      <w:r w:rsidR="009A0F00" w:rsidRPr="00204F20">
        <w:rPr>
          <w:rFonts w:asciiTheme="minorHAnsi" w:hAnsiTheme="minorHAnsi"/>
          <w:bCs/>
          <w:szCs w:val="24"/>
          <w:lang w:val="en-GB"/>
        </w:rPr>
        <w:tab/>
        <w:t>p. 45</w:t>
      </w:r>
    </w:p>
    <w:p w:rsidR="00571B14" w:rsidRPr="00204F20" w:rsidRDefault="00571B14" w:rsidP="00023A37">
      <w:pPr>
        <w:pStyle w:val="Paragrafoelenco"/>
        <w:numPr>
          <w:ilvl w:val="0"/>
          <w:numId w:val="23"/>
        </w:numPr>
        <w:tabs>
          <w:tab w:val="left" w:leader="dot" w:pos="6237"/>
        </w:tabs>
        <w:rPr>
          <w:rFonts w:asciiTheme="minorHAnsi" w:hAnsiTheme="minorHAnsi"/>
          <w:bCs/>
        </w:rPr>
      </w:pPr>
      <w:r w:rsidRPr="00204F20">
        <w:rPr>
          <w:rFonts w:asciiTheme="minorHAnsi" w:hAnsiTheme="minorHAnsi"/>
          <w:b/>
        </w:rPr>
        <w:t>A Multi-</w:t>
      </w:r>
      <w:proofErr w:type="spellStart"/>
      <w:r w:rsidR="00C102AB" w:rsidRPr="00204F20">
        <w:rPr>
          <w:rFonts w:asciiTheme="minorHAnsi" w:hAnsiTheme="minorHAnsi"/>
          <w:b/>
        </w:rPr>
        <w:t>P</w:t>
      </w:r>
      <w:r w:rsidRPr="00204F20">
        <w:rPr>
          <w:rFonts w:asciiTheme="minorHAnsi" w:hAnsiTheme="minorHAnsi"/>
          <w:b/>
        </w:rPr>
        <w:t>olar</w:t>
      </w:r>
      <w:proofErr w:type="spellEnd"/>
      <w:r w:rsidRPr="00204F20">
        <w:rPr>
          <w:rFonts w:asciiTheme="minorHAnsi" w:hAnsiTheme="minorHAnsi"/>
          <w:b/>
        </w:rPr>
        <w:t xml:space="preserve"> </w:t>
      </w:r>
      <w:proofErr w:type="spellStart"/>
      <w:r w:rsidRPr="00204F20">
        <w:rPr>
          <w:rFonts w:asciiTheme="minorHAnsi" w:hAnsiTheme="minorHAnsi"/>
          <w:b/>
        </w:rPr>
        <w:t>Mission</w:t>
      </w:r>
      <w:proofErr w:type="spellEnd"/>
      <w:r w:rsidR="000006B6" w:rsidRPr="00204F20">
        <w:rPr>
          <w:rFonts w:asciiTheme="minorHAnsi" w:hAnsiTheme="minorHAnsi"/>
          <w:b/>
        </w:rPr>
        <w:t xml:space="preserve"> </w:t>
      </w:r>
      <w:r w:rsidRPr="00204F20">
        <w:rPr>
          <w:rFonts w:asciiTheme="minorHAnsi" w:hAnsiTheme="minorHAnsi"/>
          <w:bCs/>
        </w:rPr>
        <w:tab/>
      </w:r>
      <w:proofErr w:type="gramStart"/>
      <w:r w:rsidRPr="00204F20">
        <w:rPr>
          <w:rFonts w:asciiTheme="minorHAnsi" w:hAnsiTheme="minorHAnsi"/>
          <w:bCs/>
        </w:rPr>
        <w:t>p</w:t>
      </w:r>
      <w:proofErr w:type="gramEnd"/>
      <w:r w:rsidRPr="00204F20">
        <w:rPr>
          <w:rFonts w:asciiTheme="minorHAnsi" w:hAnsiTheme="minorHAnsi"/>
          <w:bCs/>
        </w:rPr>
        <w:t>. 4</w:t>
      </w:r>
      <w:r w:rsidR="009A0F00" w:rsidRPr="00204F20">
        <w:rPr>
          <w:rFonts w:asciiTheme="minorHAnsi" w:hAnsiTheme="minorHAnsi"/>
          <w:bCs/>
        </w:rPr>
        <w:t>5</w:t>
      </w:r>
    </w:p>
    <w:p w:rsidR="00571B14" w:rsidRPr="00204F20" w:rsidRDefault="00571B14" w:rsidP="00023A37">
      <w:pPr>
        <w:pStyle w:val="Paragrafoelenco"/>
        <w:tabs>
          <w:tab w:val="left" w:leader="dot" w:pos="6237"/>
        </w:tabs>
        <w:ind w:left="360"/>
        <w:rPr>
          <w:rFonts w:asciiTheme="minorHAnsi" w:hAnsiTheme="minorHAnsi"/>
          <w:bCs/>
        </w:rPr>
      </w:pPr>
    </w:p>
    <w:p w:rsidR="00571B14" w:rsidRDefault="00571B14" w:rsidP="00023A37">
      <w:pPr>
        <w:pStyle w:val="Paragrafoelenco"/>
        <w:numPr>
          <w:ilvl w:val="0"/>
          <w:numId w:val="23"/>
        </w:numPr>
        <w:tabs>
          <w:tab w:val="left" w:leader="dot" w:pos="6237"/>
        </w:tabs>
        <w:rPr>
          <w:rFonts w:asciiTheme="minorHAnsi" w:hAnsiTheme="minorHAnsi"/>
          <w:bCs/>
          <w:lang w:val="en-GB"/>
        </w:rPr>
      </w:pPr>
      <w:r w:rsidRPr="00204F20">
        <w:rPr>
          <w:rFonts w:asciiTheme="minorHAnsi" w:hAnsiTheme="minorHAnsi"/>
          <w:b/>
          <w:lang w:val="en-GB"/>
        </w:rPr>
        <w:t xml:space="preserve">Essential </w:t>
      </w:r>
      <w:r w:rsidR="00853878" w:rsidRPr="00204F20">
        <w:rPr>
          <w:rFonts w:asciiTheme="minorHAnsi" w:hAnsiTheme="minorHAnsi"/>
          <w:b/>
          <w:lang w:val="en-GB"/>
        </w:rPr>
        <w:t>E</w:t>
      </w:r>
      <w:r w:rsidRPr="00204F20">
        <w:rPr>
          <w:rFonts w:asciiTheme="minorHAnsi" w:hAnsiTheme="minorHAnsi"/>
          <w:b/>
          <w:lang w:val="en-GB"/>
        </w:rPr>
        <w:t xml:space="preserve">lements of </w:t>
      </w:r>
      <w:r w:rsidR="00C102AB" w:rsidRPr="00204F20">
        <w:rPr>
          <w:rFonts w:asciiTheme="minorHAnsi" w:hAnsiTheme="minorHAnsi"/>
          <w:b/>
          <w:lang w:val="en-GB"/>
        </w:rPr>
        <w:t>M</w:t>
      </w:r>
      <w:r w:rsidRPr="00204F20">
        <w:rPr>
          <w:rFonts w:asciiTheme="minorHAnsi" w:hAnsiTheme="minorHAnsi"/>
          <w:b/>
          <w:lang w:val="en-GB"/>
        </w:rPr>
        <w:t xml:space="preserve">issionary </w:t>
      </w:r>
      <w:r w:rsidR="00C102AB" w:rsidRPr="00204F20">
        <w:rPr>
          <w:rFonts w:asciiTheme="minorHAnsi" w:hAnsiTheme="minorHAnsi"/>
          <w:b/>
          <w:lang w:val="en-GB"/>
        </w:rPr>
        <w:t>L</w:t>
      </w:r>
      <w:r w:rsidRPr="00204F20">
        <w:rPr>
          <w:rFonts w:asciiTheme="minorHAnsi" w:hAnsiTheme="minorHAnsi"/>
          <w:b/>
          <w:lang w:val="en-GB"/>
        </w:rPr>
        <w:t>ife</w:t>
      </w:r>
      <w:r w:rsidR="000006B6" w:rsidRPr="00204F20">
        <w:rPr>
          <w:rFonts w:asciiTheme="minorHAnsi" w:hAnsiTheme="minorHAnsi"/>
          <w:b/>
          <w:lang w:val="en-GB"/>
        </w:rPr>
        <w:t xml:space="preserve"> </w:t>
      </w:r>
      <w:r w:rsidRPr="00204F20">
        <w:rPr>
          <w:rFonts w:asciiTheme="minorHAnsi" w:hAnsiTheme="minorHAnsi"/>
          <w:bCs/>
          <w:lang w:val="en-GB"/>
        </w:rPr>
        <w:tab/>
        <w:t>p. 4</w:t>
      </w:r>
      <w:r w:rsidR="009A0F00" w:rsidRPr="00204F20">
        <w:rPr>
          <w:rFonts w:asciiTheme="minorHAnsi" w:hAnsiTheme="minorHAnsi"/>
          <w:bCs/>
          <w:lang w:val="en-GB"/>
        </w:rPr>
        <w:t>7</w:t>
      </w:r>
    </w:p>
    <w:p w:rsidR="00571B14" w:rsidRDefault="00023A37" w:rsidP="00023A37">
      <w:pPr>
        <w:pStyle w:val="Paragrafoelenco"/>
        <w:tabs>
          <w:tab w:val="left" w:leader="dot" w:pos="6237"/>
        </w:tabs>
        <w:rPr>
          <w:rFonts w:asciiTheme="minorHAnsi" w:hAnsiTheme="minorHAnsi"/>
          <w:bCs/>
          <w:lang w:val="en-GB"/>
        </w:rPr>
      </w:pPr>
      <w:r>
        <w:rPr>
          <w:rFonts w:asciiTheme="minorHAnsi" w:hAnsiTheme="minorHAnsi"/>
          <w:bCs/>
          <w:lang w:val="en-GB"/>
        </w:rPr>
        <w:t xml:space="preserve">2.1 </w:t>
      </w:r>
      <w:r w:rsidR="00571B14" w:rsidRPr="00204F20">
        <w:rPr>
          <w:rFonts w:asciiTheme="minorHAnsi" w:hAnsiTheme="minorHAnsi"/>
          <w:bCs/>
          <w:lang w:val="en-GB"/>
        </w:rPr>
        <w:t>Discernment</w:t>
      </w:r>
      <w:r>
        <w:rPr>
          <w:rFonts w:asciiTheme="minorHAnsi" w:hAnsiTheme="minorHAnsi"/>
          <w:bCs/>
          <w:lang w:val="en-GB"/>
        </w:rPr>
        <w:t xml:space="preserve"> ……………………………………………………….</w:t>
      </w:r>
      <w:r>
        <w:rPr>
          <w:rFonts w:asciiTheme="minorHAnsi" w:hAnsiTheme="minorHAnsi"/>
          <w:bCs/>
          <w:lang w:val="en-GB"/>
        </w:rPr>
        <w:tab/>
        <w:t>p. 48</w:t>
      </w:r>
    </w:p>
    <w:p w:rsidR="00571B14" w:rsidRDefault="00023A37" w:rsidP="00023A37">
      <w:pPr>
        <w:pStyle w:val="Paragrafoelenco"/>
        <w:tabs>
          <w:tab w:val="left" w:leader="dot" w:pos="6237"/>
        </w:tabs>
        <w:rPr>
          <w:rFonts w:asciiTheme="minorHAnsi" w:hAnsiTheme="minorHAnsi"/>
          <w:bCs/>
          <w:lang w:val="en-GB"/>
        </w:rPr>
      </w:pPr>
      <w:r>
        <w:rPr>
          <w:rFonts w:asciiTheme="minorHAnsi" w:hAnsiTheme="minorHAnsi"/>
          <w:bCs/>
          <w:lang w:val="en-GB"/>
        </w:rPr>
        <w:t xml:space="preserve">2.2 </w:t>
      </w:r>
      <w:r w:rsidR="00571B14" w:rsidRPr="00204F20">
        <w:rPr>
          <w:rFonts w:asciiTheme="minorHAnsi" w:hAnsiTheme="minorHAnsi"/>
          <w:bCs/>
          <w:lang w:val="en-GB"/>
        </w:rPr>
        <w:t>Dialogue/</w:t>
      </w:r>
      <w:r w:rsidR="00C102AB" w:rsidRPr="00204F20">
        <w:rPr>
          <w:rFonts w:asciiTheme="minorHAnsi" w:hAnsiTheme="minorHAnsi"/>
          <w:bCs/>
          <w:lang w:val="en-GB"/>
        </w:rPr>
        <w:t>L</w:t>
      </w:r>
      <w:r w:rsidR="00571B14" w:rsidRPr="00204F20">
        <w:rPr>
          <w:rFonts w:asciiTheme="minorHAnsi" w:hAnsiTheme="minorHAnsi"/>
          <w:bCs/>
          <w:lang w:val="en-GB"/>
        </w:rPr>
        <w:t>istening</w:t>
      </w:r>
      <w:r>
        <w:rPr>
          <w:rFonts w:asciiTheme="minorHAnsi" w:hAnsiTheme="minorHAnsi"/>
          <w:bCs/>
          <w:lang w:val="en-GB"/>
        </w:rPr>
        <w:t>………………………………………….</w:t>
      </w:r>
      <w:r>
        <w:rPr>
          <w:rFonts w:asciiTheme="minorHAnsi" w:hAnsiTheme="minorHAnsi"/>
          <w:bCs/>
          <w:lang w:val="en-GB"/>
        </w:rPr>
        <w:tab/>
      </w:r>
      <w:r w:rsidR="00571B14" w:rsidRPr="00204F20">
        <w:rPr>
          <w:rFonts w:asciiTheme="minorHAnsi" w:hAnsiTheme="minorHAnsi"/>
          <w:bCs/>
          <w:lang w:val="en-GB"/>
        </w:rPr>
        <w:t xml:space="preserve">p. </w:t>
      </w:r>
      <w:r w:rsidR="009A0F00" w:rsidRPr="00204F20">
        <w:rPr>
          <w:rFonts w:asciiTheme="minorHAnsi" w:hAnsiTheme="minorHAnsi"/>
          <w:bCs/>
          <w:lang w:val="en-GB"/>
        </w:rPr>
        <w:t>51</w:t>
      </w:r>
    </w:p>
    <w:p w:rsidR="00571B14" w:rsidRDefault="00023A37" w:rsidP="00023A37">
      <w:pPr>
        <w:pStyle w:val="Paragrafoelenco"/>
        <w:tabs>
          <w:tab w:val="left" w:leader="dot" w:pos="6237"/>
        </w:tabs>
        <w:ind w:right="-227"/>
        <w:rPr>
          <w:rFonts w:asciiTheme="minorHAnsi" w:hAnsiTheme="minorHAnsi"/>
          <w:bCs/>
          <w:lang w:val="en-GB"/>
        </w:rPr>
      </w:pPr>
      <w:r>
        <w:rPr>
          <w:rFonts w:asciiTheme="minorHAnsi" w:hAnsiTheme="minorHAnsi"/>
          <w:bCs/>
          <w:lang w:val="en-GB"/>
        </w:rPr>
        <w:t xml:space="preserve">2.3 </w:t>
      </w:r>
      <w:r w:rsidR="00571B14" w:rsidRPr="00204F20">
        <w:rPr>
          <w:rFonts w:asciiTheme="minorHAnsi" w:hAnsiTheme="minorHAnsi"/>
          <w:bCs/>
          <w:lang w:val="en-GB"/>
        </w:rPr>
        <w:t>Context/</w:t>
      </w:r>
      <w:r w:rsidR="00C102AB" w:rsidRPr="00204F20">
        <w:rPr>
          <w:rFonts w:asciiTheme="minorHAnsi" w:hAnsiTheme="minorHAnsi"/>
          <w:bCs/>
          <w:lang w:val="en-GB"/>
        </w:rPr>
        <w:t>C</w:t>
      </w:r>
      <w:r w:rsidR="00571B14" w:rsidRPr="00204F20">
        <w:rPr>
          <w:rFonts w:asciiTheme="minorHAnsi" w:hAnsiTheme="minorHAnsi"/>
          <w:bCs/>
          <w:lang w:val="en-GB"/>
        </w:rPr>
        <w:t>ontextualization</w:t>
      </w:r>
      <w:r>
        <w:rPr>
          <w:rFonts w:asciiTheme="minorHAnsi" w:hAnsiTheme="minorHAnsi"/>
          <w:bCs/>
          <w:lang w:val="en-GB"/>
        </w:rPr>
        <w:t>………………………………</w:t>
      </w:r>
      <w:r w:rsidR="008B1F9A">
        <w:rPr>
          <w:rFonts w:asciiTheme="minorHAnsi" w:hAnsiTheme="minorHAnsi"/>
          <w:bCs/>
          <w:lang w:val="en-GB"/>
        </w:rPr>
        <w:t>..</w:t>
      </w:r>
      <w:bookmarkStart w:id="0" w:name="_GoBack"/>
      <w:bookmarkEnd w:id="0"/>
      <w:r>
        <w:rPr>
          <w:rFonts w:asciiTheme="minorHAnsi" w:hAnsiTheme="minorHAnsi"/>
          <w:bCs/>
          <w:lang w:val="en-GB"/>
        </w:rPr>
        <w:t xml:space="preserve">p. </w:t>
      </w:r>
      <w:r w:rsidR="008B1F9A">
        <w:rPr>
          <w:rFonts w:asciiTheme="minorHAnsi" w:hAnsiTheme="minorHAnsi"/>
          <w:bCs/>
          <w:lang w:val="en-GB"/>
        </w:rPr>
        <w:t>53</w:t>
      </w:r>
    </w:p>
    <w:p w:rsidR="00571B14" w:rsidRDefault="00023A37" w:rsidP="00023A37">
      <w:pPr>
        <w:pStyle w:val="Paragrafoelenco"/>
        <w:tabs>
          <w:tab w:val="left" w:leader="dot" w:pos="6237"/>
        </w:tabs>
        <w:ind w:right="-227"/>
        <w:rPr>
          <w:rFonts w:asciiTheme="minorHAnsi" w:hAnsiTheme="minorHAnsi"/>
          <w:bCs/>
          <w:lang w:val="en-GB"/>
        </w:rPr>
      </w:pPr>
      <w:r>
        <w:rPr>
          <w:rFonts w:asciiTheme="minorHAnsi" w:hAnsiTheme="minorHAnsi"/>
          <w:bCs/>
          <w:lang w:val="en-GB"/>
        </w:rPr>
        <w:t xml:space="preserve">2.4 </w:t>
      </w:r>
      <w:r w:rsidR="00571B14" w:rsidRPr="00204F20">
        <w:rPr>
          <w:rFonts w:asciiTheme="minorHAnsi" w:hAnsiTheme="minorHAnsi"/>
          <w:bCs/>
          <w:lang w:val="en-GB"/>
        </w:rPr>
        <w:t>Collaboration</w:t>
      </w:r>
      <w:r>
        <w:rPr>
          <w:rFonts w:asciiTheme="minorHAnsi" w:hAnsiTheme="minorHAnsi"/>
          <w:bCs/>
          <w:lang w:val="en-GB"/>
        </w:rPr>
        <w:t>…………………………………………………….</w:t>
      </w:r>
      <w:r w:rsidR="00571B14" w:rsidRPr="00204F20">
        <w:rPr>
          <w:rFonts w:asciiTheme="minorHAnsi" w:hAnsiTheme="minorHAnsi"/>
          <w:bCs/>
          <w:lang w:val="en-GB"/>
        </w:rPr>
        <w:t>p. 5</w:t>
      </w:r>
      <w:r w:rsidR="00315BF0" w:rsidRPr="00204F20">
        <w:rPr>
          <w:rFonts w:asciiTheme="minorHAnsi" w:hAnsiTheme="minorHAnsi"/>
          <w:bCs/>
          <w:lang w:val="en-GB"/>
        </w:rPr>
        <w:t>6</w:t>
      </w:r>
    </w:p>
    <w:p w:rsidR="00571B14" w:rsidRDefault="00023A37" w:rsidP="00023A37">
      <w:pPr>
        <w:pStyle w:val="Paragrafoelenco"/>
        <w:tabs>
          <w:tab w:val="left" w:leader="dot" w:pos="6237"/>
        </w:tabs>
        <w:rPr>
          <w:rFonts w:asciiTheme="minorHAnsi" w:hAnsiTheme="minorHAnsi"/>
          <w:bCs/>
          <w:lang w:val="en-GB"/>
        </w:rPr>
      </w:pPr>
      <w:r>
        <w:rPr>
          <w:rFonts w:asciiTheme="minorHAnsi" w:hAnsiTheme="minorHAnsi"/>
          <w:bCs/>
          <w:lang w:val="en-GB"/>
        </w:rPr>
        <w:t xml:space="preserve">2.5 </w:t>
      </w:r>
      <w:r w:rsidR="00571B14" w:rsidRPr="00204F20">
        <w:rPr>
          <w:rFonts w:asciiTheme="minorHAnsi" w:hAnsiTheme="minorHAnsi"/>
          <w:bCs/>
          <w:lang w:val="en-GB"/>
        </w:rPr>
        <w:t>Participation</w:t>
      </w:r>
      <w:r w:rsidR="000006B6" w:rsidRPr="00204F20">
        <w:rPr>
          <w:rFonts w:asciiTheme="minorHAnsi" w:hAnsiTheme="minorHAnsi"/>
          <w:bCs/>
          <w:lang w:val="en-GB"/>
        </w:rPr>
        <w:t xml:space="preserve"> </w:t>
      </w:r>
      <w:r w:rsidR="00AD71F8" w:rsidRPr="00204F20">
        <w:rPr>
          <w:rFonts w:asciiTheme="minorHAnsi" w:hAnsiTheme="minorHAnsi"/>
          <w:bCs/>
          <w:lang w:val="en-GB"/>
        </w:rPr>
        <w:tab/>
        <w:t xml:space="preserve">p. </w:t>
      </w:r>
      <w:r w:rsidR="00315BF0" w:rsidRPr="00204F20">
        <w:rPr>
          <w:rFonts w:asciiTheme="minorHAnsi" w:hAnsiTheme="minorHAnsi"/>
          <w:bCs/>
          <w:lang w:val="en-GB"/>
        </w:rPr>
        <w:t>58</w:t>
      </w:r>
    </w:p>
    <w:p w:rsidR="00571B14" w:rsidRDefault="00023A37" w:rsidP="00023A37">
      <w:pPr>
        <w:pStyle w:val="Paragrafoelenco"/>
        <w:tabs>
          <w:tab w:val="left" w:leader="dot" w:pos="6237"/>
        </w:tabs>
        <w:rPr>
          <w:rFonts w:asciiTheme="minorHAnsi" w:hAnsiTheme="minorHAnsi"/>
          <w:bCs/>
          <w:lang w:val="en-GB"/>
        </w:rPr>
      </w:pPr>
      <w:r>
        <w:rPr>
          <w:rFonts w:asciiTheme="minorHAnsi" w:hAnsiTheme="minorHAnsi"/>
          <w:bCs/>
          <w:lang w:val="en-GB"/>
        </w:rPr>
        <w:t xml:space="preserve">2.6 </w:t>
      </w:r>
      <w:r w:rsidR="00571B14" w:rsidRPr="00204F20">
        <w:rPr>
          <w:rFonts w:asciiTheme="minorHAnsi" w:hAnsiTheme="minorHAnsi"/>
          <w:bCs/>
          <w:lang w:val="en-GB"/>
        </w:rPr>
        <w:t>Prophecy</w:t>
      </w:r>
      <w:r w:rsidR="000006B6" w:rsidRPr="00204F20">
        <w:rPr>
          <w:rFonts w:asciiTheme="minorHAnsi" w:hAnsiTheme="minorHAnsi"/>
          <w:bCs/>
          <w:lang w:val="en-GB"/>
        </w:rPr>
        <w:t xml:space="preserve"> </w:t>
      </w:r>
      <w:r w:rsidR="00571B14" w:rsidRPr="00204F20">
        <w:rPr>
          <w:rFonts w:asciiTheme="minorHAnsi" w:hAnsiTheme="minorHAnsi"/>
          <w:bCs/>
          <w:lang w:val="en-GB"/>
        </w:rPr>
        <w:tab/>
        <w:t>p. 6</w:t>
      </w:r>
      <w:r w:rsidR="00315BF0" w:rsidRPr="00204F20">
        <w:rPr>
          <w:rFonts w:asciiTheme="minorHAnsi" w:hAnsiTheme="minorHAnsi"/>
          <w:bCs/>
          <w:lang w:val="en-GB"/>
        </w:rPr>
        <w:t>2</w:t>
      </w:r>
    </w:p>
    <w:p w:rsidR="00571B14" w:rsidRDefault="00023A37" w:rsidP="00023A37">
      <w:pPr>
        <w:pStyle w:val="Paragrafoelenco"/>
        <w:tabs>
          <w:tab w:val="left" w:leader="dot" w:pos="6237"/>
        </w:tabs>
        <w:rPr>
          <w:rFonts w:asciiTheme="minorHAnsi" w:hAnsiTheme="minorHAnsi"/>
          <w:bCs/>
          <w:lang w:val="en-GB"/>
        </w:rPr>
      </w:pPr>
      <w:r>
        <w:rPr>
          <w:rFonts w:asciiTheme="minorHAnsi" w:hAnsiTheme="minorHAnsi"/>
          <w:bCs/>
          <w:lang w:val="en-GB"/>
        </w:rPr>
        <w:t xml:space="preserve">2.7 </w:t>
      </w:r>
      <w:r w:rsidR="00571B14" w:rsidRPr="00204F20">
        <w:rPr>
          <w:rFonts w:asciiTheme="minorHAnsi" w:hAnsiTheme="minorHAnsi"/>
          <w:bCs/>
          <w:lang w:val="en-GB"/>
        </w:rPr>
        <w:t>Presence/Martyrdom</w:t>
      </w:r>
      <w:r w:rsidR="000006B6" w:rsidRPr="00204F20">
        <w:rPr>
          <w:rFonts w:asciiTheme="minorHAnsi" w:hAnsiTheme="minorHAnsi"/>
          <w:bCs/>
          <w:lang w:val="en-GB"/>
        </w:rPr>
        <w:t xml:space="preserve"> </w:t>
      </w:r>
      <w:r w:rsidR="00571B14" w:rsidRPr="00204F20">
        <w:rPr>
          <w:rFonts w:asciiTheme="minorHAnsi" w:hAnsiTheme="minorHAnsi"/>
          <w:bCs/>
          <w:lang w:val="en-GB"/>
        </w:rPr>
        <w:tab/>
        <w:t>p. 6</w:t>
      </w:r>
      <w:r w:rsidR="00315BF0" w:rsidRPr="00204F20">
        <w:rPr>
          <w:rFonts w:asciiTheme="minorHAnsi" w:hAnsiTheme="minorHAnsi"/>
          <w:bCs/>
          <w:lang w:val="en-GB"/>
        </w:rPr>
        <w:t>4</w:t>
      </w:r>
    </w:p>
    <w:p w:rsidR="00571B14" w:rsidRPr="00204F20" w:rsidRDefault="00023A37" w:rsidP="00023A37">
      <w:pPr>
        <w:pStyle w:val="Paragrafoelenco"/>
        <w:tabs>
          <w:tab w:val="left" w:leader="dot" w:pos="6237"/>
        </w:tabs>
        <w:rPr>
          <w:rFonts w:asciiTheme="minorHAnsi" w:hAnsiTheme="minorHAnsi"/>
          <w:bCs/>
          <w:lang w:val="en-GB"/>
        </w:rPr>
      </w:pPr>
      <w:r>
        <w:rPr>
          <w:rFonts w:asciiTheme="minorHAnsi" w:hAnsiTheme="minorHAnsi"/>
          <w:bCs/>
          <w:lang w:val="en-GB"/>
        </w:rPr>
        <w:t xml:space="preserve">2.8 </w:t>
      </w:r>
      <w:r w:rsidR="00571B14" w:rsidRPr="00204F20">
        <w:rPr>
          <w:rFonts w:asciiTheme="minorHAnsi" w:hAnsiTheme="minorHAnsi"/>
          <w:bCs/>
          <w:lang w:val="en-GB"/>
        </w:rPr>
        <w:t>Communion</w:t>
      </w:r>
      <w:r w:rsidR="000006B6" w:rsidRPr="00204F20">
        <w:rPr>
          <w:rFonts w:asciiTheme="minorHAnsi" w:hAnsiTheme="minorHAnsi"/>
          <w:bCs/>
          <w:lang w:val="en-GB"/>
        </w:rPr>
        <w:t xml:space="preserve"> </w:t>
      </w:r>
      <w:r w:rsidR="00571B14" w:rsidRPr="00204F20">
        <w:rPr>
          <w:rFonts w:asciiTheme="minorHAnsi" w:hAnsiTheme="minorHAnsi"/>
          <w:bCs/>
          <w:lang w:val="en-GB"/>
        </w:rPr>
        <w:tab/>
        <w:t>p. 6</w:t>
      </w:r>
      <w:r w:rsidR="00315BF0" w:rsidRPr="00204F20">
        <w:rPr>
          <w:rFonts w:asciiTheme="minorHAnsi" w:hAnsiTheme="minorHAnsi"/>
          <w:bCs/>
          <w:lang w:val="en-GB"/>
        </w:rPr>
        <w:t>6</w:t>
      </w:r>
    </w:p>
    <w:p w:rsidR="00571B14" w:rsidRPr="00204F20" w:rsidRDefault="00571B14" w:rsidP="00023A37">
      <w:pPr>
        <w:pStyle w:val="Paragrafoelenco"/>
        <w:tabs>
          <w:tab w:val="left" w:leader="dot" w:pos="6237"/>
        </w:tabs>
        <w:ind w:left="792"/>
        <w:rPr>
          <w:rFonts w:asciiTheme="minorHAnsi" w:hAnsiTheme="minorHAnsi"/>
          <w:bCs/>
          <w:lang w:val="en-GB"/>
        </w:rPr>
      </w:pPr>
    </w:p>
    <w:p w:rsidR="00571B14" w:rsidRPr="00204F20" w:rsidRDefault="00571B14" w:rsidP="00023A37">
      <w:pPr>
        <w:pStyle w:val="Paragrafoelenco"/>
        <w:numPr>
          <w:ilvl w:val="0"/>
          <w:numId w:val="23"/>
        </w:numPr>
        <w:tabs>
          <w:tab w:val="left" w:leader="dot" w:pos="6237"/>
        </w:tabs>
        <w:rPr>
          <w:rFonts w:asciiTheme="minorHAnsi" w:hAnsiTheme="minorHAnsi"/>
          <w:bCs/>
          <w:lang w:val="en-GB"/>
        </w:rPr>
      </w:pPr>
      <w:r w:rsidRPr="00204F20">
        <w:rPr>
          <w:rFonts w:asciiTheme="minorHAnsi" w:hAnsiTheme="minorHAnsi"/>
          <w:b/>
          <w:bCs/>
          <w:lang w:val="en-GB"/>
        </w:rPr>
        <w:t>Theological Models</w:t>
      </w:r>
      <w:r w:rsidR="000006B6" w:rsidRPr="00204F20">
        <w:rPr>
          <w:rFonts w:asciiTheme="minorHAnsi" w:hAnsiTheme="minorHAnsi"/>
          <w:b/>
          <w:bCs/>
          <w:lang w:val="en-GB"/>
        </w:rPr>
        <w:t xml:space="preserve"> </w:t>
      </w:r>
      <w:r w:rsidR="00F52B6C" w:rsidRPr="00204F20">
        <w:rPr>
          <w:rFonts w:asciiTheme="minorHAnsi" w:hAnsiTheme="minorHAnsi"/>
          <w:bCs/>
          <w:lang w:val="en-GB"/>
        </w:rPr>
        <w:tab/>
        <w:t>p. 7</w:t>
      </w:r>
      <w:r w:rsidR="00315BF0" w:rsidRPr="00204F20">
        <w:rPr>
          <w:rFonts w:asciiTheme="minorHAnsi" w:hAnsiTheme="minorHAnsi"/>
          <w:bCs/>
          <w:lang w:val="en-GB"/>
        </w:rPr>
        <w:t>0</w:t>
      </w:r>
    </w:p>
    <w:p w:rsidR="00571B14" w:rsidRPr="00204F20" w:rsidRDefault="00571B14" w:rsidP="00023A37">
      <w:pPr>
        <w:pStyle w:val="Paragrafoelenco"/>
        <w:numPr>
          <w:ilvl w:val="1"/>
          <w:numId w:val="23"/>
        </w:numPr>
        <w:tabs>
          <w:tab w:val="left" w:leader="dot" w:pos="6237"/>
        </w:tabs>
        <w:rPr>
          <w:rFonts w:asciiTheme="minorHAnsi" w:hAnsiTheme="minorHAnsi"/>
          <w:bCs/>
          <w:lang w:val="en-GB"/>
        </w:rPr>
      </w:pPr>
      <w:r w:rsidRPr="00204F20">
        <w:rPr>
          <w:rFonts w:asciiTheme="minorHAnsi" w:hAnsiTheme="minorHAnsi"/>
          <w:bCs/>
          <w:lang w:val="en-GB"/>
        </w:rPr>
        <w:t>Models of Church</w:t>
      </w:r>
      <w:r w:rsidR="000006B6" w:rsidRPr="00204F20">
        <w:rPr>
          <w:rFonts w:asciiTheme="minorHAnsi" w:hAnsiTheme="minorHAnsi"/>
          <w:bCs/>
          <w:lang w:val="en-GB"/>
        </w:rPr>
        <w:t xml:space="preserve"> </w:t>
      </w:r>
      <w:r w:rsidRPr="00204F20">
        <w:rPr>
          <w:rFonts w:asciiTheme="minorHAnsi" w:hAnsiTheme="minorHAnsi"/>
          <w:bCs/>
          <w:lang w:val="en-GB"/>
        </w:rPr>
        <w:tab/>
        <w:t>p. 7</w:t>
      </w:r>
      <w:r w:rsidR="00315BF0" w:rsidRPr="00204F20">
        <w:rPr>
          <w:rFonts w:asciiTheme="minorHAnsi" w:hAnsiTheme="minorHAnsi"/>
          <w:bCs/>
          <w:lang w:val="en-GB"/>
        </w:rPr>
        <w:t>2</w:t>
      </w:r>
    </w:p>
    <w:p w:rsidR="00571B14" w:rsidRPr="00204F20" w:rsidRDefault="00571B14" w:rsidP="00023A37">
      <w:pPr>
        <w:pStyle w:val="Paragrafoelenco"/>
        <w:numPr>
          <w:ilvl w:val="1"/>
          <w:numId w:val="23"/>
        </w:numPr>
        <w:tabs>
          <w:tab w:val="left" w:leader="dot" w:pos="6237"/>
        </w:tabs>
        <w:rPr>
          <w:rFonts w:asciiTheme="minorHAnsi" w:hAnsiTheme="minorHAnsi"/>
          <w:bCs/>
          <w:lang w:val="en-GB"/>
        </w:rPr>
      </w:pPr>
      <w:r w:rsidRPr="00204F20">
        <w:rPr>
          <w:rFonts w:asciiTheme="minorHAnsi" w:hAnsiTheme="minorHAnsi"/>
          <w:bCs/>
          <w:lang w:val="en-GB"/>
        </w:rPr>
        <w:t>The ‘</w:t>
      </w:r>
      <w:r w:rsidR="00853878" w:rsidRPr="00204F20">
        <w:rPr>
          <w:rFonts w:asciiTheme="minorHAnsi" w:hAnsiTheme="minorHAnsi"/>
          <w:bCs/>
          <w:lang w:val="en-GB"/>
        </w:rPr>
        <w:t>F</w:t>
      </w:r>
      <w:r w:rsidRPr="00204F20">
        <w:rPr>
          <w:rFonts w:asciiTheme="minorHAnsi" w:hAnsiTheme="minorHAnsi"/>
          <w:bCs/>
          <w:lang w:val="en-GB"/>
        </w:rPr>
        <w:t>aces’ of Christ</w:t>
      </w:r>
      <w:r w:rsidR="000006B6" w:rsidRPr="00204F20">
        <w:rPr>
          <w:rFonts w:asciiTheme="minorHAnsi" w:hAnsiTheme="minorHAnsi"/>
          <w:bCs/>
          <w:lang w:val="en-GB"/>
        </w:rPr>
        <w:t xml:space="preserve"> </w:t>
      </w:r>
      <w:r w:rsidRPr="00204F20">
        <w:rPr>
          <w:rFonts w:asciiTheme="minorHAnsi" w:hAnsiTheme="minorHAnsi"/>
          <w:bCs/>
          <w:lang w:val="en-GB"/>
        </w:rPr>
        <w:tab/>
        <w:t>p. 7</w:t>
      </w:r>
      <w:r w:rsidR="00315BF0" w:rsidRPr="00204F20">
        <w:rPr>
          <w:rFonts w:asciiTheme="minorHAnsi" w:hAnsiTheme="minorHAnsi"/>
          <w:bCs/>
          <w:lang w:val="en-GB"/>
        </w:rPr>
        <w:t>5</w:t>
      </w:r>
    </w:p>
    <w:p w:rsidR="00571B14" w:rsidRPr="00204F20" w:rsidRDefault="00853878" w:rsidP="00023A37">
      <w:pPr>
        <w:pStyle w:val="Paragrafoelenco"/>
        <w:numPr>
          <w:ilvl w:val="1"/>
          <w:numId w:val="23"/>
        </w:numPr>
        <w:tabs>
          <w:tab w:val="left" w:leader="dot" w:pos="6237"/>
        </w:tabs>
        <w:rPr>
          <w:rFonts w:asciiTheme="minorHAnsi" w:hAnsiTheme="minorHAnsi"/>
          <w:bCs/>
          <w:lang w:val="en-GB"/>
        </w:rPr>
      </w:pPr>
      <w:r w:rsidRPr="00204F20">
        <w:rPr>
          <w:rFonts w:asciiTheme="minorHAnsi" w:hAnsiTheme="minorHAnsi"/>
          <w:bCs/>
          <w:lang w:val="en-GB"/>
        </w:rPr>
        <w:t>New P</w:t>
      </w:r>
      <w:r w:rsidR="00571B14" w:rsidRPr="00204F20">
        <w:rPr>
          <w:rFonts w:asciiTheme="minorHAnsi" w:hAnsiTheme="minorHAnsi"/>
          <w:bCs/>
          <w:lang w:val="en-GB"/>
        </w:rPr>
        <w:t xml:space="preserve">erspectives in </w:t>
      </w:r>
      <w:r w:rsidR="00C102AB" w:rsidRPr="00204F20">
        <w:rPr>
          <w:rFonts w:asciiTheme="minorHAnsi" w:hAnsiTheme="minorHAnsi"/>
          <w:bCs/>
          <w:i/>
          <w:lang w:val="en-GB"/>
        </w:rPr>
        <w:t>M</w:t>
      </w:r>
      <w:r w:rsidR="00571B14" w:rsidRPr="00204F20">
        <w:rPr>
          <w:rFonts w:asciiTheme="minorHAnsi" w:hAnsiTheme="minorHAnsi"/>
          <w:bCs/>
          <w:i/>
          <w:lang w:val="en-GB"/>
        </w:rPr>
        <w:t>ission</w:t>
      </w:r>
      <w:r w:rsidR="000006B6" w:rsidRPr="00204F20">
        <w:rPr>
          <w:rFonts w:asciiTheme="minorHAnsi" w:hAnsiTheme="minorHAnsi"/>
          <w:bCs/>
          <w:i/>
          <w:lang w:val="en-GB"/>
        </w:rPr>
        <w:t xml:space="preserve"> </w:t>
      </w:r>
      <w:r w:rsidR="00944A30" w:rsidRPr="00204F20">
        <w:rPr>
          <w:rFonts w:asciiTheme="minorHAnsi" w:hAnsiTheme="minorHAnsi"/>
          <w:bCs/>
          <w:lang w:val="en-GB"/>
        </w:rPr>
        <w:tab/>
        <w:t>p. 7</w:t>
      </w:r>
      <w:r w:rsidR="00315BF0" w:rsidRPr="00204F20">
        <w:rPr>
          <w:rFonts w:asciiTheme="minorHAnsi" w:hAnsiTheme="minorHAnsi"/>
          <w:bCs/>
          <w:lang w:val="en-GB"/>
        </w:rPr>
        <w:t>7</w:t>
      </w:r>
    </w:p>
    <w:p w:rsidR="00571B14" w:rsidRPr="00204F20" w:rsidRDefault="00571B14" w:rsidP="00023A37">
      <w:pPr>
        <w:pStyle w:val="Paragrafoelenco"/>
        <w:tabs>
          <w:tab w:val="left" w:leader="dot" w:pos="6237"/>
        </w:tabs>
        <w:ind w:left="792"/>
        <w:rPr>
          <w:rFonts w:asciiTheme="minorHAnsi" w:hAnsiTheme="minorHAnsi"/>
          <w:bCs/>
          <w:lang w:val="en-GB"/>
        </w:rPr>
      </w:pPr>
    </w:p>
    <w:p w:rsidR="00571B14" w:rsidRPr="00204F20" w:rsidRDefault="00571B14" w:rsidP="00023A37">
      <w:pPr>
        <w:pStyle w:val="Paragrafoelenco"/>
        <w:numPr>
          <w:ilvl w:val="0"/>
          <w:numId w:val="23"/>
        </w:numPr>
        <w:tabs>
          <w:tab w:val="left" w:leader="dot" w:pos="6237"/>
        </w:tabs>
        <w:rPr>
          <w:rFonts w:asciiTheme="minorHAnsi" w:hAnsiTheme="minorHAnsi"/>
          <w:bCs/>
          <w:lang w:val="en-GB"/>
        </w:rPr>
      </w:pPr>
      <w:r w:rsidRPr="00204F20">
        <w:rPr>
          <w:rFonts w:asciiTheme="minorHAnsi" w:hAnsiTheme="minorHAnsi"/>
          <w:b/>
          <w:bCs/>
          <w:lang w:val="en-GB"/>
        </w:rPr>
        <w:t>Conclusion</w:t>
      </w:r>
      <w:r w:rsidR="000006B6" w:rsidRPr="00204F20">
        <w:rPr>
          <w:rFonts w:asciiTheme="minorHAnsi" w:hAnsiTheme="minorHAnsi"/>
          <w:b/>
          <w:bCs/>
          <w:lang w:val="en-GB"/>
        </w:rPr>
        <w:t xml:space="preserve"> </w:t>
      </w:r>
      <w:r w:rsidRPr="00204F20">
        <w:rPr>
          <w:rFonts w:asciiTheme="minorHAnsi" w:hAnsiTheme="minorHAnsi"/>
          <w:bCs/>
          <w:lang w:val="en-GB"/>
        </w:rPr>
        <w:tab/>
        <w:t>p. 8</w:t>
      </w:r>
      <w:r w:rsidR="00315BF0" w:rsidRPr="00204F20">
        <w:rPr>
          <w:rFonts w:asciiTheme="minorHAnsi" w:hAnsiTheme="minorHAnsi"/>
          <w:bCs/>
          <w:lang w:val="en-GB"/>
        </w:rPr>
        <w:t>4</w:t>
      </w:r>
    </w:p>
    <w:p w:rsidR="00571B14" w:rsidRPr="00204F20" w:rsidRDefault="00571B14" w:rsidP="00023A37">
      <w:pPr>
        <w:pStyle w:val="Nessunaspaziatura"/>
        <w:tabs>
          <w:tab w:val="left" w:leader="dot" w:pos="6237"/>
        </w:tabs>
        <w:rPr>
          <w:rFonts w:asciiTheme="minorHAnsi" w:hAnsiTheme="minorHAnsi"/>
          <w:szCs w:val="24"/>
          <w:lang w:val="en-US"/>
        </w:rPr>
      </w:pPr>
    </w:p>
    <w:p w:rsidR="0094171E" w:rsidRPr="00204F20" w:rsidRDefault="0094171E" w:rsidP="009237D9">
      <w:pPr>
        <w:pStyle w:val="Nessunaspaziatura"/>
        <w:jc w:val="center"/>
        <w:rPr>
          <w:rFonts w:asciiTheme="minorHAnsi" w:hAnsiTheme="minorHAnsi"/>
          <w:b/>
          <w:szCs w:val="24"/>
          <w:lang w:val="en-US"/>
        </w:rPr>
      </w:pPr>
    </w:p>
    <w:p w:rsidR="00571B14" w:rsidRPr="00204F20" w:rsidRDefault="00571B14" w:rsidP="009237D9">
      <w:pPr>
        <w:pStyle w:val="Nessunaspaziatura"/>
        <w:jc w:val="center"/>
        <w:rPr>
          <w:rFonts w:asciiTheme="minorHAnsi" w:hAnsiTheme="minorHAnsi"/>
          <w:b/>
          <w:szCs w:val="24"/>
          <w:lang w:val="en-US"/>
        </w:rPr>
      </w:pPr>
    </w:p>
    <w:p w:rsidR="00571B14" w:rsidRPr="00204F20" w:rsidRDefault="00571B14" w:rsidP="009237D9">
      <w:pPr>
        <w:pStyle w:val="Nessunaspaziatura"/>
        <w:jc w:val="center"/>
        <w:rPr>
          <w:rFonts w:asciiTheme="minorHAnsi" w:hAnsiTheme="minorHAnsi"/>
          <w:b/>
          <w:szCs w:val="24"/>
          <w:lang w:val="en-US"/>
        </w:rPr>
      </w:pPr>
    </w:p>
    <w:p w:rsidR="00571B14" w:rsidRPr="00204F20" w:rsidRDefault="00571B14" w:rsidP="009237D9">
      <w:pPr>
        <w:pStyle w:val="Nessunaspaziatura"/>
        <w:jc w:val="center"/>
        <w:rPr>
          <w:rFonts w:asciiTheme="minorHAnsi" w:hAnsiTheme="minorHAnsi"/>
          <w:b/>
          <w:szCs w:val="24"/>
          <w:lang w:val="en-US"/>
        </w:rPr>
      </w:pPr>
    </w:p>
    <w:p w:rsidR="00571B14" w:rsidRDefault="00571B14" w:rsidP="009237D9">
      <w:pPr>
        <w:pStyle w:val="Nessunaspaziatura"/>
        <w:jc w:val="center"/>
        <w:rPr>
          <w:rFonts w:ascii="Calibri" w:hAnsi="Calibri"/>
          <w:b/>
          <w:szCs w:val="24"/>
          <w:lang w:val="en-US"/>
        </w:rPr>
      </w:pPr>
    </w:p>
    <w:p w:rsidR="009740E5" w:rsidRDefault="009740E5" w:rsidP="009237D9">
      <w:pPr>
        <w:pStyle w:val="Nessunaspaziatura"/>
        <w:jc w:val="center"/>
        <w:rPr>
          <w:rFonts w:ascii="Calibri" w:hAnsi="Calibri"/>
          <w:b/>
          <w:szCs w:val="24"/>
          <w:lang w:val="en-US"/>
        </w:rPr>
        <w:sectPr w:rsidR="009740E5" w:rsidSect="00BF4AAD">
          <w:footerReference w:type="default" r:id="rId9"/>
          <w:pgSz w:w="8420" w:h="11907" w:orient="landscape" w:code="9"/>
          <w:pgMar w:top="1134" w:right="1134" w:bottom="1134" w:left="1134" w:header="720" w:footer="720" w:gutter="0"/>
          <w:pgNumType w:start="1"/>
          <w:cols w:space="720"/>
          <w:rtlGutter/>
          <w:docGrid w:linePitch="360"/>
        </w:sectPr>
      </w:pPr>
    </w:p>
    <w:p w:rsidR="009B5C15" w:rsidRPr="00C61BCD" w:rsidRDefault="0028101C" w:rsidP="009B5C15">
      <w:pPr>
        <w:pStyle w:val="Nessunaspaziatura"/>
        <w:tabs>
          <w:tab w:val="left" w:pos="1006"/>
        </w:tabs>
        <w:jc w:val="center"/>
        <w:rPr>
          <w:rFonts w:asciiTheme="minorHAnsi" w:hAnsiTheme="minorHAnsi"/>
          <w:b/>
        </w:rPr>
      </w:pPr>
      <w:r w:rsidRPr="00C61BCD">
        <w:rPr>
          <w:rFonts w:asciiTheme="minorHAnsi" w:hAnsiTheme="minorHAnsi"/>
          <w:b/>
        </w:rPr>
        <w:lastRenderedPageBreak/>
        <w:t>LETTER OF PRESENTATION</w:t>
      </w:r>
    </w:p>
    <w:p w:rsidR="0028101C" w:rsidRPr="00C61BCD" w:rsidRDefault="0028101C" w:rsidP="009B5C15">
      <w:pPr>
        <w:pStyle w:val="Nessunaspaziatura"/>
        <w:tabs>
          <w:tab w:val="left" w:pos="1006"/>
        </w:tabs>
        <w:jc w:val="center"/>
        <w:rPr>
          <w:rFonts w:asciiTheme="minorHAnsi" w:hAnsiTheme="minorHAnsi"/>
          <w:b/>
        </w:rPr>
      </w:pPr>
      <w:r w:rsidRPr="00C61BCD">
        <w:rPr>
          <w:rFonts w:asciiTheme="minorHAnsi" w:hAnsiTheme="minorHAnsi"/>
          <w:b/>
        </w:rPr>
        <w:t>OF THE RATIO MISSIONIS</w:t>
      </w:r>
    </w:p>
    <w:p w:rsidR="0028101C" w:rsidRPr="00C61BCD" w:rsidRDefault="0028101C" w:rsidP="0028101C">
      <w:pPr>
        <w:rPr>
          <w:rFonts w:asciiTheme="minorHAnsi" w:hAnsiTheme="minorHAnsi"/>
        </w:rPr>
      </w:pPr>
    </w:p>
    <w:p w:rsidR="0028101C" w:rsidRPr="00C61BCD" w:rsidRDefault="0028101C" w:rsidP="00E622EB">
      <w:pPr>
        <w:spacing w:after="0" w:line="240" w:lineRule="auto"/>
        <w:jc w:val="right"/>
        <w:rPr>
          <w:rFonts w:asciiTheme="minorHAnsi" w:hAnsiTheme="minorHAnsi"/>
          <w:i/>
          <w:lang w:val="en-GB"/>
        </w:rPr>
      </w:pPr>
      <w:r w:rsidRPr="00C61BCD">
        <w:rPr>
          <w:rFonts w:asciiTheme="minorHAnsi" w:hAnsiTheme="minorHAnsi"/>
          <w:i/>
          <w:lang w:val="en-GB"/>
        </w:rPr>
        <w:t>“Always be prepare</w:t>
      </w:r>
      <w:r w:rsidR="003D393B" w:rsidRPr="00C61BCD">
        <w:rPr>
          <w:rFonts w:asciiTheme="minorHAnsi" w:hAnsiTheme="minorHAnsi"/>
          <w:i/>
          <w:lang w:val="en-GB"/>
        </w:rPr>
        <w:t>d to give an answer to everyone</w:t>
      </w:r>
    </w:p>
    <w:p w:rsidR="003D393B" w:rsidRPr="00C61BCD" w:rsidRDefault="0028101C" w:rsidP="00E622EB">
      <w:pPr>
        <w:spacing w:after="0" w:line="240" w:lineRule="auto"/>
        <w:jc w:val="right"/>
        <w:rPr>
          <w:rFonts w:asciiTheme="minorHAnsi" w:hAnsiTheme="minorHAnsi"/>
          <w:i/>
          <w:lang w:val="en-GB"/>
        </w:rPr>
      </w:pPr>
      <w:proofErr w:type="gramStart"/>
      <w:r w:rsidRPr="00C61BCD">
        <w:rPr>
          <w:rFonts w:asciiTheme="minorHAnsi" w:hAnsiTheme="minorHAnsi"/>
          <w:i/>
          <w:lang w:val="en-GB"/>
        </w:rPr>
        <w:t>who</w:t>
      </w:r>
      <w:proofErr w:type="gramEnd"/>
      <w:r w:rsidRPr="00C61BCD">
        <w:rPr>
          <w:rFonts w:asciiTheme="minorHAnsi" w:hAnsiTheme="minorHAnsi"/>
          <w:i/>
          <w:lang w:val="en-GB"/>
        </w:rPr>
        <w:t xml:space="preserve"> asks you to give the reason for the hope that you have”</w:t>
      </w:r>
    </w:p>
    <w:p w:rsidR="0028101C" w:rsidRPr="00C61BCD" w:rsidRDefault="000F0ADF" w:rsidP="00E622EB">
      <w:pPr>
        <w:spacing w:after="0" w:line="240" w:lineRule="auto"/>
        <w:jc w:val="right"/>
        <w:rPr>
          <w:rFonts w:asciiTheme="minorHAnsi" w:hAnsiTheme="minorHAnsi"/>
          <w:i/>
          <w:lang w:val="en-GB"/>
        </w:rPr>
      </w:pPr>
      <w:r w:rsidRPr="00C61BCD">
        <w:rPr>
          <w:rFonts w:asciiTheme="minorHAnsi" w:hAnsiTheme="minorHAnsi"/>
          <w:i/>
          <w:lang w:val="en-GB"/>
        </w:rPr>
        <w:t>(1Pt 3</w:t>
      </w:r>
      <w:proofErr w:type="gramStart"/>
      <w:r w:rsidRPr="00C61BCD">
        <w:rPr>
          <w:rFonts w:asciiTheme="minorHAnsi" w:hAnsiTheme="minorHAnsi"/>
          <w:i/>
          <w:lang w:val="en-GB"/>
        </w:rPr>
        <w:t>,</w:t>
      </w:r>
      <w:r w:rsidR="0028101C" w:rsidRPr="00C61BCD">
        <w:rPr>
          <w:rFonts w:asciiTheme="minorHAnsi" w:hAnsiTheme="minorHAnsi"/>
          <w:i/>
          <w:lang w:val="en-GB"/>
        </w:rPr>
        <w:t>15</w:t>
      </w:r>
      <w:proofErr w:type="gramEnd"/>
      <w:r w:rsidR="0028101C" w:rsidRPr="00C61BCD">
        <w:rPr>
          <w:rFonts w:asciiTheme="minorHAnsi" w:hAnsiTheme="minorHAnsi"/>
          <w:i/>
          <w:lang w:val="en-GB"/>
        </w:rPr>
        <w:t>)</w:t>
      </w:r>
    </w:p>
    <w:p w:rsidR="0028101C" w:rsidRPr="00C61BCD" w:rsidRDefault="0028101C" w:rsidP="0028101C">
      <w:pPr>
        <w:jc w:val="right"/>
        <w:rPr>
          <w:rFonts w:asciiTheme="minorHAnsi" w:hAnsiTheme="minorHAnsi"/>
          <w:i/>
          <w:lang w:val="en-GB"/>
        </w:rPr>
      </w:pPr>
    </w:p>
    <w:p w:rsidR="0028101C" w:rsidRPr="00C61BCD" w:rsidRDefault="0028101C" w:rsidP="0028101C">
      <w:pPr>
        <w:jc w:val="both"/>
        <w:rPr>
          <w:rFonts w:asciiTheme="minorHAnsi" w:hAnsiTheme="minorHAnsi"/>
          <w:lang w:val="en-GB"/>
        </w:rPr>
      </w:pPr>
      <w:r w:rsidRPr="00C61BCD">
        <w:rPr>
          <w:rFonts w:asciiTheme="minorHAnsi" w:hAnsiTheme="minorHAnsi"/>
          <w:lang w:val="en-GB"/>
        </w:rPr>
        <w:t>Dear brothers,</w:t>
      </w:r>
    </w:p>
    <w:p w:rsidR="0028101C" w:rsidRPr="00C61BCD" w:rsidRDefault="0028101C" w:rsidP="0028101C">
      <w:pPr>
        <w:jc w:val="both"/>
        <w:rPr>
          <w:rFonts w:asciiTheme="minorHAnsi" w:hAnsiTheme="minorHAnsi"/>
          <w:lang w:val="en-GB"/>
        </w:rPr>
      </w:pPr>
      <w:r w:rsidRPr="00C61BCD">
        <w:rPr>
          <w:rFonts w:asciiTheme="minorHAnsi" w:hAnsiTheme="minorHAnsi"/>
          <w:lang w:val="en-GB"/>
        </w:rPr>
        <w:t>Our Rule of Life reminds us that “Daniel Comboni distinguished himself for his total dedication to the missionary cause for which he spoke, worked, lived and died” (RL 2), and that our Institute “is entirely dedicated to missionary service. This determines its activities, life-style, and organization, as well as the preparation of its candidates and the renewal of its members” (RL 2.1).</w:t>
      </w:r>
    </w:p>
    <w:p w:rsidR="0028101C" w:rsidRPr="00C61BCD" w:rsidRDefault="0028101C" w:rsidP="0028101C">
      <w:pPr>
        <w:jc w:val="both"/>
        <w:rPr>
          <w:rFonts w:asciiTheme="minorHAnsi" w:hAnsiTheme="minorHAnsi"/>
          <w:lang w:val="en-GB"/>
        </w:rPr>
      </w:pPr>
      <w:r w:rsidRPr="00C61BCD">
        <w:rPr>
          <w:rFonts w:asciiTheme="minorHAnsi" w:hAnsiTheme="minorHAnsi"/>
          <w:lang w:val="en-GB"/>
        </w:rPr>
        <w:t>Fidelity to mission has been the guiding principle of our history which now stretches back over 150 years. And it is this fidelity which leads us to an attitude of constant listening to the signs of the times and to constant renewal. As again our Rule of Life says, the Comboni Missionaries, “publicly commit themselves to a particular way of life in order to fulfil better the missionary service in mutual responsibility and edification. Aware that they respond to this call in an inadequate and uneven fashion, they accept the necessity of constantly revising their way of life in order to live in the world as a sign of salvation” (RL, Preamble).</w:t>
      </w:r>
    </w:p>
    <w:p w:rsidR="0028101C" w:rsidRPr="00C61BCD" w:rsidRDefault="0028101C" w:rsidP="0028101C">
      <w:pPr>
        <w:jc w:val="both"/>
        <w:rPr>
          <w:rFonts w:asciiTheme="minorHAnsi" w:hAnsiTheme="minorHAnsi"/>
          <w:lang w:val="en-GB"/>
        </w:rPr>
      </w:pPr>
      <w:r w:rsidRPr="00C61BCD">
        <w:rPr>
          <w:rFonts w:asciiTheme="minorHAnsi" w:hAnsiTheme="minorHAnsi"/>
          <w:lang w:val="en-GB"/>
        </w:rPr>
        <w:lastRenderedPageBreak/>
        <w:t xml:space="preserve">It is in the context of this fidelity </w:t>
      </w:r>
      <w:proofErr w:type="gramStart"/>
      <w:r w:rsidRPr="00C61BCD">
        <w:rPr>
          <w:rFonts w:asciiTheme="minorHAnsi" w:hAnsiTheme="minorHAnsi"/>
          <w:lang w:val="en-GB"/>
        </w:rPr>
        <w:t>to,</w:t>
      </w:r>
      <w:proofErr w:type="gramEnd"/>
      <w:r w:rsidRPr="00C61BCD">
        <w:rPr>
          <w:rFonts w:asciiTheme="minorHAnsi" w:hAnsiTheme="minorHAnsi"/>
          <w:lang w:val="en-GB"/>
        </w:rPr>
        <w:t xml:space="preserve"> and constant renewal of, our Comboni </w:t>
      </w:r>
      <w:proofErr w:type="spellStart"/>
      <w:r w:rsidRPr="00C61BCD">
        <w:rPr>
          <w:rFonts w:asciiTheme="minorHAnsi" w:hAnsiTheme="minorHAnsi"/>
          <w:lang w:val="en-GB"/>
        </w:rPr>
        <w:t>charism</w:t>
      </w:r>
      <w:proofErr w:type="spellEnd"/>
      <w:r w:rsidRPr="00C61BCD">
        <w:rPr>
          <w:rFonts w:asciiTheme="minorHAnsi" w:hAnsiTheme="minorHAnsi"/>
          <w:lang w:val="en-GB"/>
        </w:rPr>
        <w:t xml:space="preserve"> that the </w:t>
      </w:r>
      <w:r w:rsidRPr="00C61BCD">
        <w:rPr>
          <w:rFonts w:asciiTheme="minorHAnsi" w:hAnsiTheme="minorHAnsi"/>
          <w:i/>
          <w:lang w:val="en-GB"/>
        </w:rPr>
        <w:t xml:space="preserve">Ratio Missionis, </w:t>
      </w:r>
      <w:r w:rsidRPr="00C61BCD">
        <w:rPr>
          <w:rFonts w:asciiTheme="minorHAnsi" w:hAnsiTheme="minorHAnsi"/>
          <w:lang w:val="en-GB"/>
        </w:rPr>
        <w:t>which has occupied us as an Institute since 2003, finds its place.</w:t>
      </w:r>
    </w:p>
    <w:p w:rsidR="0028101C" w:rsidRPr="00C61BCD" w:rsidRDefault="0028101C" w:rsidP="0028101C">
      <w:pPr>
        <w:jc w:val="both"/>
        <w:rPr>
          <w:rFonts w:asciiTheme="minorHAnsi" w:hAnsiTheme="minorHAnsi"/>
          <w:lang w:val="en-GB"/>
        </w:rPr>
      </w:pPr>
      <w:r w:rsidRPr="00C61BCD">
        <w:rPr>
          <w:rFonts w:asciiTheme="minorHAnsi" w:hAnsiTheme="minorHAnsi"/>
          <w:lang w:val="en-GB"/>
        </w:rPr>
        <w:t xml:space="preserve">The aim of this process was less that of drawing up a normative document (similar, for example, to the </w:t>
      </w:r>
      <w:r w:rsidRPr="00C61BCD">
        <w:rPr>
          <w:rFonts w:asciiTheme="minorHAnsi" w:hAnsiTheme="minorHAnsi"/>
          <w:i/>
          <w:lang w:val="en-GB"/>
        </w:rPr>
        <w:t xml:space="preserve">Ratio </w:t>
      </w:r>
      <w:proofErr w:type="spellStart"/>
      <w:r w:rsidRPr="00C61BCD">
        <w:rPr>
          <w:rFonts w:asciiTheme="minorHAnsi" w:hAnsiTheme="minorHAnsi"/>
          <w:i/>
          <w:lang w:val="en-GB"/>
        </w:rPr>
        <w:t>Fundamentalis</w:t>
      </w:r>
      <w:proofErr w:type="spellEnd"/>
      <w:r w:rsidRPr="00C61BCD">
        <w:rPr>
          <w:rFonts w:asciiTheme="minorHAnsi" w:hAnsiTheme="minorHAnsi"/>
          <w:lang w:val="en-GB"/>
        </w:rPr>
        <w:t>), than of stirring us all into a movement of renewal understood in the widest sense, and including our theological motivations, spirituality, methodology, fields of mission, and community life. The experience thus lived has now become part of our missionary journey as individual persons and as Institute.</w:t>
      </w:r>
    </w:p>
    <w:p w:rsidR="0028101C" w:rsidRPr="00C61BCD" w:rsidRDefault="0028101C" w:rsidP="0028101C">
      <w:pPr>
        <w:jc w:val="both"/>
        <w:rPr>
          <w:rFonts w:asciiTheme="minorHAnsi" w:hAnsiTheme="minorHAnsi"/>
          <w:lang w:val="en-GB"/>
        </w:rPr>
      </w:pPr>
      <w:r w:rsidRPr="00C61BCD">
        <w:rPr>
          <w:rFonts w:asciiTheme="minorHAnsi" w:hAnsiTheme="minorHAnsi"/>
          <w:lang w:val="en-GB"/>
        </w:rPr>
        <w:t xml:space="preserve">The process has also generated important questions, affirmations, reflections, experiences, proposals and suggestions, which the XVII General Chapter thought it right </w:t>
      </w:r>
      <w:proofErr w:type="gramStart"/>
      <w:r w:rsidRPr="00C61BCD">
        <w:rPr>
          <w:rFonts w:asciiTheme="minorHAnsi" w:hAnsiTheme="minorHAnsi"/>
          <w:lang w:val="en-GB"/>
        </w:rPr>
        <w:t>to</w:t>
      </w:r>
      <w:proofErr w:type="gramEnd"/>
      <w:r w:rsidRPr="00C61BCD">
        <w:rPr>
          <w:rFonts w:asciiTheme="minorHAnsi" w:hAnsiTheme="minorHAnsi"/>
          <w:lang w:val="en-GB"/>
        </w:rPr>
        <w:t xml:space="preserve"> gather, organise and offer to the whole Institute. In practical terms, the Chapter asked the General Council to name a commission that “in collaboration with the SGEV, might undertake a systematic re-reading of the material produced in the last few years during the process of the </w:t>
      </w:r>
      <w:r w:rsidRPr="00C61BCD">
        <w:rPr>
          <w:rFonts w:asciiTheme="minorHAnsi" w:hAnsiTheme="minorHAnsi"/>
          <w:i/>
          <w:lang w:val="en-GB"/>
        </w:rPr>
        <w:t>Ratio Missionis</w:t>
      </w:r>
      <w:r w:rsidRPr="00C61BCD">
        <w:rPr>
          <w:rFonts w:asciiTheme="minorHAnsi" w:hAnsiTheme="minorHAnsi"/>
          <w:lang w:val="en-GB"/>
        </w:rPr>
        <w:t>. The theological reflection on mission and on Comboni methodology that emerges from it will be presented at the next Intercapitular” (CA ’09, 11.1).</w:t>
      </w:r>
    </w:p>
    <w:p w:rsidR="0028101C" w:rsidRPr="00C61BCD" w:rsidRDefault="0028101C" w:rsidP="0028101C">
      <w:pPr>
        <w:jc w:val="both"/>
        <w:rPr>
          <w:rFonts w:asciiTheme="minorHAnsi" w:hAnsiTheme="minorHAnsi"/>
          <w:color w:val="000000"/>
          <w:lang w:val="en-GB"/>
        </w:rPr>
      </w:pPr>
      <w:r w:rsidRPr="00C61BCD">
        <w:rPr>
          <w:rFonts w:asciiTheme="minorHAnsi" w:hAnsiTheme="minorHAnsi"/>
          <w:lang w:val="en-GB"/>
        </w:rPr>
        <w:t xml:space="preserve">This commission, coordinated by the General Secretary for Evangelisation, worked very well, and drew up a document, which was presented to the Intercapitular Assembly and which is now published here under the title </w:t>
      </w:r>
      <w:r w:rsidRPr="00C61BCD">
        <w:rPr>
          <w:rFonts w:asciiTheme="minorHAnsi" w:hAnsiTheme="minorHAnsi"/>
          <w:i/>
          <w:color w:val="000000"/>
          <w:lang w:val="en-GB"/>
        </w:rPr>
        <w:t xml:space="preserve">Our Mission. </w:t>
      </w:r>
      <w:proofErr w:type="gramStart"/>
      <w:r w:rsidRPr="00C61BCD">
        <w:rPr>
          <w:rFonts w:asciiTheme="minorHAnsi" w:hAnsiTheme="minorHAnsi"/>
          <w:i/>
          <w:color w:val="000000"/>
          <w:lang w:val="en-GB"/>
        </w:rPr>
        <w:t xml:space="preserve">Experience </w:t>
      </w:r>
      <w:r w:rsidRPr="00C61BCD">
        <w:rPr>
          <w:rFonts w:asciiTheme="minorHAnsi" w:hAnsiTheme="minorHAnsi"/>
          <w:i/>
          <w:color w:val="000000"/>
          <w:lang w:val="en-GB"/>
        </w:rPr>
        <w:lastRenderedPageBreak/>
        <w:t>and Reflection</w:t>
      </w:r>
      <w:r w:rsidR="003D393B" w:rsidRPr="00C61BCD">
        <w:rPr>
          <w:rFonts w:asciiTheme="minorHAnsi" w:hAnsiTheme="minorHAnsi"/>
          <w:i/>
          <w:color w:val="000000"/>
          <w:lang w:val="en-GB"/>
        </w:rPr>
        <w:t>.</w:t>
      </w:r>
      <w:proofErr w:type="gramEnd"/>
      <w:r w:rsidRPr="00C61BCD">
        <w:rPr>
          <w:rFonts w:asciiTheme="minorHAnsi" w:hAnsiTheme="minorHAnsi"/>
          <w:i/>
          <w:color w:val="000000"/>
          <w:lang w:val="en-GB"/>
        </w:rPr>
        <w:t xml:space="preserve"> </w:t>
      </w:r>
      <w:proofErr w:type="gramStart"/>
      <w:r w:rsidRPr="00C61BCD">
        <w:rPr>
          <w:rFonts w:asciiTheme="minorHAnsi" w:hAnsiTheme="minorHAnsi"/>
          <w:i/>
          <w:color w:val="000000"/>
          <w:lang w:val="en-GB"/>
        </w:rPr>
        <w:t>Conclusions from th</w:t>
      </w:r>
      <w:r w:rsidR="003D393B" w:rsidRPr="00C61BCD">
        <w:rPr>
          <w:rFonts w:asciiTheme="minorHAnsi" w:hAnsiTheme="minorHAnsi"/>
          <w:i/>
          <w:color w:val="000000"/>
          <w:lang w:val="en-GB"/>
        </w:rPr>
        <w:t>e Process of the Ratio Missions</w:t>
      </w:r>
      <w:r w:rsidRPr="00C61BCD">
        <w:rPr>
          <w:rFonts w:asciiTheme="minorHAnsi" w:hAnsiTheme="minorHAnsi"/>
          <w:color w:val="000000"/>
          <w:lang w:val="en-GB"/>
        </w:rPr>
        <w:t>.</w:t>
      </w:r>
      <w:proofErr w:type="gramEnd"/>
    </w:p>
    <w:p w:rsidR="0028101C" w:rsidRPr="00C61BCD" w:rsidRDefault="0028101C" w:rsidP="0028101C">
      <w:pPr>
        <w:jc w:val="both"/>
        <w:rPr>
          <w:rFonts w:asciiTheme="minorHAnsi" w:hAnsiTheme="minorHAnsi"/>
          <w:lang w:val="en-GB"/>
        </w:rPr>
      </w:pPr>
      <w:r w:rsidRPr="00C61BCD">
        <w:rPr>
          <w:rFonts w:asciiTheme="minorHAnsi" w:hAnsiTheme="minorHAnsi"/>
          <w:lang w:val="en-GB"/>
        </w:rPr>
        <w:t>The word “</w:t>
      </w:r>
      <w:r w:rsidRPr="00C61BCD">
        <w:rPr>
          <w:rFonts w:asciiTheme="minorHAnsi" w:hAnsiTheme="minorHAnsi"/>
          <w:i/>
          <w:lang w:val="en-GB"/>
        </w:rPr>
        <w:t>ratio</w:t>
      </w:r>
      <w:r w:rsidRPr="00C61BCD">
        <w:rPr>
          <w:rFonts w:asciiTheme="minorHAnsi" w:hAnsiTheme="minorHAnsi"/>
          <w:lang w:val="en-GB"/>
        </w:rPr>
        <w:t>” may be understood with different meanings. The sense which seems most appropriate to our case is that found in 1 Peter 3.15, where it is said that the Christian must “always be prepared to give an answer to everyone who asks you to give the reason (</w:t>
      </w:r>
      <w:r w:rsidRPr="00C61BCD">
        <w:rPr>
          <w:rFonts w:asciiTheme="minorHAnsi" w:hAnsiTheme="minorHAnsi"/>
          <w:i/>
          <w:lang w:val="en-GB"/>
        </w:rPr>
        <w:t>ratio, logos</w:t>
      </w:r>
      <w:r w:rsidRPr="00C61BCD">
        <w:rPr>
          <w:rFonts w:asciiTheme="minorHAnsi" w:hAnsiTheme="minorHAnsi"/>
          <w:lang w:val="en-GB"/>
        </w:rPr>
        <w:t xml:space="preserve">, in the Latin and Greek respectively) for the hope that you have”. So </w:t>
      </w:r>
      <w:r w:rsidRPr="00C61BCD">
        <w:rPr>
          <w:rFonts w:asciiTheme="minorHAnsi" w:hAnsiTheme="minorHAnsi"/>
          <w:i/>
          <w:lang w:val="en-GB"/>
        </w:rPr>
        <w:t>ratio</w:t>
      </w:r>
      <w:r w:rsidRPr="00C61BCD">
        <w:rPr>
          <w:rFonts w:asciiTheme="minorHAnsi" w:hAnsiTheme="minorHAnsi"/>
          <w:lang w:val="en-GB"/>
        </w:rPr>
        <w:t xml:space="preserve"> has to do with giving the reason, the deepest motivation, for what one is and does. The </w:t>
      </w:r>
      <w:r w:rsidRPr="00C61BCD">
        <w:rPr>
          <w:rFonts w:asciiTheme="minorHAnsi" w:hAnsiTheme="minorHAnsi"/>
          <w:i/>
          <w:lang w:val="en-GB"/>
        </w:rPr>
        <w:t>Ratio Missionis</w:t>
      </w:r>
      <w:r w:rsidRPr="00C61BCD">
        <w:rPr>
          <w:rFonts w:asciiTheme="minorHAnsi" w:hAnsiTheme="minorHAnsi"/>
          <w:lang w:val="en-GB"/>
        </w:rPr>
        <w:t>, then, has to with saying what we do, and how and why we do it; it is an effort to define, that is, what mission means for us, the Comboni Missionaries of the 21</w:t>
      </w:r>
      <w:r w:rsidRPr="00C61BCD">
        <w:rPr>
          <w:rFonts w:asciiTheme="minorHAnsi" w:hAnsiTheme="minorHAnsi"/>
          <w:vertAlign w:val="superscript"/>
          <w:lang w:val="en-GB"/>
        </w:rPr>
        <w:t>st</w:t>
      </w:r>
      <w:r w:rsidRPr="00C61BCD">
        <w:rPr>
          <w:rFonts w:asciiTheme="minorHAnsi" w:hAnsiTheme="minorHAnsi"/>
          <w:lang w:val="en-GB"/>
        </w:rPr>
        <w:t xml:space="preserve"> century, and the implications of this in terms of our attitudes, our criteria and our choices.</w:t>
      </w:r>
    </w:p>
    <w:p w:rsidR="0028101C" w:rsidRPr="00C61BCD" w:rsidRDefault="0028101C" w:rsidP="0028101C">
      <w:pPr>
        <w:jc w:val="both"/>
        <w:rPr>
          <w:rFonts w:asciiTheme="minorHAnsi" w:hAnsiTheme="minorHAnsi"/>
          <w:lang w:val="en-GB"/>
        </w:rPr>
      </w:pPr>
      <w:r w:rsidRPr="00C61BCD">
        <w:rPr>
          <w:rFonts w:asciiTheme="minorHAnsi" w:hAnsiTheme="minorHAnsi"/>
          <w:lang w:val="en-GB"/>
        </w:rPr>
        <w:t xml:space="preserve">The document now in our hands is, naturally, unfinished, because it needs to be contextualised in the various situations where mission has led us. It is unfinished also because mission never stops, especially in these times of rapid change: reflection on mission must continue. In this sense, the </w:t>
      </w:r>
      <w:r w:rsidRPr="00C61BCD">
        <w:rPr>
          <w:rFonts w:asciiTheme="minorHAnsi" w:hAnsiTheme="minorHAnsi"/>
          <w:i/>
          <w:lang w:val="en-GB"/>
        </w:rPr>
        <w:t>Ratio Missionis</w:t>
      </w:r>
      <w:r w:rsidRPr="00C61BCD">
        <w:rPr>
          <w:rFonts w:asciiTheme="minorHAnsi" w:hAnsiTheme="minorHAnsi"/>
          <w:lang w:val="en-GB"/>
        </w:rPr>
        <w:t xml:space="preserve"> will always be a dynamic process, because every historical change demands a redefinition of mission in all its various aspects.</w:t>
      </w:r>
    </w:p>
    <w:p w:rsidR="0028101C" w:rsidRPr="00C61BCD" w:rsidRDefault="0028101C" w:rsidP="0028101C">
      <w:pPr>
        <w:jc w:val="both"/>
        <w:rPr>
          <w:rFonts w:asciiTheme="minorHAnsi" w:hAnsiTheme="minorHAnsi"/>
          <w:lang w:val="en-GB"/>
        </w:rPr>
      </w:pPr>
      <w:r w:rsidRPr="00C61BCD">
        <w:rPr>
          <w:rFonts w:asciiTheme="minorHAnsi" w:hAnsiTheme="minorHAnsi"/>
          <w:lang w:val="en-GB"/>
        </w:rPr>
        <w:t xml:space="preserve">Finally, as long as our Institute still seeks to say, at times also amidst resistance and opposition, what it means for us to be missionaries in a particular context and epoch - to elaborate, that is, a </w:t>
      </w:r>
      <w:r w:rsidRPr="00C61BCD">
        <w:rPr>
          <w:rFonts w:asciiTheme="minorHAnsi" w:hAnsiTheme="minorHAnsi"/>
          <w:i/>
          <w:lang w:val="en-GB"/>
        </w:rPr>
        <w:t>Ratio Missionis</w:t>
      </w:r>
      <w:r w:rsidRPr="00C61BCD">
        <w:rPr>
          <w:rFonts w:asciiTheme="minorHAnsi" w:hAnsiTheme="minorHAnsi"/>
          <w:lang w:val="en-GB"/>
        </w:rPr>
        <w:t xml:space="preserve">, then we will know that the Comboni </w:t>
      </w:r>
      <w:r w:rsidRPr="00C61BCD">
        <w:rPr>
          <w:rFonts w:asciiTheme="minorHAnsi" w:hAnsiTheme="minorHAnsi"/>
          <w:lang w:val="en-GB"/>
        </w:rPr>
        <w:lastRenderedPageBreak/>
        <w:t>Institute is s</w:t>
      </w:r>
      <w:r w:rsidR="00E622EB" w:rsidRPr="00C61BCD">
        <w:rPr>
          <w:rFonts w:asciiTheme="minorHAnsi" w:hAnsiTheme="minorHAnsi"/>
          <w:lang w:val="en-GB"/>
        </w:rPr>
        <w:t>t</w:t>
      </w:r>
      <w:r w:rsidRPr="00C61BCD">
        <w:rPr>
          <w:rFonts w:asciiTheme="minorHAnsi" w:hAnsiTheme="minorHAnsi"/>
          <w:lang w:val="en-GB"/>
        </w:rPr>
        <w:t>ill alive, and that mission is still capable of setting us on fire with passion and life.</w:t>
      </w:r>
    </w:p>
    <w:p w:rsidR="0028101C" w:rsidRPr="00C61BCD" w:rsidRDefault="0028101C" w:rsidP="00046573">
      <w:pPr>
        <w:spacing w:after="0" w:line="240" w:lineRule="auto"/>
        <w:jc w:val="both"/>
        <w:rPr>
          <w:rFonts w:asciiTheme="minorHAnsi" w:hAnsiTheme="minorHAnsi"/>
          <w:lang w:val="en-GB"/>
        </w:rPr>
      </w:pPr>
      <w:r w:rsidRPr="00C61BCD">
        <w:rPr>
          <w:rFonts w:asciiTheme="minorHAnsi" w:hAnsiTheme="minorHAnsi"/>
          <w:lang w:val="en-GB"/>
        </w:rPr>
        <w:t>In presenting this document to you, we want to thank the Commission who worked on it and all those who cooperated along the way. At the same time, we express the hope that it will help us to nourish in ourselves the missionary passion of the Founder, aware that “the Spirit who raised in Comboni a love for the people of Africa, continues to guide us towards the poor and the forgotten” and that “it is the sa</w:t>
      </w:r>
      <w:r w:rsidR="00E622EB" w:rsidRPr="00C61BCD">
        <w:rPr>
          <w:rFonts w:asciiTheme="minorHAnsi" w:hAnsiTheme="minorHAnsi"/>
          <w:lang w:val="en-GB"/>
        </w:rPr>
        <w:t>m</w:t>
      </w:r>
      <w:r w:rsidRPr="00C61BCD">
        <w:rPr>
          <w:rFonts w:asciiTheme="minorHAnsi" w:hAnsiTheme="minorHAnsi"/>
          <w:lang w:val="en-GB"/>
        </w:rPr>
        <w:t>e Spirit that pushes us to a deep personal and community renewal in love – a gift received and lived as consecration, unveiled and offered in the mission” (CA ’09, 19).</w:t>
      </w:r>
    </w:p>
    <w:p w:rsidR="0028101C" w:rsidRPr="00C61BCD" w:rsidRDefault="0028101C" w:rsidP="00046573">
      <w:pPr>
        <w:spacing w:after="0" w:line="240" w:lineRule="auto"/>
        <w:jc w:val="right"/>
        <w:rPr>
          <w:rFonts w:asciiTheme="minorHAnsi" w:hAnsiTheme="minorHAnsi"/>
          <w:i/>
          <w:lang w:val="en-GB"/>
        </w:rPr>
      </w:pPr>
      <w:r w:rsidRPr="00C61BCD">
        <w:rPr>
          <w:rFonts w:asciiTheme="minorHAnsi" w:hAnsiTheme="minorHAnsi"/>
          <w:i/>
          <w:lang w:val="en-GB"/>
        </w:rPr>
        <w:t>The General Council</w:t>
      </w:r>
    </w:p>
    <w:p w:rsidR="0028101C" w:rsidRPr="00C61BCD" w:rsidRDefault="0028101C" w:rsidP="00046573">
      <w:pPr>
        <w:spacing w:after="0" w:line="240" w:lineRule="auto"/>
        <w:jc w:val="right"/>
        <w:rPr>
          <w:rFonts w:asciiTheme="minorHAnsi" w:hAnsiTheme="minorHAnsi"/>
          <w:lang w:val="en-GB"/>
        </w:rPr>
      </w:pPr>
      <w:r w:rsidRPr="00C61BCD">
        <w:rPr>
          <w:rFonts w:asciiTheme="minorHAnsi" w:hAnsiTheme="minorHAnsi"/>
          <w:lang w:val="en-GB"/>
        </w:rPr>
        <w:t>Fr. Enrique Sánchez González</w:t>
      </w:r>
    </w:p>
    <w:p w:rsidR="0028101C" w:rsidRPr="00C61BCD" w:rsidRDefault="0028101C" w:rsidP="00046573">
      <w:pPr>
        <w:spacing w:after="0" w:line="240" w:lineRule="auto"/>
        <w:jc w:val="right"/>
        <w:rPr>
          <w:rFonts w:asciiTheme="minorHAnsi" w:hAnsiTheme="minorHAnsi"/>
          <w:lang w:val="en-GB"/>
        </w:rPr>
      </w:pPr>
      <w:r w:rsidRPr="00C61BCD">
        <w:rPr>
          <w:rFonts w:asciiTheme="minorHAnsi" w:hAnsiTheme="minorHAnsi"/>
          <w:lang w:val="en-GB"/>
        </w:rPr>
        <w:t xml:space="preserve">Fr. Alberto </w:t>
      </w:r>
      <w:proofErr w:type="spellStart"/>
      <w:r w:rsidRPr="00C61BCD">
        <w:rPr>
          <w:rFonts w:asciiTheme="minorHAnsi" w:hAnsiTheme="minorHAnsi"/>
          <w:lang w:val="en-GB"/>
        </w:rPr>
        <w:t>Pelucchi</w:t>
      </w:r>
      <w:proofErr w:type="spellEnd"/>
    </w:p>
    <w:p w:rsidR="0028101C" w:rsidRPr="00C61BCD" w:rsidRDefault="0028101C" w:rsidP="00046573">
      <w:pPr>
        <w:spacing w:after="0" w:line="240" w:lineRule="auto"/>
        <w:jc w:val="right"/>
        <w:rPr>
          <w:rFonts w:asciiTheme="minorHAnsi" w:hAnsiTheme="minorHAnsi"/>
          <w:lang w:val="en-GB"/>
        </w:rPr>
      </w:pPr>
      <w:r w:rsidRPr="00C61BCD">
        <w:rPr>
          <w:rFonts w:asciiTheme="minorHAnsi" w:hAnsiTheme="minorHAnsi"/>
          <w:lang w:val="en-GB"/>
        </w:rPr>
        <w:t xml:space="preserve">Fr. </w:t>
      </w:r>
      <w:proofErr w:type="spellStart"/>
      <w:smartTag w:uri="urn:schemas-microsoft-com:office:smarttags" w:element="PersonName">
        <w:r w:rsidRPr="00C61BCD">
          <w:rPr>
            <w:rFonts w:asciiTheme="minorHAnsi" w:hAnsiTheme="minorHAnsi"/>
            <w:lang w:val="en-GB"/>
          </w:rPr>
          <w:t>Tesfaye</w:t>
        </w:r>
        <w:proofErr w:type="spellEnd"/>
        <w:r w:rsidRPr="00C61BCD">
          <w:rPr>
            <w:rFonts w:asciiTheme="minorHAnsi" w:hAnsiTheme="minorHAnsi"/>
            <w:lang w:val="en-GB"/>
          </w:rPr>
          <w:t xml:space="preserve"> </w:t>
        </w:r>
        <w:proofErr w:type="spellStart"/>
        <w:r w:rsidRPr="00C61BCD">
          <w:rPr>
            <w:rFonts w:asciiTheme="minorHAnsi" w:hAnsiTheme="minorHAnsi"/>
            <w:lang w:val="en-GB"/>
          </w:rPr>
          <w:t>Tadesse</w:t>
        </w:r>
      </w:smartTag>
      <w:proofErr w:type="spellEnd"/>
      <w:r w:rsidRPr="00C61BCD">
        <w:rPr>
          <w:rFonts w:asciiTheme="minorHAnsi" w:hAnsiTheme="minorHAnsi"/>
          <w:lang w:val="en-GB"/>
        </w:rPr>
        <w:t xml:space="preserve"> </w:t>
      </w:r>
      <w:proofErr w:type="spellStart"/>
      <w:r w:rsidRPr="00C61BCD">
        <w:rPr>
          <w:rFonts w:asciiTheme="minorHAnsi" w:hAnsiTheme="minorHAnsi"/>
          <w:lang w:val="en-GB"/>
        </w:rPr>
        <w:t>Gebresilasie</w:t>
      </w:r>
      <w:proofErr w:type="spellEnd"/>
    </w:p>
    <w:p w:rsidR="0028101C" w:rsidRPr="00C61BCD" w:rsidRDefault="0028101C" w:rsidP="00046573">
      <w:pPr>
        <w:spacing w:after="0" w:line="240" w:lineRule="auto"/>
        <w:jc w:val="right"/>
        <w:rPr>
          <w:rFonts w:asciiTheme="minorHAnsi" w:hAnsiTheme="minorHAnsi"/>
          <w:lang w:val="en-GB"/>
        </w:rPr>
      </w:pPr>
      <w:r w:rsidRPr="00C61BCD">
        <w:rPr>
          <w:rFonts w:asciiTheme="minorHAnsi" w:hAnsiTheme="minorHAnsi"/>
          <w:lang w:val="en-GB"/>
        </w:rPr>
        <w:t>Fr. Villarino Rodríguez Antonio</w:t>
      </w:r>
    </w:p>
    <w:p w:rsidR="0028101C" w:rsidRPr="00C61BCD" w:rsidRDefault="0028101C" w:rsidP="00046573">
      <w:pPr>
        <w:spacing w:after="0" w:line="240" w:lineRule="auto"/>
        <w:jc w:val="right"/>
        <w:rPr>
          <w:rFonts w:asciiTheme="minorHAnsi" w:hAnsiTheme="minorHAnsi"/>
          <w:lang w:val="en-GB"/>
        </w:rPr>
      </w:pPr>
      <w:r w:rsidRPr="00C61BCD">
        <w:rPr>
          <w:rFonts w:asciiTheme="minorHAnsi" w:hAnsiTheme="minorHAnsi"/>
          <w:lang w:val="en-GB"/>
        </w:rPr>
        <w:t xml:space="preserve">Bro. Daniele </w:t>
      </w:r>
      <w:proofErr w:type="spellStart"/>
      <w:r w:rsidRPr="00C61BCD">
        <w:rPr>
          <w:rFonts w:asciiTheme="minorHAnsi" w:hAnsiTheme="minorHAnsi"/>
          <w:lang w:val="en-GB"/>
        </w:rPr>
        <w:t>Giusti</w:t>
      </w:r>
      <w:proofErr w:type="spellEnd"/>
    </w:p>
    <w:p w:rsidR="0028101C" w:rsidRDefault="0028101C" w:rsidP="00046573">
      <w:pPr>
        <w:jc w:val="center"/>
        <w:rPr>
          <w:rFonts w:asciiTheme="minorHAnsi" w:hAnsiTheme="minorHAnsi"/>
          <w:i/>
        </w:rPr>
      </w:pPr>
    </w:p>
    <w:p w:rsidR="009740E5" w:rsidRDefault="009740E5" w:rsidP="009237D9">
      <w:pPr>
        <w:pStyle w:val="Nessunaspaziatura"/>
        <w:jc w:val="center"/>
        <w:rPr>
          <w:rFonts w:ascii="Calibri" w:hAnsi="Calibri"/>
          <w:b/>
          <w:szCs w:val="24"/>
          <w:lang w:val="en-US"/>
        </w:rPr>
        <w:sectPr w:rsidR="009740E5" w:rsidSect="009740E5">
          <w:footerReference w:type="default" r:id="rId10"/>
          <w:pgSz w:w="8420" w:h="11907" w:orient="landscape" w:code="9"/>
          <w:pgMar w:top="1134" w:right="1134" w:bottom="1134" w:left="1134" w:header="720" w:footer="720" w:gutter="0"/>
          <w:pgNumType w:fmt="upperRoman" w:start="1"/>
          <w:cols w:space="720"/>
          <w:rtlGutter/>
          <w:docGrid w:linePitch="360"/>
        </w:sectPr>
      </w:pPr>
    </w:p>
    <w:p w:rsidR="0094171E" w:rsidRPr="000A2698" w:rsidRDefault="0094171E" w:rsidP="009237D9">
      <w:pPr>
        <w:pStyle w:val="Nessunaspaziatura"/>
        <w:jc w:val="center"/>
        <w:rPr>
          <w:rFonts w:ascii="Calibri" w:hAnsi="Calibri"/>
          <w:b/>
          <w:szCs w:val="24"/>
          <w:lang w:val="en-US"/>
        </w:rPr>
      </w:pPr>
      <w:r w:rsidRPr="000A2698">
        <w:rPr>
          <w:rFonts w:ascii="Calibri" w:hAnsi="Calibri"/>
          <w:b/>
          <w:szCs w:val="24"/>
          <w:lang w:val="en-US"/>
        </w:rPr>
        <w:lastRenderedPageBreak/>
        <w:t>INTRODUCTION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Chapter of 2009 entrusted to the General Council the task of instituting a </w:t>
      </w:r>
      <w:r w:rsidR="00181971">
        <w:rPr>
          <w:rFonts w:ascii="Calibri" w:hAnsi="Calibri"/>
          <w:szCs w:val="24"/>
          <w:lang w:val="en-US"/>
        </w:rPr>
        <w:t>C</w:t>
      </w:r>
      <w:r w:rsidRPr="000A2698">
        <w:rPr>
          <w:rFonts w:ascii="Calibri" w:hAnsi="Calibri"/>
          <w:szCs w:val="24"/>
          <w:lang w:val="en-US"/>
        </w:rPr>
        <w:t xml:space="preserve">ommission which, in cooperation with the Secretariat of Evangelization, would embark </w:t>
      </w:r>
      <w:r w:rsidR="00181971">
        <w:rPr>
          <w:rFonts w:ascii="Calibri" w:hAnsi="Calibri"/>
          <w:szCs w:val="24"/>
          <w:lang w:val="en-US"/>
        </w:rPr>
        <w:t>o</w:t>
      </w:r>
      <w:r w:rsidRPr="000A2698">
        <w:rPr>
          <w:rFonts w:ascii="Calibri" w:hAnsi="Calibri"/>
          <w:szCs w:val="24"/>
          <w:lang w:val="en-US"/>
        </w:rPr>
        <w:t xml:space="preserve">n a </w:t>
      </w:r>
      <w:r w:rsidRPr="000A2698">
        <w:rPr>
          <w:rFonts w:ascii="Calibri" w:hAnsi="Calibri"/>
          <w:i/>
          <w:szCs w:val="24"/>
          <w:lang w:val="en-US"/>
        </w:rPr>
        <w:t>“</w:t>
      </w:r>
      <w:r w:rsidR="00181971">
        <w:rPr>
          <w:rFonts w:ascii="Calibri" w:hAnsi="Calibri"/>
          <w:i/>
          <w:szCs w:val="24"/>
          <w:lang w:val="en-US"/>
        </w:rPr>
        <w:t>s</w:t>
      </w:r>
      <w:r w:rsidRPr="000A2698">
        <w:rPr>
          <w:rFonts w:ascii="Calibri" w:hAnsi="Calibri"/>
          <w:i/>
          <w:szCs w:val="24"/>
          <w:lang w:val="en-US"/>
        </w:rPr>
        <w:t>ystematic re-reading of the material produced during these years in the process of the</w:t>
      </w:r>
      <w:r w:rsidR="00181971">
        <w:rPr>
          <w:rFonts w:ascii="Calibri" w:hAnsi="Calibri"/>
          <w:i/>
          <w:szCs w:val="24"/>
          <w:lang w:val="en-US"/>
        </w:rPr>
        <w:t xml:space="preserve"> </w:t>
      </w:r>
      <w:r w:rsidRPr="000A2698">
        <w:rPr>
          <w:rFonts w:ascii="Calibri" w:hAnsi="Calibri"/>
          <w:i/>
          <w:szCs w:val="24"/>
          <w:lang w:val="en-US"/>
        </w:rPr>
        <w:t xml:space="preserve">Ratio Missionis” </w:t>
      </w:r>
      <w:r w:rsidRPr="000A2698">
        <w:rPr>
          <w:rFonts w:ascii="Calibri" w:hAnsi="Calibri"/>
          <w:szCs w:val="24"/>
          <w:lang w:val="en-US"/>
        </w:rPr>
        <w:t>(CA</w:t>
      </w:r>
      <w:r w:rsidR="00181971">
        <w:rPr>
          <w:rFonts w:ascii="Calibri" w:hAnsi="Calibri"/>
          <w:szCs w:val="24"/>
          <w:lang w:val="en-US"/>
        </w:rPr>
        <w:t xml:space="preserve"> ’09, No. </w:t>
      </w:r>
      <w:r w:rsidRPr="000A2698">
        <w:rPr>
          <w:rFonts w:ascii="Calibri" w:hAnsi="Calibri"/>
          <w:szCs w:val="24"/>
          <w:lang w:val="en-US"/>
        </w:rPr>
        <w:t>11.1) Th</w:t>
      </w:r>
      <w:r w:rsidR="00181971">
        <w:rPr>
          <w:rFonts w:ascii="Calibri" w:hAnsi="Calibri"/>
          <w:szCs w:val="24"/>
          <w:lang w:val="en-US"/>
        </w:rPr>
        <w:t>is</w:t>
      </w:r>
      <w:r w:rsidRPr="000A2698">
        <w:rPr>
          <w:rFonts w:ascii="Calibri" w:hAnsi="Calibri"/>
          <w:szCs w:val="24"/>
          <w:lang w:val="en-US"/>
        </w:rPr>
        <w:t xml:space="preserve"> “systematic re-reading”</w:t>
      </w:r>
      <w:r w:rsidR="00A47643">
        <w:rPr>
          <w:rFonts w:ascii="Calibri" w:hAnsi="Calibri"/>
          <w:szCs w:val="24"/>
          <w:lang w:val="en-US"/>
        </w:rPr>
        <w:t>,</w:t>
      </w:r>
      <w:r w:rsidRPr="000A2698">
        <w:rPr>
          <w:rFonts w:ascii="Calibri" w:hAnsi="Calibri"/>
          <w:szCs w:val="24"/>
          <w:lang w:val="en-US"/>
        </w:rPr>
        <w:t xml:space="preserve"> aim</w:t>
      </w:r>
      <w:r w:rsidR="00181971">
        <w:rPr>
          <w:rFonts w:ascii="Calibri" w:hAnsi="Calibri"/>
          <w:szCs w:val="24"/>
          <w:lang w:val="en-US"/>
        </w:rPr>
        <w:t>ing</w:t>
      </w:r>
      <w:r w:rsidRPr="000A2698">
        <w:rPr>
          <w:rFonts w:ascii="Calibri" w:hAnsi="Calibri"/>
          <w:szCs w:val="24"/>
          <w:lang w:val="en-US"/>
        </w:rPr>
        <w:t xml:space="preserve"> at a theological reflection on </w:t>
      </w:r>
      <w:r w:rsidR="00181971" w:rsidRPr="00181971">
        <w:rPr>
          <w:rFonts w:ascii="Calibri" w:hAnsi="Calibri"/>
          <w:i/>
          <w:szCs w:val="24"/>
          <w:lang w:val="en-US"/>
        </w:rPr>
        <w:t>M</w:t>
      </w:r>
      <w:r w:rsidRPr="00181971">
        <w:rPr>
          <w:rFonts w:ascii="Calibri" w:hAnsi="Calibri"/>
          <w:i/>
          <w:szCs w:val="24"/>
          <w:lang w:val="en-US"/>
        </w:rPr>
        <w:t xml:space="preserve">ission </w:t>
      </w:r>
      <w:r w:rsidRPr="000A2698">
        <w:rPr>
          <w:rFonts w:ascii="Calibri" w:hAnsi="Calibri"/>
          <w:szCs w:val="24"/>
          <w:lang w:val="en-US"/>
        </w:rPr>
        <w:t xml:space="preserve">and </w:t>
      </w:r>
      <w:r w:rsidR="00181971">
        <w:rPr>
          <w:rFonts w:ascii="Calibri" w:hAnsi="Calibri"/>
          <w:szCs w:val="24"/>
          <w:lang w:val="en-US"/>
        </w:rPr>
        <w:t xml:space="preserve">Comboni </w:t>
      </w:r>
      <w:r w:rsidRPr="000A2698">
        <w:rPr>
          <w:rFonts w:ascii="Calibri" w:hAnsi="Calibri"/>
          <w:szCs w:val="24"/>
          <w:lang w:val="en-US"/>
        </w:rPr>
        <w:t>meth</w:t>
      </w:r>
      <w:r w:rsidR="00A47643">
        <w:rPr>
          <w:rFonts w:ascii="Calibri" w:hAnsi="Calibri"/>
          <w:szCs w:val="24"/>
          <w:lang w:val="en-US"/>
        </w:rPr>
        <w:t>odology,</w:t>
      </w:r>
      <w:r w:rsidR="00181971">
        <w:rPr>
          <w:rFonts w:ascii="Calibri" w:hAnsi="Calibri"/>
          <w:szCs w:val="24"/>
          <w:lang w:val="en-US"/>
        </w:rPr>
        <w:t xml:space="preserve"> was to be presented to the I</w:t>
      </w:r>
      <w:r w:rsidRPr="000A2698">
        <w:rPr>
          <w:rFonts w:ascii="Calibri" w:hAnsi="Calibri"/>
          <w:szCs w:val="24"/>
          <w:lang w:val="en-US"/>
        </w:rPr>
        <w:t xml:space="preserve">ntercapitular </w:t>
      </w:r>
      <w:r w:rsidR="00181971">
        <w:rPr>
          <w:rFonts w:ascii="Calibri" w:hAnsi="Calibri"/>
          <w:szCs w:val="24"/>
          <w:lang w:val="en-US"/>
        </w:rPr>
        <w:t>A</w:t>
      </w:r>
      <w:r w:rsidRPr="000A2698">
        <w:rPr>
          <w:rFonts w:ascii="Calibri" w:hAnsi="Calibri"/>
          <w:szCs w:val="24"/>
          <w:lang w:val="en-US"/>
        </w:rPr>
        <w:t xml:space="preserve">ssembly </w:t>
      </w:r>
      <w:r w:rsidR="00181971">
        <w:rPr>
          <w:rFonts w:ascii="Calibri" w:hAnsi="Calibri"/>
          <w:szCs w:val="24"/>
          <w:lang w:val="en-US"/>
        </w:rPr>
        <w:t>in</w:t>
      </w:r>
      <w:r w:rsidRPr="000A2698">
        <w:rPr>
          <w:rFonts w:ascii="Calibri" w:hAnsi="Calibri"/>
          <w:szCs w:val="24"/>
          <w:lang w:val="en-US"/>
        </w:rPr>
        <w:t xml:space="preserve"> 2012.</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181971">
        <w:rPr>
          <w:rFonts w:ascii="Calibri" w:hAnsi="Calibri"/>
          <w:szCs w:val="24"/>
          <w:lang w:val="en-US"/>
        </w:rPr>
        <w:t>C</w:t>
      </w:r>
      <w:r w:rsidRPr="000A2698">
        <w:rPr>
          <w:rFonts w:ascii="Calibri" w:hAnsi="Calibri"/>
          <w:szCs w:val="24"/>
          <w:lang w:val="en-US"/>
        </w:rPr>
        <w:t>ommission, formally established by the G</w:t>
      </w:r>
      <w:r w:rsidR="00181971">
        <w:rPr>
          <w:rFonts w:ascii="Calibri" w:hAnsi="Calibri"/>
          <w:szCs w:val="24"/>
          <w:lang w:val="en-US"/>
        </w:rPr>
        <w:t xml:space="preserve">eneral </w:t>
      </w:r>
      <w:r w:rsidRPr="000A2698">
        <w:rPr>
          <w:rFonts w:ascii="Calibri" w:hAnsi="Calibri"/>
          <w:szCs w:val="24"/>
          <w:lang w:val="en-US"/>
        </w:rPr>
        <w:t>C</w:t>
      </w:r>
      <w:r w:rsidR="00181971">
        <w:rPr>
          <w:rFonts w:ascii="Calibri" w:hAnsi="Calibri"/>
          <w:szCs w:val="24"/>
          <w:lang w:val="en-US"/>
        </w:rPr>
        <w:t>ouncil</w:t>
      </w:r>
      <w:r w:rsidRPr="000A2698">
        <w:rPr>
          <w:rFonts w:ascii="Calibri" w:hAnsi="Calibri"/>
          <w:szCs w:val="24"/>
          <w:lang w:val="en-US"/>
        </w:rPr>
        <w:t>, gathered in April 2011.</w:t>
      </w:r>
      <w:r w:rsidR="00181971">
        <w:rPr>
          <w:rFonts w:ascii="Calibri" w:hAnsi="Calibri"/>
          <w:szCs w:val="24"/>
          <w:lang w:val="en-US"/>
        </w:rPr>
        <w:t xml:space="preserve"> </w:t>
      </w:r>
      <w:r w:rsidRPr="000A2698">
        <w:rPr>
          <w:rFonts w:ascii="Calibri" w:hAnsi="Calibri"/>
          <w:szCs w:val="24"/>
          <w:lang w:val="en-US"/>
        </w:rPr>
        <w:t>The first question to be clarified was the meaning of the sentence, “a systematic re-reading of the material”</w:t>
      </w:r>
      <w:r w:rsidR="00181971">
        <w:rPr>
          <w:rFonts w:ascii="Calibri" w:hAnsi="Calibri"/>
          <w:szCs w:val="24"/>
          <w:lang w:val="en-US"/>
        </w:rPr>
        <w:t xml:space="preserve"> and therefore to clarify </w:t>
      </w:r>
      <w:r w:rsidRPr="000A2698">
        <w:rPr>
          <w:rFonts w:ascii="Calibri" w:hAnsi="Calibri"/>
          <w:szCs w:val="24"/>
          <w:lang w:val="en-US"/>
        </w:rPr>
        <w:t xml:space="preserve">the themes of the </w:t>
      </w:r>
      <w:r w:rsidRPr="003F540E">
        <w:rPr>
          <w:rFonts w:ascii="Calibri" w:hAnsi="Calibri"/>
          <w:i/>
          <w:szCs w:val="24"/>
          <w:lang w:val="en-US"/>
        </w:rPr>
        <w:t>Ratio Missionis</w:t>
      </w:r>
      <w:r w:rsidR="003F540E">
        <w:rPr>
          <w:rFonts w:ascii="Calibri" w:hAnsi="Calibri"/>
          <w:szCs w:val="24"/>
          <w:lang w:val="en-US"/>
        </w:rPr>
        <w:t>;</w:t>
      </w:r>
      <w:r w:rsidRPr="000A2698">
        <w:rPr>
          <w:rFonts w:ascii="Calibri" w:hAnsi="Calibri"/>
          <w:szCs w:val="24"/>
          <w:lang w:val="en-US"/>
        </w:rPr>
        <w:t xml:space="preserve"> </w:t>
      </w:r>
      <w:r w:rsidR="00BC7886">
        <w:rPr>
          <w:rFonts w:ascii="Calibri" w:hAnsi="Calibri"/>
          <w:szCs w:val="24"/>
          <w:lang w:val="en-US"/>
        </w:rPr>
        <w:t xml:space="preserve">to then decide </w:t>
      </w:r>
      <w:r w:rsidRPr="000A2698">
        <w:rPr>
          <w:rFonts w:ascii="Calibri" w:hAnsi="Calibri"/>
          <w:szCs w:val="24"/>
          <w:lang w:val="en-US"/>
        </w:rPr>
        <w:t xml:space="preserve">what, out of the mass of material </w:t>
      </w:r>
      <w:r w:rsidR="00A47643">
        <w:rPr>
          <w:rFonts w:ascii="Calibri" w:hAnsi="Calibri"/>
          <w:szCs w:val="24"/>
          <w:lang w:val="en-US"/>
        </w:rPr>
        <w:t>produced</w:t>
      </w:r>
      <w:r w:rsidRPr="000A2698">
        <w:rPr>
          <w:rFonts w:ascii="Calibri" w:hAnsi="Calibri"/>
          <w:szCs w:val="24"/>
          <w:lang w:val="en-US"/>
        </w:rPr>
        <w:t xml:space="preserve"> between 2005 and 2008, needed to be sifted</w:t>
      </w:r>
      <w:r w:rsidR="00930DC2">
        <w:rPr>
          <w:rFonts w:ascii="Calibri" w:hAnsi="Calibri"/>
          <w:szCs w:val="24"/>
          <w:lang w:val="en-US"/>
        </w:rPr>
        <w:t xml:space="preserve"> through </w:t>
      </w:r>
      <w:r w:rsidRPr="000A2698">
        <w:rPr>
          <w:rFonts w:ascii="Calibri" w:hAnsi="Calibri"/>
          <w:szCs w:val="24"/>
          <w:lang w:val="en-US"/>
        </w:rPr>
        <w:t>and studied</w:t>
      </w:r>
      <w:r w:rsidR="00BC7886">
        <w:rPr>
          <w:rFonts w:ascii="Calibri" w:hAnsi="Calibri"/>
          <w:szCs w:val="24"/>
          <w:lang w:val="en-US"/>
        </w:rPr>
        <w:t>;</w:t>
      </w:r>
      <w:r w:rsidRPr="000A2698">
        <w:rPr>
          <w:rFonts w:ascii="Calibri" w:hAnsi="Calibri"/>
          <w:szCs w:val="24"/>
          <w:lang w:val="en-US"/>
        </w:rPr>
        <w:t xml:space="preserve"> and finally how to proceed in analyzing the material</w:t>
      </w:r>
      <w:r w:rsidR="00A47643">
        <w:rPr>
          <w:rFonts w:ascii="Calibri" w:hAnsi="Calibri"/>
          <w:szCs w:val="24"/>
          <w:lang w:val="en-US"/>
        </w:rPr>
        <w:t xml:space="preserve"> so gathered</w:t>
      </w:r>
      <w:r w:rsidRPr="000A2698">
        <w:rPr>
          <w:rFonts w:ascii="Calibri" w:hAnsi="Calibri"/>
          <w:szCs w:val="24"/>
          <w:lang w:val="en-US"/>
        </w:rPr>
        <w:t>. The Superior</w:t>
      </w:r>
      <w:r w:rsidR="002520CA">
        <w:rPr>
          <w:rFonts w:ascii="Calibri" w:hAnsi="Calibri"/>
          <w:szCs w:val="24"/>
          <w:lang w:val="en-US"/>
        </w:rPr>
        <w:t>-</w:t>
      </w:r>
      <w:r w:rsidRPr="000A2698">
        <w:rPr>
          <w:rFonts w:ascii="Calibri" w:hAnsi="Calibri"/>
          <w:szCs w:val="24"/>
          <w:lang w:val="en-US"/>
        </w:rPr>
        <w:t xml:space="preserve">General, in his letter nominating the </w:t>
      </w:r>
      <w:r w:rsidR="00BC7886">
        <w:rPr>
          <w:rFonts w:ascii="Calibri" w:hAnsi="Calibri"/>
          <w:szCs w:val="24"/>
          <w:lang w:val="en-US"/>
        </w:rPr>
        <w:t>M</w:t>
      </w:r>
      <w:r w:rsidRPr="000A2698">
        <w:rPr>
          <w:rFonts w:ascii="Calibri" w:hAnsi="Calibri"/>
          <w:szCs w:val="24"/>
          <w:lang w:val="en-US"/>
        </w:rPr>
        <w:t>embers of the</w:t>
      </w:r>
      <w:r w:rsidR="00BC7886">
        <w:rPr>
          <w:rFonts w:ascii="Calibri" w:hAnsi="Calibri"/>
          <w:szCs w:val="24"/>
          <w:lang w:val="en-US"/>
        </w:rPr>
        <w:t xml:space="preserve"> C</w:t>
      </w:r>
      <w:r w:rsidRPr="000A2698">
        <w:rPr>
          <w:rFonts w:ascii="Calibri" w:hAnsi="Calibri"/>
          <w:szCs w:val="24"/>
          <w:lang w:val="en-US"/>
        </w:rPr>
        <w:t xml:space="preserve">ommission, had underlined that the material should </w:t>
      </w:r>
      <w:r w:rsidRPr="000A2698">
        <w:rPr>
          <w:rFonts w:ascii="Calibri" w:hAnsi="Calibri"/>
          <w:i/>
          <w:szCs w:val="24"/>
          <w:lang w:val="en-US"/>
        </w:rPr>
        <w:t xml:space="preserve">“help the </w:t>
      </w:r>
      <w:r w:rsidR="00BC7886">
        <w:rPr>
          <w:rFonts w:ascii="Calibri" w:hAnsi="Calibri"/>
          <w:i/>
          <w:szCs w:val="24"/>
          <w:lang w:val="en-US"/>
        </w:rPr>
        <w:t>C</w:t>
      </w:r>
      <w:r w:rsidRPr="000A2698">
        <w:rPr>
          <w:rFonts w:ascii="Calibri" w:hAnsi="Calibri"/>
          <w:i/>
          <w:szCs w:val="24"/>
          <w:lang w:val="en-US"/>
        </w:rPr>
        <w:t>onfr</w:t>
      </w:r>
      <w:r w:rsidR="00BC7886">
        <w:rPr>
          <w:rFonts w:ascii="Calibri" w:hAnsi="Calibri" w:cs="Calibri"/>
          <w:i/>
          <w:szCs w:val="24"/>
          <w:lang w:val="en-US"/>
        </w:rPr>
        <w:t>è</w:t>
      </w:r>
      <w:r w:rsidRPr="000A2698">
        <w:rPr>
          <w:rFonts w:ascii="Calibri" w:hAnsi="Calibri"/>
          <w:i/>
          <w:szCs w:val="24"/>
          <w:lang w:val="en-US"/>
        </w:rPr>
        <w:t>res to take better advantage of the living experience done during the journey of the creation of the Ratio</w:t>
      </w:r>
      <w:r w:rsidR="00BC7886">
        <w:rPr>
          <w:rFonts w:ascii="Calibri" w:hAnsi="Calibri"/>
          <w:i/>
          <w:szCs w:val="24"/>
          <w:lang w:val="en-US"/>
        </w:rPr>
        <w:t xml:space="preserve"> Missionis</w:t>
      </w:r>
      <w:r w:rsidRPr="000A2698">
        <w:rPr>
          <w:rFonts w:ascii="Calibri" w:hAnsi="Calibri"/>
          <w:i/>
          <w:szCs w:val="24"/>
          <w:lang w:val="en-US"/>
        </w:rPr>
        <w:t xml:space="preserve"> (…) so that it will become a true instrument of growth in order to answer faithfully to the Comboni </w:t>
      </w:r>
      <w:proofErr w:type="spellStart"/>
      <w:r w:rsidRPr="000A2698">
        <w:rPr>
          <w:rFonts w:ascii="Calibri" w:hAnsi="Calibri"/>
          <w:i/>
          <w:szCs w:val="24"/>
          <w:lang w:val="en-US"/>
        </w:rPr>
        <w:t>Charism</w:t>
      </w:r>
      <w:proofErr w:type="spellEnd"/>
      <w:r w:rsidRPr="000A2698">
        <w:rPr>
          <w:rFonts w:ascii="Calibri" w:hAnsi="Calibri"/>
          <w:i/>
          <w:szCs w:val="24"/>
          <w:lang w:val="en-US"/>
        </w:rPr>
        <w:t xml:space="preserve"> and to </w:t>
      </w:r>
      <w:r w:rsidR="00BC7886">
        <w:rPr>
          <w:rFonts w:ascii="Calibri" w:hAnsi="Calibri"/>
          <w:i/>
          <w:szCs w:val="24"/>
          <w:lang w:val="en-US"/>
        </w:rPr>
        <w:t>our</w:t>
      </w:r>
      <w:r w:rsidRPr="000A2698">
        <w:rPr>
          <w:rFonts w:ascii="Calibri" w:hAnsi="Calibri"/>
          <w:i/>
          <w:szCs w:val="24"/>
          <w:lang w:val="en-US"/>
        </w:rPr>
        <w:t xml:space="preserve"> missionary commitment”</w:t>
      </w:r>
      <w:r w:rsidR="00BC7886">
        <w:rPr>
          <w:rFonts w:ascii="Calibri" w:hAnsi="Calibri"/>
          <w:i/>
          <w:szCs w:val="24"/>
          <w:lang w:val="en-US"/>
        </w:rPr>
        <w:t>.</w:t>
      </w:r>
      <w:r w:rsidRPr="000A2698">
        <w:rPr>
          <w:rFonts w:ascii="Calibri" w:hAnsi="Calibri"/>
          <w:i/>
          <w:szCs w:val="24"/>
          <w:lang w:val="en-US"/>
        </w:rPr>
        <w:t xml:space="preserve"> </w:t>
      </w:r>
    </w:p>
    <w:p w:rsidR="00BC7886" w:rsidRDefault="00BC7886"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One thing seemed clear to the </w:t>
      </w:r>
      <w:r w:rsidR="00BC7886">
        <w:rPr>
          <w:rFonts w:ascii="Calibri" w:hAnsi="Calibri"/>
          <w:szCs w:val="24"/>
          <w:lang w:val="en-US"/>
        </w:rPr>
        <w:t>C</w:t>
      </w:r>
      <w:r w:rsidRPr="000A2698">
        <w:rPr>
          <w:rFonts w:ascii="Calibri" w:hAnsi="Calibri"/>
          <w:szCs w:val="24"/>
          <w:lang w:val="en-US"/>
        </w:rPr>
        <w:t xml:space="preserve">ommission. Considering the ‘liquidity’ of the present time (in the world, in the Church and in the Institute) it would not seem </w:t>
      </w:r>
      <w:r w:rsidR="0064551B">
        <w:rPr>
          <w:rFonts w:ascii="Calibri" w:hAnsi="Calibri"/>
          <w:szCs w:val="24"/>
          <w:lang w:val="en-US"/>
        </w:rPr>
        <w:t xml:space="preserve">appropriate </w:t>
      </w:r>
      <w:r w:rsidRPr="000A2698">
        <w:rPr>
          <w:rFonts w:ascii="Calibri" w:hAnsi="Calibri"/>
          <w:szCs w:val="24"/>
          <w:lang w:val="en-US"/>
        </w:rPr>
        <w:t xml:space="preserve">to draft a </w:t>
      </w:r>
      <w:r w:rsidRPr="003F540E">
        <w:rPr>
          <w:rFonts w:ascii="Calibri" w:hAnsi="Calibri"/>
          <w:i/>
          <w:szCs w:val="24"/>
          <w:lang w:val="en-US"/>
        </w:rPr>
        <w:t>R</w:t>
      </w:r>
      <w:r w:rsidR="00BC7886" w:rsidRPr="003F540E">
        <w:rPr>
          <w:rFonts w:ascii="Calibri" w:hAnsi="Calibri"/>
          <w:i/>
          <w:szCs w:val="24"/>
          <w:lang w:val="en-US"/>
        </w:rPr>
        <w:t>atio Missionis</w:t>
      </w:r>
      <w:r w:rsidR="00BC7886">
        <w:rPr>
          <w:rFonts w:ascii="Calibri" w:hAnsi="Calibri"/>
          <w:szCs w:val="24"/>
          <w:lang w:val="en-US"/>
        </w:rPr>
        <w:t xml:space="preserve"> </w:t>
      </w:r>
      <w:r w:rsidRPr="000A2698">
        <w:rPr>
          <w:rFonts w:ascii="Calibri" w:hAnsi="Calibri"/>
          <w:szCs w:val="24"/>
          <w:lang w:val="en-US"/>
        </w:rPr>
        <w:t xml:space="preserve">as a well-defined document that </w:t>
      </w:r>
      <w:r w:rsidR="002A66E3">
        <w:rPr>
          <w:rFonts w:ascii="Calibri" w:hAnsi="Calibri"/>
          <w:szCs w:val="24"/>
          <w:lang w:val="en-US"/>
        </w:rPr>
        <w:t>seeks in some way</w:t>
      </w:r>
      <w:r w:rsidR="0064551B">
        <w:rPr>
          <w:rFonts w:ascii="Calibri" w:hAnsi="Calibri"/>
          <w:szCs w:val="24"/>
          <w:lang w:val="en-US"/>
        </w:rPr>
        <w:t xml:space="preserve"> to </w:t>
      </w:r>
      <w:r w:rsidR="00BC7886">
        <w:rPr>
          <w:rFonts w:ascii="Calibri" w:hAnsi="Calibri"/>
          <w:szCs w:val="24"/>
          <w:lang w:val="en-US"/>
        </w:rPr>
        <w:t>be</w:t>
      </w:r>
      <w:r w:rsidRPr="000A2698">
        <w:rPr>
          <w:rFonts w:ascii="Calibri" w:hAnsi="Calibri"/>
          <w:szCs w:val="24"/>
          <w:lang w:val="en-US"/>
        </w:rPr>
        <w:t xml:space="preserve"> definitive. To speak of </w:t>
      </w:r>
      <w:r w:rsidR="00BC7886">
        <w:rPr>
          <w:rFonts w:ascii="Calibri" w:hAnsi="Calibri"/>
          <w:szCs w:val="24"/>
          <w:lang w:val="en-US"/>
        </w:rPr>
        <w:t xml:space="preserve">a </w:t>
      </w:r>
      <w:r w:rsidRPr="003F540E">
        <w:rPr>
          <w:rFonts w:ascii="Calibri" w:hAnsi="Calibri"/>
          <w:i/>
          <w:szCs w:val="24"/>
          <w:lang w:val="en-US"/>
        </w:rPr>
        <w:t>R</w:t>
      </w:r>
      <w:r w:rsidR="00BC7886" w:rsidRPr="003F540E">
        <w:rPr>
          <w:rFonts w:ascii="Calibri" w:hAnsi="Calibri"/>
          <w:i/>
          <w:szCs w:val="24"/>
          <w:lang w:val="en-US"/>
        </w:rPr>
        <w:t>atio Missionis</w:t>
      </w:r>
      <w:r w:rsidRPr="000A2698">
        <w:rPr>
          <w:rFonts w:ascii="Calibri" w:hAnsi="Calibri"/>
          <w:szCs w:val="24"/>
          <w:lang w:val="en-US"/>
        </w:rPr>
        <w:t>, could in fact be misleading</w:t>
      </w:r>
      <w:r w:rsidR="002520CA">
        <w:rPr>
          <w:rFonts w:ascii="Calibri" w:hAnsi="Calibri"/>
          <w:szCs w:val="24"/>
          <w:lang w:val="en-US"/>
        </w:rPr>
        <w:t xml:space="preserve"> </w:t>
      </w:r>
      <w:r w:rsidRPr="000A2698">
        <w:rPr>
          <w:rFonts w:ascii="Calibri" w:hAnsi="Calibri"/>
          <w:szCs w:val="24"/>
          <w:lang w:val="en-US"/>
        </w:rPr>
        <w:t xml:space="preserve">– if by </w:t>
      </w:r>
      <w:r w:rsidR="00BC7886">
        <w:rPr>
          <w:rFonts w:ascii="Calibri" w:hAnsi="Calibri"/>
          <w:szCs w:val="24"/>
          <w:lang w:val="en-US"/>
        </w:rPr>
        <w:t xml:space="preserve">this </w:t>
      </w:r>
      <w:r w:rsidRPr="000A2698">
        <w:rPr>
          <w:rFonts w:ascii="Calibri" w:hAnsi="Calibri"/>
          <w:szCs w:val="24"/>
          <w:lang w:val="en-US"/>
        </w:rPr>
        <w:t xml:space="preserve">we intend a manual of principles and of </w:t>
      </w:r>
      <w:r w:rsidRPr="000A2698">
        <w:rPr>
          <w:rFonts w:ascii="Calibri" w:hAnsi="Calibri"/>
          <w:szCs w:val="24"/>
          <w:lang w:val="en-US"/>
        </w:rPr>
        <w:lastRenderedPageBreak/>
        <w:t xml:space="preserve">practical rules meant to direct </w:t>
      </w:r>
      <w:r w:rsidR="00BC7886">
        <w:rPr>
          <w:rFonts w:ascii="Calibri" w:hAnsi="Calibri"/>
          <w:szCs w:val="24"/>
          <w:lang w:val="en-US"/>
        </w:rPr>
        <w:t xml:space="preserve">our </w:t>
      </w:r>
      <w:r w:rsidRPr="000A2698">
        <w:rPr>
          <w:rFonts w:ascii="Calibri" w:hAnsi="Calibri"/>
          <w:szCs w:val="24"/>
          <w:lang w:val="en-US"/>
        </w:rPr>
        <w:t>missionary work</w:t>
      </w:r>
      <w:r w:rsidR="00930DC2">
        <w:rPr>
          <w:rFonts w:ascii="Calibri" w:hAnsi="Calibri"/>
          <w:szCs w:val="24"/>
          <w:lang w:val="en-US"/>
        </w:rPr>
        <w:t xml:space="preserve"> as</w:t>
      </w:r>
      <w:r w:rsidRPr="000A2698">
        <w:rPr>
          <w:rFonts w:ascii="Calibri" w:hAnsi="Calibri"/>
          <w:szCs w:val="24"/>
          <w:lang w:val="en-US"/>
        </w:rPr>
        <w:t xml:space="preserve"> the </w:t>
      </w:r>
      <w:r w:rsidR="00BC7886">
        <w:rPr>
          <w:rFonts w:ascii="Calibri" w:hAnsi="Calibri"/>
          <w:szCs w:val="24"/>
          <w:lang w:val="en-US"/>
        </w:rPr>
        <w:t>era</w:t>
      </w:r>
      <w:r w:rsidRPr="000A2698">
        <w:rPr>
          <w:rFonts w:ascii="Calibri" w:hAnsi="Calibri"/>
          <w:szCs w:val="24"/>
          <w:lang w:val="en-US"/>
        </w:rPr>
        <w:t xml:space="preserve"> of manuals seems to have </w:t>
      </w:r>
      <w:r w:rsidR="00BC7886">
        <w:rPr>
          <w:rFonts w:ascii="Calibri" w:hAnsi="Calibri"/>
          <w:szCs w:val="24"/>
          <w:lang w:val="en-US"/>
        </w:rPr>
        <w:t xml:space="preserve">well and truly </w:t>
      </w:r>
      <w:r w:rsidRPr="000A2698">
        <w:rPr>
          <w:rFonts w:ascii="Calibri" w:hAnsi="Calibri"/>
          <w:szCs w:val="24"/>
          <w:lang w:val="en-US"/>
        </w:rPr>
        <w:t>ended</w:t>
      </w:r>
      <w:r w:rsidR="00930DC2">
        <w:rPr>
          <w:rFonts w:ascii="Calibri" w:hAnsi="Calibri"/>
          <w:szCs w:val="24"/>
          <w:lang w:val="en-US"/>
        </w:rPr>
        <w:t>;</w:t>
      </w:r>
      <w:r w:rsidRPr="000A2698">
        <w:rPr>
          <w:rFonts w:ascii="Calibri" w:hAnsi="Calibri"/>
          <w:szCs w:val="24"/>
          <w:lang w:val="en-US"/>
        </w:rPr>
        <w:t xml:space="preserve"> it seems to be closer to the reality of a ‘liquid’ age such as ours to pursue a ‘narrative’ literary form, which express</w:t>
      </w:r>
      <w:r w:rsidR="006341C0">
        <w:rPr>
          <w:rFonts w:ascii="Calibri" w:hAnsi="Calibri"/>
          <w:szCs w:val="24"/>
          <w:lang w:val="en-US"/>
        </w:rPr>
        <w:t>es</w:t>
      </w:r>
      <w:r w:rsidRPr="000A2698">
        <w:rPr>
          <w:rFonts w:ascii="Calibri" w:hAnsi="Calibri"/>
          <w:szCs w:val="24"/>
          <w:lang w:val="en-US"/>
        </w:rPr>
        <w:t xml:space="preserve"> itself </w:t>
      </w:r>
      <w:r w:rsidR="00930DC2">
        <w:rPr>
          <w:rFonts w:ascii="Calibri" w:hAnsi="Calibri"/>
          <w:szCs w:val="24"/>
          <w:lang w:val="en-US"/>
        </w:rPr>
        <w:t>in</w:t>
      </w:r>
      <w:r w:rsidRPr="000A2698">
        <w:rPr>
          <w:rFonts w:ascii="Calibri" w:hAnsi="Calibri"/>
          <w:szCs w:val="24"/>
          <w:lang w:val="en-US"/>
        </w:rPr>
        <w:t xml:space="preserve"> ‘telling the story of </w:t>
      </w:r>
      <w:r w:rsidR="00BC7886" w:rsidRPr="00BC7886">
        <w:rPr>
          <w:rFonts w:ascii="Calibri" w:hAnsi="Calibri"/>
          <w:i/>
          <w:szCs w:val="24"/>
          <w:lang w:val="en-US"/>
        </w:rPr>
        <w:t>M</w:t>
      </w:r>
      <w:r w:rsidRPr="00BC7886">
        <w:rPr>
          <w:rFonts w:ascii="Calibri" w:hAnsi="Calibri"/>
          <w:i/>
          <w:szCs w:val="24"/>
          <w:lang w:val="en-US"/>
        </w:rPr>
        <w:t>ission</w:t>
      </w:r>
      <w:r w:rsidRPr="000A2698">
        <w:rPr>
          <w:rFonts w:ascii="Calibri" w:hAnsi="Calibri"/>
          <w:szCs w:val="24"/>
          <w:lang w:val="en-US"/>
        </w:rPr>
        <w:t xml:space="preserve">.’ The above-mentioned difficulty however, must not stop us from taking stock of the present situation, knowing that we must be constantly vigilant and open to the evolution of the reflection on </w:t>
      </w:r>
      <w:r w:rsidR="00BC7886" w:rsidRPr="00BC7886">
        <w:rPr>
          <w:rFonts w:ascii="Calibri" w:hAnsi="Calibri"/>
          <w:i/>
          <w:szCs w:val="24"/>
          <w:lang w:val="en-US"/>
        </w:rPr>
        <w:t>M</w:t>
      </w:r>
      <w:r w:rsidRPr="00BC7886">
        <w:rPr>
          <w:rFonts w:ascii="Calibri" w:hAnsi="Calibri"/>
          <w:i/>
          <w:szCs w:val="24"/>
          <w:lang w:val="en-US"/>
        </w:rPr>
        <w:t>ission</w:t>
      </w:r>
      <w:r w:rsidRPr="000A2698">
        <w:rPr>
          <w:rFonts w:ascii="Calibri" w:hAnsi="Calibri"/>
          <w:szCs w:val="24"/>
          <w:lang w:val="en-US"/>
        </w:rPr>
        <w:t xml:space="preserve"> and its pra</w:t>
      </w:r>
      <w:r w:rsidR="002520CA">
        <w:rPr>
          <w:rFonts w:ascii="Calibri" w:hAnsi="Calibri"/>
          <w:szCs w:val="24"/>
          <w:lang w:val="en-US"/>
        </w:rPr>
        <w:t>xis. It</w:t>
      </w:r>
      <w:r w:rsidRPr="000A2698">
        <w:rPr>
          <w:rFonts w:ascii="Calibri" w:hAnsi="Calibri"/>
          <w:szCs w:val="24"/>
          <w:lang w:val="en-US"/>
        </w:rPr>
        <w:t xml:space="preserve"> turned out to be important to ‘recount to ourselves’ the experience of </w:t>
      </w:r>
      <w:r w:rsidR="00BC7886" w:rsidRPr="00BC7886">
        <w:rPr>
          <w:rFonts w:ascii="Calibri" w:hAnsi="Calibri"/>
          <w:i/>
          <w:szCs w:val="24"/>
          <w:lang w:val="en-US"/>
        </w:rPr>
        <w:t>Mission</w:t>
      </w:r>
      <w:r w:rsidR="00BC7886" w:rsidRPr="000A2698">
        <w:rPr>
          <w:rFonts w:ascii="Calibri" w:hAnsi="Calibri"/>
          <w:szCs w:val="24"/>
          <w:lang w:val="en-US"/>
        </w:rPr>
        <w:t xml:space="preserve"> </w:t>
      </w:r>
      <w:r w:rsidR="002520CA">
        <w:rPr>
          <w:rFonts w:ascii="Calibri" w:hAnsi="Calibri"/>
          <w:szCs w:val="24"/>
          <w:lang w:val="en-US"/>
        </w:rPr>
        <w:t>thereby</w:t>
      </w:r>
      <w:r w:rsidRPr="000A2698">
        <w:rPr>
          <w:rFonts w:ascii="Calibri" w:hAnsi="Calibri"/>
          <w:szCs w:val="24"/>
          <w:lang w:val="en-US"/>
        </w:rPr>
        <w:t xml:space="preserve"> revealing its </w:t>
      </w:r>
      <w:r w:rsidR="002520CA">
        <w:rPr>
          <w:rFonts w:ascii="Calibri" w:hAnsi="Calibri"/>
          <w:szCs w:val="24"/>
          <w:lang w:val="en-US"/>
        </w:rPr>
        <w:t xml:space="preserve">many </w:t>
      </w:r>
      <w:r w:rsidRPr="000A2698">
        <w:rPr>
          <w:rFonts w:ascii="Calibri" w:hAnsi="Calibri"/>
          <w:szCs w:val="24"/>
          <w:lang w:val="en-US"/>
        </w:rPr>
        <w:t>dimension</w:t>
      </w:r>
      <w:r w:rsidR="002520CA">
        <w:rPr>
          <w:rFonts w:ascii="Calibri" w:hAnsi="Calibri"/>
          <w:szCs w:val="24"/>
          <w:lang w:val="en-US"/>
        </w:rPr>
        <w:t>s</w:t>
      </w:r>
      <w:r w:rsidRPr="000A2698">
        <w:rPr>
          <w:rFonts w:ascii="Calibri" w:hAnsi="Calibri"/>
          <w:szCs w:val="24"/>
          <w:lang w:val="en-US"/>
        </w:rPr>
        <w:t xml:space="preserve"> and essential dynamics.</w:t>
      </w:r>
    </w:p>
    <w:p w:rsidR="00BC7886" w:rsidRPr="000A2698" w:rsidRDefault="00BC7886"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BC7886">
        <w:rPr>
          <w:rFonts w:ascii="Calibri" w:hAnsi="Calibri"/>
          <w:szCs w:val="24"/>
          <w:lang w:val="en-US"/>
        </w:rPr>
        <w:t>C</w:t>
      </w:r>
      <w:r w:rsidRPr="000A2698">
        <w:rPr>
          <w:rFonts w:ascii="Calibri" w:hAnsi="Calibri"/>
          <w:szCs w:val="24"/>
          <w:lang w:val="en-US"/>
        </w:rPr>
        <w:t xml:space="preserve">ommission </w:t>
      </w:r>
      <w:r w:rsidR="00930DC2">
        <w:rPr>
          <w:rFonts w:ascii="Calibri" w:hAnsi="Calibri"/>
          <w:szCs w:val="24"/>
          <w:lang w:val="en-US"/>
        </w:rPr>
        <w:t xml:space="preserve">therefore </w:t>
      </w:r>
      <w:r w:rsidRPr="000A2698">
        <w:rPr>
          <w:rFonts w:ascii="Calibri" w:hAnsi="Calibri"/>
          <w:szCs w:val="24"/>
          <w:lang w:val="en-US"/>
        </w:rPr>
        <w:t xml:space="preserve">decided that a document on the </w:t>
      </w:r>
      <w:r w:rsidRPr="003F540E">
        <w:rPr>
          <w:rFonts w:ascii="Calibri" w:hAnsi="Calibri"/>
          <w:i/>
          <w:szCs w:val="24"/>
          <w:lang w:val="en-US"/>
        </w:rPr>
        <w:t>R</w:t>
      </w:r>
      <w:r w:rsidR="00BC7886" w:rsidRPr="003F540E">
        <w:rPr>
          <w:rFonts w:ascii="Calibri" w:hAnsi="Calibri"/>
          <w:i/>
          <w:szCs w:val="24"/>
          <w:lang w:val="en-US"/>
        </w:rPr>
        <w:t>atio Missionis</w:t>
      </w:r>
      <w:r w:rsidRPr="000A2698">
        <w:rPr>
          <w:rFonts w:ascii="Calibri" w:hAnsi="Calibri"/>
          <w:szCs w:val="24"/>
          <w:lang w:val="en-US"/>
        </w:rPr>
        <w:t xml:space="preserve"> would have to show what had emerged in the various phases of the process, namely it wou</w:t>
      </w:r>
      <w:r w:rsidR="00BC7886">
        <w:rPr>
          <w:rFonts w:ascii="Calibri" w:hAnsi="Calibri"/>
          <w:szCs w:val="24"/>
          <w:lang w:val="en-US"/>
        </w:rPr>
        <w:t xml:space="preserve">ld have to give a voice to the </w:t>
      </w:r>
      <w:r w:rsidR="00BC7886" w:rsidRPr="00BC7886">
        <w:rPr>
          <w:rFonts w:ascii="Calibri" w:hAnsi="Calibri"/>
          <w:szCs w:val="24"/>
          <w:lang w:val="en-US"/>
        </w:rPr>
        <w:t>Confr</w:t>
      </w:r>
      <w:r w:rsidR="00BC7886" w:rsidRPr="00BC7886">
        <w:rPr>
          <w:rFonts w:ascii="Calibri" w:hAnsi="Calibri" w:cs="Calibri"/>
          <w:szCs w:val="24"/>
          <w:lang w:val="en-US"/>
        </w:rPr>
        <w:t>è</w:t>
      </w:r>
      <w:r w:rsidR="00BC7886" w:rsidRPr="00BC7886">
        <w:rPr>
          <w:rFonts w:ascii="Calibri" w:hAnsi="Calibri"/>
          <w:szCs w:val="24"/>
          <w:lang w:val="en-US"/>
        </w:rPr>
        <w:t xml:space="preserve">res </w:t>
      </w:r>
      <w:r w:rsidRPr="000A2698">
        <w:rPr>
          <w:rFonts w:ascii="Calibri" w:hAnsi="Calibri"/>
          <w:szCs w:val="24"/>
          <w:lang w:val="en-US"/>
        </w:rPr>
        <w:t xml:space="preserve">following three criteria: first of all, how was the process of the </w:t>
      </w:r>
      <w:r w:rsidRPr="003F540E">
        <w:rPr>
          <w:rFonts w:ascii="Calibri" w:hAnsi="Calibri"/>
          <w:i/>
          <w:szCs w:val="24"/>
          <w:lang w:val="en-US"/>
        </w:rPr>
        <w:t>R</w:t>
      </w:r>
      <w:r w:rsidR="00BC7886" w:rsidRPr="003F540E">
        <w:rPr>
          <w:rFonts w:ascii="Calibri" w:hAnsi="Calibri"/>
          <w:i/>
          <w:szCs w:val="24"/>
          <w:lang w:val="en-US"/>
        </w:rPr>
        <w:t>atio Missionis</w:t>
      </w:r>
      <w:r w:rsidR="00BC7886">
        <w:rPr>
          <w:rFonts w:ascii="Calibri" w:hAnsi="Calibri"/>
          <w:szCs w:val="24"/>
          <w:lang w:val="en-US"/>
        </w:rPr>
        <w:t xml:space="preserve"> </w:t>
      </w:r>
      <w:r w:rsidRPr="000A2698">
        <w:rPr>
          <w:rFonts w:ascii="Calibri" w:hAnsi="Calibri"/>
          <w:szCs w:val="24"/>
          <w:lang w:val="en-US"/>
        </w:rPr>
        <w:t>lived (more properly concentrated on attitudes – difficult to assess</w:t>
      </w:r>
      <w:r w:rsidR="000459E8">
        <w:rPr>
          <w:rFonts w:ascii="Calibri" w:hAnsi="Calibri"/>
          <w:szCs w:val="24"/>
          <w:lang w:val="en-US"/>
        </w:rPr>
        <w:t xml:space="preserve"> it is true, as</w:t>
      </w:r>
      <w:r w:rsidRPr="000A2698">
        <w:rPr>
          <w:rFonts w:ascii="Calibri" w:hAnsi="Calibri"/>
          <w:szCs w:val="24"/>
          <w:lang w:val="en-US"/>
        </w:rPr>
        <w:t xml:space="preserve"> the material was more descriptive and oriented towards question</w:t>
      </w:r>
      <w:r w:rsidR="000459E8">
        <w:rPr>
          <w:rFonts w:ascii="Calibri" w:hAnsi="Calibri"/>
          <w:szCs w:val="24"/>
          <w:lang w:val="en-US"/>
        </w:rPr>
        <w:t>s</w:t>
      </w:r>
      <w:r w:rsidRPr="000A2698">
        <w:rPr>
          <w:rFonts w:ascii="Calibri" w:hAnsi="Calibri"/>
          <w:szCs w:val="24"/>
          <w:lang w:val="en-US"/>
        </w:rPr>
        <w:t xml:space="preserve"> of identity and work methods more than on narrati</w:t>
      </w:r>
      <w:r w:rsidR="000459E8">
        <w:rPr>
          <w:rFonts w:ascii="Calibri" w:hAnsi="Calibri"/>
          <w:szCs w:val="24"/>
          <w:lang w:val="en-US"/>
        </w:rPr>
        <w:t>ng</w:t>
      </w:r>
      <w:r w:rsidRPr="000A2698">
        <w:rPr>
          <w:rFonts w:ascii="Calibri" w:hAnsi="Calibri"/>
          <w:szCs w:val="24"/>
          <w:lang w:val="en-US"/>
        </w:rPr>
        <w:t xml:space="preserve"> experiences of life, but possible</w:t>
      </w:r>
      <w:r w:rsidR="00A47643">
        <w:rPr>
          <w:rFonts w:ascii="Calibri" w:hAnsi="Calibri"/>
          <w:szCs w:val="24"/>
          <w:lang w:val="en-US"/>
        </w:rPr>
        <w:t xml:space="preserve"> nonetheless</w:t>
      </w:r>
      <w:r w:rsidRPr="000A2698">
        <w:rPr>
          <w:rFonts w:ascii="Calibri" w:hAnsi="Calibri"/>
          <w:szCs w:val="24"/>
          <w:lang w:val="en-US"/>
        </w:rPr>
        <w:t>). As a second criteria we chose to highlight, in as much as it was possible, the theological reflection</w:t>
      </w:r>
      <w:r w:rsidR="00260E97">
        <w:rPr>
          <w:rFonts w:ascii="Calibri" w:hAnsi="Calibri"/>
          <w:szCs w:val="24"/>
          <w:lang w:val="en-US"/>
        </w:rPr>
        <w:t>;</w:t>
      </w:r>
      <w:r w:rsidRPr="000A2698">
        <w:rPr>
          <w:rFonts w:ascii="Calibri" w:hAnsi="Calibri"/>
          <w:szCs w:val="24"/>
          <w:lang w:val="en-US"/>
        </w:rPr>
        <w:t xml:space="preserve"> and, </w:t>
      </w:r>
      <w:r w:rsidR="00260E97">
        <w:rPr>
          <w:rFonts w:ascii="Calibri" w:hAnsi="Calibri"/>
          <w:szCs w:val="24"/>
          <w:lang w:val="en-US"/>
        </w:rPr>
        <w:t>thirdly</w:t>
      </w:r>
      <w:r w:rsidRPr="000A2698">
        <w:rPr>
          <w:rFonts w:ascii="Calibri" w:hAnsi="Calibri"/>
          <w:szCs w:val="24"/>
          <w:lang w:val="en-US"/>
        </w:rPr>
        <w:t xml:space="preserve">, to highlight </w:t>
      </w:r>
      <w:r w:rsidR="00260E97">
        <w:rPr>
          <w:rFonts w:ascii="Calibri" w:hAnsi="Calibri"/>
          <w:szCs w:val="24"/>
          <w:lang w:val="en-US"/>
        </w:rPr>
        <w:t xml:space="preserve">indications </w:t>
      </w:r>
      <w:r w:rsidRPr="000A2698">
        <w:rPr>
          <w:rFonts w:ascii="Calibri" w:hAnsi="Calibri"/>
          <w:szCs w:val="24"/>
          <w:lang w:val="en-US"/>
        </w:rPr>
        <w:t xml:space="preserve">of </w:t>
      </w:r>
      <w:r w:rsidR="00260E97">
        <w:rPr>
          <w:rFonts w:ascii="Calibri" w:hAnsi="Calibri"/>
          <w:szCs w:val="24"/>
          <w:lang w:val="en-US"/>
        </w:rPr>
        <w:t xml:space="preserve">a </w:t>
      </w:r>
      <w:r w:rsidRPr="000A2698">
        <w:rPr>
          <w:rFonts w:ascii="Calibri" w:hAnsi="Calibri"/>
          <w:szCs w:val="24"/>
          <w:lang w:val="en-US"/>
        </w:rPr>
        <w:t xml:space="preserve">Comboni Missionary praxis. Each of these three criteria was then made more detailed in </w:t>
      </w:r>
      <w:r w:rsidR="00A47643">
        <w:rPr>
          <w:rFonts w:ascii="Calibri" w:hAnsi="Calibri"/>
          <w:szCs w:val="24"/>
          <w:lang w:val="en-US"/>
        </w:rPr>
        <w:t>a framework</w:t>
      </w:r>
      <w:r w:rsidRPr="000A2698">
        <w:rPr>
          <w:rFonts w:ascii="Calibri" w:hAnsi="Calibri"/>
          <w:szCs w:val="24"/>
          <w:lang w:val="en-US"/>
        </w:rPr>
        <w:t xml:space="preserve"> that would facilitate the reading of the material itself. This was the first interpretation given to the expression ‘re-reading of the material’ given by the Chapter. The conclusions (</w:t>
      </w:r>
      <w:r w:rsidR="00817DFF">
        <w:rPr>
          <w:rFonts w:ascii="Calibri" w:hAnsi="Calibri"/>
          <w:szCs w:val="24"/>
          <w:lang w:val="en-US"/>
        </w:rPr>
        <w:t>General, Continental and P</w:t>
      </w:r>
      <w:r w:rsidRPr="000A2698">
        <w:rPr>
          <w:rFonts w:ascii="Calibri" w:hAnsi="Calibri"/>
          <w:szCs w:val="24"/>
          <w:lang w:val="en-US"/>
        </w:rPr>
        <w:t xml:space="preserve">rovincial) of the phases </w:t>
      </w:r>
      <w:r w:rsidR="00A47643">
        <w:rPr>
          <w:rFonts w:ascii="Calibri" w:hAnsi="Calibri"/>
          <w:szCs w:val="24"/>
          <w:lang w:val="en-US"/>
        </w:rPr>
        <w:t>‘</w:t>
      </w:r>
      <w:r w:rsidR="00260E97">
        <w:rPr>
          <w:rFonts w:ascii="Calibri" w:hAnsi="Calibri"/>
          <w:szCs w:val="24"/>
          <w:lang w:val="en-US"/>
        </w:rPr>
        <w:t>S</w:t>
      </w:r>
      <w:r w:rsidRPr="000A2698">
        <w:rPr>
          <w:rFonts w:ascii="Calibri" w:hAnsi="Calibri"/>
          <w:szCs w:val="24"/>
          <w:lang w:val="en-US"/>
        </w:rPr>
        <w:t>ee-</w:t>
      </w:r>
      <w:r w:rsidR="00260E97">
        <w:rPr>
          <w:rFonts w:ascii="Calibri" w:hAnsi="Calibri"/>
          <w:szCs w:val="24"/>
          <w:lang w:val="en-US"/>
        </w:rPr>
        <w:t>J</w:t>
      </w:r>
      <w:r w:rsidRPr="000A2698">
        <w:rPr>
          <w:rFonts w:ascii="Calibri" w:hAnsi="Calibri"/>
          <w:szCs w:val="24"/>
          <w:lang w:val="en-US"/>
        </w:rPr>
        <w:t>udge-</w:t>
      </w:r>
      <w:r w:rsidR="00260E97">
        <w:rPr>
          <w:rFonts w:ascii="Calibri" w:hAnsi="Calibri"/>
          <w:szCs w:val="24"/>
          <w:lang w:val="en-US"/>
        </w:rPr>
        <w:t>A</w:t>
      </w:r>
      <w:r w:rsidRPr="000A2698">
        <w:rPr>
          <w:rFonts w:ascii="Calibri" w:hAnsi="Calibri"/>
          <w:szCs w:val="24"/>
          <w:lang w:val="en-US"/>
        </w:rPr>
        <w:t>ct</w:t>
      </w:r>
      <w:r w:rsidR="00A47643">
        <w:rPr>
          <w:rFonts w:ascii="Calibri" w:hAnsi="Calibri"/>
          <w:szCs w:val="24"/>
          <w:lang w:val="en-US"/>
        </w:rPr>
        <w:t>’</w:t>
      </w:r>
      <w:r w:rsidRPr="000A2698">
        <w:rPr>
          <w:rFonts w:ascii="Calibri" w:hAnsi="Calibri"/>
          <w:szCs w:val="24"/>
          <w:lang w:val="en-US"/>
        </w:rPr>
        <w:t xml:space="preserve"> adopted by the process of 2005-2008 were therefore repositioned – even though the </w:t>
      </w:r>
      <w:r w:rsidR="00260E97">
        <w:rPr>
          <w:rFonts w:ascii="Calibri" w:hAnsi="Calibri"/>
          <w:szCs w:val="24"/>
          <w:lang w:val="en-US"/>
        </w:rPr>
        <w:t xml:space="preserve">original </w:t>
      </w:r>
      <w:r w:rsidRPr="000A2698">
        <w:rPr>
          <w:rFonts w:ascii="Calibri" w:hAnsi="Calibri"/>
          <w:szCs w:val="24"/>
          <w:lang w:val="en-US"/>
        </w:rPr>
        <w:t>meaning was kept – according to the other criteria of interpretation.</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Furthermore, it was necessary to make a choice of the material to be studied. It was decided to read and analyze the </w:t>
      </w:r>
      <w:r w:rsidR="00260E97">
        <w:rPr>
          <w:rFonts w:ascii="Calibri" w:hAnsi="Calibri"/>
          <w:szCs w:val="24"/>
          <w:lang w:val="en-US"/>
        </w:rPr>
        <w:t>G</w:t>
      </w:r>
      <w:r w:rsidRPr="000A2698">
        <w:rPr>
          <w:rFonts w:ascii="Calibri" w:hAnsi="Calibri"/>
          <w:szCs w:val="24"/>
          <w:lang w:val="en-US"/>
        </w:rPr>
        <w:t xml:space="preserve">eneral and </w:t>
      </w:r>
      <w:r w:rsidR="00260E97">
        <w:rPr>
          <w:rFonts w:ascii="Calibri" w:hAnsi="Calibri"/>
          <w:szCs w:val="24"/>
          <w:lang w:val="en-US"/>
        </w:rPr>
        <w:t>C</w:t>
      </w:r>
      <w:r w:rsidRPr="000A2698">
        <w:rPr>
          <w:rFonts w:ascii="Calibri" w:hAnsi="Calibri"/>
          <w:szCs w:val="24"/>
          <w:lang w:val="en-US"/>
        </w:rPr>
        <w:t xml:space="preserve">ontinental syntheses (Europe, French-speaking Africa, English-speaking Africa, and </w:t>
      </w:r>
      <w:r w:rsidR="00260E97">
        <w:rPr>
          <w:rFonts w:ascii="Calibri" w:hAnsi="Calibri"/>
          <w:szCs w:val="24"/>
          <w:lang w:val="en-US"/>
        </w:rPr>
        <w:t xml:space="preserve">the </w:t>
      </w:r>
      <w:r w:rsidRPr="000A2698">
        <w:rPr>
          <w:rFonts w:ascii="Calibri" w:hAnsi="Calibri"/>
          <w:szCs w:val="24"/>
          <w:lang w:val="en-US"/>
        </w:rPr>
        <w:t xml:space="preserve">Americas/Asia) and some </w:t>
      </w:r>
      <w:r w:rsidR="00260E97">
        <w:rPr>
          <w:rFonts w:ascii="Calibri" w:hAnsi="Calibri"/>
          <w:szCs w:val="24"/>
          <w:lang w:val="en-US"/>
        </w:rPr>
        <w:t>P</w:t>
      </w:r>
      <w:r w:rsidRPr="000A2698">
        <w:rPr>
          <w:rFonts w:ascii="Calibri" w:hAnsi="Calibri"/>
          <w:szCs w:val="24"/>
          <w:lang w:val="en-US"/>
        </w:rPr>
        <w:t xml:space="preserve">rovincial syntheses (three or four) that each </w:t>
      </w:r>
      <w:r w:rsidR="00260E97">
        <w:rPr>
          <w:rFonts w:ascii="Calibri" w:hAnsi="Calibri"/>
          <w:szCs w:val="24"/>
          <w:lang w:val="en-US"/>
        </w:rPr>
        <w:t>M</w:t>
      </w:r>
      <w:r w:rsidRPr="000A2698">
        <w:rPr>
          <w:rFonts w:ascii="Calibri" w:hAnsi="Calibri"/>
          <w:szCs w:val="24"/>
          <w:lang w:val="en-US"/>
        </w:rPr>
        <w:t xml:space="preserve">ember was free to choose without following prior criteria. </w:t>
      </w:r>
      <w:r w:rsidR="00145CF2">
        <w:rPr>
          <w:rFonts w:ascii="Calibri" w:hAnsi="Calibri"/>
          <w:szCs w:val="24"/>
          <w:lang w:val="en-US"/>
        </w:rPr>
        <w:t>E</w:t>
      </w:r>
      <w:r w:rsidRPr="000A2698">
        <w:rPr>
          <w:rFonts w:ascii="Calibri" w:hAnsi="Calibri"/>
          <w:szCs w:val="24"/>
          <w:lang w:val="en-US"/>
        </w:rPr>
        <w:t xml:space="preserve">ach </w:t>
      </w:r>
      <w:r w:rsidR="00260E97">
        <w:rPr>
          <w:rFonts w:ascii="Calibri" w:hAnsi="Calibri"/>
          <w:szCs w:val="24"/>
          <w:lang w:val="en-US"/>
        </w:rPr>
        <w:t>M</w:t>
      </w:r>
      <w:r w:rsidRPr="000A2698">
        <w:rPr>
          <w:rFonts w:ascii="Calibri" w:hAnsi="Calibri"/>
          <w:szCs w:val="24"/>
          <w:lang w:val="en-US"/>
        </w:rPr>
        <w:t xml:space="preserve">ember of the </w:t>
      </w:r>
      <w:r w:rsidR="00260E97">
        <w:rPr>
          <w:rFonts w:ascii="Calibri" w:hAnsi="Calibri"/>
          <w:szCs w:val="24"/>
          <w:lang w:val="en-US"/>
        </w:rPr>
        <w:t>C</w:t>
      </w:r>
      <w:r w:rsidRPr="000A2698">
        <w:rPr>
          <w:rFonts w:ascii="Calibri" w:hAnsi="Calibri"/>
          <w:szCs w:val="24"/>
          <w:lang w:val="en-US"/>
        </w:rPr>
        <w:t xml:space="preserve">ommission was given the task to read and analyze the conclusions of a Continent following the criteria mentioned above. </w:t>
      </w:r>
    </w:p>
    <w:p w:rsidR="00817DFF" w:rsidRPr="000A2698" w:rsidRDefault="00817DFF"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817DFF">
        <w:rPr>
          <w:rFonts w:ascii="Calibri" w:hAnsi="Calibri"/>
          <w:szCs w:val="24"/>
          <w:lang w:val="en-US"/>
        </w:rPr>
        <w:t>C</w:t>
      </w:r>
      <w:r w:rsidRPr="000A2698">
        <w:rPr>
          <w:rFonts w:ascii="Calibri" w:hAnsi="Calibri"/>
          <w:szCs w:val="24"/>
          <w:lang w:val="en-US"/>
        </w:rPr>
        <w:t xml:space="preserve">ommission met again in June of the same year. The work of the </w:t>
      </w:r>
      <w:r w:rsidR="00817DFF">
        <w:rPr>
          <w:rFonts w:ascii="Calibri" w:hAnsi="Calibri"/>
          <w:szCs w:val="24"/>
          <w:lang w:val="en-US"/>
        </w:rPr>
        <w:t>M</w:t>
      </w:r>
      <w:r w:rsidRPr="000A2698">
        <w:rPr>
          <w:rFonts w:ascii="Calibri" w:hAnsi="Calibri"/>
          <w:szCs w:val="24"/>
          <w:lang w:val="en-US"/>
        </w:rPr>
        <w:t xml:space="preserve">embers was analyzed, weighed and discussed. It was decided that the </w:t>
      </w:r>
      <w:r w:rsidR="00817DFF">
        <w:rPr>
          <w:rFonts w:ascii="Calibri" w:hAnsi="Calibri"/>
          <w:szCs w:val="24"/>
          <w:lang w:val="en-US"/>
        </w:rPr>
        <w:t>S</w:t>
      </w:r>
      <w:r w:rsidRPr="000A2698">
        <w:rPr>
          <w:rFonts w:ascii="Calibri" w:hAnsi="Calibri"/>
          <w:szCs w:val="24"/>
          <w:lang w:val="en-US"/>
        </w:rPr>
        <w:t>ecretary</w:t>
      </w:r>
      <w:r w:rsidR="00817DFF">
        <w:rPr>
          <w:rFonts w:ascii="Calibri" w:hAnsi="Calibri"/>
          <w:szCs w:val="24"/>
          <w:lang w:val="en-US"/>
        </w:rPr>
        <w:t>-General of E</w:t>
      </w:r>
      <w:r w:rsidRPr="000A2698">
        <w:rPr>
          <w:rFonts w:ascii="Calibri" w:hAnsi="Calibri"/>
          <w:szCs w:val="24"/>
          <w:lang w:val="en-US"/>
        </w:rPr>
        <w:t>vangelization would gather the material and piece together a cohesive narrati</w:t>
      </w:r>
      <w:r w:rsidR="00817DFF">
        <w:rPr>
          <w:rFonts w:ascii="Calibri" w:hAnsi="Calibri"/>
          <w:szCs w:val="24"/>
          <w:lang w:val="en-US"/>
        </w:rPr>
        <w:t>ve</w:t>
      </w:r>
      <w:r w:rsidRPr="000A2698">
        <w:rPr>
          <w:rFonts w:ascii="Calibri" w:hAnsi="Calibri"/>
          <w:szCs w:val="24"/>
          <w:lang w:val="en-US"/>
        </w:rPr>
        <w:t xml:space="preserve"> following the criteria of experience-theological reflection-Comboni methodology, without indicating, generally speaking, from which </w:t>
      </w:r>
      <w:r w:rsidR="00817DFF">
        <w:rPr>
          <w:rFonts w:ascii="Calibri" w:hAnsi="Calibri"/>
          <w:szCs w:val="24"/>
          <w:lang w:val="en-US"/>
        </w:rPr>
        <w:t>P</w:t>
      </w:r>
      <w:r w:rsidRPr="000A2698">
        <w:rPr>
          <w:rFonts w:ascii="Calibri" w:hAnsi="Calibri"/>
          <w:szCs w:val="24"/>
          <w:lang w:val="en-US"/>
        </w:rPr>
        <w:t>rovince or Continent the material was coming from</w:t>
      </w:r>
      <w:r w:rsidR="00AB694C">
        <w:rPr>
          <w:rFonts w:ascii="Calibri" w:hAnsi="Calibri"/>
          <w:szCs w:val="24"/>
          <w:lang w:val="en-US"/>
        </w:rPr>
        <w:t xml:space="preserve"> </w:t>
      </w:r>
      <w:r w:rsidRPr="000A2698">
        <w:rPr>
          <w:rFonts w:ascii="Calibri" w:hAnsi="Calibri"/>
          <w:szCs w:val="24"/>
          <w:lang w:val="en-US"/>
        </w:rPr>
        <w:t xml:space="preserve">– this was done in order to facilitate the reading and also because the </w:t>
      </w:r>
      <w:r w:rsidR="00817DFF">
        <w:rPr>
          <w:rFonts w:ascii="Calibri" w:hAnsi="Calibri"/>
          <w:szCs w:val="24"/>
          <w:lang w:val="en-US"/>
        </w:rPr>
        <w:t>P</w:t>
      </w:r>
      <w:r w:rsidRPr="000A2698">
        <w:rPr>
          <w:rFonts w:ascii="Calibri" w:hAnsi="Calibri"/>
          <w:szCs w:val="24"/>
          <w:lang w:val="en-US"/>
        </w:rPr>
        <w:t xml:space="preserve">rovincial and </w:t>
      </w:r>
      <w:r w:rsidR="00817DFF">
        <w:rPr>
          <w:rFonts w:ascii="Calibri" w:hAnsi="Calibri"/>
          <w:szCs w:val="24"/>
          <w:lang w:val="en-US"/>
        </w:rPr>
        <w:t>C</w:t>
      </w:r>
      <w:r w:rsidRPr="000A2698">
        <w:rPr>
          <w:rFonts w:ascii="Calibri" w:hAnsi="Calibri"/>
          <w:szCs w:val="24"/>
          <w:lang w:val="en-US"/>
        </w:rPr>
        <w:t>ontinental syntheses had already been done and could be consulted. It was</w:t>
      </w:r>
      <w:r w:rsidR="00817DFF">
        <w:rPr>
          <w:rFonts w:ascii="Calibri" w:hAnsi="Calibri"/>
          <w:szCs w:val="24"/>
          <w:lang w:val="en-US"/>
        </w:rPr>
        <w:t xml:space="preserve"> further</w:t>
      </w:r>
      <w:r w:rsidRPr="000A2698">
        <w:rPr>
          <w:rFonts w:ascii="Calibri" w:hAnsi="Calibri"/>
          <w:szCs w:val="24"/>
          <w:lang w:val="en-US"/>
        </w:rPr>
        <w:t xml:space="preserve"> deemed opportune</w:t>
      </w:r>
      <w:r w:rsidR="00475246">
        <w:rPr>
          <w:rFonts w:ascii="Calibri" w:hAnsi="Calibri"/>
          <w:szCs w:val="24"/>
          <w:lang w:val="en-US"/>
        </w:rPr>
        <w:t xml:space="preserve"> </w:t>
      </w:r>
      <w:r w:rsidRPr="000A2698">
        <w:rPr>
          <w:rFonts w:ascii="Calibri" w:hAnsi="Calibri"/>
          <w:szCs w:val="24"/>
          <w:lang w:val="en-US"/>
        </w:rPr>
        <w:t xml:space="preserve">to edit the whole in such a way that the exposition would not just be a compilation of the material (albeit an orderly one), but that the </w:t>
      </w:r>
      <w:r w:rsidR="00817DFF">
        <w:rPr>
          <w:rFonts w:ascii="Calibri" w:hAnsi="Calibri"/>
          <w:szCs w:val="24"/>
          <w:lang w:val="en-US"/>
        </w:rPr>
        <w:t>C</w:t>
      </w:r>
      <w:r w:rsidRPr="000A2698">
        <w:rPr>
          <w:rFonts w:ascii="Calibri" w:hAnsi="Calibri"/>
          <w:szCs w:val="24"/>
          <w:lang w:val="en-US"/>
        </w:rPr>
        <w:t xml:space="preserve">ommission would add marginal notes (that eventually took the form of ‘inserts’) that would highlight the questions that had been discussed and remained ‘open’; these ‘inserts’ would then propose </w:t>
      </w:r>
      <w:r w:rsidR="00260E97">
        <w:rPr>
          <w:rFonts w:ascii="Calibri" w:hAnsi="Calibri"/>
          <w:szCs w:val="24"/>
          <w:lang w:val="en-US"/>
        </w:rPr>
        <w:t>methods</w:t>
      </w:r>
      <w:r w:rsidRPr="000A2698">
        <w:rPr>
          <w:rFonts w:ascii="Calibri" w:hAnsi="Calibri"/>
          <w:szCs w:val="24"/>
          <w:lang w:val="en-US"/>
        </w:rPr>
        <w:t xml:space="preserve"> of missionary praxis.</w:t>
      </w:r>
    </w:p>
    <w:p w:rsidR="00817DFF" w:rsidRPr="000A2698" w:rsidRDefault="00817DFF" w:rsidP="000A2698">
      <w:pPr>
        <w:pStyle w:val="Nessunaspaziatura"/>
        <w:jc w:val="both"/>
        <w:rPr>
          <w:rFonts w:ascii="Calibri" w:hAnsi="Calibri"/>
          <w:szCs w:val="24"/>
          <w:lang w:val="en-US"/>
        </w:rPr>
      </w:pPr>
    </w:p>
    <w:p w:rsidR="0094171E" w:rsidRPr="000A2698" w:rsidRDefault="00817DFF" w:rsidP="000A2698">
      <w:pPr>
        <w:spacing w:line="240" w:lineRule="auto"/>
        <w:jc w:val="both"/>
        <w:rPr>
          <w:rFonts w:ascii="Calibri" w:hAnsi="Calibri"/>
          <w:szCs w:val="24"/>
          <w:lang w:val="en-US"/>
        </w:rPr>
      </w:pPr>
      <w:r>
        <w:rPr>
          <w:rFonts w:ascii="Calibri" w:hAnsi="Calibri"/>
          <w:szCs w:val="24"/>
          <w:lang w:val="en-US"/>
        </w:rPr>
        <w:t>The C</w:t>
      </w:r>
      <w:r w:rsidR="0094171E" w:rsidRPr="000A2698">
        <w:rPr>
          <w:rFonts w:ascii="Calibri" w:hAnsi="Calibri"/>
          <w:szCs w:val="24"/>
          <w:lang w:val="en-US"/>
        </w:rPr>
        <w:t>ommission met again in September to read once more and to correc</w:t>
      </w:r>
      <w:r>
        <w:rPr>
          <w:rFonts w:ascii="Calibri" w:hAnsi="Calibri"/>
          <w:szCs w:val="24"/>
          <w:lang w:val="en-US"/>
        </w:rPr>
        <w:t>t the material prepared by the S</w:t>
      </w:r>
      <w:r w:rsidR="0094171E" w:rsidRPr="000A2698">
        <w:rPr>
          <w:rFonts w:ascii="Calibri" w:hAnsi="Calibri"/>
          <w:szCs w:val="24"/>
          <w:lang w:val="en-US"/>
        </w:rPr>
        <w:t xml:space="preserve">ecretary, integrated by the notes/corrections proposed by the </w:t>
      </w:r>
      <w:r>
        <w:rPr>
          <w:rFonts w:ascii="Calibri" w:hAnsi="Calibri"/>
          <w:szCs w:val="24"/>
          <w:lang w:val="en-US"/>
        </w:rPr>
        <w:t>Members of the C</w:t>
      </w:r>
      <w:r w:rsidR="0094171E" w:rsidRPr="000A2698">
        <w:rPr>
          <w:rFonts w:ascii="Calibri" w:hAnsi="Calibri"/>
          <w:szCs w:val="24"/>
          <w:lang w:val="en-US"/>
        </w:rPr>
        <w:t xml:space="preserve">ommission itself. In the meantime, the material had </w:t>
      </w:r>
      <w:r>
        <w:rPr>
          <w:rFonts w:ascii="Calibri" w:hAnsi="Calibri"/>
          <w:szCs w:val="24"/>
          <w:lang w:val="en-US"/>
        </w:rPr>
        <w:lastRenderedPageBreak/>
        <w:t xml:space="preserve">also </w:t>
      </w:r>
      <w:r w:rsidR="0094171E" w:rsidRPr="000A2698">
        <w:rPr>
          <w:rFonts w:ascii="Calibri" w:hAnsi="Calibri"/>
          <w:szCs w:val="24"/>
          <w:lang w:val="en-US"/>
        </w:rPr>
        <w:t xml:space="preserve">been evaluated by the </w:t>
      </w:r>
      <w:r>
        <w:rPr>
          <w:rFonts w:ascii="Calibri" w:hAnsi="Calibri"/>
          <w:szCs w:val="24"/>
          <w:lang w:val="en-US"/>
        </w:rPr>
        <w:t>M</w:t>
      </w:r>
      <w:r w:rsidR="0094171E" w:rsidRPr="000A2698">
        <w:rPr>
          <w:rFonts w:ascii="Calibri" w:hAnsi="Calibri"/>
          <w:szCs w:val="24"/>
          <w:lang w:val="en-US"/>
        </w:rPr>
        <w:t>embers of the G</w:t>
      </w:r>
      <w:r>
        <w:rPr>
          <w:rFonts w:ascii="Calibri" w:hAnsi="Calibri"/>
          <w:szCs w:val="24"/>
          <w:lang w:val="en-US"/>
        </w:rPr>
        <w:t>eneral Council</w:t>
      </w:r>
      <w:r w:rsidR="0094171E" w:rsidRPr="000A2698">
        <w:rPr>
          <w:rFonts w:ascii="Calibri" w:hAnsi="Calibri"/>
          <w:szCs w:val="24"/>
          <w:lang w:val="en-US"/>
        </w:rPr>
        <w:t xml:space="preserve"> and by some </w:t>
      </w:r>
      <w:r w:rsidRPr="00BC7886">
        <w:rPr>
          <w:rFonts w:ascii="Calibri" w:hAnsi="Calibri"/>
          <w:szCs w:val="24"/>
          <w:lang w:val="en-US"/>
        </w:rPr>
        <w:t>Confr</w:t>
      </w:r>
      <w:r w:rsidRPr="00BC7886">
        <w:rPr>
          <w:rFonts w:ascii="Calibri" w:hAnsi="Calibri" w:cs="Calibri"/>
          <w:szCs w:val="24"/>
          <w:lang w:val="en-US"/>
        </w:rPr>
        <w:t>è</w:t>
      </w:r>
      <w:r w:rsidRPr="00BC7886">
        <w:rPr>
          <w:rFonts w:ascii="Calibri" w:hAnsi="Calibri"/>
          <w:szCs w:val="24"/>
          <w:lang w:val="en-US"/>
        </w:rPr>
        <w:t>res</w:t>
      </w:r>
      <w:r w:rsidR="0094171E" w:rsidRPr="000A2698">
        <w:rPr>
          <w:rFonts w:ascii="Calibri" w:hAnsi="Calibri"/>
          <w:szCs w:val="24"/>
          <w:lang w:val="en-US"/>
        </w:rPr>
        <w:t xml:space="preserve">. However, at this meeting a problem arose. The material of </w:t>
      </w:r>
      <w:r w:rsidR="0094171E" w:rsidRPr="003F540E">
        <w:rPr>
          <w:rFonts w:ascii="Calibri" w:hAnsi="Calibri"/>
          <w:i/>
          <w:szCs w:val="24"/>
          <w:lang w:val="en-US"/>
        </w:rPr>
        <w:t>R</w:t>
      </w:r>
      <w:r w:rsidRPr="003F540E">
        <w:rPr>
          <w:rFonts w:ascii="Calibri" w:hAnsi="Calibri"/>
          <w:i/>
          <w:szCs w:val="24"/>
          <w:lang w:val="en-US"/>
        </w:rPr>
        <w:t>atio Missionis</w:t>
      </w:r>
      <w:r w:rsidR="0064551B">
        <w:rPr>
          <w:rFonts w:ascii="Calibri" w:hAnsi="Calibri"/>
          <w:i/>
          <w:szCs w:val="24"/>
          <w:lang w:val="en-US"/>
        </w:rPr>
        <w:t xml:space="preserve"> </w:t>
      </w:r>
      <w:r w:rsidR="0094171E" w:rsidRPr="000A2698">
        <w:rPr>
          <w:rFonts w:ascii="Calibri" w:hAnsi="Calibri"/>
          <w:szCs w:val="24"/>
          <w:lang w:val="en-US"/>
        </w:rPr>
        <w:t xml:space="preserve">turned out to be ‘dated’, namely some situations were no longer current or were in need of further elaboration: there had been an effort to solve the problem with the ‘inserts’, but the question arose </w:t>
      </w:r>
      <w:r w:rsidR="006427D3">
        <w:rPr>
          <w:rFonts w:ascii="Calibri" w:hAnsi="Calibri"/>
          <w:szCs w:val="24"/>
          <w:lang w:val="en-US"/>
        </w:rPr>
        <w:t>whether</w:t>
      </w:r>
      <w:r w:rsidR="0094171E" w:rsidRPr="000A2698">
        <w:rPr>
          <w:rFonts w:ascii="Calibri" w:hAnsi="Calibri"/>
          <w:szCs w:val="24"/>
          <w:lang w:val="en-US"/>
        </w:rPr>
        <w:t xml:space="preserve"> it would not have been better to re-elaborate the document </w:t>
      </w:r>
      <w:r w:rsidR="0094171E" w:rsidRPr="000A2698">
        <w:rPr>
          <w:rFonts w:ascii="Calibri" w:hAnsi="Calibri"/>
          <w:i/>
          <w:szCs w:val="24"/>
          <w:lang w:val="en-US"/>
        </w:rPr>
        <w:t>ex novo</w:t>
      </w:r>
      <w:r w:rsidR="0094171E" w:rsidRPr="000A2698">
        <w:rPr>
          <w:rFonts w:ascii="Calibri" w:hAnsi="Calibri"/>
          <w:szCs w:val="24"/>
          <w:lang w:val="en-US"/>
        </w:rPr>
        <w:t xml:space="preserve"> and give it a form more in line with the situation of today. A second possibility would have been, instead, to keep the document unchanged, namely by keeping it as a logical and coherent compilation</w:t>
      </w:r>
      <w:r w:rsidR="006427D3">
        <w:rPr>
          <w:rFonts w:ascii="Calibri" w:hAnsi="Calibri"/>
          <w:szCs w:val="24"/>
          <w:lang w:val="en-US"/>
        </w:rPr>
        <w:t xml:space="preserve"> of the material gathered</w:t>
      </w:r>
      <w:r w:rsidR="0094171E" w:rsidRPr="000A2698">
        <w:rPr>
          <w:rFonts w:ascii="Calibri" w:hAnsi="Calibri"/>
          <w:szCs w:val="24"/>
          <w:lang w:val="en-US"/>
        </w:rPr>
        <w:t xml:space="preserve">, since any debatable question would be introduced by notes, as had already been decided. The second option was chosen </w:t>
      </w:r>
      <w:r w:rsidR="00260E97">
        <w:rPr>
          <w:rFonts w:ascii="Calibri" w:hAnsi="Calibri"/>
          <w:szCs w:val="24"/>
          <w:lang w:val="en-US"/>
        </w:rPr>
        <w:t>in part out of</w:t>
      </w:r>
      <w:r w:rsidR="0094171E" w:rsidRPr="000A2698">
        <w:rPr>
          <w:rFonts w:ascii="Calibri" w:hAnsi="Calibri"/>
          <w:szCs w:val="24"/>
          <w:lang w:val="en-US"/>
        </w:rPr>
        <w:t xml:space="preserve"> a sense of fairness towards the </w:t>
      </w:r>
      <w:r w:rsidRPr="00BC7886">
        <w:rPr>
          <w:rFonts w:ascii="Calibri" w:hAnsi="Calibri"/>
          <w:szCs w:val="24"/>
          <w:lang w:val="en-US"/>
        </w:rPr>
        <w:t>Confr</w:t>
      </w:r>
      <w:r w:rsidRPr="00BC7886">
        <w:rPr>
          <w:rFonts w:ascii="Calibri" w:hAnsi="Calibri" w:cs="Calibri"/>
          <w:szCs w:val="24"/>
          <w:lang w:val="en-US"/>
        </w:rPr>
        <w:t>è</w:t>
      </w:r>
      <w:r w:rsidRPr="00BC7886">
        <w:rPr>
          <w:rFonts w:ascii="Calibri" w:hAnsi="Calibri"/>
          <w:szCs w:val="24"/>
          <w:lang w:val="en-US"/>
        </w:rPr>
        <w:t>res</w:t>
      </w:r>
      <w:r w:rsidRPr="000A2698">
        <w:rPr>
          <w:rFonts w:ascii="Calibri" w:hAnsi="Calibri"/>
          <w:szCs w:val="24"/>
          <w:lang w:val="en-US"/>
        </w:rPr>
        <w:t xml:space="preserve"> </w:t>
      </w:r>
      <w:r w:rsidR="0094171E" w:rsidRPr="000A2698">
        <w:rPr>
          <w:rFonts w:ascii="Calibri" w:hAnsi="Calibri"/>
          <w:szCs w:val="24"/>
          <w:lang w:val="en-US"/>
        </w:rPr>
        <w:t xml:space="preserve">who had contributed to the </w:t>
      </w:r>
      <w:r w:rsidR="0094171E" w:rsidRPr="003F540E">
        <w:rPr>
          <w:rFonts w:ascii="Calibri" w:hAnsi="Calibri"/>
          <w:i/>
          <w:szCs w:val="24"/>
          <w:lang w:val="en-US"/>
        </w:rPr>
        <w:t>R</w:t>
      </w:r>
      <w:r w:rsidRPr="003F540E">
        <w:rPr>
          <w:rFonts w:ascii="Calibri" w:hAnsi="Calibri"/>
          <w:i/>
          <w:szCs w:val="24"/>
          <w:lang w:val="en-US"/>
        </w:rPr>
        <w:t>atio Missionis</w:t>
      </w:r>
      <w:r w:rsidR="0094171E" w:rsidRPr="000A2698">
        <w:rPr>
          <w:rFonts w:ascii="Calibri" w:hAnsi="Calibri"/>
          <w:szCs w:val="24"/>
          <w:lang w:val="en-US"/>
        </w:rPr>
        <w:t xml:space="preserve">. </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Naturally, the possibility of re-reading the material from a different point of view came up again in following meetings of the </w:t>
      </w:r>
      <w:r w:rsidR="00817DFF">
        <w:rPr>
          <w:rFonts w:ascii="Calibri" w:hAnsi="Calibri"/>
          <w:szCs w:val="24"/>
          <w:lang w:val="en-US"/>
        </w:rPr>
        <w:t>C</w:t>
      </w:r>
      <w:r w:rsidRPr="000A2698">
        <w:rPr>
          <w:rFonts w:ascii="Calibri" w:hAnsi="Calibri"/>
          <w:szCs w:val="24"/>
          <w:lang w:val="en-US"/>
        </w:rPr>
        <w:t xml:space="preserve">ommission, in November 2011 and in February 2012. During these meetings it was finally decided to produce a document in two parts. One that would contain the contributions of the </w:t>
      </w:r>
      <w:r w:rsidR="00817DFF" w:rsidRPr="00BC7886">
        <w:rPr>
          <w:rFonts w:ascii="Calibri" w:hAnsi="Calibri"/>
          <w:szCs w:val="24"/>
          <w:lang w:val="en-US"/>
        </w:rPr>
        <w:t>Confr</w:t>
      </w:r>
      <w:r w:rsidR="00817DFF" w:rsidRPr="00BC7886">
        <w:rPr>
          <w:rFonts w:ascii="Calibri" w:hAnsi="Calibri" w:cs="Calibri"/>
          <w:szCs w:val="24"/>
          <w:lang w:val="en-US"/>
        </w:rPr>
        <w:t>è</w:t>
      </w:r>
      <w:r w:rsidR="00817DFF" w:rsidRPr="00BC7886">
        <w:rPr>
          <w:rFonts w:ascii="Calibri" w:hAnsi="Calibri"/>
          <w:szCs w:val="24"/>
          <w:lang w:val="en-US"/>
        </w:rPr>
        <w:t>res</w:t>
      </w:r>
      <w:r w:rsidR="00817DFF" w:rsidRPr="000A2698">
        <w:rPr>
          <w:rFonts w:ascii="Calibri" w:hAnsi="Calibri"/>
          <w:szCs w:val="24"/>
          <w:lang w:val="en-US"/>
        </w:rPr>
        <w:t xml:space="preserve"> </w:t>
      </w:r>
      <w:r w:rsidRPr="000A2698">
        <w:rPr>
          <w:rFonts w:ascii="Calibri" w:hAnsi="Calibri"/>
          <w:szCs w:val="24"/>
          <w:lang w:val="en-US"/>
        </w:rPr>
        <w:t xml:space="preserve">according to the above mentioned criteria – a document that by now we had in </w:t>
      </w:r>
      <w:r w:rsidR="00474046">
        <w:rPr>
          <w:rFonts w:ascii="Calibri" w:hAnsi="Calibri"/>
          <w:szCs w:val="24"/>
          <w:lang w:val="en-US"/>
        </w:rPr>
        <w:t>draft</w:t>
      </w:r>
      <w:r w:rsidRPr="000A2698">
        <w:rPr>
          <w:rFonts w:ascii="Calibri" w:hAnsi="Calibri"/>
          <w:szCs w:val="24"/>
          <w:lang w:val="en-US"/>
        </w:rPr>
        <w:t xml:space="preserve"> form –</w:t>
      </w:r>
      <w:r w:rsidR="00817DFF">
        <w:rPr>
          <w:rFonts w:ascii="Calibri" w:hAnsi="Calibri"/>
          <w:szCs w:val="24"/>
          <w:lang w:val="en-US"/>
        </w:rPr>
        <w:t xml:space="preserve"> </w:t>
      </w:r>
      <w:r w:rsidRPr="000A2698">
        <w:rPr>
          <w:rFonts w:ascii="Calibri" w:hAnsi="Calibri"/>
          <w:szCs w:val="24"/>
          <w:lang w:val="en-US"/>
        </w:rPr>
        <w:t>and another which, instead, would opt for a different manner of interpretation: the material already produced would be read again highlighting the essential dimensions of missionary work and of our life</w:t>
      </w:r>
      <w:r w:rsidR="00817DFF">
        <w:rPr>
          <w:rFonts w:ascii="Calibri" w:hAnsi="Calibri"/>
          <w:szCs w:val="24"/>
          <w:lang w:val="en-US"/>
        </w:rPr>
        <w:t xml:space="preserve"> </w:t>
      </w:r>
      <w:r w:rsidRPr="000A2698">
        <w:rPr>
          <w:rFonts w:ascii="Calibri" w:hAnsi="Calibri"/>
          <w:szCs w:val="24"/>
          <w:lang w:val="en-US"/>
        </w:rPr>
        <w:t xml:space="preserve">– the ‘supporting pillars’ or, to use a word borrowed from some theologians, the ‘constants’ – so that the </w:t>
      </w:r>
      <w:r w:rsidRPr="003F540E">
        <w:rPr>
          <w:rFonts w:ascii="Calibri" w:hAnsi="Calibri"/>
          <w:i/>
          <w:szCs w:val="24"/>
          <w:lang w:val="en-US"/>
        </w:rPr>
        <w:t>R</w:t>
      </w:r>
      <w:r w:rsidR="00817DFF" w:rsidRPr="003F540E">
        <w:rPr>
          <w:rFonts w:ascii="Calibri" w:hAnsi="Calibri"/>
          <w:i/>
          <w:szCs w:val="24"/>
          <w:lang w:val="en-US"/>
        </w:rPr>
        <w:t>atio Missionis</w:t>
      </w:r>
      <w:r w:rsidRPr="000A2698">
        <w:rPr>
          <w:rFonts w:ascii="Calibri" w:hAnsi="Calibri"/>
          <w:szCs w:val="24"/>
          <w:lang w:val="en-US"/>
        </w:rPr>
        <w:t xml:space="preserve"> would not only be a ‘dated’ memory, but would give the essential directions of our wo</w:t>
      </w:r>
      <w:r w:rsidR="0064551B">
        <w:rPr>
          <w:rFonts w:ascii="Calibri" w:hAnsi="Calibri"/>
          <w:szCs w:val="24"/>
          <w:lang w:val="en-US"/>
        </w:rPr>
        <w:t xml:space="preserve">rk. Furthermore, it was decided </w:t>
      </w:r>
      <w:r w:rsidRPr="000A2698">
        <w:rPr>
          <w:rFonts w:ascii="Calibri" w:hAnsi="Calibri"/>
          <w:szCs w:val="24"/>
          <w:lang w:val="en-US"/>
        </w:rPr>
        <w:t>to add some questions in order to facilitate personal and community reflection.</w:t>
      </w:r>
    </w:p>
    <w:p w:rsidR="0064551B" w:rsidRPr="000A2698" w:rsidRDefault="0064551B"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present </w:t>
      </w:r>
      <w:r w:rsidRPr="003F540E">
        <w:rPr>
          <w:rFonts w:ascii="Calibri" w:hAnsi="Calibri"/>
          <w:i/>
          <w:szCs w:val="24"/>
          <w:lang w:val="en-US"/>
        </w:rPr>
        <w:t>R</w:t>
      </w:r>
      <w:r w:rsidR="00817DFF" w:rsidRPr="003F540E">
        <w:rPr>
          <w:rFonts w:ascii="Calibri" w:hAnsi="Calibri"/>
          <w:i/>
          <w:szCs w:val="24"/>
          <w:lang w:val="en-US"/>
        </w:rPr>
        <w:t>atio Missionis</w:t>
      </w:r>
      <w:r w:rsidR="00817DFF">
        <w:rPr>
          <w:rFonts w:ascii="Calibri" w:hAnsi="Calibri"/>
          <w:szCs w:val="24"/>
          <w:lang w:val="en-US"/>
        </w:rPr>
        <w:t xml:space="preserve"> </w:t>
      </w:r>
      <w:r w:rsidRPr="000A2698">
        <w:rPr>
          <w:rFonts w:ascii="Calibri" w:hAnsi="Calibri"/>
          <w:szCs w:val="24"/>
          <w:lang w:val="en-US"/>
        </w:rPr>
        <w:t xml:space="preserve">is, therefore, offered in two parts: the first, which has as its purpose to “share our </w:t>
      </w:r>
      <w:r w:rsidR="00817DFF" w:rsidRPr="00930DC2">
        <w:rPr>
          <w:rFonts w:ascii="Calibri" w:hAnsi="Calibri"/>
          <w:i/>
          <w:szCs w:val="24"/>
          <w:lang w:val="en-US"/>
        </w:rPr>
        <w:t>M</w:t>
      </w:r>
      <w:r w:rsidRPr="00930DC2">
        <w:rPr>
          <w:rFonts w:ascii="Calibri" w:hAnsi="Calibri"/>
          <w:i/>
          <w:szCs w:val="24"/>
          <w:lang w:val="en-US"/>
        </w:rPr>
        <w:t xml:space="preserve">ission </w:t>
      </w:r>
      <w:r w:rsidRPr="000A2698">
        <w:rPr>
          <w:rFonts w:ascii="Calibri" w:hAnsi="Calibri"/>
          <w:szCs w:val="24"/>
          <w:lang w:val="en-US"/>
        </w:rPr>
        <w:t xml:space="preserve">experience” (who we are, what we do, what we would like to do and the more problematic aspects of our life); </w:t>
      </w:r>
      <w:r w:rsidR="00AB694C">
        <w:rPr>
          <w:rFonts w:ascii="Calibri" w:hAnsi="Calibri"/>
          <w:szCs w:val="24"/>
          <w:lang w:val="en-US"/>
        </w:rPr>
        <w:t xml:space="preserve">and </w:t>
      </w:r>
      <w:r w:rsidRPr="000A2698">
        <w:rPr>
          <w:rFonts w:ascii="Calibri" w:hAnsi="Calibri"/>
          <w:szCs w:val="24"/>
          <w:lang w:val="en-US"/>
        </w:rPr>
        <w:t xml:space="preserve">the second, which </w:t>
      </w:r>
      <w:r w:rsidR="00FC5FDE">
        <w:rPr>
          <w:rFonts w:ascii="Calibri" w:hAnsi="Calibri"/>
          <w:szCs w:val="24"/>
          <w:lang w:val="en-US"/>
        </w:rPr>
        <w:t xml:space="preserve">seeks </w:t>
      </w:r>
      <w:r w:rsidRPr="000A2698">
        <w:rPr>
          <w:rFonts w:ascii="Calibri" w:hAnsi="Calibri"/>
          <w:szCs w:val="24"/>
          <w:lang w:val="en-US"/>
        </w:rPr>
        <w:t xml:space="preserve">to “re-read our </w:t>
      </w:r>
      <w:r w:rsidR="00817DFF" w:rsidRPr="00930DC2">
        <w:rPr>
          <w:rFonts w:ascii="Calibri" w:hAnsi="Calibri"/>
          <w:i/>
          <w:szCs w:val="24"/>
          <w:lang w:val="en-US"/>
        </w:rPr>
        <w:t>M</w:t>
      </w:r>
      <w:r w:rsidRPr="00930DC2">
        <w:rPr>
          <w:rFonts w:ascii="Calibri" w:hAnsi="Calibri"/>
          <w:i/>
          <w:szCs w:val="24"/>
          <w:lang w:val="en-US"/>
        </w:rPr>
        <w:t>ission</w:t>
      </w:r>
      <w:r w:rsidRPr="000A2698">
        <w:rPr>
          <w:rFonts w:ascii="Calibri" w:hAnsi="Calibri"/>
          <w:szCs w:val="24"/>
          <w:lang w:val="en-US"/>
        </w:rPr>
        <w:t>” presenting the essential aspects of our life and activity.</w:t>
      </w:r>
    </w:p>
    <w:p w:rsidR="0094171E" w:rsidRPr="000A2698"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This document is the conclusion of a long period of reflection which started with the General Chapter of 2003</w:t>
      </w:r>
      <w:r w:rsidR="00AB694C">
        <w:rPr>
          <w:rFonts w:ascii="Calibri" w:hAnsi="Calibri"/>
          <w:szCs w:val="24"/>
          <w:lang w:val="en-US"/>
        </w:rPr>
        <w:t>.</w:t>
      </w:r>
      <w:r w:rsidRPr="000A2698">
        <w:rPr>
          <w:rFonts w:ascii="Calibri" w:hAnsi="Calibri"/>
          <w:szCs w:val="24"/>
          <w:lang w:val="en-US"/>
        </w:rPr>
        <w:t xml:space="preserve"> It was at that gathering that the process of produc</w:t>
      </w:r>
      <w:r w:rsidR="00A516C2">
        <w:rPr>
          <w:rFonts w:ascii="Calibri" w:hAnsi="Calibri"/>
          <w:szCs w:val="24"/>
          <w:lang w:val="en-US"/>
        </w:rPr>
        <w:t xml:space="preserve">ing </w:t>
      </w:r>
      <w:r w:rsidRPr="000A2698">
        <w:rPr>
          <w:rFonts w:ascii="Calibri" w:hAnsi="Calibri"/>
          <w:szCs w:val="24"/>
          <w:lang w:val="en-US"/>
        </w:rPr>
        <w:t xml:space="preserve">a </w:t>
      </w:r>
      <w:r w:rsidRPr="003F540E">
        <w:rPr>
          <w:rFonts w:ascii="Calibri" w:hAnsi="Calibri"/>
          <w:i/>
          <w:szCs w:val="24"/>
          <w:lang w:val="en-US"/>
        </w:rPr>
        <w:t>R</w:t>
      </w:r>
      <w:r w:rsidR="00817DFF" w:rsidRPr="003F540E">
        <w:rPr>
          <w:rFonts w:ascii="Calibri" w:hAnsi="Calibri"/>
          <w:i/>
          <w:szCs w:val="24"/>
          <w:lang w:val="en-US"/>
        </w:rPr>
        <w:t xml:space="preserve">atio </w:t>
      </w:r>
      <w:r w:rsidRPr="003F540E">
        <w:rPr>
          <w:rFonts w:ascii="Calibri" w:hAnsi="Calibri"/>
          <w:i/>
          <w:szCs w:val="24"/>
          <w:lang w:val="en-US"/>
        </w:rPr>
        <w:t>M</w:t>
      </w:r>
      <w:r w:rsidR="00817DFF" w:rsidRPr="003F540E">
        <w:rPr>
          <w:rFonts w:ascii="Calibri" w:hAnsi="Calibri"/>
          <w:i/>
          <w:szCs w:val="24"/>
          <w:lang w:val="en-US"/>
        </w:rPr>
        <w:t>issionis</w:t>
      </w:r>
      <w:r w:rsidRPr="000A2698">
        <w:rPr>
          <w:rFonts w:ascii="Calibri" w:hAnsi="Calibri"/>
          <w:szCs w:val="24"/>
          <w:lang w:val="en-US"/>
        </w:rPr>
        <w:t xml:space="preserve"> for the Institute had its beginning, a process that has involved the majority of our </w:t>
      </w:r>
      <w:r w:rsidR="00817DFF" w:rsidRPr="00BC7886">
        <w:rPr>
          <w:rFonts w:ascii="Calibri" w:hAnsi="Calibri"/>
          <w:szCs w:val="24"/>
          <w:lang w:val="en-US"/>
        </w:rPr>
        <w:t>Confr</w:t>
      </w:r>
      <w:r w:rsidR="00817DFF" w:rsidRPr="00BC7886">
        <w:rPr>
          <w:rFonts w:ascii="Calibri" w:hAnsi="Calibri" w:cs="Calibri"/>
          <w:szCs w:val="24"/>
          <w:lang w:val="en-US"/>
        </w:rPr>
        <w:t>è</w:t>
      </w:r>
      <w:r w:rsidR="00817DFF" w:rsidRPr="00BC7886">
        <w:rPr>
          <w:rFonts w:ascii="Calibri" w:hAnsi="Calibri"/>
          <w:szCs w:val="24"/>
          <w:lang w:val="en-US"/>
        </w:rPr>
        <w:t>res</w:t>
      </w:r>
      <w:r w:rsidRPr="000A2698">
        <w:rPr>
          <w:rFonts w:ascii="Calibri" w:hAnsi="Calibri"/>
          <w:szCs w:val="24"/>
          <w:lang w:val="en-US"/>
        </w:rPr>
        <w:t>, plus experts in various fields.</w:t>
      </w:r>
      <w:r w:rsidR="00A516C2">
        <w:rPr>
          <w:rFonts w:ascii="Calibri" w:hAnsi="Calibri"/>
          <w:szCs w:val="24"/>
          <w:lang w:val="en-US"/>
        </w:rPr>
        <w:t xml:space="preserve"> </w:t>
      </w:r>
      <w:r w:rsidRPr="000A2698">
        <w:rPr>
          <w:rFonts w:ascii="Calibri" w:hAnsi="Calibri"/>
          <w:szCs w:val="24"/>
          <w:lang w:val="en-US"/>
        </w:rPr>
        <w:t>Its ups and downs notwithstanding, the process has certainly produced positive results.</w:t>
      </w:r>
    </w:p>
    <w:p w:rsidR="00817DFF" w:rsidRDefault="0094171E" w:rsidP="000A2698">
      <w:pPr>
        <w:pStyle w:val="Nessunaspaziatura"/>
        <w:jc w:val="both"/>
        <w:rPr>
          <w:rFonts w:ascii="Calibri" w:hAnsi="Calibri"/>
          <w:szCs w:val="24"/>
          <w:lang w:val="en-US"/>
        </w:rPr>
      </w:pPr>
      <w:r w:rsidRPr="000A2698">
        <w:rPr>
          <w:rFonts w:ascii="Calibri" w:hAnsi="Calibri"/>
          <w:szCs w:val="24"/>
          <w:lang w:val="en-US"/>
        </w:rPr>
        <w:t>One of them</w:t>
      </w:r>
      <w:r w:rsidR="00817DFF">
        <w:rPr>
          <w:rFonts w:ascii="Calibri" w:hAnsi="Calibri"/>
          <w:szCs w:val="24"/>
          <w:lang w:val="en-US"/>
        </w:rPr>
        <w:t xml:space="preserve"> </w:t>
      </w:r>
      <w:r w:rsidRPr="000A2698">
        <w:rPr>
          <w:rFonts w:ascii="Calibri" w:hAnsi="Calibri"/>
          <w:szCs w:val="24"/>
          <w:lang w:val="en-US"/>
        </w:rPr>
        <w:t xml:space="preserve">– well beyond what was written and produced – is that many </w:t>
      </w:r>
      <w:r w:rsidR="00817DFF" w:rsidRPr="00BC7886">
        <w:rPr>
          <w:rFonts w:ascii="Calibri" w:hAnsi="Calibri"/>
          <w:szCs w:val="24"/>
          <w:lang w:val="en-US"/>
        </w:rPr>
        <w:t>Confr</w:t>
      </w:r>
      <w:r w:rsidR="00817DFF" w:rsidRPr="00BC7886">
        <w:rPr>
          <w:rFonts w:ascii="Calibri" w:hAnsi="Calibri" w:cs="Calibri"/>
          <w:szCs w:val="24"/>
          <w:lang w:val="en-US"/>
        </w:rPr>
        <w:t>è</w:t>
      </w:r>
      <w:r w:rsidR="00817DFF" w:rsidRPr="00BC7886">
        <w:rPr>
          <w:rFonts w:ascii="Calibri" w:hAnsi="Calibri"/>
          <w:szCs w:val="24"/>
          <w:lang w:val="en-US"/>
        </w:rPr>
        <w:t>res</w:t>
      </w:r>
      <w:r w:rsidR="00817DFF" w:rsidRPr="000A2698">
        <w:rPr>
          <w:rFonts w:ascii="Calibri" w:hAnsi="Calibri"/>
          <w:szCs w:val="24"/>
          <w:lang w:val="en-US"/>
        </w:rPr>
        <w:t xml:space="preserve"> </w:t>
      </w:r>
      <w:r w:rsidRPr="000A2698">
        <w:rPr>
          <w:rFonts w:ascii="Calibri" w:hAnsi="Calibri"/>
          <w:szCs w:val="24"/>
          <w:lang w:val="en-US"/>
        </w:rPr>
        <w:t xml:space="preserve">have had the opportunity to tell their own story, to share their experiences, and to listen to what others were doing: the process has been one of listening and sharing, it has been a </w:t>
      </w:r>
      <w:r w:rsidRPr="00260E97">
        <w:rPr>
          <w:rFonts w:ascii="Calibri" w:hAnsi="Calibri"/>
          <w:i/>
          <w:szCs w:val="24"/>
          <w:lang w:val="en-US"/>
        </w:rPr>
        <w:t>community</w:t>
      </w:r>
      <w:r w:rsidRPr="000A2698">
        <w:rPr>
          <w:rFonts w:ascii="Calibri" w:hAnsi="Calibri"/>
          <w:szCs w:val="24"/>
          <w:lang w:val="en-US"/>
        </w:rPr>
        <w:t xml:space="preserve"> event. It would be a pity if we were to lose the enthusiasm and the desire for community that has moved us and, above all, if we lost the desire to get together to speak of ourselves, of what we do, or of what could be done.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The process has also helped us to clarify terms and situations, to</w:t>
      </w:r>
      <w:r w:rsidR="0064551B">
        <w:rPr>
          <w:rFonts w:ascii="Calibri" w:hAnsi="Calibri"/>
          <w:szCs w:val="24"/>
          <w:lang w:val="en-US"/>
        </w:rPr>
        <w:t xml:space="preserve"> </w:t>
      </w:r>
      <w:r w:rsidRPr="000A2698">
        <w:rPr>
          <w:rFonts w:ascii="Calibri" w:hAnsi="Calibri"/>
          <w:szCs w:val="24"/>
          <w:lang w:val="en-US"/>
        </w:rPr>
        <w:t>highlight</w:t>
      </w:r>
      <w:r w:rsidR="002B0A38">
        <w:rPr>
          <w:rFonts w:ascii="Calibri" w:hAnsi="Calibri"/>
          <w:szCs w:val="24"/>
          <w:lang w:val="en-US"/>
        </w:rPr>
        <w:t xml:space="preserve"> </w:t>
      </w:r>
      <w:r w:rsidRPr="000A2698">
        <w:rPr>
          <w:rFonts w:ascii="Calibri" w:hAnsi="Calibri"/>
          <w:szCs w:val="24"/>
          <w:lang w:val="en-US"/>
        </w:rPr>
        <w:t>doubts</w:t>
      </w:r>
      <w:r w:rsidR="002B0A38">
        <w:rPr>
          <w:rFonts w:ascii="Calibri" w:hAnsi="Calibri"/>
          <w:szCs w:val="24"/>
          <w:lang w:val="en-US"/>
        </w:rPr>
        <w:t xml:space="preserve"> </w:t>
      </w:r>
      <w:r w:rsidRPr="000A2698">
        <w:rPr>
          <w:rFonts w:ascii="Calibri" w:hAnsi="Calibri"/>
          <w:szCs w:val="24"/>
          <w:lang w:val="en-US"/>
        </w:rPr>
        <w:t>and</w:t>
      </w:r>
      <w:r w:rsidR="0064551B">
        <w:rPr>
          <w:rFonts w:ascii="Calibri" w:hAnsi="Calibri"/>
          <w:szCs w:val="24"/>
          <w:lang w:val="en-US"/>
        </w:rPr>
        <w:t xml:space="preserve"> </w:t>
      </w:r>
      <w:r w:rsidRPr="000A2698">
        <w:rPr>
          <w:rFonts w:ascii="Calibri" w:hAnsi="Calibri"/>
          <w:szCs w:val="24"/>
          <w:lang w:val="en-US"/>
        </w:rPr>
        <w:t>perplexities,</w:t>
      </w:r>
      <w:r w:rsidR="002B0A38">
        <w:rPr>
          <w:rFonts w:ascii="Calibri" w:hAnsi="Calibri"/>
          <w:szCs w:val="24"/>
          <w:lang w:val="en-US"/>
        </w:rPr>
        <w:t xml:space="preserve"> </w:t>
      </w:r>
      <w:r w:rsidRPr="000A2698">
        <w:rPr>
          <w:rFonts w:ascii="Calibri" w:hAnsi="Calibri"/>
          <w:szCs w:val="24"/>
          <w:lang w:val="en-US"/>
        </w:rPr>
        <w:t>to</w:t>
      </w:r>
      <w:r w:rsidR="0064551B">
        <w:rPr>
          <w:rFonts w:ascii="Calibri" w:hAnsi="Calibri"/>
          <w:szCs w:val="24"/>
          <w:lang w:val="en-US"/>
        </w:rPr>
        <w:t xml:space="preserve"> </w:t>
      </w:r>
      <w:r w:rsidRPr="000A2698">
        <w:rPr>
          <w:rFonts w:ascii="Calibri" w:hAnsi="Calibri"/>
          <w:szCs w:val="24"/>
          <w:lang w:val="en-US"/>
        </w:rPr>
        <w:t>see</w:t>
      </w:r>
      <w:r w:rsidR="0064551B">
        <w:rPr>
          <w:rFonts w:ascii="Calibri" w:hAnsi="Calibri"/>
          <w:szCs w:val="24"/>
          <w:lang w:val="en-US"/>
        </w:rPr>
        <w:t xml:space="preserve"> </w:t>
      </w:r>
      <w:r w:rsidRPr="000A2698">
        <w:rPr>
          <w:rFonts w:ascii="Calibri" w:hAnsi="Calibri"/>
          <w:szCs w:val="24"/>
          <w:lang w:val="en-US"/>
        </w:rPr>
        <w:t>honestly</w:t>
      </w:r>
      <w:r w:rsidR="0064551B">
        <w:rPr>
          <w:rFonts w:ascii="Calibri" w:hAnsi="Calibri"/>
          <w:szCs w:val="24"/>
          <w:lang w:val="en-US"/>
        </w:rPr>
        <w:t xml:space="preserve"> </w:t>
      </w:r>
      <w:r w:rsidRPr="000A2698">
        <w:rPr>
          <w:rFonts w:ascii="Calibri" w:hAnsi="Calibri"/>
          <w:szCs w:val="24"/>
          <w:lang w:val="en-US"/>
        </w:rPr>
        <w:t>our</w:t>
      </w:r>
      <w:r w:rsidR="0084299F">
        <w:rPr>
          <w:rFonts w:ascii="Calibri" w:hAnsi="Calibri"/>
          <w:szCs w:val="24"/>
          <w:lang w:val="en-US"/>
        </w:rPr>
        <w:t xml:space="preserve"> </w:t>
      </w:r>
      <w:r w:rsidRPr="000A2698">
        <w:rPr>
          <w:rFonts w:ascii="Calibri" w:hAnsi="Calibri"/>
          <w:szCs w:val="24"/>
          <w:lang w:val="en-US"/>
        </w:rPr>
        <w:t xml:space="preserve">limitations and our motivations: these are questions that recurred through the Chapter of 2009 where references to the </w:t>
      </w:r>
      <w:r w:rsidRPr="003F540E">
        <w:rPr>
          <w:rFonts w:ascii="Calibri" w:hAnsi="Calibri"/>
          <w:i/>
          <w:szCs w:val="24"/>
          <w:lang w:val="en-US"/>
        </w:rPr>
        <w:t>R</w:t>
      </w:r>
      <w:r w:rsidR="00817DFF" w:rsidRPr="003F540E">
        <w:rPr>
          <w:rFonts w:ascii="Calibri" w:hAnsi="Calibri"/>
          <w:i/>
          <w:szCs w:val="24"/>
          <w:lang w:val="en-US"/>
        </w:rPr>
        <w:t>atio Missionis</w:t>
      </w:r>
      <w:r w:rsidRPr="000A2698">
        <w:rPr>
          <w:rFonts w:ascii="Calibri" w:hAnsi="Calibri"/>
          <w:szCs w:val="24"/>
          <w:lang w:val="en-US"/>
        </w:rPr>
        <w:t xml:space="preserve"> abound, in connection with themes such as our identity, spirituality, basic and on</w:t>
      </w:r>
      <w:r w:rsidR="00260E97">
        <w:rPr>
          <w:rFonts w:ascii="Calibri" w:hAnsi="Calibri"/>
          <w:szCs w:val="24"/>
          <w:lang w:val="en-US"/>
        </w:rPr>
        <w:t>-</w:t>
      </w:r>
      <w:r w:rsidRPr="000A2698">
        <w:rPr>
          <w:rFonts w:ascii="Calibri" w:hAnsi="Calibri"/>
          <w:szCs w:val="24"/>
          <w:lang w:val="en-US"/>
        </w:rPr>
        <w:t xml:space="preserve">going formation. The </w:t>
      </w:r>
      <w:r w:rsidRPr="003F540E">
        <w:rPr>
          <w:rFonts w:ascii="Calibri" w:hAnsi="Calibri"/>
          <w:i/>
          <w:szCs w:val="24"/>
          <w:lang w:val="en-US"/>
        </w:rPr>
        <w:t>R</w:t>
      </w:r>
      <w:r w:rsidR="00817DFF" w:rsidRPr="003F540E">
        <w:rPr>
          <w:rFonts w:ascii="Calibri" w:hAnsi="Calibri"/>
          <w:i/>
          <w:szCs w:val="24"/>
          <w:lang w:val="en-US"/>
        </w:rPr>
        <w:t>atio Missionis</w:t>
      </w:r>
      <w:r w:rsidRPr="000A2698">
        <w:rPr>
          <w:rFonts w:ascii="Calibri" w:hAnsi="Calibri"/>
          <w:szCs w:val="24"/>
          <w:lang w:val="en-US"/>
        </w:rPr>
        <w:t xml:space="preserve"> has been, therefore, a </w:t>
      </w:r>
      <w:r w:rsidR="00817DFF" w:rsidRPr="00817DFF">
        <w:rPr>
          <w:rFonts w:ascii="Calibri" w:hAnsi="Calibri"/>
          <w:i/>
          <w:szCs w:val="24"/>
          <w:lang w:val="en-US"/>
        </w:rPr>
        <w:t>M</w:t>
      </w:r>
      <w:r w:rsidRPr="00817DFF">
        <w:rPr>
          <w:rFonts w:ascii="Calibri" w:hAnsi="Calibri"/>
          <w:i/>
          <w:szCs w:val="24"/>
          <w:lang w:val="en-US"/>
        </w:rPr>
        <w:t>ission</w:t>
      </w:r>
      <w:r w:rsidRPr="000A2698">
        <w:rPr>
          <w:rFonts w:ascii="Calibri" w:hAnsi="Calibri"/>
          <w:szCs w:val="24"/>
          <w:lang w:val="en-US"/>
        </w:rPr>
        <w:t xml:space="preserve"> event.</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This long </w:t>
      </w:r>
      <w:proofErr w:type="spellStart"/>
      <w:r w:rsidRPr="000A2698">
        <w:rPr>
          <w:rFonts w:ascii="Calibri" w:hAnsi="Calibri"/>
          <w:szCs w:val="24"/>
          <w:lang w:val="en-US"/>
        </w:rPr>
        <w:t>labo</w:t>
      </w:r>
      <w:r w:rsidR="00AB694C">
        <w:rPr>
          <w:rFonts w:ascii="Calibri" w:hAnsi="Calibri"/>
          <w:szCs w:val="24"/>
          <w:lang w:val="en-US"/>
        </w:rPr>
        <w:t>u</w:t>
      </w:r>
      <w:r w:rsidRPr="000A2698">
        <w:rPr>
          <w:rFonts w:ascii="Calibri" w:hAnsi="Calibri"/>
          <w:szCs w:val="24"/>
          <w:lang w:val="en-US"/>
        </w:rPr>
        <w:t>r</w:t>
      </w:r>
      <w:proofErr w:type="spellEnd"/>
      <w:r w:rsidRPr="000A2698">
        <w:rPr>
          <w:rFonts w:ascii="Calibri" w:hAnsi="Calibri"/>
          <w:szCs w:val="24"/>
          <w:lang w:val="en-US"/>
        </w:rPr>
        <w:t xml:space="preserve">, which started in 2005, would not have been possible without the support of the General Councils and without the passion, the dedication and the encouragement of two </w:t>
      </w:r>
      <w:r w:rsidR="00817DFF">
        <w:rPr>
          <w:rFonts w:ascii="Calibri" w:hAnsi="Calibri"/>
          <w:szCs w:val="24"/>
          <w:lang w:val="en-US"/>
        </w:rPr>
        <w:t>Secretary-G</w:t>
      </w:r>
      <w:r w:rsidRPr="000A2698">
        <w:rPr>
          <w:rFonts w:ascii="Calibri" w:hAnsi="Calibri"/>
          <w:szCs w:val="24"/>
          <w:lang w:val="en-US"/>
        </w:rPr>
        <w:t xml:space="preserve">enerals of </w:t>
      </w:r>
      <w:r w:rsidR="00817DFF">
        <w:rPr>
          <w:rFonts w:ascii="Calibri" w:hAnsi="Calibri"/>
          <w:szCs w:val="24"/>
          <w:lang w:val="en-US"/>
        </w:rPr>
        <w:t>E</w:t>
      </w:r>
      <w:r w:rsidRPr="000A2698">
        <w:rPr>
          <w:rFonts w:ascii="Calibri" w:hAnsi="Calibri"/>
          <w:szCs w:val="24"/>
          <w:lang w:val="en-US"/>
        </w:rPr>
        <w:t xml:space="preserve">vangelization, Fr. Fernando </w:t>
      </w:r>
      <w:proofErr w:type="spellStart"/>
      <w:r w:rsidRPr="000A2698">
        <w:rPr>
          <w:rFonts w:ascii="Calibri" w:hAnsi="Calibri"/>
          <w:szCs w:val="24"/>
          <w:lang w:val="en-US"/>
        </w:rPr>
        <w:t>Zolli</w:t>
      </w:r>
      <w:proofErr w:type="spellEnd"/>
      <w:r w:rsidRPr="000A2698">
        <w:rPr>
          <w:rFonts w:ascii="Calibri" w:hAnsi="Calibri"/>
          <w:szCs w:val="24"/>
          <w:lang w:val="en-US"/>
        </w:rPr>
        <w:t xml:space="preserve"> and Fr. Enrique </w:t>
      </w:r>
      <w:proofErr w:type="spellStart"/>
      <w:r w:rsidRPr="000A2698">
        <w:rPr>
          <w:rFonts w:ascii="Calibri" w:hAnsi="Calibri"/>
          <w:szCs w:val="24"/>
          <w:lang w:val="en-US"/>
        </w:rPr>
        <w:t>Rosich</w:t>
      </w:r>
      <w:proofErr w:type="spellEnd"/>
      <w:r w:rsidRPr="000A2698">
        <w:rPr>
          <w:rFonts w:ascii="Calibri" w:hAnsi="Calibri"/>
          <w:szCs w:val="24"/>
          <w:lang w:val="en-US"/>
        </w:rPr>
        <w:t xml:space="preserve"> Vargas. To them go our heartfelt thanks and our gratitude. May the Lord fill them with blessings and </w:t>
      </w:r>
      <w:proofErr w:type="gramStart"/>
      <w:r w:rsidRPr="000A2698">
        <w:rPr>
          <w:rFonts w:ascii="Calibri" w:hAnsi="Calibri"/>
          <w:szCs w:val="24"/>
          <w:lang w:val="en-US"/>
        </w:rPr>
        <w:t>enthusiasm.</w:t>
      </w:r>
      <w:proofErr w:type="gramEnd"/>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It is our desire that this </w:t>
      </w:r>
      <w:r w:rsidR="002A22E9">
        <w:rPr>
          <w:rFonts w:ascii="Calibri" w:hAnsi="Calibri"/>
          <w:szCs w:val="24"/>
          <w:lang w:val="en-US"/>
        </w:rPr>
        <w:t>text</w:t>
      </w:r>
      <w:r w:rsidRPr="000A2698">
        <w:rPr>
          <w:rFonts w:ascii="Calibri" w:hAnsi="Calibri"/>
          <w:szCs w:val="24"/>
          <w:lang w:val="en-US"/>
        </w:rPr>
        <w:t xml:space="preserve"> may not only ‘document’ who we are, but that it may be an instrument of on</w:t>
      </w:r>
      <w:r w:rsidR="00817DFF">
        <w:rPr>
          <w:rFonts w:ascii="Calibri" w:hAnsi="Calibri"/>
          <w:szCs w:val="24"/>
          <w:lang w:val="en-US"/>
        </w:rPr>
        <w:t>-</w:t>
      </w:r>
      <w:r w:rsidRPr="000A2698">
        <w:rPr>
          <w:rFonts w:ascii="Calibri" w:hAnsi="Calibri"/>
          <w:szCs w:val="24"/>
          <w:lang w:val="en-US"/>
        </w:rPr>
        <w:t xml:space="preserve">going formation and that it may inspire personal, </w:t>
      </w:r>
      <w:r w:rsidR="00817DFF">
        <w:rPr>
          <w:rFonts w:ascii="Calibri" w:hAnsi="Calibri"/>
          <w:szCs w:val="24"/>
          <w:lang w:val="en-US"/>
        </w:rPr>
        <w:t>C</w:t>
      </w:r>
      <w:r w:rsidRPr="000A2698">
        <w:rPr>
          <w:rFonts w:ascii="Calibri" w:hAnsi="Calibri"/>
          <w:szCs w:val="24"/>
          <w:lang w:val="en-US"/>
        </w:rPr>
        <w:t xml:space="preserve">ommunity and </w:t>
      </w:r>
      <w:r w:rsidR="00817DFF">
        <w:rPr>
          <w:rFonts w:ascii="Calibri" w:hAnsi="Calibri"/>
          <w:szCs w:val="24"/>
          <w:lang w:val="en-US"/>
        </w:rPr>
        <w:t>P</w:t>
      </w:r>
      <w:r w:rsidRPr="000A2698">
        <w:rPr>
          <w:rFonts w:ascii="Calibri" w:hAnsi="Calibri"/>
          <w:szCs w:val="24"/>
          <w:lang w:val="en-US"/>
        </w:rPr>
        <w:t>rovincial reflection</w:t>
      </w:r>
      <w:r w:rsidR="005777A5">
        <w:rPr>
          <w:rFonts w:ascii="Calibri" w:hAnsi="Calibri"/>
          <w:szCs w:val="24"/>
          <w:lang w:val="en-US"/>
        </w:rPr>
        <w:t>: as</w:t>
      </w:r>
      <w:r w:rsidRPr="000A2698">
        <w:rPr>
          <w:rFonts w:ascii="Calibri" w:hAnsi="Calibri"/>
          <w:szCs w:val="24"/>
          <w:lang w:val="en-US"/>
        </w:rPr>
        <w:t xml:space="preserve"> a means of </w:t>
      </w:r>
      <w:r w:rsidR="00440654">
        <w:rPr>
          <w:rFonts w:ascii="Calibri" w:hAnsi="Calibri"/>
          <w:szCs w:val="24"/>
          <w:lang w:val="en-US"/>
        </w:rPr>
        <w:t>comparison</w:t>
      </w:r>
      <w:r w:rsidRPr="00AB694C">
        <w:rPr>
          <w:rFonts w:ascii="Calibri" w:hAnsi="Calibri"/>
          <w:b/>
          <w:szCs w:val="24"/>
          <w:lang w:val="en-US"/>
        </w:rPr>
        <w:t xml:space="preserve"> </w:t>
      </w:r>
      <w:r w:rsidRPr="000A2698">
        <w:rPr>
          <w:rFonts w:ascii="Calibri" w:hAnsi="Calibri"/>
          <w:szCs w:val="24"/>
          <w:lang w:val="en-US"/>
        </w:rPr>
        <w:t>and a criteri</w:t>
      </w:r>
      <w:r w:rsidR="006B7275">
        <w:rPr>
          <w:rFonts w:ascii="Calibri" w:hAnsi="Calibri"/>
          <w:szCs w:val="24"/>
          <w:lang w:val="en-US"/>
        </w:rPr>
        <w:t>on</w:t>
      </w:r>
      <w:r w:rsidRPr="000A2698">
        <w:rPr>
          <w:rFonts w:ascii="Calibri" w:hAnsi="Calibri"/>
          <w:szCs w:val="24"/>
          <w:lang w:val="en-US"/>
        </w:rPr>
        <w:t xml:space="preserve"> of planning for our missionary activity, that it may “rekindle the hope that</w:t>
      </w:r>
      <w:r w:rsidR="00817DFF">
        <w:rPr>
          <w:rFonts w:ascii="Calibri" w:hAnsi="Calibri"/>
          <w:szCs w:val="24"/>
          <w:lang w:val="en-US"/>
        </w:rPr>
        <w:t xml:space="preserve"> is in us” and our passion for </w:t>
      </w:r>
      <w:r w:rsidR="00817DFF" w:rsidRPr="00AB694C">
        <w:rPr>
          <w:rFonts w:ascii="Calibri" w:hAnsi="Calibri"/>
          <w:i/>
          <w:szCs w:val="24"/>
          <w:lang w:val="en-US"/>
        </w:rPr>
        <w:t>M</w:t>
      </w:r>
      <w:r w:rsidRPr="00AB694C">
        <w:rPr>
          <w:rFonts w:ascii="Calibri" w:hAnsi="Calibri"/>
          <w:i/>
          <w:szCs w:val="24"/>
          <w:lang w:val="en-US"/>
        </w:rPr>
        <w:t>ission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right"/>
        <w:rPr>
          <w:rFonts w:ascii="Calibri" w:hAnsi="Calibri"/>
          <w:szCs w:val="24"/>
          <w:lang w:val="en-US"/>
        </w:rPr>
      </w:pPr>
      <w:r w:rsidRPr="000A2698">
        <w:rPr>
          <w:rFonts w:ascii="Calibri" w:hAnsi="Calibri"/>
          <w:szCs w:val="24"/>
          <w:lang w:val="en-US"/>
        </w:rPr>
        <w:t xml:space="preserve">The </w:t>
      </w:r>
      <w:r w:rsidR="00817DFF">
        <w:rPr>
          <w:rFonts w:ascii="Calibri" w:hAnsi="Calibri"/>
          <w:szCs w:val="24"/>
          <w:lang w:val="en-US"/>
        </w:rPr>
        <w:t>C</w:t>
      </w:r>
      <w:r w:rsidRPr="000A2698">
        <w:rPr>
          <w:rFonts w:ascii="Calibri" w:hAnsi="Calibri"/>
          <w:szCs w:val="24"/>
          <w:lang w:val="en-US"/>
        </w:rPr>
        <w:t xml:space="preserve">ommission for the Ratio Missionis </w:t>
      </w:r>
    </w:p>
    <w:p w:rsidR="003815CE" w:rsidRPr="003815CE" w:rsidRDefault="003815CE" w:rsidP="003815CE">
      <w:pPr>
        <w:spacing w:after="0" w:line="240" w:lineRule="auto"/>
        <w:ind w:left="360"/>
        <w:jc w:val="right"/>
        <w:rPr>
          <w:rFonts w:ascii="Calibri" w:hAnsi="Calibri" w:cs="Calibri"/>
          <w:lang w:val="en-US"/>
        </w:rPr>
      </w:pPr>
      <w:r w:rsidRPr="003815CE">
        <w:rPr>
          <w:rFonts w:ascii="Calibri" w:hAnsi="Calibri" w:cs="Calibri"/>
          <w:lang w:val="en-US"/>
        </w:rPr>
        <w:t>Fr. Mariano Tibaldo</w:t>
      </w:r>
    </w:p>
    <w:p w:rsidR="003815CE" w:rsidRPr="003815CE" w:rsidRDefault="003815CE" w:rsidP="003815CE">
      <w:pPr>
        <w:spacing w:after="0" w:line="240" w:lineRule="auto"/>
        <w:ind w:left="360"/>
        <w:jc w:val="right"/>
        <w:rPr>
          <w:rFonts w:ascii="Calibri" w:hAnsi="Calibri" w:cs="Calibri"/>
          <w:lang w:val="en-US"/>
        </w:rPr>
      </w:pPr>
      <w:r w:rsidRPr="003815CE">
        <w:rPr>
          <w:rFonts w:ascii="Calibri" w:hAnsi="Calibri" w:cs="Calibri"/>
          <w:lang w:val="en-US"/>
        </w:rPr>
        <w:t>Fr. Jorge O. Garcia Castillo</w:t>
      </w:r>
    </w:p>
    <w:p w:rsidR="003815CE" w:rsidRPr="003815CE" w:rsidRDefault="003815CE" w:rsidP="003815CE">
      <w:pPr>
        <w:spacing w:after="0" w:line="240" w:lineRule="auto"/>
        <w:ind w:left="360"/>
        <w:jc w:val="right"/>
        <w:rPr>
          <w:rFonts w:ascii="Calibri" w:hAnsi="Calibri" w:cs="Calibri"/>
          <w:lang w:val="en-US"/>
        </w:rPr>
      </w:pPr>
      <w:r>
        <w:rPr>
          <w:rFonts w:ascii="Calibri" w:hAnsi="Calibri" w:cs="Calibri"/>
          <w:lang w:val="en-US"/>
        </w:rPr>
        <w:t>Fr.</w:t>
      </w:r>
      <w:r w:rsidRPr="003815CE">
        <w:rPr>
          <w:rFonts w:ascii="Calibri" w:hAnsi="Calibri" w:cs="Calibri"/>
          <w:lang w:val="en-US"/>
        </w:rPr>
        <w:t xml:space="preserve"> John Baptist K. Opargiw</w:t>
      </w:r>
    </w:p>
    <w:p w:rsidR="003815CE" w:rsidRPr="003815CE" w:rsidRDefault="003815CE" w:rsidP="003815CE">
      <w:pPr>
        <w:spacing w:after="0" w:line="240" w:lineRule="auto"/>
        <w:ind w:left="360"/>
        <w:jc w:val="right"/>
        <w:rPr>
          <w:rFonts w:ascii="Calibri" w:hAnsi="Calibri" w:cs="Calibri"/>
          <w:lang w:val="en-US"/>
        </w:rPr>
      </w:pPr>
      <w:r>
        <w:rPr>
          <w:rFonts w:ascii="Calibri" w:hAnsi="Calibri" w:cs="Calibri"/>
          <w:lang w:val="en-US"/>
        </w:rPr>
        <w:t xml:space="preserve">Fr. </w:t>
      </w:r>
      <w:r w:rsidRPr="003815CE">
        <w:rPr>
          <w:rFonts w:ascii="Calibri" w:hAnsi="Calibri" w:cs="Calibri"/>
          <w:lang w:val="en-US"/>
        </w:rPr>
        <w:t xml:space="preserve">Massimo </w:t>
      </w:r>
      <w:proofErr w:type="spellStart"/>
      <w:r w:rsidRPr="003815CE">
        <w:rPr>
          <w:rFonts w:ascii="Calibri" w:hAnsi="Calibri" w:cs="Calibri"/>
          <w:lang w:val="en-US"/>
        </w:rPr>
        <w:t>Robol</w:t>
      </w:r>
      <w:proofErr w:type="spellEnd"/>
      <w:r w:rsidRPr="003815CE">
        <w:rPr>
          <w:rFonts w:ascii="Calibri" w:hAnsi="Calibri" w:cs="Calibri"/>
          <w:lang w:val="en-US"/>
        </w:rPr>
        <w:t xml:space="preserve"> </w:t>
      </w:r>
    </w:p>
    <w:p w:rsidR="0094171E" w:rsidRPr="003815CE" w:rsidRDefault="007E070F" w:rsidP="000A2698">
      <w:pPr>
        <w:pStyle w:val="Nessunaspaziatura"/>
        <w:jc w:val="center"/>
        <w:rPr>
          <w:rFonts w:ascii="Calibri" w:hAnsi="Calibri"/>
          <w:b/>
          <w:szCs w:val="24"/>
          <w:lang w:val="en-US"/>
        </w:rPr>
      </w:pPr>
      <w:r>
        <w:rPr>
          <w:rFonts w:ascii="Calibri" w:hAnsi="Calibri" w:cs="Calibri"/>
          <w:b/>
          <w:noProof/>
          <w:lang w:eastAsia="it-IT"/>
        </w:rPr>
        <w:drawing>
          <wp:inline distT="0" distB="0" distL="0" distR="0" wp14:anchorId="7A43C79A" wp14:editId="154D6A64">
            <wp:extent cx="3116788" cy="2467304"/>
            <wp:effectExtent l="0" t="0" r="7620" b="9525"/>
            <wp:docPr id="2" name="Immagine 2" descr="CostruzCapa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ruzCapan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866" cy="2471324"/>
                    </a:xfrm>
                    <a:prstGeom prst="rect">
                      <a:avLst/>
                    </a:prstGeom>
                    <a:noFill/>
                    <a:ln>
                      <a:noFill/>
                    </a:ln>
                  </pic:spPr>
                </pic:pic>
              </a:graphicData>
            </a:graphic>
          </wp:inline>
        </w:drawing>
      </w:r>
    </w:p>
    <w:p w:rsidR="0094171E" w:rsidRPr="000A2698" w:rsidRDefault="0094171E" w:rsidP="000A2698">
      <w:pPr>
        <w:pStyle w:val="Nessunaspaziatura"/>
        <w:jc w:val="center"/>
        <w:rPr>
          <w:rFonts w:ascii="Calibri" w:hAnsi="Calibri"/>
          <w:b/>
          <w:szCs w:val="24"/>
          <w:lang w:val="en-US"/>
        </w:rPr>
      </w:pPr>
      <w:r w:rsidRPr="003815CE">
        <w:rPr>
          <w:rFonts w:ascii="Calibri" w:hAnsi="Calibri"/>
          <w:b/>
          <w:szCs w:val="24"/>
          <w:lang w:val="en-US"/>
        </w:rPr>
        <w:br w:type="page"/>
      </w:r>
      <w:r w:rsidRPr="000A2698">
        <w:rPr>
          <w:rFonts w:ascii="Calibri" w:hAnsi="Calibri"/>
          <w:b/>
          <w:szCs w:val="24"/>
          <w:lang w:val="en-US"/>
        </w:rPr>
        <w:lastRenderedPageBreak/>
        <w:t>SHARING OUR MISSION STORY</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b/>
          <w:sz w:val="22"/>
          <w:lang w:val="en-US"/>
        </w:rPr>
      </w:pPr>
      <w:r w:rsidRPr="000A2698">
        <w:rPr>
          <w:rFonts w:ascii="Calibri" w:hAnsi="Calibri"/>
          <w:b/>
          <w:sz w:val="22"/>
          <w:lang w:val="en-US"/>
        </w:rPr>
        <w:t>“Ready to answer to anyone who may ask the reason for our hope” (1</w:t>
      </w:r>
      <w:r w:rsidR="00817DFF">
        <w:rPr>
          <w:rFonts w:ascii="Calibri" w:hAnsi="Calibri"/>
          <w:b/>
          <w:sz w:val="22"/>
          <w:lang w:val="en-US"/>
        </w:rPr>
        <w:t xml:space="preserve"> </w:t>
      </w:r>
      <w:r w:rsidR="00D978BF">
        <w:rPr>
          <w:rFonts w:ascii="Calibri" w:hAnsi="Calibri"/>
          <w:b/>
          <w:sz w:val="22"/>
          <w:lang w:val="en-US"/>
        </w:rPr>
        <w:t>Peter 3</w:t>
      </w:r>
      <w:r w:rsidR="00817DFF">
        <w:rPr>
          <w:rFonts w:ascii="Calibri" w:hAnsi="Calibri"/>
          <w:b/>
          <w:sz w:val="22"/>
          <w:lang w:val="en-US"/>
        </w:rPr>
        <w:t>:</w:t>
      </w:r>
      <w:r w:rsidR="005777A5">
        <w:rPr>
          <w:rFonts w:ascii="Calibri" w:hAnsi="Calibri"/>
          <w:b/>
          <w:sz w:val="22"/>
          <w:lang w:val="en-US"/>
        </w:rPr>
        <w:t>15</w:t>
      </w:r>
      <w:r w:rsidRPr="000A2698">
        <w:rPr>
          <w:rFonts w:ascii="Calibri" w:hAnsi="Calibri"/>
          <w:b/>
          <w:sz w:val="22"/>
          <w:lang w:val="en-US"/>
        </w:rPr>
        <w:t>)</w:t>
      </w:r>
    </w:p>
    <w:p w:rsidR="0094171E" w:rsidRPr="000A2698" w:rsidRDefault="0094171E" w:rsidP="000A2698">
      <w:pPr>
        <w:pStyle w:val="Nessunaspaziatura"/>
        <w:jc w:val="both"/>
        <w:rPr>
          <w:rFonts w:ascii="Calibri" w:hAnsi="Calibri"/>
          <w:b/>
          <w:szCs w:val="24"/>
          <w:lang w:val="en-US"/>
        </w:rPr>
      </w:pPr>
    </w:p>
    <w:p w:rsidR="0094171E" w:rsidRPr="000A2698" w:rsidRDefault="0094171E" w:rsidP="002248F4">
      <w:pPr>
        <w:pStyle w:val="Nessunaspaziatura"/>
        <w:jc w:val="both"/>
        <w:rPr>
          <w:rFonts w:ascii="Calibri" w:hAnsi="Calibri"/>
          <w:b/>
          <w:szCs w:val="24"/>
          <w:lang w:val="en-US"/>
        </w:rPr>
      </w:pPr>
      <w:r>
        <w:rPr>
          <w:rFonts w:ascii="Calibri" w:hAnsi="Calibri"/>
          <w:b/>
          <w:szCs w:val="24"/>
          <w:lang w:val="en-US"/>
        </w:rPr>
        <w:t>1. Positive Attitudes and E</w:t>
      </w:r>
      <w:r w:rsidRPr="000A2698">
        <w:rPr>
          <w:rFonts w:ascii="Calibri" w:hAnsi="Calibri"/>
          <w:b/>
          <w:szCs w:val="24"/>
          <w:lang w:val="en-US"/>
        </w:rPr>
        <w:t>xperiences in the Process of the Ratio Missionis</w:t>
      </w:r>
    </w:p>
    <w:p w:rsidR="0094171E" w:rsidRPr="000A2698" w:rsidRDefault="0094171E" w:rsidP="000A2698">
      <w:pPr>
        <w:pStyle w:val="Nessunaspaziatura"/>
        <w:ind w:left="360"/>
        <w:jc w:val="both"/>
        <w:rPr>
          <w:rFonts w:ascii="Calibri" w:hAnsi="Calibri"/>
          <w:szCs w:val="24"/>
          <w:lang w:val="en-US"/>
        </w:rPr>
      </w:pPr>
    </w:p>
    <w:p w:rsidR="0094171E" w:rsidRPr="000A2698" w:rsidRDefault="0094171E" w:rsidP="002248F4">
      <w:pPr>
        <w:pStyle w:val="Nessunaspaziatura"/>
        <w:numPr>
          <w:ilvl w:val="1"/>
          <w:numId w:val="19"/>
        </w:numPr>
        <w:jc w:val="both"/>
        <w:rPr>
          <w:rFonts w:ascii="Calibri" w:hAnsi="Calibri"/>
          <w:szCs w:val="24"/>
          <w:lang w:val="en-US"/>
        </w:rPr>
      </w:pPr>
      <w:r w:rsidRPr="000A2698">
        <w:rPr>
          <w:rFonts w:ascii="Calibri" w:hAnsi="Calibri"/>
          <w:szCs w:val="24"/>
          <w:u w:val="single"/>
          <w:lang w:val="en-US"/>
        </w:rPr>
        <w:t>The Challen</w:t>
      </w:r>
      <w:r w:rsidRPr="005777A5">
        <w:rPr>
          <w:rFonts w:ascii="Calibri" w:hAnsi="Calibri"/>
          <w:szCs w:val="24"/>
          <w:lang w:val="en-US"/>
        </w:rPr>
        <w:t>g</w:t>
      </w:r>
      <w:r w:rsidRPr="000A2698">
        <w:rPr>
          <w:rFonts w:ascii="Calibri" w:hAnsi="Calibri"/>
          <w:szCs w:val="24"/>
          <w:u w:val="single"/>
          <w:lang w:val="en-US"/>
        </w:rPr>
        <w:t>es</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We live in a time of rapid and epochal changes: </w:t>
      </w:r>
      <w:r w:rsidR="00817DFF">
        <w:rPr>
          <w:rFonts w:ascii="Calibri" w:hAnsi="Calibri"/>
          <w:szCs w:val="24"/>
          <w:lang w:val="en-US"/>
        </w:rPr>
        <w:t>t</w:t>
      </w:r>
      <w:r w:rsidRPr="000A2698">
        <w:rPr>
          <w:rFonts w:ascii="Calibri" w:hAnsi="Calibri"/>
          <w:szCs w:val="24"/>
          <w:lang w:val="en-US"/>
        </w:rPr>
        <w:t>he challenges of globalization, the hegemony of neo</w:t>
      </w:r>
      <w:r w:rsidR="00817DFF">
        <w:rPr>
          <w:rFonts w:ascii="Calibri" w:hAnsi="Calibri"/>
          <w:szCs w:val="24"/>
          <w:lang w:val="en-US"/>
        </w:rPr>
        <w:t>-</w:t>
      </w:r>
      <w:r w:rsidRPr="000A2698">
        <w:rPr>
          <w:rFonts w:ascii="Calibri" w:hAnsi="Calibri"/>
          <w:szCs w:val="24"/>
          <w:lang w:val="en-US"/>
        </w:rPr>
        <w:t xml:space="preserve">liberalism and the market economy, the culture of consumerism, violence, war and extreme poverty, </w:t>
      </w:r>
      <w:r w:rsidR="00774D51">
        <w:rPr>
          <w:rFonts w:ascii="Calibri" w:hAnsi="Calibri"/>
          <w:szCs w:val="24"/>
          <w:lang w:val="en-US"/>
        </w:rPr>
        <w:t xml:space="preserve">developments </w:t>
      </w:r>
      <w:r w:rsidRPr="000A2698">
        <w:rPr>
          <w:rFonts w:ascii="Calibri" w:hAnsi="Calibri"/>
          <w:szCs w:val="24"/>
          <w:lang w:val="en-US"/>
        </w:rPr>
        <w:t xml:space="preserve">in the scientific and technical fields and in communications, </w:t>
      </w:r>
      <w:r w:rsidR="00DF2034">
        <w:rPr>
          <w:rFonts w:ascii="Calibri" w:hAnsi="Calibri"/>
          <w:szCs w:val="24"/>
          <w:lang w:val="en-US"/>
        </w:rPr>
        <w:t xml:space="preserve">all </w:t>
      </w:r>
      <w:r w:rsidRPr="000A2698">
        <w:rPr>
          <w:rFonts w:ascii="Calibri" w:hAnsi="Calibri"/>
          <w:szCs w:val="24"/>
          <w:lang w:val="en-US"/>
        </w:rPr>
        <w:t xml:space="preserve">lead to disorientation and uncertainty. All these challenge our style of life and our missionary presence. In this historic time, it is not clear what our </w:t>
      </w:r>
      <w:r w:rsidR="00817DFF" w:rsidRPr="00817DFF">
        <w:rPr>
          <w:rFonts w:ascii="Calibri" w:hAnsi="Calibri"/>
          <w:i/>
          <w:szCs w:val="24"/>
          <w:lang w:val="en-US"/>
        </w:rPr>
        <w:t>M</w:t>
      </w:r>
      <w:r w:rsidRPr="00817DFF">
        <w:rPr>
          <w:rFonts w:ascii="Calibri" w:hAnsi="Calibri"/>
          <w:i/>
          <w:szCs w:val="24"/>
          <w:lang w:val="en-US"/>
        </w:rPr>
        <w:t xml:space="preserve">ission </w:t>
      </w:r>
      <w:r w:rsidRPr="000A2698">
        <w:rPr>
          <w:rFonts w:ascii="Calibri" w:hAnsi="Calibri"/>
          <w:szCs w:val="24"/>
          <w:lang w:val="en-US"/>
        </w:rPr>
        <w:t xml:space="preserve">might be and this gives rise to </w:t>
      </w:r>
      <w:r w:rsidR="00DF2034">
        <w:rPr>
          <w:rFonts w:ascii="Calibri" w:hAnsi="Calibri"/>
          <w:szCs w:val="24"/>
          <w:lang w:val="en-US"/>
        </w:rPr>
        <w:t xml:space="preserve">feelings of </w:t>
      </w:r>
      <w:r w:rsidRPr="000A2698">
        <w:rPr>
          <w:rFonts w:ascii="Calibri" w:hAnsi="Calibri"/>
          <w:szCs w:val="24"/>
          <w:lang w:val="en-US"/>
        </w:rPr>
        <w:t xml:space="preserve">malaise and </w:t>
      </w:r>
      <w:r w:rsidR="00DF2034">
        <w:rPr>
          <w:rFonts w:ascii="Calibri" w:hAnsi="Calibri"/>
          <w:szCs w:val="24"/>
          <w:lang w:val="en-US"/>
        </w:rPr>
        <w:t>uneasiness with</w:t>
      </w:r>
      <w:r w:rsidRPr="000A2698">
        <w:rPr>
          <w:rFonts w:ascii="Calibri" w:hAnsi="Calibri"/>
          <w:szCs w:val="24"/>
          <w:lang w:val="en-US"/>
        </w:rPr>
        <w:t>in our Institute.</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Even though we lack a habit of reflection in order to understand fully the new challenges and the new situations, we feel within ourselves a </w:t>
      </w:r>
      <w:r w:rsidR="00EC3351">
        <w:rPr>
          <w:rFonts w:ascii="Calibri" w:hAnsi="Calibri"/>
          <w:szCs w:val="24"/>
          <w:lang w:val="en-US"/>
        </w:rPr>
        <w:t xml:space="preserve">heart-felt </w:t>
      </w:r>
      <w:r w:rsidRPr="000A2698">
        <w:rPr>
          <w:rFonts w:ascii="Calibri" w:hAnsi="Calibri"/>
          <w:szCs w:val="24"/>
          <w:lang w:val="en-US"/>
        </w:rPr>
        <w:t xml:space="preserve">desire for transformation, a will to be more relevant, incisive and effective with our presence and with our missionary activity; we perceive a deep desire for a pastoral style specifically </w:t>
      </w:r>
      <w:r w:rsidR="00EA29DE">
        <w:rPr>
          <w:rFonts w:ascii="Calibri" w:hAnsi="Calibri"/>
          <w:szCs w:val="24"/>
          <w:lang w:val="en-US"/>
        </w:rPr>
        <w:t>‘</w:t>
      </w:r>
      <w:r w:rsidRPr="000A2698">
        <w:rPr>
          <w:rFonts w:ascii="Calibri" w:hAnsi="Calibri"/>
          <w:szCs w:val="24"/>
          <w:lang w:val="en-US"/>
        </w:rPr>
        <w:t>Comboni-like</w:t>
      </w:r>
      <w:r w:rsidR="00EA29DE">
        <w:rPr>
          <w:rFonts w:ascii="Calibri" w:hAnsi="Calibri"/>
          <w:szCs w:val="24"/>
          <w:lang w:val="en-US"/>
        </w:rPr>
        <w:t>’</w:t>
      </w:r>
      <w:r w:rsidRPr="000A2698">
        <w:rPr>
          <w:rFonts w:ascii="Calibri" w:hAnsi="Calibri"/>
          <w:szCs w:val="24"/>
          <w:lang w:val="en-US"/>
        </w:rPr>
        <w:t xml:space="preserve">, which will lead to common reflections and evaluations in view of a common pastoral approach </w:t>
      </w:r>
      <w:r w:rsidR="00EA29DE">
        <w:rPr>
          <w:rFonts w:ascii="Calibri" w:hAnsi="Calibri"/>
          <w:szCs w:val="24"/>
          <w:lang w:val="en-US"/>
        </w:rPr>
        <w:t xml:space="preserve">which is </w:t>
      </w:r>
      <w:r w:rsidRPr="000A2698">
        <w:rPr>
          <w:rFonts w:ascii="Calibri" w:hAnsi="Calibri"/>
          <w:szCs w:val="24"/>
          <w:lang w:val="en-US"/>
        </w:rPr>
        <w:t xml:space="preserve">marked by </w:t>
      </w:r>
      <w:r w:rsidR="00774D51">
        <w:rPr>
          <w:rFonts w:ascii="Calibri" w:hAnsi="Calibri"/>
          <w:szCs w:val="24"/>
          <w:lang w:val="en-US"/>
        </w:rPr>
        <w:t xml:space="preserve">a certain </w:t>
      </w:r>
      <w:r w:rsidRPr="000A2698">
        <w:rPr>
          <w:rFonts w:ascii="Calibri" w:hAnsi="Calibri"/>
          <w:szCs w:val="24"/>
          <w:lang w:val="en-US"/>
        </w:rPr>
        <w:t>continuity.</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While, on the one side, we feel this need to have clear signs of identity in a changing world, the difficulties of </w:t>
      </w:r>
      <w:r w:rsidR="00774D51" w:rsidRPr="00774D51">
        <w:rPr>
          <w:rFonts w:ascii="Calibri" w:hAnsi="Calibri"/>
          <w:i/>
          <w:szCs w:val="24"/>
          <w:lang w:val="en-US"/>
        </w:rPr>
        <w:t>M</w:t>
      </w:r>
      <w:r w:rsidRPr="00774D51">
        <w:rPr>
          <w:rFonts w:ascii="Calibri" w:hAnsi="Calibri"/>
          <w:i/>
          <w:szCs w:val="24"/>
          <w:lang w:val="en-US"/>
        </w:rPr>
        <w:t>ission</w:t>
      </w:r>
      <w:r w:rsidRPr="000A2698">
        <w:rPr>
          <w:rFonts w:ascii="Calibri" w:hAnsi="Calibri"/>
          <w:szCs w:val="24"/>
          <w:lang w:val="en-US"/>
        </w:rPr>
        <w:t xml:space="preserve"> must not give rise to dejection or to a nostalgic look at the past, but should rather be the occasion to live in a time like the present, </w:t>
      </w:r>
      <w:r w:rsidR="00B54ADE">
        <w:rPr>
          <w:rFonts w:ascii="Calibri" w:hAnsi="Calibri"/>
          <w:szCs w:val="24"/>
          <w:lang w:val="en-US"/>
        </w:rPr>
        <w:t>laden</w:t>
      </w:r>
      <w:r w:rsidRPr="000A2698">
        <w:rPr>
          <w:rFonts w:ascii="Calibri" w:hAnsi="Calibri"/>
          <w:szCs w:val="24"/>
          <w:lang w:val="en-US"/>
        </w:rPr>
        <w:t xml:space="preserve"> with opportunities.</w:t>
      </w:r>
    </w:p>
    <w:p w:rsidR="0094171E" w:rsidRPr="000A2698" w:rsidRDefault="0094171E" w:rsidP="00756C38">
      <w:pPr>
        <w:pStyle w:val="Nessunaspaziatura"/>
        <w:numPr>
          <w:ilvl w:val="1"/>
          <w:numId w:val="19"/>
        </w:numPr>
        <w:jc w:val="both"/>
        <w:rPr>
          <w:rFonts w:ascii="Calibri" w:hAnsi="Calibri"/>
          <w:szCs w:val="24"/>
          <w:u w:val="single"/>
          <w:lang w:val="en-US"/>
        </w:rPr>
      </w:pPr>
      <w:r w:rsidRPr="000A2698">
        <w:rPr>
          <w:rFonts w:ascii="Calibri" w:hAnsi="Calibri"/>
          <w:szCs w:val="24"/>
          <w:u w:val="single"/>
          <w:lang w:val="en-US"/>
        </w:rPr>
        <w:lastRenderedPageBreak/>
        <w:t xml:space="preserve">A desire to </w:t>
      </w:r>
      <w:r w:rsidRPr="005777A5">
        <w:rPr>
          <w:rFonts w:ascii="Calibri" w:hAnsi="Calibri"/>
          <w:szCs w:val="24"/>
          <w:lang w:val="en-US"/>
        </w:rPr>
        <w:t>g</w:t>
      </w:r>
      <w:r w:rsidRPr="000A2698">
        <w:rPr>
          <w:rFonts w:ascii="Calibri" w:hAnsi="Calibri"/>
          <w:szCs w:val="24"/>
          <w:u w:val="single"/>
          <w:lang w:val="en-US"/>
        </w:rPr>
        <w:t>et to</w:t>
      </w:r>
      <w:r w:rsidRPr="005777A5">
        <w:rPr>
          <w:rFonts w:ascii="Calibri" w:hAnsi="Calibri"/>
          <w:szCs w:val="24"/>
          <w:lang w:val="en-US"/>
        </w:rPr>
        <w:t>g</w:t>
      </w:r>
      <w:r w:rsidRPr="000A2698">
        <w:rPr>
          <w:rFonts w:ascii="Calibri" w:hAnsi="Calibri"/>
          <w:szCs w:val="24"/>
          <w:u w:val="single"/>
          <w:lang w:val="en-US"/>
        </w:rPr>
        <w:t>ether and to take stock of the current situation</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The process of the </w:t>
      </w:r>
      <w:r w:rsidRPr="000A2698">
        <w:rPr>
          <w:rFonts w:ascii="Calibri" w:hAnsi="Calibri"/>
          <w:i/>
          <w:szCs w:val="24"/>
          <w:lang w:val="en-US"/>
        </w:rPr>
        <w:t>Ratio Missionis</w:t>
      </w:r>
      <w:r w:rsidR="005777A5">
        <w:rPr>
          <w:rFonts w:ascii="Calibri" w:hAnsi="Calibri"/>
          <w:szCs w:val="24"/>
          <w:lang w:val="en-US"/>
        </w:rPr>
        <w:t xml:space="preserve"> </w:t>
      </w:r>
      <w:r w:rsidRPr="00DF2034">
        <w:rPr>
          <w:rFonts w:ascii="Calibri" w:hAnsi="Calibri"/>
          <w:szCs w:val="24"/>
          <w:lang w:val="en-GB"/>
        </w:rPr>
        <w:t>fulfils</w:t>
      </w:r>
      <w:r w:rsidRPr="000A2698">
        <w:rPr>
          <w:rFonts w:ascii="Calibri" w:hAnsi="Calibri"/>
          <w:szCs w:val="24"/>
          <w:lang w:val="en-US"/>
        </w:rPr>
        <w:t xml:space="preserve"> this desire and need for change. It has awakened in most of us the will to walk together, to meet and to share our experiences of </w:t>
      </w:r>
      <w:r w:rsidR="005777A5" w:rsidRPr="005777A5">
        <w:rPr>
          <w:rFonts w:ascii="Calibri" w:hAnsi="Calibri"/>
          <w:i/>
          <w:szCs w:val="24"/>
          <w:lang w:val="en-US"/>
        </w:rPr>
        <w:t>M</w:t>
      </w:r>
      <w:r w:rsidRPr="005777A5">
        <w:rPr>
          <w:rFonts w:ascii="Calibri" w:hAnsi="Calibri"/>
          <w:i/>
          <w:szCs w:val="24"/>
          <w:lang w:val="en-US"/>
        </w:rPr>
        <w:t>ission</w:t>
      </w:r>
      <w:r w:rsidRPr="000A2698">
        <w:rPr>
          <w:rFonts w:ascii="Calibri" w:hAnsi="Calibri"/>
          <w:szCs w:val="24"/>
          <w:lang w:val="en-US"/>
        </w:rPr>
        <w:t xml:space="preserve">, our joys and difficulties, and to find answers to the problems of our </w:t>
      </w:r>
      <w:r w:rsidR="005777A5" w:rsidRPr="005777A5">
        <w:rPr>
          <w:rFonts w:ascii="Calibri" w:hAnsi="Calibri"/>
          <w:i/>
          <w:szCs w:val="24"/>
          <w:lang w:val="en-US"/>
        </w:rPr>
        <w:t>M</w:t>
      </w:r>
      <w:r w:rsidRPr="005777A5">
        <w:rPr>
          <w:rFonts w:ascii="Calibri" w:hAnsi="Calibri"/>
          <w:i/>
          <w:szCs w:val="24"/>
          <w:lang w:val="en-US"/>
        </w:rPr>
        <w:t>ission</w:t>
      </w:r>
      <w:r w:rsidRPr="000A2698">
        <w:rPr>
          <w:rFonts w:ascii="Calibri" w:hAnsi="Calibri"/>
          <w:szCs w:val="24"/>
          <w:lang w:val="en-US"/>
        </w:rPr>
        <w:t xml:space="preserve">. This is a time of grace, a new </w:t>
      </w:r>
      <w:r w:rsidRPr="000A2698">
        <w:rPr>
          <w:rFonts w:ascii="Calibri" w:hAnsi="Calibri"/>
          <w:i/>
          <w:szCs w:val="24"/>
          <w:lang w:val="en-US"/>
        </w:rPr>
        <w:t>“kairòs”</w:t>
      </w:r>
      <w:r w:rsidRPr="000A2698">
        <w:rPr>
          <w:rFonts w:ascii="Calibri" w:hAnsi="Calibri"/>
          <w:szCs w:val="24"/>
          <w:lang w:val="en-US"/>
        </w:rPr>
        <w:t xml:space="preserve"> for the Institute, a new source of renewal as a starting point for the future of the Comboni </w:t>
      </w:r>
      <w:r w:rsidR="005777A5" w:rsidRPr="005777A5">
        <w:rPr>
          <w:rFonts w:ascii="Calibri" w:hAnsi="Calibri"/>
          <w:i/>
          <w:szCs w:val="24"/>
          <w:lang w:val="en-US"/>
        </w:rPr>
        <w:t>M</w:t>
      </w:r>
      <w:r w:rsidRPr="005777A5">
        <w:rPr>
          <w:rFonts w:ascii="Calibri" w:hAnsi="Calibri"/>
          <w:i/>
          <w:szCs w:val="24"/>
          <w:lang w:val="en-US"/>
        </w:rPr>
        <w:t>ission</w:t>
      </w:r>
      <w:r w:rsidRPr="000A2698">
        <w:rPr>
          <w:rFonts w:ascii="Calibri" w:hAnsi="Calibri"/>
          <w:szCs w:val="24"/>
          <w:lang w:val="en-US"/>
        </w:rPr>
        <w:t xml:space="preserve">, a help in discovering and integrating the new faces of the Institute and in giving new strength to community life, breaking down prejudices and helping one another in </w:t>
      </w:r>
      <w:r w:rsidR="00CE529E">
        <w:rPr>
          <w:rFonts w:ascii="Calibri" w:hAnsi="Calibri"/>
          <w:szCs w:val="24"/>
          <w:lang w:val="en-US"/>
        </w:rPr>
        <w:t xml:space="preserve">mutual </w:t>
      </w:r>
      <w:r w:rsidR="009A4B1E">
        <w:rPr>
          <w:rFonts w:ascii="Calibri" w:hAnsi="Calibri"/>
          <w:szCs w:val="24"/>
          <w:lang w:val="en-US"/>
        </w:rPr>
        <w:t>attention</w:t>
      </w:r>
      <w:r w:rsidRPr="000A2698">
        <w:rPr>
          <w:rFonts w:ascii="Calibri" w:hAnsi="Calibri"/>
          <w:szCs w:val="24"/>
          <w:lang w:val="en-US"/>
        </w:rPr>
        <w:t>, questioning ourselves and beginning a process of conversion.</w:t>
      </w:r>
    </w:p>
    <w:p w:rsidR="0094171E" w:rsidRPr="000A2698" w:rsidRDefault="0094171E" w:rsidP="00066F65">
      <w:pPr>
        <w:pStyle w:val="Nessunaspaziatura"/>
        <w:jc w:val="both"/>
        <w:rPr>
          <w:rFonts w:ascii="Calibri" w:hAnsi="Calibri"/>
          <w:szCs w:val="24"/>
          <w:lang w:val="en-US"/>
        </w:rPr>
      </w:pPr>
    </w:p>
    <w:p w:rsidR="0094171E" w:rsidRPr="000A2698" w:rsidRDefault="0094171E" w:rsidP="00756C38">
      <w:pPr>
        <w:pStyle w:val="Nessunaspaziatura"/>
        <w:numPr>
          <w:ilvl w:val="1"/>
          <w:numId w:val="19"/>
        </w:numPr>
        <w:ind w:left="0" w:firstLine="0"/>
        <w:jc w:val="both"/>
        <w:rPr>
          <w:rFonts w:ascii="Calibri" w:hAnsi="Calibri"/>
          <w:szCs w:val="24"/>
          <w:lang w:val="en-US"/>
        </w:rPr>
      </w:pPr>
      <w:r w:rsidRPr="000A2698">
        <w:rPr>
          <w:rFonts w:ascii="Calibri" w:hAnsi="Calibri"/>
          <w:szCs w:val="24"/>
          <w:u w:val="single"/>
          <w:lang w:val="en-US"/>
        </w:rPr>
        <w:t xml:space="preserve">An </w:t>
      </w:r>
      <w:r w:rsidR="00DC0820">
        <w:rPr>
          <w:rFonts w:ascii="Calibri" w:hAnsi="Calibri"/>
          <w:szCs w:val="24"/>
          <w:u w:val="single"/>
          <w:lang w:val="en-US"/>
        </w:rPr>
        <w:t>Experience of D</w:t>
      </w:r>
      <w:r w:rsidRPr="000A2698">
        <w:rPr>
          <w:rFonts w:ascii="Calibri" w:hAnsi="Calibri"/>
          <w:szCs w:val="24"/>
          <w:u w:val="single"/>
          <w:lang w:val="en-US"/>
        </w:rPr>
        <w:t>iscernment</w:t>
      </w:r>
    </w:p>
    <w:p w:rsidR="0094171E" w:rsidRDefault="0094171E" w:rsidP="00066F65">
      <w:pPr>
        <w:pStyle w:val="Nessunaspaziatura"/>
        <w:jc w:val="both"/>
        <w:rPr>
          <w:rFonts w:ascii="Calibri" w:hAnsi="Calibri"/>
          <w:szCs w:val="24"/>
          <w:lang w:val="en-US"/>
        </w:rPr>
      </w:pPr>
      <w:r w:rsidRPr="000A2698">
        <w:rPr>
          <w:rFonts w:ascii="Calibri" w:hAnsi="Calibri"/>
          <w:szCs w:val="24"/>
          <w:lang w:val="en-US"/>
        </w:rPr>
        <w:t xml:space="preserve">Our getting together has </w:t>
      </w:r>
      <w:proofErr w:type="spellStart"/>
      <w:r w:rsidRPr="000A2698">
        <w:rPr>
          <w:rFonts w:ascii="Calibri" w:hAnsi="Calibri"/>
          <w:szCs w:val="24"/>
          <w:lang w:val="en-US"/>
        </w:rPr>
        <w:t>favo</w:t>
      </w:r>
      <w:r w:rsidR="00774D51">
        <w:rPr>
          <w:rFonts w:ascii="Calibri" w:hAnsi="Calibri"/>
          <w:szCs w:val="24"/>
          <w:lang w:val="en-US"/>
        </w:rPr>
        <w:t>u</w:t>
      </w:r>
      <w:r w:rsidRPr="000A2698">
        <w:rPr>
          <w:rFonts w:ascii="Calibri" w:hAnsi="Calibri"/>
          <w:szCs w:val="24"/>
          <w:lang w:val="en-US"/>
        </w:rPr>
        <w:t>red</w:t>
      </w:r>
      <w:proofErr w:type="spellEnd"/>
      <w:r w:rsidRPr="000A2698">
        <w:rPr>
          <w:rFonts w:ascii="Calibri" w:hAnsi="Calibri"/>
          <w:szCs w:val="24"/>
          <w:lang w:val="en-US"/>
        </w:rPr>
        <w:t xml:space="preserve"> a </w:t>
      </w:r>
      <w:proofErr w:type="spellStart"/>
      <w:r w:rsidR="00CE529E" w:rsidRPr="00CE529E">
        <w:rPr>
          <w:rFonts w:ascii="Calibri" w:hAnsi="Calibri"/>
          <w:szCs w:val="24"/>
          <w:lang w:val="en-US"/>
        </w:rPr>
        <w:t>sapiential</w:t>
      </w:r>
      <w:proofErr w:type="spellEnd"/>
      <w:r w:rsidR="00CE529E" w:rsidRPr="00CE529E">
        <w:rPr>
          <w:rFonts w:ascii="Calibri" w:hAnsi="Calibri"/>
          <w:szCs w:val="24"/>
          <w:lang w:val="en-US"/>
        </w:rPr>
        <w:t xml:space="preserve"> </w:t>
      </w:r>
      <w:r w:rsidRPr="00CE529E">
        <w:rPr>
          <w:rFonts w:ascii="Calibri" w:hAnsi="Calibri"/>
          <w:szCs w:val="24"/>
          <w:lang w:val="en-US"/>
        </w:rPr>
        <w:t>reading</w:t>
      </w:r>
      <w:r w:rsidRPr="000A2698">
        <w:rPr>
          <w:rFonts w:ascii="Calibri" w:hAnsi="Calibri"/>
          <w:szCs w:val="24"/>
          <w:lang w:val="en-US"/>
        </w:rPr>
        <w:t xml:space="preserve"> of the Comboni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and traditions, </w:t>
      </w:r>
      <w:r w:rsidR="004448D0">
        <w:rPr>
          <w:rFonts w:ascii="Calibri" w:hAnsi="Calibri"/>
          <w:szCs w:val="24"/>
          <w:lang w:val="en-US"/>
        </w:rPr>
        <w:t xml:space="preserve">and </w:t>
      </w:r>
      <w:r w:rsidRPr="000A2698">
        <w:rPr>
          <w:rFonts w:ascii="Calibri" w:hAnsi="Calibri"/>
          <w:szCs w:val="24"/>
          <w:lang w:val="en-US"/>
        </w:rPr>
        <w:t xml:space="preserve">has helped us to discern the </w:t>
      </w:r>
      <w:r w:rsidR="006F4470">
        <w:rPr>
          <w:rFonts w:ascii="Calibri" w:hAnsi="Calibri"/>
          <w:szCs w:val="24"/>
          <w:lang w:val="en-US"/>
        </w:rPr>
        <w:t>‘</w:t>
      </w:r>
      <w:r w:rsidRPr="000A2698">
        <w:rPr>
          <w:rFonts w:ascii="Calibri" w:hAnsi="Calibri"/>
          <w:szCs w:val="24"/>
          <w:lang w:val="en-US"/>
        </w:rPr>
        <w:t>signs of the times</w:t>
      </w:r>
      <w:r w:rsidR="006F4470">
        <w:rPr>
          <w:rFonts w:ascii="Calibri" w:hAnsi="Calibri"/>
          <w:szCs w:val="24"/>
          <w:lang w:val="en-US"/>
        </w:rPr>
        <w:t>’</w:t>
      </w:r>
      <w:r w:rsidRPr="000A2698">
        <w:rPr>
          <w:rFonts w:ascii="Calibri" w:hAnsi="Calibri"/>
          <w:szCs w:val="24"/>
          <w:lang w:val="en-US"/>
        </w:rPr>
        <w:t xml:space="preserve"> and the </w:t>
      </w:r>
      <w:r w:rsidR="00EC3351">
        <w:rPr>
          <w:rFonts w:ascii="Calibri" w:hAnsi="Calibri"/>
          <w:szCs w:val="24"/>
          <w:lang w:val="en-US"/>
        </w:rPr>
        <w:t>‘</w:t>
      </w:r>
      <w:r w:rsidRPr="000A2698">
        <w:rPr>
          <w:rFonts w:ascii="Calibri" w:hAnsi="Calibri"/>
          <w:szCs w:val="24"/>
          <w:lang w:val="en-US"/>
        </w:rPr>
        <w:t>signs of the places</w:t>
      </w:r>
      <w:r w:rsidR="00EC3351">
        <w:rPr>
          <w:rFonts w:ascii="Calibri" w:hAnsi="Calibri"/>
          <w:szCs w:val="24"/>
          <w:lang w:val="en-US"/>
        </w:rPr>
        <w:t>’</w:t>
      </w:r>
      <w:r w:rsidRPr="000A2698">
        <w:rPr>
          <w:rFonts w:ascii="Calibri" w:hAnsi="Calibri"/>
          <w:szCs w:val="24"/>
          <w:lang w:val="en-US"/>
        </w:rPr>
        <w:t xml:space="preserve"> (namely those social, historical and cultural places that are contexts of revelation and salvation, places where Christ allows us to find him); it has made us more attentive to the Spirit, to the point that we wish that the same methodology would be used also in our various </w:t>
      </w:r>
      <w:r w:rsidR="005777A5">
        <w:rPr>
          <w:rFonts w:ascii="Calibri" w:hAnsi="Calibri"/>
          <w:szCs w:val="24"/>
          <w:lang w:val="en-US"/>
        </w:rPr>
        <w:t>A</w:t>
      </w:r>
      <w:r w:rsidRPr="000A2698">
        <w:rPr>
          <w:rFonts w:ascii="Calibri" w:hAnsi="Calibri"/>
          <w:szCs w:val="24"/>
          <w:lang w:val="en-US"/>
        </w:rPr>
        <w:t xml:space="preserve">ssemblies and </w:t>
      </w:r>
      <w:r w:rsidR="005777A5">
        <w:rPr>
          <w:rFonts w:ascii="Calibri" w:hAnsi="Calibri"/>
          <w:szCs w:val="24"/>
          <w:lang w:val="en-US"/>
        </w:rPr>
        <w:t>P</w:t>
      </w:r>
      <w:r w:rsidRPr="000A2698">
        <w:rPr>
          <w:rFonts w:ascii="Calibri" w:hAnsi="Calibri"/>
          <w:szCs w:val="24"/>
          <w:lang w:val="en-US"/>
        </w:rPr>
        <w:t xml:space="preserve">rovincial </w:t>
      </w:r>
      <w:r w:rsidR="00774D51">
        <w:rPr>
          <w:rFonts w:ascii="Calibri" w:hAnsi="Calibri"/>
          <w:szCs w:val="24"/>
          <w:lang w:val="en-US"/>
        </w:rPr>
        <w:t>M</w:t>
      </w:r>
      <w:r w:rsidRPr="000A2698">
        <w:rPr>
          <w:rFonts w:ascii="Calibri" w:hAnsi="Calibri"/>
          <w:szCs w:val="24"/>
          <w:lang w:val="en-US"/>
        </w:rPr>
        <w:t>eetings.</w:t>
      </w:r>
    </w:p>
    <w:p w:rsidR="0094171E" w:rsidRPr="000A2698" w:rsidRDefault="0094171E" w:rsidP="00066F65">
      <w:pPr>
        <w:pStyle w:val="Nessunaspaziatura"/>
        <w:jc w:val="both"/>
        <w:rPr>
          <w:rFonts w:ascii="Calibri" w:hAnsi="Calibri"/>
          <w:szCs w:val="24"/>
          <w:lang w:val="en-US"/>
        </w:rPr>
      </w:pPr>
    </w:p>
    <w:p w:rsidR="0094171E" w:rsidRPr="000A2698" w:rsidRDefault="0094171E" w:rsidP="00756C38">
      <w:pPr>
        <w:pStyle w:val="Nessunaspaziatura"/>
        <w:numPr>
          <w:ilvl w:val="1"/>
          <w:numId w:val="19"/>
        </w:numPr>
        <w:ind w:left="0" w:firstLine="0"/>
        <w:jc w:val="both"/>
        <w:rPr>
          <w:rFonts w:ascii="Calibri" w:hAnsi="Calibri"/>
          <w:szCs w:val="24"/>
          <w:lang w:val="en-US"/>
        </w:rPr>
      </w:pPr>
      <w:r w:rsidRPr="000A2698">
        <w:rPr>
          <w:rFonts w:ascii="Calibri" w:hAnsi="Calibri"/>
          <w:szCs w:val="24"/>
          <w:u w:val="single"/>
          <w:lang w:val="en-US"/>
        </w:rPr>
        <w:t xml:space="preserve">The </w:t>
      </w:r>
      <w:r w:rsidR="00DC0820">
        <w:rPr>
          <w:rFonts w:ascii="Calibri" w:hAnsi="Calibri"/>
          <w:szCs w:val="24"/>
          <w:u w:val="single"/>
          <w:lang w:val="en-US"/>
        </w:rPr>
        <w:t>E</w:t>
      </w:r>
      <w:r w:rsidRPr="000A2698">
        <w:rPr>
          <w:rFonts w:ascii="Calibri" w:hAnsi="Calibri"/>
          <w:szCs w:val="24"/>
          <w:u w:val="single"/>
          <w:lang w:val="en-US"/>
        </w:rPr>
        <w:t>x</w:t>
      </w:r>
      <w:r w:rsidRPr="009740E5">
        <w:rPr>
          <w:rFonts w:ascii="Calibri" w:hAnsi="Calibri"/>
          <w:szCs w:val="24"/>
          <w:u w:val="single"/>
          <w:lang w:val="en-US"/>
        </w:rPr>
        <w:t>p</w:t>
      </w:r>
      <w:r w:rsidRPr="000A2698">
        <w:rPr>
          <w:rFonts w:ascii="Calibri" w:hAnsi="Calibri"/>
          <w:szCs w:val="24"/>
          <w:u w:val="single"/>
          <w:lang w:val="en-US"/>
        </w:rPr>
        <w:t>ectations</w:t>
      </w:r>
    </w:p>
    <w:p w:rsidR="0094171E" w:rsidRPr="000A2698" w:rsidRDefault="0094171E" w:rsidP="00066F65">
      <w:pPr>
        <w:pStyle w:val="Nessunaspaziatura"/>
        <w:jc w:val="both"/>
        <w:rPr>
          <w:rFonts w:ascii="Calibri" w:hAnsi="Calibri"/>
          <w:szCs w:val="24"/>
          <w:lang w:val="en-US"/>
        </w:rPr>
      </w:pPr>
      <w:r w:rsidRPr="004B4F1E">
        <w:rPr>
          <w:rFonts w:ascii="Calibri" w:hAnsi="Calibri"/>
          <w:szCs w:val="24"/>
          <w:lang w:val="en-US"/>
        </w:rPr>
        <w:t xml:space="preserve">From various parts we </w:t>
      </w:r>
      <w:r w:rsidR="004B4F1E">
        <w:rPr>
          <w:rFonts w:ascii="Calibri" w:hAnsi="Calibri"/>
          <w:szCs w:val="24"/>
          <w:lang w:val="en-US"/>
        </w:rPr>
        <w:t>note</w:t>
      </w:r>
      <w:r w:rsidRPr="004B4F1E">
        <w:rPr>
          <w:rFonts w:ascii="Calibri" w:hAnsi="Calibri"/>
          <w:szCs w:val="24"/>
          <w:lang w:val="en-US"/>
        </w:rPr>
        <w:t xml:space="preserve"> the </w:t>
      </w:r>
      <w:r w:rsidR="004B4F1E">
        <w:rPr>
          <w:rFonts w:ascii="Calibri" w:hAnsi="Calibri"/>
          <w:szCs w:val="24"/>
          <w:lang w:val="en-US"/>
        </w:rPr>
        <w:t>fervent wish</w:t>
      </w:r>
      <w:r w:rsidRPr="004B4F1E">
        <w:rPr>
          <w:rFonts w:ascii="Calibri" w:hAnsi="Calibri"/>
          <w:szCs w:val="24"/>
          <w:lang w:val="en-US"/>
        </w:rPr>
        <w:t xml:space="preserve"> that the process of the </w:t>
      </w:r>
      <w:r w:rsidRPr="004B4F1E">
        <w:rPr>
          <w:rFonts w:ascii="Calibri" w:hAnsi="Calibri"/>
          <w:i/>
          <w:szCs w:val="24"/>
          <w:lang w:val="en-US"/>
        </w:rPr>
        <w:t>R</w:t>
      </w:r>
      <w:r w:rsidR="005777A5" w:rsidRPr="004B4F1E">
        <w:rPr>
          <w:rFonts w:ascii="Calibri" w:hAnsi="Calibri"/>
          <w:i/>
          <w:szCs w:val="24"/>
          <w:lang w:val="en-US"/>
        </w:rPr>
        <w:t>atio Missionis</w:t>
      </w:r>
      <w:r w:rsidR="006F4470" w:rsidRPr="004B4F1E">
        <w:rPr>
          <w:rFonts w:ascii="Calibri" w:hAnsi="Calibri"/>
          <w:szCs w:val="24"/>
          <w:lang w:val="en-US"/>
        </w:rPr>
        <w:t xml:space="preserve"> </w:t>
      </w:r>
      <w:r w:rsidR="007E032A" w:rsidRPr="004B4F1E">
        <w:rPr>
          <w:rFonts w:ascii="Calibri" w:hAnsi="Calibri"/>
          <w:szCs w:val="24"/>
          <w:lang w:val="en-US"/>
        </w:rPr>
        <w:t>should</w:t>
      </w:r>
      <w:r w:rsidR="006F4470" w:rsidRPr="004B4F1E">
        <w:rPr>
          <w:rFonts w:ascii="Calibri" w:hAnsi="Calibri"/>
          <w:szCs w:val="24"/>
          <w:lang w:val="en-US"/>
        </w:rPr>
        <w:t xml:space="preserve"> end up in the </w:t>
      </w:r>
      <w:r w:rsidR="00C42C60" w:rsidRPr="004B4F1E">
        <w:rPr>
          <w:rFonts w:ascii="Calibri" w:hAnsi="Calibri"/>
          <w:szCs w:val="24"/>
          <w:lang w:val="en-US"/>
        </w:rPr>
        <w:t xml:space="preserve">cellar </w:t>
      </w:r>
      <w:r w:rsidRPr="004B4F1E">
        <w:rPr>
          <w:rFonts w:ascii="Calibri" w:hAnsi="Calibri"/>
          <w:szCs w:val="24"/>
          <w:lang w:val="en-US"/>
        </w:rPr>
        <w:t>of our history and</w:t>
      </w:r>
      <w:r w:rsidRPr="000A2698">
        <w:rPr>
          <w:rFonts w:ascii="Calibri" w:hAnsi="Calibri"/>
          <w:szCs w:val="24"/>
          <w:lang w:val="en-US"/>
        </w:rPr>
        <w:t xml:space="preserve"> that its fruits may not just be </w:t>
      </w:r>
      <w:r w:rsidR="00F23902">
        <w:rPr>
          <w:rFonts w:ascii="Calibri" w:hAnsi="Calibri"/>
          <w:szCs w:val="24"/>
          <w:lang w:val="en-US"/>
        </w:rPr>
        <w:t>one</w:t>
      </w:r>
      <w:r w:rsidRPr="000A2698">
        <w:rPr>
          <w:rFonts w:ascii="Calibri" w:hAnsi="Calibri"/>
          <w:szCs w:val="24"/>
          <w:lang w:val="en-US"/>
        </w:rPr>
        <w:t xml:space="preserve"> document among many which, in the end, will be relegated to </w:t>
      </w:r>
      <w:r w:rsidR="00774D51">
        <w:rPr>
          <w:rFonts w:ascii="Calibri" w:hAnsi="Calibri"/>
          <w:szCs w:val="24"/>
          <w:lang w:val="en-US"/>
        </w:rPr>
        <w:t xml:space="preserve">the shelves of </w:t>
      </w:r>
      <w:r w:rsidRPr="000A2698">
        <w:rPr>
          <w:rFonts w:ascii="Calibri" w:hAnsi="Calibri"/>
          <w:szCs w:val="24"/>
          <w:lang w:val="en-US"/>
        </w:rPr>
        <w:t xml:space="preserve">our libraries, but that it </w:t>
      </w:r>
      <w:r w:rsidR="007E032A">
        <w:rPr>
          <w:rFonts w:ascii="Calibri" w:hAnsi="Calibri"/>
          <w:szCs w:val="24"/>
          <w:lang w:val="en-US"/>
        </w:rPr>
        <w:t xml:space="preserve">should </w:t>
      </w:r>
      <w:r w:rsidRPr="000A2698">
        <w:rPr>
          <w:rFonts w:ascii="Calibri" w:hAnsi="Calibri"/>
          <w:szCs w:val="24"/>
          <w:lang w:val="en-US"/>
        </w:rPr>
        <w:t>be an occasion for renewal, or even better, for ‘regeneration’</w:t>
      </w:r>
      <w:r w:rsidR="00F23902">
        <w:rPr>
          <w:rFonts w:ascii="Calibri" w:hAnsi="Calibri"/>
          <w:szCs w:val="24"/>
          <w:lang w:val="en-US"/>
        </w:rPr>
        <w:t>.</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lastRenderedPageBreak/>
        <w:t xml:space="preserve">If, on the one side, we want a means that guides us in this moment of epochal change and that helps us to define common criteria of evangelization and rules for our pastoral commitment on behalf of the poorest, we want to have, on the other side, a </w:t>
      </w:r>
      <w:r w:rsidR="00774D51" w:rsidRPr="005777A5">
        <w:rPr>
          <w:rFonts w:ascii="Calibri" w:hAnsi="Calibri"/>
          <w:i/>
          <w:szCs w:val="24"/>
          <w:lang w:val="en-US"/>
        </w:rPr>
        <w:t>Ratio Missionis</w:t>
      </w:r>
      <w:r w:rsidR="00774D51" w:rsidRPr="000A2698">
        <w:rPr>
          <w:rFonts w:ascii="Calibri" w:hAnsi="Calibri"/>
          <w:szCs w:val="24"/>
          <w:lang w:val="en-US"/>
        </w:rPr>
        <w:t xml:space="preserve"> </w:t>
      </w:r>
      <w:r w:rsidRPr="000A2698">
        <w:rPr>
          <w:rFonts w:ascii="Calibri" w:hAnsi="Calibri"/>
          <w:szCs w:val="24"/>
          <w:lang w:val="en-US"/>
        </w:rPr>
        <w:t>that is flexible and dynamic, which c</w:t>
      </w:r>
      <w:r w:rsidR="00FB73DB">
        <w:rPr>
          <w:rFonts w:ascii="Calibri" w:hAnsi="Calibri"/>
          <w:szCs w:val="24"/>
          <w:lang w:val="en-US"/>
        </w:rPr>
        <w:t>an</w:t>
      </w:r>
      <w:r w:rsidRPr="000A2698">
        <w:rPr>
          <w:rFonts w:ascii="Calibri" w:hAnsi="Calibri"/>
          <w:szCs w:val="24"/>
          <w:lang w:val="en-US"/>
        </w:rPr>
        <w:t xml:space="preserve"> state the general and fundamental lines of our identity and </w:t>
      </w:r>
      <w:r w:rsidR="00774D51" w:rsidRPr="00774D51">
        <w:rPr>
          <w:rFonts w:ascii="Calibri" w:hAnsi="Calibri"/>
          <w:i/>
          <w:szCs w:val="24"/>
          <w:lang w:val="en-US"/>
        </w:rPr>
        <w:t>M</w:t>
      </w:r>
      <w:r w:rsidRPr="00774D51">
        <w:rPr>
          <w:rFonts w:ascii="Calibri" w:hAnsi="Calibri"/>
          <w:i/>
          <w:szCs w:val="24"/>
          <w:lang w:val="en-US"/>
        </w:rPr>
        <w:t>ission</w:t>
      </w:r>
      <w:r w:rsidRPr="000A2698">
        <w:rPr>
          <w:rFonts w:ascii="Calibri" w:hAnsi="Calibri"/>
          <w:szCs w:val="24"/>
          <w:lang w:val="en-US"/>
        </w:rPr>
        <w:t xml:space="preserve">, </w:t>
      </w:r>
      <w:r w:rsidR="007E032A">
        <w:rPr>
          <w:rFonts w:ascii="Calibri" w:hAnsi="Calibri"/>
          <w:szCs w:val="24"/>
          <w:lang w:val="en-US"/>
        </w:rPr>
        <w:t xml:space="preserve">and </w:t>
      </w:r>
      <w:r w:rsidRPr="000A2698">
        <w:rPr>
          <w:rFonts w:ascii="Calibri" w:hAnsi="Calibri"/>
          <w:szCs w:val="24"/>
          <w:lang w:val="en-US"/>
        </w:rPr>
        <w:t xml:space="preserve">which </w:t>
      </w:r>
      <w:r w:rsidR="007E032A">
        <w:rPr>
          <w:rFonts w:ascii="Calibri" w:hAnsi="Calibri"/>
          <w:szCs w:val="24"/>
          <w:lang w:val="en-US"/>
        </w:rPr>
        <w:t xml:space="preserve">can </w:t>
      </w:r>
      <w:r w:rsidR="00FB73DB">
        <w:rPr>
          <w:rFonts w:ascii="Calibri" w:hAnsi="Calibri"/>
          <w:szCs w:val="24"/>
          <w:lang w:val="en-US"/>
        </w:rPr>
        <w:t>a</w:t>
      </w:r>
      <w:r w:rsidRPr="000A2698">
        <w:rPr>
          <w:rFonts w:ascii="Calibri" w:hAnsi="Calibri"/>
          <w:szCs w:val="24"/>
          <w:lang w:val="en-US"/>
        </w:rPr>
        <w:t>llow for its contextualization in the various environments where we work.</w:t>
      </w:r>
    </w:p>
    <w:p w:rsidR="0094171E" w:rsidRPr="000A2698" w:rsidRDefault="0094171E" w:rsidP="00066F65">
      <w:pPr>
        <w:pStyle w:val="Nessunaspaziatura"/>
        <w:jc w:val="both"/>
        <w:rPr>
          <w:rFonts w:ascii="Calibri" w:hAnsi="Calibri"/>
          <w:szCs w:val="24"/>
          <w:lang w:val="en-US"/>
        </w:rPr>
      </w:pPr>
    </w:p>
    <w:p w:rsidR="0094171E" w:rsidRPr="000A2698" w:rsidRDefault="0094171E" w:rsidP="00066F65">
      <w:pPr>
        <w:pStyle w:val="Nessunaspaziatura"/>
        <w:jc w:val="both"/>
        <w:rPr>
          <w:rFonts w:ascii="Calibri" w:hAnsi="Calibri"/>
          <w:b/>
          <w:szCs w:val="24"/>
          <w:lang w:val="en-US"/>
        </w:rPr>
      </w:pPr>
      <w:r w:rsidRPr="000A2698">
        <w:rPr>
          <w:rFonts w:ascii="Calibri" w:hAnsi="Calibri"/>
          <w:b/>
          <w:szCs w:val="24"/>
          <w:lang w:val="en-US"/>
        </w:rPr>
        <w:t>2. The Theological Sphere</w:t>
      </w:r>
    </w:p>
    <w:p w:rsidR="0094171E" w:rsidRPr="000A2698" w:rsidRDefault="0094171E" w:rsidP="00066F65">
      <w:pPr>
        <w:pStyle w:val="Nessunaspaziatura"/>
        <w:jc w:val="both"/>
        <w:rPr>
          <w:rFonts w:ascii="Calibri" w:hAnsi="Calibri"/>
          <w:b/>
          <w:szCs w:val="24"/>
          <w:lang w:val="en-US"/>
        </w:rPr>
      </w:pPr>
      <w:r w:rsidRPr="000A2698">
        <w:rPr>
          <w:rFonts w:ascii="Calibri" w:hAnsi="Calibri"/>
          <w:b/>
          <w:szCs w:val="24"/>
          <w:lang w:val="en-US"/>
        </w:rPr>
        <w:t xml:space="preserve"> </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2.1 </w:t>
      </w:r>
      <w:r w:rsidRPr="000A2698">
        <w:rPr>
          <w:rFonts w:ascii="Calibri" w:hAnsi="Calibri"/>
          <w:szCs w:val="24"/>
          <w:u w:val="single"/>
          <w:lang w:val="en-US"/>
        </w:rPr>
        <w:t xml:space="preserve">A variety of </w:t>
      </w:r>
      <w:r w:rsidRPr="00774D51">
        <w:rPr>
          <w:rFonts w:ascii="Calibri" w:hAnsi="Calibri"/>
          <w:szCs w:val="24"/>
          <w:u w:val="single"/>
          <w:lang w:val="en-US"/>
        </w:rPr>
        <w:t>theolo</w:t>
      </w:r>
      <w:r w:rsidRPr="00774D51">
        <w:rPr>
          <w:rFonts w:ascii="Calibri" w:hAnsi="Calibri"/>
          <w:szCs w:val="24"/>
          <w:lang w:val="en-US"/>
        </w:rPr>
        <w:t>g</w:t>
      </w:r>
      <w:r w:rsidRPr="00774D51">
        <w:rPr>
          <w:rFonts w:ascii="Calibri" w:hAnsi="Calibri"/>
          <w:szCs w:val="24"/>
          <w:u w:val="single"/>
          <w:lang w:val="en-US"/>
        </w:rPr>
        <w:t xml:space="preserve">ical </w:t>
      </w:r>
      <w:r w:rsidRPr="00AB15B7">
        <w:rPr>
          <w:rFonts w:ascii="Calibri" w:hAnsi="Calibri"/>
          <w:szCs w:val="24"/>
          <w:u w:val="single"/>
          <w:lang w:val="en-US"/>
        </w:rPr>
        <w:t>p</w:t>
      </w:r>
      <w:r w:rsidRPr="000A2698">
        <w:rPr>
          <w:rFonts w:ascii="Calibri" w:hAnsi="Calibri"/>
          <w:szCs w:val="24"/>
          <w:u w:val="single"/>
          <w:lang w:val="en-US"/>
        </w:rPr>
        <w:t xml:space="preserve">ositions and </w:t>
      </w:r>
      <w:r w:rsidRPr="00AB15B7">
        <w:rPr>
          <w:rFonts w:ascii="Calibri" w:hAnsi="Calibri"/>
          <w:szCs w:val="24"/>
          <w:u w:val="single"/>
          <w:lang w:val="en-US"/>
        </w:rPr>
        <w:t>p</w:t>
      </w:r>
      <w:r w:rsidRPr="000A2698">
        <w:rPr>
          <w:rFonts w:ascii="Calibri" w:hAnsi="Calibri"/>
          <w:szCs w:val="24"/>
          <w:u w:val="single"/>
          <w:lang w:val="en-US"/>
        </w:rPr>
        <w:t>roblematic as</w:t>
      </w:r>
      <w:r w:rsidRPr="00774D51">
        <w:rPr>
          <w:rFonts w:ascii="Calibri" w:hAnsi="Calibri"/>
          <w:szCs w:val="24"/>
          <w:lang w:val="en-US"/>
        </w:rPr>
        <w:t>p</w:t>
      </w:r>
      <w:r w:rsidRPr="000A2698">
        <w:rPr>
          <w:rFonts w:ascii="Calibri" w:hAnsi="Calibri"/>
          <w:szCs w:val="24"/>
          <w:u w:val="single"/>
          <w:lang w:val="en-US"/>
        </w:rPr>
        <w:t>ects</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We have a common identity as Comboni Missionaries of the Heart of Jesus, but this identity expresses itself in different sensitivities, ways of life and understanding of </w:t>
      </w:r>
      <w:r w:rsidR="00774D51" w:rsidRPr="00774D51">
        <w:rPr>
          <w:rFonts w:ascii="Calibri" w:hAnsi="Calibri"/>
          <w:i/>
          <w:szCs w:val="24"/>
          <w:lang w:val="en-US"/>
        </w:rPr>
        <w:t>M</w:t>
      </w:r>
      <w:r w:rsidRPr="00774D51">
        <w:rPr>
          <w:rFonts w:ascii="Calibri" w:hAnsi="Calibri"/>
          <w:i/>
          <w:szCs w:val="24"/>
          <w:lang w:val="en-US"/>
        </w:rPr>
        <w:t>ission</w:t>
      </w:r>
      <w:r w:rsidRPr="000A2698">
        <w:rPr>
          <w:rFonts w:ascii="Calibri" w:hAnsi="Calibri"/>
          <w:szCs w:val="24"/>
          <w:lang w:val="en-US"/>
        </w:rPr>
        <w:t xml:space="preserve"> that often seem to be in tension among </w:t>
      </w:r>
      <w:proofErr w:type="gramStart"/>
      <w:r w:rsidRPr="000A2698">
        <w:rPr>
          <w:rFonts w:ascii="Calibri" w:hAnsi="Calibri"/>
          <w:szCs w:val="24"/>
          <w:lang w:val="en-US"/>
        </w:rPr>
        <w:t>themselves</w:t>
      </w:r>
      <w:proofErr w:type="gramEnd"/>
      <w:r w:rsidRPr="000A2698">
        <w:rPr>
          <w:rFonts w:ascii="Calibri" w:hAnsi="Calibri"/>
          <w:szCs w:val="24"/>
          <w:lang w:val="en-US"/>
        </w:rPr>
        <w:t xml:space="preserve">, if not </w:t>
      </w:r>
      <w:r w:rsidR="00CC5AE5">
        <w:rPr>
          <w:rFonts w:ascii="Calibri" w:hAnsi="Calibri"/>
          <w:szCs w:val="24"/>
          <w:lang w:val="en-US"/>
        </w:rPr>
        <w:t>diametrically opposed to one another</w:t>
      </w:r>
      <w:r w:rsidRPr="000A2698">
        <w:rPr>
          <w:rFonts w:ascii="Calibri" w:hAnsi="Calibri"/>
          <w:szCs w:val="24"/>
          <w:lang w:val="en-US"/>
        </w:rPr>
        <w:t>.</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Today, in the Comboni</w:t>
      </w:r>
      <w:r w:rsidR="00774D51">
        <w:rPr>
          <w:rFonts w:ascii="Calibri" w:hAnsi="Calibri"/>
          <w:szCs w:val="24"/>
          <w:lang w:val="en-US"/>
        </w:rPr>
        <w:t xml:space="preserve"> </w:t>
      </w:r>
      <w:r w:rsidR="00774D51" w:rsidRPr="00774D51">
        <w:rPr>
          <w:rFonts w:ascii="Calibri" w:hAnsi="Calibri"/>
          <w:i/>
          <w:szCs w:val="24"/>
          <w:lang w:val="en-US"/>
        </w:rPr>
        <w:t>Mission</w:t>
      </w:r>
      <w:r w:rsidRPr="000A2698">
        <w:rPr>
          <w:rFonts w:ascii="Calibri" w:hAnsi="Calibri"/>
          <w:szCs w:val="24"/>
          <w:lang w:val="en-US"/>
        </w:rPr>
        <w:t xml:space="preserve">, we find many of those elements that have characterized the Comboni presence in various historical periods: most of the times these aspects of </w:t>
      </w:r>
      <w:r w:rsidR="00774D51" w:rsidRPr="00774D51">
        <w:rPr>
          <w:rFonts w:ascii="Calibri" w:hAnsi="Calibri"/>
          <w:i/>
          <w:szCs w:val="24"/>
          <w:lang w:val="en-US"/>
        </w:rPr>
        <w:t>Mission</w:t>
      </w:r>
      <w:r w:rsidRPr="000A2698">
        <w:rPr>
          <w:rFonts w:ascii="Calibri" w:hAnsi="Calibri"/>
          <w:szCs w:val="24"/>
          <w:lang w:val="en-US"/>
        </w:rPr>
        <w:t xml:space="preserve"> live side by side, but without </w:t>
      </w:r>
      <w:r w:rsidR="00033364">
        <w:rPr>
          <w:rFonts w:ascii="Calibri" w:hAnsi="Calibri"/>
          <w:szCs w:val="24"/>
          <w:lang w:val="en-US"/>
        </w:rPr>
        <w:t xml:space="preserve">ever </w:t>
      </w:r>
      <w:r w:rsidRPr="000A2698">
        <w:rPr>
          <w:rFonts w:ascii="Calibri" w:hAnsi="Calibri"/>
          <w:szCs w:val="24"/>
          <w:lang w:val="en-US"/>
        </w:rPr>
        <w:t>reaching a fruitful synthesis.</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Next to the traditional ways of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 for example,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understood as </w:t>
      </w:r>
      <w:r w:rsidRPr="000A2698">
        <w:rPr>
          <w:rFonts w:ascii="Calibri" w:hAnsi="Calibri"/>
          <w:i/>
          <w:szCs w:val="24"/>
          <w:lang w:val="en-US"/>
        </w:rPr>
        <w:t>salvation of souls</w:t>
      </w:r>
      <w:r w:rsidRPr="000A2698">
        <w:rPr>
          <w:rFonts w:ascii="Calibri" w:hAnsi="Calibri"/>
          <w:szCs w:val="24"/>
          <w:lang w:val="en-US"/>
        </w:rPr>
        <w:t xml:space="preserve"> and </w:t>
      </w:r>
      <w:proofErr w:type="spellStart"/>
      <w:r w:rsidRPr="000A2698">
        <w:rPr>
          <w:rFonts w:ascii="Calibri" w:hAnsi="Calibri"/>
          <w:i/>
          <w:szCs w:val="24"/>
          <w:lang w:val="en-US"/>
        </w:rPr>
        <w:t>plantatio</w:t>
      </w:r>
      <w:proofErr w:type="spellEnd"/>
      <w:r w:rsidRPr="000A2698">
        <w:rPr>
          <w:rFonts w:ascii="Calibri" w:hAnsi="Calibri"/>
          <w:i/>
          <w:szCs w:val="24"/>
          <w:lang w:val="en-US"/>
        </w:rPr>
        <w:t xml:space="preserve"> ecclesiae</w:t>
      </w:r>
      <w:r w:rsidRPr="000A2698">
        <w:rPr>
          <w:rFonts w:ascii="Calibri" w:hAnsi="Calibri"/>
          <w:szCs w:val="24"/>
          <w:lang w:val="en-US"/>
        </w:rPr>
        <w:t xml:space="preserve"> with a strong </w:t>
      </w:r>
      <w:r w:rsidR="001C1DD7">
        <w:rPr>
          <w:rFonts w:ascii="Calibri" w:hAnsi="Calibri"/>
          <w:szCs w:val="24"/>
          <w:lang w:val="en-US"/>
        </w:rPr>
        <w:t>emphasis</w:t>
      </w:r>
      <w:r w:rsidRPr="000A2698">
        <w:rPr>
          <w:rFonts w:ascii="Calibri" w:hAnsi="Calibri"/>
          <w:szCs w:val="24"/>
          <w:lang w:val="en-US"/>
        </w:rPr>
        <w:t xml:space="preserve"> on </w:t>
      </w:r>
      <w:proofErr w:type="spellStart"/>
      <w:r w:rsidRPr="000A2698">
        <w:rPr>
          <w:rFonts w:ascii="Calibri" w:hAnsi="Calibri"/>
          <w:szCs w:val="24"/>
          <w:lang w:val="en-US"/>
        </w:rPr>
        <w:t>sacramentalization</w:t>
      </w:r>
      <w:proofErr w:type="spellEnd"/>
      <w:r w:rsidRPr="000A2698">
        <w:rPr>
          <w:rFonts w:ascii="Calibri" w:hAnsi="Calibri"/>
          <w:szCs w:val="24"/>
          <w:lang w:val="en-US"/>
        </w:rPr>
        <w:t xml:space="preserve">, and </w:t>
      </w:r>
      <w:r w:rsidR="00EA29DE">
        <w:rPr>
          <w:rFonts w:ascii="Calibri" w:hAnsi="Calibri"/>
          <w:szCs w:val="24"/>
          <w:lang w:val="en-US"/>
        </w:rPr>
        <w:t xml:space="preserve">with </w:t>
      </w:r>
      <w:r w:rsidRPr="000A2698">
        <w:rPr>
          <w:rFonts w:ascii="Calibri" w:hAnsi="Calibri"/>
          <w:szCs w:val="24"/>
          <w:lang w:val="en-US"/>
        </w:rPr>
        <w:t>human promotion seen mainly as construction of religious and social institutions –</w:t>
      </w:r>
      <w:r w:rsidR="00CE529E">
        <w:rPr>
          <w:rFonts w:ascii="Calibri" w:hAnsi="Calibri"/>
          <w:szCs w:val="24"/>
          <w:lang w:val="en-US"/>
        </w:rPr>
        <w:t xml:space="preserve"> </w:t>
      </w:r>
      <w:r w:rsidRPr="000A2698">
        <w:rPr>
          <w:rFonts w:ascii="Calibri" w:hAnsi="Calibri"/>
          <w:szCs w:val="24"/>
          <w:lang w:val="en-US"/>
        </w:rPr>
        <w:t xml:space="preserve">we find other ways and attitudes that </w:t>
      </w:r>
      <w:r w:rsidR="008964FC">
        <w:rPr>
          <w:rFonts w:ascii="Calibri" w:hAnsi="Calibri"/>
          <w:szCs w:val="24"/>
          <w:lang w:val="en-US"/>
        </w:rPr>
        <w:t>respond</w:t>
      </w:r>
      <w:r w:rsidRPr="000A2698">
        <w:rPr>
          <w:rFonts w:ascii="Calibri" w:hAnsi="Calibri"/>
          <w:szCs w:val="24"/>
          <w:lang w:val="en-US"/>
        </w:rPr>
        <w:t xml:space="preserve"> to a more varied concept of </w:t>
      </w:r>
      <w:r w:rsidR="00F003B0" w:rsidRPr="00774D51">
        <w:rPr>
          <w:rFonts w:ascii="Calibri" w:hAnsi="Calibri"/>
          <w:i/>
          <w:szCs w:val="24"/>
          <w:lang w:val="en-US"/>
        </w:rPr>
        <w:t>Mission</w:t>
      </w:r>
      <w:r w:rsidRPr="000A2698">
        <w:rPr>
          <w:rFonts w:ascii="Calibri" w:hAnsi="Calibri"/>
          <w:szCs w:val="24"/>
          <w:lang w:val="en-US"/>
        </w:rPr>
        <w:t xml:space="preserve">. For example,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as formation of leaders and of a ministerial Church in which the apostolic community becomes an essential means of evangelization – and this implies a concept of Church seen as communion;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expressed as ecumenical and inter</w:t>
      </w:r>
      <w:r w:rsidR="00A842BA">
        <w:rPr>
          <w:rFonts w:ascii="Calibri" w:hAnsi="Calibri"/>
          <w:szCs w:val="24"/>
          <w:lang w:val="en-US"/>
        </w:rPr>
        <w:t>-</w:t>
      </w:r>
      <w:r w:rsidRPr="000A2698">
        <w:rPr>
          <w:rFonts w:ascii="Calibri" w:hAnsi="Calibri"/>
          <w:szCs w:val="24"/>
          <w:lang w:val="en-US"/>
        </w:rPr>
        <w:lastRenderedPageBreak/>
        <w:t>religious dialog</w:t>
      </w:r>
      <w:r>
        <w:rPr>
          <w:rFonts w:ascii="Calibri" w:hAnsi="Calibri"/>
          <w:szCs w:val="24"/>
          <w:lang w:val="en-US"/>
        </w:rPr>
        <w:t>ue</w:t>
      </w:r>
      <w:r w:rsidRPr="000A2698">
        <w:rPr>
          <w:rFonts w:ascii="Calibri" w:hAnsi="Calibri"/>
          <w:szCs w:val="24"/>
          <w:lang w:val="en-US"/>
        </w:rPr>
        <w:t xml:space="preserve">;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as commitment in the field of justice, of reconciliation and of peace, underlining in this the prophetic stance of the Church itself; and, finally,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shown as an attitude of trust and of </w:t>
      </w:r>
      <w:r w:rsidRPr="00CE529E">
        <w:rPr>
          <w:rFonts w:ascii="Calibri" w:hAnsi="Calibri"/>
          <w:szCs w:val="24"/>
          <w:lang w:val="en-US"/>
        </w:rPr>
        <w:t>open</w:t>
      </w:r>
      <w:r w:rsidR="00CE529E" w:rsidRPr="00CE529E">
        <w:rPr>
          <w:rFonts w:ascii="Calibri" w:hAnsi="Calibri"/>
          <w:szCs w:val="24"/>
          <w:lang w:val="en-US"/>
        </w:rPr>
        <w:t>-</w:t>
      </w:r>
      <w:r w:rsidRPr="00CE529E">
        <w:rPr>
          <w:rFonts w:ascii="Calibri" w:hAnsi="Calibri"/>
          <w:szCs w:val="24"/>
          <w:lang w:val="en-US"/>
        </w:rPr>
        <w:t>heart</w:t>
      </w:r>
      <w:r w:rsidR="00CE529E" w:rsidRPr="00CE529E">
        <w:rPr>
          <w:rFonts w:ascii="Calibri" w:hAnsi="Calibri"/>
          <w:szCs w:val="24"/>
          <w:lang w:val="en-US"/>
        </w:rPr>
        <w:t>edness</w:t>
      </w:r>
      <w:r w:rsidRPr="000A2698">
        <w:rPr>
          <w:rFonts w:ascii="Calibri" w:hAnsi="Calibri"/>
          <w:szCs w:val="24"/>
          <w:lang w:val="en-US"/>
        </w:rPr>
        <w:t xml:space="preserve"> towards </w:t>
      </w:r>
      <w:r w:rsidR="00907E16">
        <w:rPr>
          <w:rFonts w:ascii="Calibri" w:hAnsi="Calibri"/>
          <w:szCs w:val="24"/>
          <w:lang w:val="en-US"/>
        </w:rPr>
        <w:t xml:space="preserve">the </w:t>
      </w:r>
      <w:r w:rsidRPr="000A2698">
        <w:rPr>
          <w:rFonts w:ascii="Calibri" w:hAnsi="Calibri"/>
          <w:szCs w:val="24"/>
          <w:lang w:val="en-US"/>
        </w:rPr>
        <w:t>people</w:t>
      </w:r>
      <w:r w:rsidR="00907E16">
        <w:rPr>
          <w:rFonts w:ascii="Calibri" w:hAnsi="Calibri"/>
          <w:szCs w:val="24"/>
          <w:lang w:val="en-US"/>
        </w:rPr>
        <w:t xml:space="preserve"> we serve</w:t>
      </w:r>
      <w:r w:rsidRPr="000A2698">
        <w:rPr>
          <w:rFonts w:ascii="Calibri" w:hAnsi="Calibri"/>
          <w:szCs w:val="24"/>
          <w:lang w:val="en-US"/>
        </w:rPr>
        <w:t>, letting them evangelize us.</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The concept of </w:t>
      </w:r>
      <w:r w:rsidR="00AB6DEC" w:rsidRPr="00AB6DEC">
        <w:rPr>
          <w:rFonts w:ascii="Calibri" w:hAnsi="Calibri"/>
          <w:i/>
          <w:szCs w:val="24"/>
          <w:lang w:val="en-US"/>
        </w:rPr>
        <w:t>M</w:t>
      </w:r>
      <w:r w:rsidRPr="00AB6DEC">
        <w:rPr>
          <w:rFonts w:ascii="Calibri" w:hAnsi="Calibri"/>
          <w:i/>
          <w:szCs w:val="24"/>
          <w:lang w:val="en-US"/>
        </w:rPr>
        <w:t xml:space="preserve">ission </w:t>
      </w:r>
      <w:r w:rsidRPr="000A2698">
        <w:rPr>
          <w:rFonts w:ascii="Calibri" w:hAnsi="Calibri"/>
          <w:szCs w:val="24"/>
          <w:lang w:val="en-US"/>
        </w:rPr>
        <w:t xml:space="preserve">has already assumed new dimensions, so that there is a </w:t>
      </w:r>
      <w:r w:rsidR="00177E41">
        <w:rPr>
          <w:rFonts w:ascii="Calibri" w:hAnsi="Calibri"/>
          <w:szCs w:val="24"/>
          <w:lang w:val="en-US"/>
        </w:rPr>
        <w:t>perceived</w:t>
      </w:r>
      <w:r w:rsidRPr="000A2698">
        <w:rPr>
          <w:rFonts w:ascii="Calibri" w:hAnsi="Calibri"/>
          <w:szCs w:val="24"/>
          <w:lang w:val="en-US"/>
        </w:rPr>
        <w:t xml:space="preserve"> need to contextualize what is specifically ours in the face of the challenges of the </w:t>
      </w:r>
      <w:r w:rsidR="00790605">
        <w:rPr>
          <w:rFonts w:ascii="Calibri" w:hAnsi="Calibri"/>
          <w:szCs w:val="24"/>
          <w:lang w:val="en-US"/>
        </w:rPr>
        <w:t>era in which we live</w:t>
      </w:r>
      <w:r w:rsidRPr="000A2698">
        <w:rPr>
          <w:rFonts w:ascii="Calibri" w:hAnsi="Calibri"/>
          <w:szCs w:val="24"/>
          <w:lang w:val="en-US"/>
        </w:rPr>
        <w:t xml:space="preserve"> -just like the </w:t>
      </w:r>
      <w:r w:rsidR="00AB6DEC">
        <w:rPr>
          <w:rFonts w:ascii="Calibri" w:hAnsi="Calibri"/>
          <w:szCs w:val="24"/>
          <w:lang w:val="en-US"/>
        </w:rPr>
        <w:t>C</w:t>
      </w:r>
      <w:r w:rsidRPr="000A2698">
        <w:rPr>
          <w:rFonts w:ascii="Calibri" w:hAnsi="Calibri"/>
          <w:szCs w:val="24"/>
          <w:lang w:val="en-US"/>
        </w:rPr>
        <w:t>onfr</w:t>
      </w:r>
      <w:r w:rsidR="00F003B0">
        <w:rPr>
          <w:rFonts w:ascii="Calibri" w:hAnsi="Calibri" w:cs="Calibri"/>
          <w:szCs w:val="24"/>
          <w:lang w:val="en-US"/>
        </w:rPr>
        <w:t>è</w:t>
      </w:r>
      <w:r w:rsidRPr="000A2698">
        <w:rPr>
          <w:rFonts w:ascii="Calibri" w:hAnsi="Calibri"/>
          <w:szCs w:val="24"/>
          <w:lang w:val="en-US"/>
        </w:rPr>
        <w:t xml:space="preserve">res of ages past lived their missionary ideal incarnating it in their own historical period: it is necessary, however, to define again what concepts such as </w:t>
      </w:r>
      <w:r w:rsidRPr="000A2698">
        <w:rPr>
          <w:rFonts w:ascii="Calibri" w:hAnsi="Calibri"/>
          <w:i/>
          <w:szCs w:val="24"/>
          <w:lang w:val="en-US"/>
        </w:rPr>
        <w:t>ad extra</w:t>
      </w:r>
      <w:r w:rsidRPr="000A2698">
        <w:rPr>
          <w:rFonts w:ascii="Calibri" w:hAnsi="Calibri"/>
          <w:szCs w:val="24"/>
          <w:lang w:val="en-US"/>
        </w:rPr>
        <w:t xml:space="preserve"> and </w:t>
      </w:r>
      <w:r w:rsidRPr="000A2698">
        <w:rPr>
          <w:rFonts w:ascii="Calibri" w:hAnsi="Calibri"/>
          <w:i/>
          <w:szCs w:val="24"/>
          <w:lang w:val="en-US"/>
        </w:rPr>
        <w:t>ad gentes</w:t>
      </w:r>
      <w:r w:rsidRPr="000A2698">
        <w:rPr>
          <w:rFonts w:ascii="Calibri" w:hAnsi="Calibri"/>
          <w:szCs w:val="24"/>
          <w:lang w:val="en-US"/>
        </w:rPr>
        <w:t xml:space="preserve"> mean and entail in practice.</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We lack a serious reflection on evangelization and it would be necessary to clarify the meaning of the expression “peoples not sufficiently evangelized”</w:t>
      </w:r>
      <w:r w:rsidR="00F003B0">
        <w:rPr>
          <w:rFonts w:ascii="Calibri" w:hAnsi="Calibri"/>
          <w:szCs w:val="24"/>
          <w:lang w:val="en-US"/>
        </w:rPr>
        <w:t>.</w:t>
      </w:r>
      <w:r w:rsidRPr="000A2698">
        <w:rPr>
          <w:rFonts w:ascii="Calibri" w:hAnsi="Calibri"/>
          <w:szCs w:val="24"/>
          <w:lang w:val="en-US"/>
        </w:rPr>
        <w:t xml:space="preserve"> To contextualize these ideas becomes, therefore, a priority </w:t>
      </w:r>
      <w:r w:rsidR="00F003B0">
        <w:rPr>
          <w:rFonts w:ascii="Calibri" w:hAnsi="Calibri"/>
          <w:szCs w:val="24"/>
          <w:lang w:val="en-US"/>
        </w:rPr>
        <w:t>for</w:t>
      </w:r>
      <w:r w:rsidRPr="000A2698">
        <w:rPr>
          <w:rFonts w:ascii="Calibri" w:hAnsi="Calibri"/>
          <w:szCs w:val="24"/>
          <w:lang w:val="en-US"/>
        </w:rPr>
        <w:t xml:space="preserve"> our Circumscriptions. </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For this reason, the systematic and critical study of evangelization in the Institute and its definition of the type of Church we want to promote are </w:t>
      </w:r>
      <w:r w:rsidR="00594851">
        <w:rPr>
          <w:rFonts w:ascii="Calibri" w:hAnsi="Calibri"/>
          <w:szCs w:val="24"/>
          <w:lang w:val="en-US"/>
        </w:rPr>
        <w:t>urgently</w:t>
      </w:r>
      <w:r w:rsidRPr="000A2698">
        <w:rPr>
          <w:rFonts w:ascii="Calibri" w:hAnsi="Calibri"/>
          <w:szCs w:val="24"/>
          <w:lang w:val="en-US"/>
        </w:rPr>
        <w:t xml:space="preserve"> necessary and a task of contextualization in our Circumscriptions. Even though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and the various modes in which it expresses itself must be varied and take on the shape of the context in which it is carried out, we feel the need that some missionary dynamics express our identity as Comboni Missionaries.</w:t>
      </w:r>
    </w:p>
    <w:p w:rsidR="0094171E" w:rsidRPr="000A2698" w:rsidRDefault="0094171E" w:rsidP="00066F65">
      <w:pPr>
        <w:pStyle w:val="Nessunaspaziatura"/>
        <w:jc w:val="both"/>
        <w:rPr>
          <w:rFonts w:ascii="Calibri" w:hAnsi="Calibri"/>
          <w:szCs w:val="24"/>
          <w:lang w:val="en-US"/>
        </w:rPr>
      </w:pP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2.2 </w:t>
      </w:r>
      <w:r w:rsidRPr="000A2698">
        <w:rPr>
          <w:rFonts w:ascii="Calibri" w:hAnsi="Calibri"/>
          <w:szCs w:val="24"/>
          <w:u w:val="single"/>
          <w:lang w:val="en-US"/>
        </w:rPr>
        <w:t xml:space="preserve">New </w:t>
      </w:r>
      <w:r w:rsidR="00A842BA">
        <w:rPr>
          <w:rFonts w:ascii="Calibri" w:hAnsi="Calibri"/>
          <w:szCs w:val="24"/>
          <w:u w:val="single"/>
          <w:lang w:val="en-US"/>
        </w:rPr>
        <w:t>H</w:t>
      </w:r>
      <w:r w:rsidRPr="000A2698">
        <w:rPr>
          <w:rFonts w:ascii="Calibri" w:hAnsi="Calibri"/>
          <w:szCs w:val="24"/>
          <w:u w:val="single"/>
          <w:lang w:val="en-US"/>
        </w:rPr>
        <w:t xml:space="preserve">orizons and </w:t>
      </w:r>
      <w:r w:rsidR="00A842BA">
        <w:rPr>
          <w:rFonts w:ascii="Calibri" w:hAnsi="Calibri"/>
          <w:szCs w:val="24"/>
          <w:u w:val="single"/>
          <w:lang w:val="en-US"/>
        </w:rPr>
        <w:t>T</w:t>
      </w:r>
      <w:r w:rsidRPr="000A2698">
        <w:rPr>
          <w:rFonts w:ascii="Calibri" w:hAnsi="Calibri"/>
          <w:szCs w:val="24"/>
          <w:u w:val="single"/>
          <w:lang w:val="en-US"/>
        </w:rPr>
        <w:t>heolo</w:t>
      </w:r>
      <w:r w:rsidRPr="00AB6DEC">
        <w:rPr>
          <w:rFonts w:ascii="Calibri" w:hAnsi="Calibri"/>
          <w:szCs w:val="24"/>
          <w:lang w:val="en-US"/>
        </w:rPr>
        <w:t>g</w:t>
      </w:r>
      <w:r w:rsidR="00A842BA">
        <w:rPr>
          <w:rFonts w:ascii="Calibri" w:hAnsi="Calibri"/>
          <w:szCs w:val="24"/>
          <w:u w:val="single"/>
          <w:lang w:val="en-US"/>
        </w:rPr>
        <w:t>ical O</w:t>
      </w:r>
      <w:r w:rsidRPr="00AB15B7">
        <w:rPr>
          <w:rFonts w:ascii="Calibri" w:hAnsi="Calibri"/>
          <w:szCs w:val="24"/>
          <w:u w:val="single"/>
          <w:lang w:val="en-US"/>
        </w:rPr>
        <w:t>p</w:t>
      </w:r>
      <w:r w:rsidRPr="000A2698">
        <w:rPr>
          <w:rFonts w:ascii="Calibri" w:hAnsi="Calibri"/>
          <w:szCs w:val="24"/>
          <w:u w:val="single"/>
          <w:lang w:val="en-US"/>
        </w:rPr>
        <w:t>enin</w:t>
      </w:r>
      <w:r w:rsidRPr="00A842BA">
        <w:rPr>
          <w:rFonts w:ascii="Calibri" w:hAnsi="Calibri"/>
          <w:szCs w:val="24"/>
          <w:lang w:val="en-US"/>
        </w:rPr>
        <w:t>g</w:t>
      </w:r>
      <w:r w:rsidRPr="000A2698">
        <w:rPr>
          <w:rFonts w:ascii="Calibri" w:hAnsi="Calibri"/>
          <w:szCs w:val="24"/>
          <w:u w:val="single"/>
          <w:lang w:val="en-US"/>
        </w:rPr>
        <w:t>s</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The spreading of the Institute in many areas of the world and the coming in contact with diverse cultures and peoples and with different theologies, has given rise to new theological sensitivities and to innovative interpretations of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w:t>
      </w:r>
    </w:p>
    <w:p w:rsidR="0094171E" w:rsidRDefault="0094171E" w:rsidP="00066F65">
      <w:pPr>
        <w:pStyle w:val="Nessunaspaziatura"/>
        <w:jc w:val="both"/>
        <w:rPr>
          <w:rFonts w:ascii="Calibri" w:hAnsi="Calibri"/>
          <w:szCs w:val="24"/>
          <w:lang w:val="en-US"/>
        </w:rPr>
      </w:pPr>
    </w:p>
    <w:p w:rsidR="006F4470" w:rsidRPr="000A2698" w:rsidRDefault="006F4470" w:rsidP="00066F65">
      <w:pPr>
        <w:pStyle w:val="Nessunaspaziatura"/>
        <w:jc w:val="both"/>
        <w:rPr>
          <w:rFonts w:ascii="Calibri" w:hAnsi="Calibri"/>
          <w:szCs w:val="24"/>
          <w:lang w:val="en-US"/>
        </w:rPr>
      </w:pP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lastRenderedPageBreak/>
        <w:t xml:space="preserve">2.2.1 </w:t>
      </w:r>
      <w:r w:rsidRPr="000A2698">
        <w:rPr>
          <w:rFonts w:ascii="Calibri" w:hAnsi="Calibri"/>
          <w:szCs w:val="24"/>
          <w:u w:val="single"/>
          <w:lang w:val="en-US"/>
        </w:rPr>
        <w:t>Jesus Christ</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Comboni underlined some fundamental aspects of the Mystery of Christ: the Heart of Jesus, Jesus the Good Shepherd, </w:t>
      </w:r>
      <w:r w:rsidR="00F003B0">
        <w:rPr>
          <w:rFonts w:ascii="Calibri" w:hAnsi="Calibri"/>
          <w:szCs w:val="24"/>
          <w:lang w:val="en-US"/>
        </w:rPr>
        <w:t xml:space="preserve">and </w:t>
      </w:r>
      <w:r w:rsidRPr="000A2698">
        <w:rPr>
          <w:rFonts w:ascii="Calibri" w:hAnsi="Calibri"/>
          <w:szCs w:val="24"/>
          <w:lang w:val="en-US"/>
        </w:rPr>
        <w:t xml:space="preserve">the historical Jesus. In Comboni, Jesus is contemplated in the image of the poorest human being, in order that this same poor individual, </w:t>
      </w:r>
      <w:r w:rsidR="00594851">
        <w:rPr>
          <w:rFonts w:ascii="Calibri" w:hAnsi="Calibri"/>
          <w:szCs w:val="24"/>
          <w:lang w:val="en-US"/>
        </w:rPr>
        <w:t xml:space="preserve">the </w:t>
      </w:r>
      <w:r w:rsidRPr="000A2698">
        <w:rPr>
          <w:rFonts w:ascii="Calibri" w:hAnsi="Calibri"/>
          <w:szCs w:val="24"/>
          <w:lang w:val="en-US"/>
        </w:rPr>
        <w:t xml:space="preserve">object of Jesus’ love, be ‘regenerated’ in all the dimensions of his humanity. It follows then that for us to contemplate Christ in the suffering image of the poorest means to make </w:t>
      </w:r>
      <w:r w:rsidRPr="000A2698">
        <w:rPr>
          <w:rFonts w:ascii="Calibri" w:hAnsi="Calibri"/>
          <w:i/>
          <w:szCs w:val="24"/>
          <w:lang w:val="en-US"/>
        </w:rPr>
        <w:t>‘common cause’</w:t>
      </w:r>
      <w:r w:rsidRPr="000A2698">
        <w:rPr>
          <w:rFonts w:ascii="Calibri" w:hAnsi="Calibri"/>
          <w:szCs w:val="24"/>
          <w:lang w:val="en-US"/>
        </w:rPr>
        <w:t xml:space="preserve"> with them and to commit ourselves to their integral liberation.</w:t>
      </w:r>
    </w:p>
    <w:p w:rsidR="0094171E" w:rsidRPr="000A2698" w:rsidRDefault="0094171E" w:rsidP="00066F65">
      <w:pPr>
        <w:pStyle w:val="Nessunaspaziatura"/>
        <w:jc w:val="both"/>
        <w:rPr>
          <w:rFonts w:ascii="Calibri" w:hAnsi="Calibri"/>
          <w:szCs w:val="24"/>
          <w:lang w:val="en-US"/>
        </w:rPr>
      </w:pPr>
      <w:proofErr w:type="gramStart"/>
      <w:r w:rsidRPr="000A2698">
        <w:rPr>
          <w:rFonts w:ascii="Calibri" w:hAnsi="Calibri"/>
          <w:szCs w:val="24"/>
          <w:lang w:val="en-US"/>
        </w:rPr>
        <w:t>To contextualize the historical Jesus means also to try to incarnate our spirituality in the various environments and socio-cultural places where we find ourselves.</w:t>
      </w:r>
      <w:proofErr w:type="gramEnd"/>
    </w:p>
    <w:p w:rsidR="0094171E" w:rsidRPr="000A2698" w:rsidRDefault="0094171E" w:rsidP="00066F65">
      <w:pPr>
        <w:pStyle w:val="Nessunaspaziatura"/>
        <w:jc w:val="both"/>
        <w:rPr>
          <w:rFonts w:ascii="Calibri" w:hAnsi="Calibri"/>
          <w:szCs w:val="24"/>
          <w:lang w:val="en-US"/>
        </w:rPr>
      </w:pPr>
    </w:p>
    <w:p w:rsidR="0094171E" w:rsidRPr="006B7480" w:rsidRDefault="0094171E" w:rsidP="00066F65">
      <w:pPr>
        <w:pStyle w:val="Nessunaspaziatura"/>
        <w:jc w:val="both"/>
        <w:rPr>
          <w:rFonts w:ascii="Calibri" w:hAnsi="Calibri"/>
          <w:i/>
          <w:szCs w:val="24"/>
          <w:lang w:val="en-US"/>
        </w:rPr>
      </w:pPr>
      <w:r w:rsidRPr="000A2698">
        <w:rPr>
          <w:rFonts w:ascii="Calibri" w:hAnsi="Calibri"/>
          <w:szCs w:val="24"/>
          <w:lang w:val="en-US"/>
        </w:rPr>
        <w:t xml:space="preserve">2.2.2 </w:t>
      </w:r>
      <w:r w:rsidRPr="000A2698">
        <w:rPr>
          <w:rFonts w:ascii="Calibri" w:hAnsi="Calibri"/>
          <w:szCs w:val="24"/>
          <w:u w:val="single"/>
          <w:lang w:val="en-US"/>
        </w:rPr>
        <w:t xml:space="preserve">Criteria of </w:t>
      </w:r>
      <w:r w:rsidR="006B7480" w:rsidRPr="006B7480">
        <w:rPr>
          <w:rFonts w:ascii="Calibri" w:hAnsi="Calibri"/>
          <w:i/>
          <w:szCs w:val="24"/>
          <w:u w:val="single"/>
          <w:lang w:val="en-US"/>
        </w:rPr>
        <w:t>M</w:t>
      </w:r>
      <w:r w:rsidRPr="006B7480">
        <w:rPr>
          <w:rFonts w:ascii="Calibri" w:hAnsi="Calibri"/>
          <w:i/>
          <w:szCs w:val="24"/>
          <w:u w:val="single"/>
          <w:lang w:val="en-US"/>
        </w:rPr>
        <w:t>ission</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Even though we may desire to further specify and contextualize the classical criteria of the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i/>
          <w:szCs w:val="24"/>
          <w:lang w:val="en-US"/>
        </w:rPr>
        <w:t>ad</w:t>
      </w:r>
      <w:r w:rsidR="00594851">
        <w:rPr>
          <w:rFonts w:ascii="Calibri" w:hAnsi="Calibri"/>
          <w:i/>
          <w:szCs w:val="24"/>
          <w:lang w:val="en-US"/>
        </w:rPr>
        <w:t xml:space="preserve"> </w:t>
      </w:r>
      <w:proofErr w:type="spellStart"/>
      <w:r w:rsidR="00594851">
        <w:rPr>
          <w:rFonts w:ascii="Calibri" w:hAnsi="Calibri"/>
          <w:i/>
          <w:szCs w:val="24"/>
          <w:lang w:val="en-US"/>
        </w:rPr>
        <w:t>gentes</w:t>
      </w:r>
      <w:proofErr w:type="spellEnd"/>
      <w:r w:rsidR="00594851">
        <w:rPr>
          <w:rFonts w:ascii="Calibri" w:hAnsi="Calibri"/>
          <w:i/>
          <w:szCs w:val="24"/>
          <w:lang w:val="en-US"/>
        </w:rPr>
        <w:t xml:space="preserve">, </w:t>
      </w:r>
      <w:proofErr w:type="spellStart"/>
      <w:r w:rsidR="00594851">
        <w:rPr>
          <w:rFonts w:ascii="Calibri" w:hAnsi="Calibri"/>
          <w:i/>
          <w:szCs w:val="24"/>
          <w:lang w:val="en-US"/>
        </w:rPr>
        <w:t>ad</w:t>
      </w:r>
      <w:proofErr w:type="spellEnd"/>
      <w:r w:rsidR="00594851">
        <w:rPr>
          <w:rFonts w:ascii="Calibri" w:hAnsi="Calibri"/>
          <w:i/>
          <w:szCs w:val="24"/>
          <w:lang w:val="en-US"/>
        </w:rPr>
        <w:t xml:space="preserve"> extra, ad paupers </w:t>
      </w:r>
      <w:r w:rsidR="00594851" w:rsidRPr="00594851">
        <w:rPr>
          <w:rFonts w:ascii="Calibri" w:hAnsi="Calibri"/>
          <w:szCs w:val="24"/>
          <w:lang w:val="en-US"/>
        </w:rPr>
        <w:t xml:space="preserve">and </w:t>
      </w:r>
      <w:r w:rsidRPr="000A2698">
        <w:rPr>
          <w:rFonts w:ascii="Calibri" w:hAnsi="Calibri"/>
          <w:i/>
          <w:szCs w:val="24"/>
          <w:lang w:val="en-US"/>
        </w:rPr>
        <w:t xml:space="preserve">ad </w:t>
      </w:r>
      <w:proofErr w:type="spellStart"/>
      <w:r w:rsidRPr="000A2698">
        <w:rPr>
          <w:rFonts w:ascii="Calibri" w:hAnsi="Calibri"/>
          <w:i/>
          <w:szCs w:val="24"/>
          <w:lang w:val="en-US"/>
        </w:rPr>
        <w:t>vitam</w:t>
      </w:r>
      <w:proofErr w:type="spellEnd"/>
      <w:r w:rsidR="00AB6DEC">
        <w:rPr>
          <w:rFonts w:ascii="Calibri" w:hAnsi="Calibri"/>
          <w:i/>
          <w:szCs w:val="24"/>
          <w:lang w:val="en-US"/>
        </w:rPr>
        <w:t xml:space="preserve"> </w:t>
      </w:r>
      <w:r w:rsidRPr="000A2698">
        <w:rPr>
          <w:rFonts w:ascii="Calibri" w:hAnsi="Calibri"/>
          <w:szCs w:val="24"/>
          <w:lang w:val="en-US"/>
        </w:rPr>
        <w:t xml:space="preserve">– some raise doubts about the </w:t>
      </w:r>
      <w:r w:rsidR="006F4470">
        <w:rPr>
          <w:rFonts w:ascii="Calibri" w:hAnsi="Calibri"/>
          <w:szCs w:val="24"/>
          <w:lang w:val="en-US"/>
        </w:rPr>
        <w:t xml:space="preserve">opportuneness </w:t>
      </w:r>
      <w:r w:rsidRPr="000A2698">
        <w:rPr>
          <w:rFonts w:ascii="Calibri" w:hAnsi="Calibri"/>
          <w:szCs w:val="24"/>
          <w:lang w:val="en-US"/>
        </w:rPr>
        <w:t xml:space="preserve">of adopting such missionary criteria that seem to reflect more the past of our </w:t>
      </w:r>
      <w:r w:rsidR="00AB6DEC" w:rsidRPr="00AB6DEC">
        <w:rPr>
          <w:rFonts w:ascii="Calibri" w:hAnsi="Calibri"/>
          <w:i/>
          <w:szCs w:val="24"/>
          <w:lang w:val="en-US"/>
        </w:rPr>
        <w:t>M</w:t>
      </w:r>
      <w:r w:rsidRPr="00AB6DEC">
        <w:rPr>
          <w:rFonts w:ascii="Calibri" w:hAnsi="Calibri"/>
          <w:i/>
          <w:szCs w:val="24"/>
          <w:lang w:val="en-US"/>
        </w:rPr>
        <w:t>ission</w:t>
      </w:r>
      <w:r w:rsidRPr="000A2698">
        <w:rPr>
          <w:rFonts w:ascii="Calibri" w:hAnsi="Calibri"/>
          <w:szCs w:val="24"/>
          <w:lang w:val="en-US"/>
        </w:rPr>
        <w:t xml:space="preserve"> – an innovative interpretation of these principles is coming of age.</w:t>
      </w:r>
    </w:p>
    <w:p w:rsidR="0094171E" w:rsidRPr="000A2698" w:rsidRDefault="0094171E" w:rsidP="00066F65">
      <w:pPr>
        <w:pStyle w:val="Nessunaspaziatura"/>
        <w:jc w:val="both"/>
        <w:rPr>
          <w:rFonts w:ascii="Calibri" w:hAnsi="Calibri"/>
          <w:szCs w:val="24"/>
          <w:lang w:val="en-US"/>
        </w:rPr>
      </w:pPr>
      <w:r w:rsidRPr="00AB6DEC">
        <w:rPr>
          <w:rFonts w:ascii="Calibri" w:hAnsi="Calibri"/>
          <w:i/>
          <w:szCs w:val="24"/>
          <w:lang w:val="en-US"/>
        </w:rPr>
        <w:t>Mission</w:t>
      </w:r>
      <w:r w:rsidRPr="000A2698">
        <w:rPr>
          <w:rFonts w:ascii="Calibri" w:hAnsi="Calibri"/>
          <w:szCs w:val="24"/>
          <w:lang w:val="en-US"/>
        </w:rPr>
        <w:t xml:space="preserve"> is to go beyond human borders, to those who are farthest away, to those to whom no one wants to go. It is the choice of the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which is ‘difficult’</w:t>
      </w:r>
      <w:r w:rsidR="00F113E9">
        <w:rPr>
          <w:rFonts w:ascii="Calibri" w:hAnsi="Calibri" w:cs="Calibri"/>
          <w:szCs w:val="24"/>
          <w:lang w:val="en-US"/>
        </w:rPr>
        <w:t>¹</w:t>
      </w:r>
      <w:r w:rsidRPr="000A2698">
        <w:rPr>
          <w:rFonts w:ascii="Calibri" w:hAnsi="Calibri"/>
          <w:szCs w:val="24"/>
          <w:lang w:val="en-US"/>
        </w:rPr>
        <w:t>. Borders, rather than geographic, are essentially human and spiritual, because it means to g</w:t>
      </w:r>
      <w:r w:rsidR="00C35764">
        <w:rPr>
          <w:rFonts w:ascii="Calibri" w:hAnsi="Calibri"/>
          <w:szCs w:val="24"/>
          <w:lang w:val="en-US"/>
        </w:rPr>
        <w:t>o</w:t>
      </w:r>
      <w:r w:rsidRPr="000A2698">
        <w:rPr>
          <w:rFonts w:ascii="Calibri" w:hAnsi="Calibri"/>
          <w:szCs w:val="24"/>
          <w:lang w:val="en-US"/>
        </w:rPr>
        <w:t xml:space="preserve"> out of ourselves, of our criteria, our structures in order to go to live with the poor and share their fate; to get away from a comfortable life to live in more vulnerable situations, </w:t>
      </w:r>
      <w:r w:rsidR="00C20D82">
        <w:rPr>
          <w:rFonts w:ascii="Calibri" w:hAnsi="Calibri"/>
          <w:szCs w:val="24"/>
          <w:lang w:val="en-US"/>
        </w:rPr>
        <w:t>‘</w:t>
      </w:r>
      <w:r w:rsidRPr="000A2698">
        <w:rPr>
          <w:rFonts w:ascii="Calibri" w:hAnsi="Calibri"/>
          <w:szCs w:val="24"/>
          <w:lang w:val="en-US"/>
        </w:rPr>
        <w:t>inserted</w:t>
      </w:r>
      <w:r w:rsidR="00C20D82">
        <w:rPr>
          <w:rFonts w:ascii="Calibri" w:hAnsi="Calibri"/>
          <w:szCs w:val="24"/>
          <w:lang w:val="en-US"/>
        </w:rPr>
        <w:t>’</w:t>
      </w:r>
      <w:r w:rsidRPr="000A2698">
        <w:rPr>
          <w:rFonts w:ascii="Calibri" w:hAnsi="Calibri"/>
          <w:szCs w:val="24"/>
          <w:lang w:val="en-US"/>
        </w:rPr>
        <w:t xml:space="preserve"> in the local culture. A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shaped in the style of Jesus, who gave his entire life so that the poor may have that life that the system denies them; a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of fidelity to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and to the Gospel of Jesus</w:t>
      </w:r>
      <w:r w:rsidR="00F003B0">
        <w:rPr>
          <w:rFonts w:ascii="Calibri" w:hAnsi="Calibri"/>
          <w:szCs w:val="24"/>
          <w:lang w:val="en-US"/>
        </w:rPr>
        <w:t xml:space="preserve">; </w:t>
      </w:r>
      <w:r w:rsidRPr="000A2698">
        <w:rPr>
          <w:rFonts w:ascii="Calibri" w:hAnsi="Calibri"/>
          <w:szCs w:val="24"/>
          <w:lang w:val="en-US"/>
        </w:rPr>
        <w:t xml:space="preserve">a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which is </w:t>
      </w:r>
      <w:r w:rsidRPr="000A2698">
        <w:rPr>
          <w:rFonts w:ascii="Calibri" w:hAnsi="Calibri"/>
          <w:szCs w:val="24"/>
          <w:lang w:val="en-US"/>
        </w:rPr>
        <w:lastRenderedPageBreak/>
        <w:t xml:space="preserve">the manifestation of compassionate love and which promotes joy and simplicity of life. A </w:t>
      </w:r>
      <w:r w:rsidR="00F003B0" w:rsidRPr="00774D51">
        <w:rPr>
          <w:rFonts w:ascii="Calibri" w:hAnsi="Calibri"/>
          <w:i/>
          <w:szCs w:val="24"/>
          <w:lang w:val="en-US"/>
        </w:rPr>
        <w:t>Mission</w:t>
      </w:r>
      <w:r w:rsidRPr="000A2698">
        <w:rPr>
          <w:rFonts w:ascii="Calibri" w:hAnsi="Calibri"/>
          <w:szCs w:val="24"/>
          <w:lang w:val="en-US"/>
        </w:rPr>
        <w:t>, furthermore, that manifests itself in the search for reconciliation of ethnic groups divided by war and hatred.</w:t>
      </w:r>
    </w:p>
    <w:p w:rsidR="0094171E" w:rsidRPr="00C20D82" w:rsidRDefault="0094171E" w:rsidP="00066F65">
      <w:pPr>
        <w:pStyle w:val="Nessunaspaziatura"/>
        <w:jc w:val="both"/>
        <w:rPr>
          <w:rFonts w:ascii="Calibri" w:hAnsi="Calibri"/>
          <w:szCs w:val="24"/>
          <w:lang w:val="en-US"/>
        </w:rPr>
      </w:pPr>
      <w:r w:rsidRPr="000A2698">
        <w:rPr>
          <w:rFonts w:ascii="Calibri" w:hAnsi="Calibri"/>
          <w:szCs w:val="24"/>
          <w:lang w:val="en-US"/>
        </w:rPr>
        <w:t xml:space="preserve">Above all, we </w:t>
      </w:r>
      <w:r w:rsidR="00C35764">
        <w:rPr>
          <w:rFonts w:ascii="Calibri" w:hAnsi="Calibri"/>
          <w:szCs w:val="24"/>
          <w:lang w:val="en-US"/>
        </w:rPr>
        <w:t xml:space="preserve">will </w:t>
      </w:r>
      <w:r w:rsidRPr="000A2698">
        <w:rPr>
          <w:rFonts w:ascii="Calibri" w:hAnsi="Calibri"/>
          <w:szCs w:val="24"/>
          <w:lang w:val="en-US"/>
        </w:rPr>
        <w:t>live al</w:t>
      </w:r>
      <w:r w:rsidR="00C20D82">
        <w:rPr>
          <w:rFonts w:ascii="Calibri" w:hAnsi="Calibri"/>
          <w:szCs w:val="24"/>
          <w:lang w:val="en-US"/>
        </w:rPr>
        <w:t>l</w:t>
      </w:r>
      <w:r w:rsidRPr="000A2698">
        <w:rPr>
          <w:rFonts w:ascii="Calibri" w:hAnsi="Calibri"/>
          <w:szCs w:val="24"/>
          <w:lang w:val="en-US"/>
        </w:rPr>
        <w:t xml:space="preserve"> </w:t>
      </w:r>
      <w:r w:rsidR="00790605">
        <w:rPr>
          <w:rFonts w:ascii="Calibri" w:hAnsi="Calibri"/>
          <w:szCs w:val="24"/>
          <w:lang w:val="en-US"/>
        </w:rPr>
        <w:t xml:space="preserve">the </w:t>
      </w:r>
      <w:r w:rsidRPr="000A2698">
        <w:rPr>
          <w:rFonts w:ascii="Calibri" w:hAnsi="Calibri"/>
          <w:szCs w:val="24"/>
          <w:lang w:val="en-US"/>
        </w:rPr>
        <w:t xml:space="preserve">more in environments that are culturally and religiously pluralistic (the presence of Islam being one of clearest signs); the new criteria of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must therefore be defined as a presence </w:t>
      </w:r>
      <w:r w:rsidR="00C20D82">
        <w:rPr>
          <w:rFonts w:ascii="Calibri" w:hAnsi="Calibri"/>
          <w:i/>
          <w:szCs w:val="24"/>
          <w:lang w:val="en-US"/>
        </w:rPr>
        <w:t>‘inter gente</w:t>
      </w:r>
      <w:r w:rsidR="00307C7F">
        <w:rPr>
          <w:rFonts w:ascii="Calibri" w:hAnsi="Calibri"/>
          <w:i/>
          <w:szCs w:val="24"/>
          <w:lang w:val="en-US"/>
        </w:rPr>
        <w:t>s</w:t>
      </w:r>
      <w:r w:rsidRPr="000A2698">
        <w:rPr>
          <w:rFonts w:ascii="Calibri" w:hAnsi="Calibri"/>
          <w:i/>
          <w:szCs w:val="24"/>
          <w:lang w:val="en-US"/>
        </w:rPr>
        <w:t>’</w:t>
      </w:r>
      <w:r w:rsidR="00C20D82" w:rsidRPr="00C20D82">
        <w:rPr>
          <w:rFonts w:ascii="Calibri" w:hAnsi="Calibri"/>
          <w:szCs w:val="24"/>
          <w:lang w:val="en-US"/>
        </w:rPr>
        <w:t>.</w:t>
      </w:r>
    </w:p>
    <w:p w:rsidR="0094171E" w:rsidRPr="000A2698" w:rsidRDefault="0094171E" w:rsidP="00066F65">
      <w:pPr>
        <w:pStyle w:val="Nessunaspaziatura"/>
        <w:jc w:val="both"/>
        <w:rPr>
          <w:rFonts w:ascii="Calibri" w:hAnsi="Calibri"/>
          <w:szCs w:val="24"/>
          <w:lang w:val="en-US"/>
        </w:rPr>
      </w:pPr>
    </w:p>
    <w:tbl>
      <w:tblPr>
        <w:tblW w:w="0" w:type="auto"/>
        <w:tblInd w:w="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365"/>
        </w:trPr>
        <w:tc>
          <w:tcPr>
            <w:tcW w:w="6096" w:type="dxa"/>
          </w:tcPr>
          <w:p w:rsidR="0094171E" w:rsidRPr="00EA1E3B" w:rsidRDefault="0094171E" w:rsidP="00066F65">
            <w:pPr>
              <w:pStyle w:val="Nessunaspaziatura"/>
              <w:pBdr>
                <w:top w:val="single" w:sz="4" w:space="1" w:color="auto"/>
                <w:left w:val="single" w:sz="4" w:space="4" w:color="auto"/>
                <w:bottom w:val="single" w:sz="4" w:space="1" w:color="auto"/>
                <w:right w:val="single" w:sz="4" w:space="4" w:color="auto"/>
              </w:pBdr>
              <w:jc w:val="both"/>
              <w:rPr>
                <w:szCs w:val="24"/>
                <w:lang w:val="en-US"/>
              </w:rPr>
            </w:pPr>
          </w:p>
          <w:p w:rsidR="0094171E" w:rsidRDefault="0094171E" w:rsidP="00066F65">
            <w:pPr>
              <w:pStyle w:val="Nessunaspaziatura"/>
              <w:pBdr>
                <w:top w:val="single" w:sz="4" w:space="1" w:color="auto"/>
                <w:left w:val="single" w:sz="4" w:space="4" w:color="auto"/>
                <w:bottom w:val="single" w:sz="4" w:space="1" w:color="auto"/>
                <w:right w:val="single" w:sz="4" w:space="4" w:color="auto"/>
              </w:pBdr>
              <w:jc w:val="both"/>
              <w:rPr>
                <w:szCs w:val="24"/>
                <w:lang w:val="en-US"/>
              </w:rPr>
            </w:pPr>
            <w:r w:rsidRPr="000A2698">
              <w:rPr>
                <w:b/>
                <w:szCs w:val="24"/>
                <w:lang w:val="en-US"/>
              </w:rPr>
              <w:t>1</w:t>
            </w:r>
            <w:r w:rsidRPr="000A2698">
              <w:rPr>
                <w:szCs w:val="24"/>
                <w:lang w:val="en-US"/>
              </w:rPr>
              <w:t xml:space="preserve"> The discussion which followed the use of the term ‘difficult </w:t>
            </w:r>
            <w:r w:rsidR="00D902C0" w:rsidRPr="00D902C0">
              <w:rPr>
                <w:i/>
                <w:szCs w:val="24"/>
                <w:lang w:val="en-US"/>
              </w:rPr>
              <w:t>M</w:t>
            </w:r>
            <w:r w:rsidRPr="00D902C0">
              <w:rPr>
                <w:i/>
                <w:szCs w:val="24"/>
                <w:lang w:val="en-US"/>
              </w:rPr>
              <w:t>ission</w:t>
            </w:r>
            <w:r w:rsidRPr="000A2698">
              <w:rPr>
                <w:szCs w:val="24"/>
                <w:lang w:val="en-US"/>
              </w:rPr>
              <w:t xml:space="preserve">’ showed the need to further develop this concept because it lacked the specific criteria that would define its meaning. We think, therefore, that this concept needs to be further </w:t>
            </w:r>
            <w:r w:rsidR="00E03ACD">
              <w:rPr>
                <w:szCs w:val="24"/>
                <w:lang w:val="en-US"/>
              </w:rPr>
              <w:t>elaborated upon</w:t>
            </w:r>
            <w:r w:rsidRPr="000A2698">
              <w:rPr>
                <w:szCs w:val="24"/>
                <w:lang w:val="en-US"/>
              </w:rPr>
              <w:t xml:space="preserve"> reflection.</w:t>
            </w:r>
          </w:p>
          <w:p w:rsidR="0094171E" w:rsidRPr="00506873" w:rsidRDefault="0094171E" w:rsidP="00066F65">
            <w:pPr>
              <w:pStyle w:val="Nessunaspaziatura"/>
              <w:pBdr>
                <w:top w:val="single" w:sz="4" w:space="1" w:color="auto"/>
                <w:left w:val="single" w:sz="4" w:space="4" w:color="auto"/>
                <w:bottom w:val="single" w:sz="4" w:space="1" w:color="auto"/>
                <w:right w:val="single" w:sz="4" w:space="4" w:color="auto"/>
              </w:pBdr>
              <w:jc w:val="both"/>
              <w:rPr>
                <w:szCs w:val="24"/>
                <w:lang w:val="en-US"/>
              </w:rPr>
            </w:pPr>
          </w:p>
        </w:tc>
      </w:tr>
    </w:tbl>
    <w:p w:rsidR="0094171E" w:rsidRDefault="0094171E" w:rsidP="00066F65">
      <w:pPr>
        <w:pStyle w:val="Nessunaspaziatura"/>
        <w:jc w:val="both"/>
        <w:rPr>
          <w:rFonts w:ascii="Calibri" w:hAnsi="Calibri"/>
          <w:szCs w:val="24"/>
          <w:lang w:val="en-US"/>
        </w:rPr>
      </w:pP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2.2.3 </w:t>
      </w:r>
      <w:r w:rsidRPr="000A2698">
        <w:rPr>
          <w:rFonts w:ascii="Calibri" w:hAnsi="Calibri"/>
          <w:szCs w:val="24"/>
          <w:u w:val="single"/>
          <w:lang w:val="en-US"/>
        </w:rPr>
        <w:t>The Poor</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Faced with a situation of injustice and in open contradiction with a vision of the world and of a market philosophy where the human person becomes something to be exploited, the ‘poor’ become</w:t>
      </w:r>
      <w:r w:rsidR="00AF0214">
        <w:rPr>
          <w:rFonts w:ascii="Calibri" w:hAnsi="Calibri"/>
          <w:szCs w:val="24"/>
          <w:lang w:val="en-US"/>
        </w:rPr>
        <w:t>s</w:t>
      </w:r>
      <w:r w:rsidRPr="000A2698">
        <w:rPr>
          <w:rFonts w:ascii="Calibri" w:hAnsi="Calibri"/>
          <w:szCs w:val="24"/>
          <w:lang w:val="en-US"/>
        </w:rPr>
        <w:t xml:space="preserve"> the theological milieu and the central figure of </w:t>
      </w:r>
      <w:r w:rsidR="00F003B0" w:rsidRPr="00774D51">
        <w:rPr>
          <w:rFonts w:ascii="Calibri" w:hAnsi="Calibri"/>
          <w:i/>
          <w:szCs w:val="24"/>
          <w:lang w:val="en-US"/>
        </w:rPr>
        <w:t>Mission</w:t>
      </w:r>
      <w:r w:rsidRPr="000A2698">
        <w:rPr>
          <w:rFonts w:ascii="Calibri" w:hAnsi="Calibri"/>
          <w:szCs w:val="24"/>
          <w:lang w:val="en-US"/>
        </w:rPr>
        <w:t xml:space="preserve">, the receiver and the carrier of the Gospel and of the message of liberation. Hence we speak of a clear option for the poorest of the poor: the indigenous people, the people of African descent, </w:t>
      </w:r>
      <w:r w:rsidR="00F003B0">
        <w:rPr>
          <w:rFonts w:ascii="Calibri" w:hAnsi="Calibri"/>
          <w:szCs w:val="24"/>
          <w:lang w:val="en-US"/>
        </w:rPr>
        <w:t xml:space="preserve">peasant </w:t>
      </w:r>
      <w:r w:rsidRPr="000A2698">
        <w:rPr>
          <w:rFonts w:ascii="Calibri" w:hAnsi="Calibri"/>
          <w:szCs w:val="24"/>
          <w:lang w:val="en-US"/>
        </w:rPr>
        <w:t xml:space="preserve">farmers, </w:t>
      </w:r>
      <w:proofErr w:type="gramStart"/>
      <w:r w:rsidRPr="000A2698">
        <w:rPr>
          <w:rFonts w:ascii="Calibri" w:hAnsi="Calibri"/>
          <w:szCs w:val="24"/>
          <w:lang w:val="en-US"/>
        </w:rPr>
        <w:t>women</w:t>
      </w:r>
      <w:proofErr w:type="gramEnd"/>
      <w:r w:rsidRPr="000A2698">
        <w:rPr>
          <w:rFonts w:ascii="Calibri" w:hAnsi="Calibri"/>
          <w:szCs w:val="24"/>
          <w:lang w:val="en-US"/>
        </w:rPr>
        <w:t>, those who live in the wretched slums of our large cit</w:t>
      </w:r>
      <w:r w:rsidR="00634142">
        <w:rPr>
          <w:rFonts w:ascii="Calibri" w:hAnsi="Calibri"/>
          <w:szCs w:val="24"/>
          <w:lang w:val="en-US"/>
        </w:rPr>
        <w:t>ies, the immigrants, the nomads</w:t>
      </w:r>
      <w:r w:rsidRPr="000A2698">
        <w:rPr>
          <w:rFonts w:ascii="Calibri" w:hAnsi="Calibri"/>
          <w:szCs w:val="24"/>
          <w:lang w:val="en-US"/>
        </w:rPr>
        <w:t xml:space="preserve"> </w:t>
      </w:r>
      <w:r w:rsidR="00F003B0">
        <w:rPr>
          <w:rFonts w:ascii="Calibri" w:hAnsi="Calibri"/>
          <w:szCs w:val="24"/>
          <w:lang w:val="en-US"/>
        </w:rPr>
        <w:t xml:space="preserve">and </w:t>
      </w:r>
      <w:r w:rsidRPr="000A2698">
        <w:rPr>
          <w:rFonts w:ascii="Calibri" w:hAnsi="Calibri"/>
          <w:szCs w:val="24"/>
          <w:lang w:val="en-US"/>
        </w:rPr>
        <w:t xml:space="preserve">the </w:t>
      </w:r>
      <w:r w:rsidR="00634142">
        <w:rPr>
          <w:rFonts w:ascii="Calibri" w:hAnsi="Calibri"/>
          <w:szCs w:val="24"/>
          <w:lang w:val="en-US"/>
        </w:rPr>
        <w:t>Py</w:t>
      </w:r>
      <w:r w:rsidRPr="000A2698">
        <w:rPr>
          <w:rFonts w:ascii="Calibri" w:hAnsi="Calibri"/>
          <w:szCs w:val="24"/>
          <w:lang w:val="en-US"/>
        </w:rPr>
        <w:t>gm</w:t>
      </w:r>
      <w:r w:rsidR="00634142">
        <w:rPr>
          <w:rFonts w:ascii="Calibri" w:hAnsi="Calibri"/>
          <w:szCs w:val="24"/>
          <w:lang w:val="en-US"/>
        </w:rPr>
        <w:t>i</w:t>
      </w:r>
      <w:r w:rsidRPr="000A2698">
        <w:rPr>
          <w:rFonts w:ascii="Calibri" w:hAnsi="Calibri"/>
          <w:szCs w:val="24"/>
          <w:lang w:val="en-US"/>
        </w:rPr>
        <w:t>es.</w:t>
      </w:r>
    </w:p>
    <w:p w:rsidR="0094171E" w:rsidRPr="000A2698" w:rsidRDefault="0094171E" w:rsidP="00066F65">
      <w:pPr>
        <w:pStyle w:val="Nessunaspaziatura"/>
        <w:jc w:val="both"/>
        <w:rPr>
          <w:rFonts w:ascii="Calibri" w:hAnsi="Calibri"/>
          <w:szCs w:val="24"/>
          <w:lang w:val="en-US"/>
        </w:rPr>
      </w:pPr>
      <w:r w:rsidRPr="000A2698">
        <w:rPr>
          <w:rFonts w:ascii="Calibri" w:hAnsi="Calibri"/>
          <w:szCs w:val="24"/>
          <w:lang w:val="en-US"/>
        </w:rPr>
        <w:t xml:space="preserve">It is by this contact with the poor that the face of the Comboni </w:t>
      </w:r>
      <w:r w:rsidR="00634142">
        <w:rPr>
          <w:rFonts w:ascii="Calibri" w:hAnsi="Calibri"/>
          <w:szCs w:val="24"/>
          <w:lang w:val="en-US"/>
        </w:rPr>
        <w:t>C</w:t>
      </w:r>
      <w:r w:rsidRPr="000A2698">
        <w:rPr>
          <w:rFonts w:ascii="Calibri" w:hAnsi="Calibri"/>
          <w:szCs w:val="24"/>
          <w:lang w:val="en-US"/>
        </w:rPr>
        <w:t xml:space="preserve">ommunity changes, taking on the aspect of fraternal </w:t>
      </w:r>
      <w:proofErr w:type="spellStart"/>
      <w:r w:rsidRPr="000A2698">
        <w:rPr>
          <w:rFonts w:ascii="Calibri" w:hAnsi="Calibri"/>
          <w:szCs w:val="24"/>
          <w:lang w:val="en-US"/>
        </w:rPr>
        <w:t>communi</w:t>
      </w:r>
      <w:r w:rsidR="00634142">
        <w:rPr>
          <w:rFonts w:ascii="Calibri" w:hAnsi="Calibri"/>
          <w:szCs w:val="24"/>
          <w:lang w:val="en-US"/>
        </w:rPr>
        <w:t>ion</w:t>
      </w:r>
      <w:proofErr w:type="spellEnd"/>
      <w:r w:rsidRPr="000A2698">
        <w:rPr>
          <w:rFonts w:ascii="Calibri" w:hAnsi="Calibri"/>
          <w:szCs w:val="24"/>
          <w:lang w:val="en-US"/>
        </w:rPr>
        <w:t xml:space="preserve"> with simple structures and poor means; that it lives the compassion of Jesus and the preferential option for </w:t>
      </w:r>
      <w:r w:rsidRPr="000A2698">
        <w:rPr>
          <w:rFonts w:ascii="Calibri" w:hAnsi="Calibri"/>
          <w:szCs w:val="24"/>
          <w:lang w:val="en-US"/>
        </w:rPr>
        <w:lastRenderedPageBreak/>
        <w:t>the poor as a manifestation of His compassionate love and promotes an environment of joy and simplicity of life.</w:t>
      </w:r>
    </w:p>
    <w:p w:rsidR="0094171E" w:rsidRPr="000A2698" w:rsidRDefault="0094171E" w:rsidP="00066F65">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2.2.4 </w:t>
      </w:r>
      <w:r w:rsidRPr="000A2698">
        <w:rPr>
          <w:rFonts w:ascii="Calibri" w:hAnsi="Calibri"/>
          <w:szCs w:val="24"/>
          <w:u w:val="single"/>
          <w:lang w:val="en-US"/>
        </w:rPr>
        <w:t>The Church as Peo</w:t>
      </w:r>
      <w:r w:rsidRPr="00EA29DE">
        <w:rPr>
          <w:rFonts w:ascii="Calibri" w:hAnsi="Calibri"/>
          <w:szCs w:val="24"/>
          <w:lang w:val="en-US"/>
        </w:rPr>
        <w:t>p</w:t>
      </w:r>
      <w:r w:rsidRPr="000A2698">
        <w:rPr>
          <w:rFonts w:ascii="Calibri" w:hAnsi="Calibri"/>
          <w:szCs w:val="24"/>
          <w:u w:val="single"/>
          <w:lang w:val="en-US"/>
        </w:rPr>
        <w:t>le of God</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idea of the Church as the People of God, even though it may not be so elaborated, becomes more and more central in our perception of </w:t>
      </w:r>
      <w:r w:rsidR="00F003B0" w:rsidRPr="00774D51">
        <w:rPr>
          <w:rFonts w:ascii="Calibri" w:hAnsi="Calibri"/>
          <w:i/>
          <w:szCs w:val="24"/>
          <w:lang w:val="en-US"/>
        </w:rPr>
        <w:t>Mission</w:t>
      </w:r>
      <w:r w:rsidRPr="000A2698">
        <w:rPr>
          <w:rFonts w:ascii="Calibri" w:hAnsi="Calibri"/>
          <w:szCs w:val="24"/>
          <w:lang w:val="en-US"/>
        </w:rPr>
        <w:t xml:space="preserve">. This has an important influence in our work and in our attitudes: in fact, we want to build a ministerial and participative Church where we missionaries are not the protagonists but </w:t>
      </w:r>
      <w:r w:rsidR="00F003B0">
        <w:rPr>
          <w:rFonts w:ascii="Calibri" w:hAnsi="Calibri"/>
          <w:szCs w:val="24"/>
          <w:lang w:val="en-US"/>
        </w:rPr>
        <w:t xml:space="preserve">rather </w:t>
      </w:r>
      <w:r w:rsidRPr="000A2698">
        <w:rPr>
          <w:rFonts w:ascii="Calibri" w:hAnsi="Calibri"/>
          <w:szCs w:val="24"/>
          <w:lang w:val="en-US"/>
        </w:rPr>
        <w:t xml:space="preserve">cooperators; a Church where lay people are not reduced simply to the role of secondary actors and where clerical </w:t>
      </w:r>
      <w:r w:rsidR="009D7771">
        <w:rPr>
          <w:rFonts w:ascii="Calibri" w:hAnsi="Calibri"/>
          <w:szCs w:val="24"/>
          <w:lang w:val="en-US"/>
        </w:rPr>
        <w:t>attitudes</w:t>
      </w:r>
      <w:r w:rsidRPr="000A2698">
        <w:rPr>
          <w:rFonts w:ascii="Calibri" w:hAnsi="Calibri"/>
          <w:szCs w:val="24"/>
          <w:lang w:val="en-US"/>
        </w:rPr>
        <w:t xml:space="preserve"> do not dominate. The slogan </w:t>
      </w:r>
      <w:r w:rsidRPr="000A2698">
        <w:rPr>
          <w:rFonts w:ascii="Calibri" w:hAnsi="Calibri"/>
          <w:i/>
          <w:szCs w:val="24"/>
          <w:lang w:val="en-US"/>
        </w:rPr>
        <w:t>‘to save Africa by means of Africa’</w:t>
      </w:r>
      <w:r w:rsidRPr="000A2698">
        <w:rPr>
          <w:rFonts w:ascii="Calibri" w:hAnsi="Calibri"/>
          <w:szCs w:val="24"/>
          <w:lang w:val="en-US"/>
        </w:rPr>
        <w:t xml:space="preserve"> underlines the will to see to it that the people </w:t>
      </w:r>
      <w:r w:rsidR="00EA29DE">
        <w:rPr>
          <w:rFonts w:ascii="Calibri" w:hAnsi="Calibri"/>
          <w:szCs w:val="24"/>
          <w:lang w:val="en-US"/>
        </w:rPr>
        <w:t xml:space="preserve">themselves </w:t>
      </w:r>
      <w:r w:rsidRPr="000A2698">
        <w:rPr>
          <w:rFonts w:ascii="Calibri" w:hAnsi="Calibri"/>
          <w:szCs w:val="24"/>
          <w:lang w:val="en-US"/>
        </w:rPr>
        <w:t xml:space="preserve">become the protagonists of their </w:t>
      </w:r>
      <w:r w:rsidR="00EA29DE">
        <w:rPr>
          <w:rFonts w:ascii="Calibri" w:hAnsi="Calibri"/>
          <w:szCs w:val="24"/>
          <w:lang w:val="en-US"/>
        </w:rPr>
        <w:t xml:space="preserve">own </w:t>
      </w:r>
      <w:r w:rsidRPr="000A2698">
        <w:rPr>
          <w:rFonts w:ascii="Calibri" w:hAnsi="Calibri"/>
          <w:szCs w:val="24"/>
          <w:lang w:val="en-US"/>
        </w:rPr>
        <w:t>destiny.</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b/>
          <w:szCs w:val="24"/>
          <w:lang w:val="en-US"/>
        </w:rPr>
      </w:pPr>
      <w:r>
        <w:rPr>
          <w:rFonts w:ascii="Calibri" w:hAnsi="Calibri"/>
          <w:b/>
          <w:szCs w:val="24"/>
          <w:lang w:val="en-US"/>
        </w:rPr>
        <w:t xml:space="preserve">3. </w:t>
      </w:r>
      <w:r w:rsidRPr="000A2698">
        <w:rPr>
          <w:rFonts w:ascii="Calibri" w:hAnsi="Calibri"/>
          <w:b/>
          <w:szCs w:val="24"/>
          <w:lang w:val="en-US"/>
        </w:rPr>
        <w:t>Elements of Comboni Identity</w:t>
      </w:r>
    </w:p>
    <w:p w:rsidR="0094171E" w:rsidRPr="000A2698" w:rsidRDefault="0094171E"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b/>
          <w:szCs w:val="24"/>
          <w:lang w:val="en-US"/>
        </w:rPr>
      </w:pPr>
      <w:r w:rsidRPr="000A2698">
        <w:rPr>
          <w:rFonts w:ascii="Calibri" w:hAnsi="Calibri"/>
          <w:b/>
          <w:szCs w:val="24"/>
          <w:lang w:val="en-US"/>
        </w:rPr>
        <w:t>3.1 Spirituality</w:t>
      </w:r>
    </w:p>
    <w:p w:rsidR="0094171E" w:rsidRPr="000A2698" w:rsidRDefault="0094171E"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3.1.1 </w:t>
      </w:r>
      <w:r w:rsidRPr="000A2698">
        <w:rPr>
          <w:rFonts w:ascii="Calibri" w:hAnsi="Calibri"/>
          <w:szCs w:val="24"/>
          <w:u w:val="single"/>
          <w:lang w:val="en-US"/>
        </w:rPr>
        <w:t xml:space="preserve">A </w:t>
      </w:r>
      <w:r w:rsidR="00A1683F">
        <w:rPr>
          <w:rFonts w:ascii="Calibri" w:hAnsi="Calibri"/>
          <w:szCs w:val="24"/>
          <w:u w:val="single"/>
          <w:lang w:val="en-US"/>
        </w:rPr>
        <w:t>H</w:t>
      </w:r>
      <w:r w:rsidRPr="000A2698">
        <w:rPr>
          <w:rFonts w:ascii="Calibri" w:hAnsi="Calibri"/>
          <w:szCs w:val="24"/>
          <w:u w:val="single"/>
          <w:lang w:val="en-US"/>
        </w:rPr>
        <w:t xml:space="preserve">olistic </w:t>
      </w:r>
      <w:r w:rsidR="00A1683F">
        <w:rPr>
          <w:rFonts w:ascii="Calibri" w:hAnsi="Calibri"/>
          <w:szCs w:val="24"/>
          <w:u w:val="single"/>
          <w:lang w:val="en-US"/>
        </w:rPr>
        <w:t>S</w:t>
      </w:r>
      <w:r w:rsidRPr="000A2698">
        <w:rPr>
          <w:rFonts w:ascii="Calibri" w:hAnsi="Calibri"/>
          <w:szCs w:val="24"/>
          <w:u w:val="single"/>
          <w:lang w:val="en-US"/>
        </w:rPr>
        <w:t>piritualit</w:t>
      </w:r>
      <w:r w:rsidRPr="00AB15B7">
        <w:rPr>
          <w:rFonts w:ascii="Calibri" w:hAnsi="Calibri"/>
          <w:szCs w:val="24"/>
          <w:u w:val="single"/>
          <w:lang w:val="en-US"/>
        </w:rPr>
        <w:t>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We think that in this field we must first of all distinguish between ‘devotion’ and spirituality.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second term indicates a rapport with Christ and with Comboni which influences the world of our values, our attitudes, the choices and the practice of </w:t>
      </w:r>
      <w:r w:rsidR="00F003B0" w:rsidRPr="00774D51">
        <w:rPr>
          <w:rFonts w:ascii="Calibri" w:hAnsi="Calibri"/>
          <w:i/>
          <w:szCs w:val="24"/>
          <w:lang w:val="en-US"/>
        </w:rPr>
        <w:t>Mission</w:t>
      </w:r>
      <w:r w:rsidRPr="000A2698">
        <w:rPr>
          <w:rFonts w:ascii="Calibri" w:hAnsi="Calibri"/>
          <w:szCs w:val="24"/>
          <w:lang w:val="en-US"/>
        </w:rPr>
        <w:t>; more importantly, Comboni spirituality is a way of incarnating the ‘feelings of Christ’ (Phil 2</w:t>
      </w:r>
      <w:r w:rsidR="00F003B0">
        <w:rPr>
          <w:rFonts w:ascii="Calibri" w:hAnsi="Calibri"/>
          <w:szCs w:val="24"/>
          <w:lang w:val="en-US"/>
        </w:rPr>
        <w:t>:</w:t>
      </w:r>
      <w:r w:rsidRPr="000A2698">
        <w:rPr>
          <w:rFonts w:ascii="Calibri" w:hAnsi="Calibri"/>
          <w:szCs w:val="24"/>
          <w:lang w:val="en-US"/>
        </w:rPr>
        <w:t xml:space="preserve">5) as they were lived by Comboni. This type of spirituality must necessarily lead to contemplation, in the sense of being able to see the face of Christ in those who suffer. </w:t>
      </w:r>
      <w:r w:rsidRPr="00F003B0">
        <w:rPr>
          <w:rFonts w:ascii="Calibri" w:hAnsi="Calibri"/>
          <w:i/>
          <w:szCs w:val="24"/>
          <w:lang w:val="en-US"/>
        </w:rPr>
        <w:t>Mission</w:t>
      </w:r>
      <w:r w:rsidRPr="000A2698">
        <w:rPr>
          <w:rFonts w:ascii="Calibri" w:hAnsi="Calibri"/>
          <w:szCs w:val="24"/>
          <w:lang w:val="en-US"/>
        </w:rPr>
        <w:t xml:space="preserve"> and contemplation, </w:t>
      </w:r>
      <w:r w:rsidRPr="000A2698">
        <w:rPr>
          <w:rFonts w:ascii="Calibri" w:hAnsi="Calibri"/>
          <w:szCs w:val="24"/>
          <w:lang w:val="en-US"/>
        </w:rPr>
        <w:lastRenderedPageBreak/>
        <w:t>spirituality and missionary practice are two complementary aspects of the same missionary call.</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For sure there are elements of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that are present in our life, such as Comboni and his ideals, Jesus the Good Shepherd, the Sacred Heart and the Cross - whose effects are a passion for God and for the poor. The things that qualify our missionary identity, spirituality and vocation are faith in Jesus Christ, Comboni, </w:t>
      </w:r>
      <w:r w:rsidR="00F003B0" w:rsidRPr="00774D51">
        <w:rPr>
          <w:rFonts w:ascii="Calibri" w:hAnsi="Calibri"/>
          <w:i/>
          <w:szCs w:val="24"/>
          <w:lang w:val="en-US"/>
        </w:rPr>
        <w:t>Mission</w:t>
      </w:r>
      <w:r w:rsidR="00F003B0" w:rsidRPr="000A2698">
        <w:rPr>
          <w:rFonts w:ascii="Calibri" w:hAnsi="Calibri"/>
          <w:szCs w:val="24"/>
          <w:lang w:val="en-US"/>
        </w:rPr>
        <w:t xml:space="preserve"> </w:t>
      </w:r>
      <w:r w:rsidRPr="000A2698">
        <w:rPr>
          <w:rFonts w:ascii="Calibri" w:hAnsi="Calibri"/>
          <w:szCs w:val="24"/>
          <w:lang w:val="en-US"/>
        </w:rPr>
        <w:t xml:space="preserve">and the history of the Institute. There is a </w:t>
      </w:r>
      <w:r w:rsidR="00634142">
        <w:rPr>
          <w:rFonts w:ascii="Calibri" w:hAnsi="Calibri"/>
          <w:szCs w:val="24"/>
          <w:lang w:val="en-US"/>
        </w:rPr>
        <w:t>perceived</w:t>
      </w:r>
      <w:r w:rsidRPr="000A2698">
        <w:rPr>
          <w:rFonts w:ascii="Calibri" w:hAnsi="Calibri"/>
          <w:szCs w:val="24"/>
          <w:lang w:val="en-US"/>
        </w:rPr>
        <w:t xml:space="preserve"> need, beside</w:t>
      </w:r>
      <w:r w:rsidR="00634142">
        <w:rPr>
          <w:rFonts w:ascii="Calibri" w:hAnsi="Calibri"/>
          <w:szCs w:val="24"/>
          <w:lang w:val="en-US"/>
        </w:rPr>
        <w:t>s</w:t>
      </w:r>
      <w:r w:rsidRPr="000A2698">
        <w:rPr>
          <w:rFonts w:ascii="Calibri" w:hAnsi="Calibri"/>
          <w:szCs w:val="24"/>
          <w:lang w:val="en-US"/>
        </w:rPr>
        <w:t xml:space="preserve">, to </w:t>
      </w:r>
      <w:proofErr w:type="gramStart"/>
      <w:r w:rsidRPr="000A2698">
        <w:rPr>
          <w:rFonts w:ascii="Calibri" w:hAnsi="Calibri"/>
          <w:szCs w:val="24"/>
          <w:lang w:val="en-US"/>
        </w:rPr>
        <w:t>deepen,</w:t>
      </w:r>
      <w:proofErr w:type="gramEnd"/>
      <w:r w:rsidRPr="000A2698">
        <w:rPr>
          <w:rFonts w:ascii="Calibri" w:hAnsi="Calibri"/>
          <w:szCs w:val="24"/>
          <w:lang w:val="en-US"/>
        </w:rPr>
        <w:t xml:space="preserve"> inculturate and re-interpret the </w:t>
      </w:r>
      <w:proofErr w:type="spellStart"/>
      <w:r w:rsidRPr="000A2698">
        <w:rPr>
          <w:rFonts w:ascii="Calibri" w:hAnsi="Calibri"/>
          <w:szCs w:val="24"/>
          <w:lang w:val="en-US"/>
        </w:rPr>
        <w:t>charism</w:t>
      </w:r>
      <w:proofErr w:type="spellEnd"/>
      <w:r w:rsidRPr="000A2698">
        <w:rPr>
          <w:rFonts w:ascii="Calibri" w:hAnsi="Calibri"/>
          <w:szCs w:val="24"/>
          <w:lang w:val="en-US"/>
        </w:rPr>
        <w:t>, the plan of Comboni for today’s world and the theology of the Heart of Jesus</w:t>
      </w:r>
      <w:r w:rsidR="001A1C0E">
        <w:rPr>
          <w:rFonts w:ascii="Calibri" w:hAnsi="Calibri"/>
          <w:szCs w:val="24"/>
          <w:lang w:val="en-US"/>
        </w:rPr>
        <w:t>,</w:t>
      </w:r>
      <w:r w:rsidRPr="000A2698">
        <w:rPr>
          <w:rFonts w:ascii="Calibri" w:hAnsi="Calibri"/>
          <w:szCs w:val="24"/>
          <w:lang w:val="en-US"/>
        </w:rPr>
        <w:t xml:space="preserve"> </w:t>
      </w:r>
      <w:r w:rsidR="009D7771">
        <w:rPr>
          <w:rFonts w:ascii="Calibri" w:hAnsi="Calibri"/>
          <w:szCs w:val="24"/>
          <w:lang w:val="en-US"/>
        </w:rPr>
        <w:t xml:space="preserve">particularly </w:t>
      </w:r>
      <w:r w:rsidRPr="000A2698">
        <w:rPr>
          <w:rFonts w:ascii="Calibri" w:hAnsi="Calibri"/>
          <w:szCs w:val="24"/>
          <w:lang w:val="en-US"/>
        </w:rPr>
        <w:t>in its dimension of mercy and reconciliation.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Naturally, there is no true spirituality without an effort to cultivate the encounter with God in the Sacred Scripture</w:t>
      </w:r>
      <w:r w:rsidR="009D7771">
        <w:rPr>
          <w:rFonts w:ascii="Calibri" w:hAnsi="Calibri"/>
          <w:szCs w:val="24"/>
          <w:lang w:val="en-US"/>
        </w:rPr>
        <w:t>s</w:t>
      </w:r>
      <w:r w:rsidRPr="000A2698">
        <w:rPr>
          <w:rFonts w:ascii="Calibri" w:hAnsi="Calibri"/>
          <w:szCs w:val="24"/>
          <w:lang w:val="en-US"/>
        </w:rPr>
        <w:t xml:space="preserve"> and in prayer; other sources of inspiration for our spirituality are the Writings of Comboni, the Rule of Life, and the </w:t>
      </w:r>
      <w:r w:rsidR="00F003B0">
        <w:rPr>
          <w:rFonts w:ascii="Calibri" w:hAnsi="Calibri"/>
          <w:szCs w:val="24"/>
          <w:lang w:val="en-US"/>
        </w:rPr>
        <w:t>t</w:t>
      </w:r>
      <w:r w:rsidRPr="000A2698">
        <w:rPr>
          <w:rFonts w:ascii="Calibri" w:hAnsi="Calibri"/>
          <w:szCs w:val="24"/>
          <w:lang w:val="en-US"/>
        </w:rPr>
        <w:t>radition of the Institute. On</w:t>
      </w:r>
      <w:r w:rsidR="00F003B0">
        <w:rPr>
          <w:rFonts w:ascii="Calibri" w:hAnsi="Calibri"/>
          <w:szCs w:val="24"/>
          <w:lang w:val="en-US"/>
        </w:rPr>
        <w:t>-</w:t>
      </w:r>
      <w:r w:rsidRPr="000A2698">
        <w:rPr>
          <w:rFonts w:ascii="Calibri" w:hAnsi="Calibri"/>
          <w:szCs w:val="24"/>
          <w:lang w:val="en-US"/>
        </w:rPr>
        <w:t xml:space="preserve">going formation as well becomes a useful tool </w:t>
      </w:r>
      <w:r w:rsidR="00F003B0">
        <w:rPr>
          <w:rFonts w:ascii="Calibri" w:hAnsi="Calibri"/>
          <w:szCs w:val="24"/>
          <w:lang w:val="en-US"/>
        </w:rPr>
        <w:t xml:space="preserve">with which </w:t>
      </w:r>
      <w:r w:rsidRPr="000A2698">
        <w:rPr>
          <w:rFonts w:ascii="Calibri" w:hAnsi="Calibri"/>
          <w:szCs w:val="24"/>
          <w:lang w:val="en-US"/>
        </w:rPr>
        <w:t xml:space="preserve">to deep our spirituality. In this world that seems to elude us we </w:t>
      </w:r>
      <w:r w:rsidR="00F003B0">
        <w:rPr>
          <w:rFonts w:ascii="Calibri" w:hAnsi="Calibri"/>
          <w:szCs w:val="24"/>
          <w:lang w:val="en-US"/>
        </w:rPr>
        <w:t>nurture</w:t>
      </w:r>
      <w:r w:rsidRPr="000A2698">
        <w:rPr>
          <w:rFonts w:ascii="Calibri" w:hAnsi="Calibri"/>
          <w:i/>
          <w:szCs w:val="24"/>
          <w:lang w:val="en-US"/>
        </w:rPr>
        <w:t xml:space="preserve"> an attitude of on</w:t>
      </w:r>
      <w:r w:rsidR="00F003B0">
        <w:rPr>
          <w:rFonts w:ascii="Calibri" w:hAnsi="Calibri"/>
          <w:i/>
          <w:szCs w:val="24"/>
          <w:lang w:val="en-US"/>
        </w:rPr>
        <w:t>-</w:t>
      </w:r>
      <w:r w:rsidRPr="000A2698">
        <w:rPr>
          <w:rFonts w:ascii="Calibri" w:hAnsi="Calibri"/>
          <w:i/>
          <w:szCs w:val="24"/>
          <w:lang w:val="en-US"/>
        </w:rPr>
        <w:t>going formation</w:t>
      </w:r>
      <w:r w:rsidRPr="000A2698">
        <w:rPr>
          <w:rFonts w:ascii="Calibri" w:hAnsi="Calibri"/>
          <w:szCs w:val="24"/>
          <w:lang w:val="en-US"/>
        </w:rPr>
        <w:t xml:space="preserve"> in order to acquire </w:t>
      </w:r>
      <w:r w:rsidR="00996413">
        <w:rPr>
          <w:rFonts w:ascii="Calibri" w:hAnsi="Calibri"/>
          <w:szCs w:val="24"/>
          <w:lang w:val="en-US"/>
        </w:rPr>
        <w:t xml:space="preserve">the tools with which to judge </w:t>
      </w:r>
      <w:r w:rsidRPr="000A2698">
        <w:rPr>
          <w:rFonts w:ascii="Calibri" w:hAnsi="Calibri"/>
          <w:szCs w:val="24"/>
          <w:lang w:val="en-US"/>
        </w:rPr>
        <w:t xml:space="preserve">and be able to distinguish the </w:t>
      </w:r>
      <w:r w:rsidR="009D7771">
        <w:rPr>
          <w:rFonts w:ascii="Calibri" w:hAnsi="Calibri"/>
          <w:szCs w:val="24"/>
          <w:lang w:val="en-US"/>
        </w:rPr>
        <w:t>‘</w:t>
      </w:r>
      <w:r w:rsidRPr="000A2698">
        <w:rPr>
          <w:rFonts w:ascii="Calibri" w:hAnsi="Calibri"/>
          <w:szCs w:val="24"/>
          <w:lang w:val="en-US"/>
        </w:rPr>
        <w:t>signs of the times</w:t>
      </w:r>
      <w:r w:rsidR="009D7771">
        <w:rPr>
          <w:rFonts w:ascii="Calibri" w:hAnsi="Calibri"/>
          <w:szCs w:val="24"/>
          <w:lang w:val="en-US"/>
        </w:rPr>
        <w:t>’</w:t>
      </w:r>
      <w:r w:rsidRPr="000A2698">
        <w:rPr>
          <w:rFonts w:ascii="Calibri" w:hAnsi="Calibri"/>
          <w:szCs w:val="24"/>
          <w:lang w:val="en-US"/>
        </w:rPr>
        <w:t xml:space="preserve"> and the essential elements of our being from what is transitory.</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3.1.2 </w:t>
      </w:r>
      <w:r w:rsidRPr="000A2698">
        <w:rPr>
          <w:rFonts w:ascii="Calibri" w:hAnsi="Calibri"/>
          <w:szCs w:val="24"/>
          <w:u w:val="single"/>
          <w:lang w:val="en-US"/>
        </w:rPr>
        <w:t>The Cross, Mart</w:t>
      </w:r>
      <w:r w:rsidRPr="00996413">
        <w:rPr>
          <w:rFonts w:ascii="Calibri" w:hAnsi="Calibri"/>
          <w:i/>
          <w:szCs w:val="24"/>
          <w:lang w:val="en-US"/>
        </w:rPr>
        <w:t>y</w:t>
      </w:r>
      <w:r w:rsidRPr="000A2698">
        <w:rPr>
          <w:rFonts w:ascii="Calibri" w:hAnsi="Calibri"/>
          <w:szCs w:val="24"/>
          <w:u w:val="single"/>
          <w:lang w:val="en-US"/>
        </w:rPr>
        <w:t>rdom and ‘Presence’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Martyrdom and the Cross are dimensions of our identity that have accompanied our missionary work since the beginning of our </w:t>
      </w:r>
      <w:r w:rsidR="00B40743" w:rsidRPr="00774D51">
        <w:rPr>
          <w:rFonts w:ascii="Calibri" w:hAnsi="Calibri"/>
          <w:i/>
          <w:szCs w:val="24"/>
          <w:lang w:val="en-US"/>
        </w:rPr>
        <w:t>Mission</w:t>
      </w:r>
      <w:r w:rsidRPr="000A2698">
        <w:rPr>
          <w:rFonts w:ascii="Calibri" w:hAnsi="Calibri"/>
          <w:szCs w:val="24"/>
          <w:lang w:val="en-US"/>
        </w:rPr>
        <w:t xml:space="preserve">: first with Comboni and, immediately after his death, during the </w:t>
      </w:r>
      <w:proofErr w:type="spellStart"/>
      <w:r w:rsidRPr="000A2698">
        <w:rPr>
          <w:rFonts w:ascii="Calibri" w:hAnsi="Calibri"/>
          <w:szCs w:val="24"/>
          <w:lang w:val="en-US"/>
        </w:rPr>
        <w:t>Madh</w:t>
      </w:r>
      <w:r w:rsidR="00B40743">
        <w:rPr>
          <w:rFonts w:ascii="Calibri" w:hAnsi="Calibri"/>
          <w:szCs w:val="24"/>
          <w:lang w:val="en-US"/>
        </w:rPr>
        <w:t>i</w:t>
      </w:r>
      <w:r w:rsidRPr="000A2698">
        <w:rPr>
          <w:rFonts w:ascii="Calibri" w:hAnsi="Calibri"/>
          <w:szCs w:val="24"/>
          <w:lang w:val="en-US"/>
        </w:rPr>
        <w:t>a</w:t>
      </w:r>
      <w:proofErr w:type="spellEnd"/>
      <w:r w:rsidRPr="000A2698">
        <w:rPr>
          <w:rFonts w:ascii="Calibri" w:hAnsi="Calibri"/>
          <w:szCs w:val="24"/>
          <w:lang w:val="en-US"/>
        </w:rPr>
        <w:t xml:space="preserve"> </w:t>
      </w:r>
      <w:r w:rsidR="00B40743">
        <w:rPr>
          <w:rFonts w:ascii="Calibri" w:hAnsi="Calibri"/>
          <w:szCs w:val="24"/>
          <w:lang w:val="en-US"/>
        </w:rPr>
        <w:t xml:space="preserve">Revolt </w:t>
      </w:r>
      <w:r w:rsidRPr="000A2698">
        <w:rPr>
          <w:rFonts w:ascii="Calibri" w:hAnsi="Calibri"/>
          <w:szCs w:val="24"/>
          <w:lang w:val="en-US"/>
        </w:rPr>
        <w:t xml:space="preserve">in the Sudan. Furthermore, the number of </w:t>
      </w:r>
      <w:r w:rsidR="00B40743">
        <w:rPr>
          <w:rFonts w:ascii="Calibri" w:hAnsi="Calibri"/>
          <w:szCs w:val="24"/>
          <w:lang w:val="en-US"/>
        </w:rPr>
        <w:t>C</w:t>
      </w:r>
      <w:r w:rsidRPr="000A2698">
        <w:rPr>
          <w:rFonts w:ascii="Calibri" w:hAnsi="Calibri"/>
          <w:szCs w:val="24"/>
          <w:lang w:val="en-US"/>
        </w:rPr>
        <w:t>onfr</w:t>
      </w:r>
      <w:r w:rsidR="00B40743">
        <w:rPr>
          <w:rFonts w:ascii="Calibri" w:hAnsi="Calibri" w:cs="Calibri"/>
          <w:szCs w:val="24"/>
          <w:lang w:val="en-US"/>
        </w:rPr>
        <w:t>è</w:t>
      </w:r>
      <w:r w:rsidRPr="000A2698">
        <w:rPr>
          <w:rFonts w:ascii="Calibri" w:hAnsi="Calibri"/>
          <w:szCs w:val="24"/>
          <w:lang w:val="en-US"/>
        </w:rPr>
        <w:t xml:space="preserve">res killed, wounded, expelled, imprisoned or simply </w:t>
      </w:r>
      <w:r w:rsidR="00B40743">
        <w:rPr>
          <w:rFonts w:ascii="Calibri" w:hAnsi="Calibri"/>
          <w:szCs w:val="24"/>
          <w:lang w:val="en-US"/>
        </w:rPr>
        <w:t>worn out</w:t>
      </w:r>
      <w:r w:rsidRPr="000A2698">
        <w:rPr>
          <w:rFonts w:ascii="Calibri" w:hAnsi="Calibri"/>
          <w:szCs w:val="24"/>
          <w:lang w:val="en-US"/>
        </w:rPr>
        <w:t xml:space="preserve"> after t</w:t>
      </w:r>
      <w:r w:rsidR="00B40743">
        <w:rPr>
          <w:rFonts w:ascii="Calibri" w:hAnsi="Calibri"/>
          <w:szCs w:val="24"/>
          <w:lang w:val="en-US"/>
        </w:rPr>
        <w:t>rying</w:t>
      </w:r>
      <w:r w:rsidRPr="000A2698">
        <w:rPr>
          <w:rFonts w:ascii="Calibri" w:hAnsi="Calibri"/>
          <w:szCs w:val="24"/>
          <w:lang w:val="en-US"/>
        </w:rPr>
        <w:t xml:space="preserve"> experiences of </w:t>
      </w:r>
      <w:r w:rsidR="00B40743" w:rsidRPr="00774D51">
        <w:rPr>
          <w:rFonts w:ascii="Calibri" w:hAnsi="Calibri"/>
          <w:i/>
          <w:szCs w:val="24"/>
          <w:lang w:val="en-US"/>
        </w:rPr>
        <w:t>Mission</w:t>
      </w:r>
      <w:r w:rsidRPr="000A2698">
        <w:rPr>
          <w:rFonts w:ascii="Calibri" w:hAnsi="Calibri"/>
          <w:szCs w:val="24"/>
          <w:lang w:val="en-US"/>
        </w:rPr>
        <w:t xml:space="preserve">, is witness that </w:t>
      </w:r>
      <w:r w:rsidR="00B40743">
        <w:rPr>
          <w:rFonts w:ascii="Calibri" w:hAnsi="Calibri"/>
          <w:szCs w:val="24"/>
          <w:lang w:val="en-US"/>
        </w:rPr>
        <w:t>m</w:t>
      </w:r>
      <w:r w:rsidRPr="000A2698">
        <w:rPr>
          <w:rFonts w:ascii="Calibri" w:hAnsi="Calibri"/>
          <w:szCs w:val="24"/>
          <w:lang w:val="en-US"/>
        </w:rPr>
        <w:t xml:space="preserve">artyrdom and the </w:t>
      </w:r>
      <w:r w:rsidR="00B40743">
        <w:rPr>
          <w:rFonts w:ascii="Calibri" w:hAnsi="Calibri"/>
          <w:szCs w:val="24"/>
          <w:lang w:val="en-US"/>
        </w:rPr>
        <w:t>C</w:t>
      </w:r>
      <w:r w:rsidRPr="000A2698">
        <w:rPr>
          <w:rFonts w:ascii="Calibri" w:hAnsi="Calibri"/>
          <w:szCs w:val="24"/>
          <w:lang w:val="en-US"/>
        </w:rPr>
        <w:t xml:space="preserve">ross are part of our being and a </w:t>
      </w:r>
      <w:r w:rsidR="00403645" w:rsidRPr="000A2698">
        <w:rPr>
          <w:rFonts w:ascii="Calibri" w:hAnsi="Calibri"/>
          <w:szCs w:val="24"/>
          <w:lang w:val="en-US"/>
        </w:rPr>
        <w:t>const</w:t>
      </w:r>
      <w:r w:rsidR="00B968B3">
        <w:rPr>
          <w:rFonts w:ascii="Calibri" w:hAnsi="Calibri"/>
          <w:szCs w:val="24"/>
          <w:lang w:val="en-US"/>
        </w:rPr>
        <w:t xml:space="preserve">ant </w:t>
      </w:r>
      <w:r w:rsidRPr="000A2698">
        <w:rPr>
          <w:rFonts w:ascii="Calibri" w:hAnsi="Calibri"/>
          <w:szCs w:val="24"/>
          <w:lang w:val="en-US"/>
        </w:rPr>
        <w:t xml:space="preserve">element </w:t>
      </w:r>
      <w:r w:rsidR="00B968B3">
        <w:rPr>
          <w:rFonts w:ascii="Calibri" w:hAnsi="Calibri"/>
          <w:szCs w:val="24"/>
          <w:lang w:val="en-US"/>
        </w:rPr>
        <w:t>in</w:t>
      </w:r>
      <w:r w:rsidRPr="000A2698">
        <w:rPr>
          <w:rFonts w:ascii="Calibri" w:hAnsi="Calibri"/>
          <w:szCs w:val="24"/>
          <w:lang w:val="en-US"/>
        </w:rPr>
        <w:t xml:space="preserve"> our missionary work. </w:t>
      </w:r>
      <w:r w:rsidRPr="000A2698">
        <w:rPr>
          <w:rFonts w:ascii="Calibri" w:hAnsi="Calibri"/>
          <w:szCs w:val="24"/>
          <w:lang w:val="en-US"/>
        </w:rPr>
        <w:lastRenderedPageBreak/>
        <w:t xml:space="preserve">These dimensions underline also our will to ‘be present’, to ‘stay with’ the people, especially in difficult moments of war and other </w:t>
      </w:r>
      <w:r w:rsidR="009D7771">
        <w:rPr>
          <w:rFonts w:ascii="Calibri" w:hAnsi="Calibri"/>
          <w:szCs w:val="24"/>
          <w:lang w:val="en-US"/>
        </w:rPr>
        <w:t>challenging</w:t>
      </w:r>
      <w:r w:rsidRPr="000A2698">
        <w:rPr>
          <w:rFonts w:ascii="Calibri" w:hAnsi="Calibri"/>
          <w:szCs w:val="24"/>
          <w:lang w:val="en-US"/>
        </w:rPr>
        <w:t xml:space="preserve"> situations, when even our missionary activity </w:t>
      </w:r>
      <w:r w:rsidR="00865263">
        <w:rPr>
          <w:rFonts w:ascii="Calibri" w:hAnsi="Calibri"/>
          <w:szCs w:val="24"/>
          <w:lang w:val="en-US"/>
        </w:rPr>
        <w:t>may appear</w:t>
      </w:r>
      <w:r w:rsidRPr="000A2698">
        <w:rPr>
          <w:rFonts w:ascii="Calibri" w:hAnsi="Calibri"/>
          <w:szCs w:val="24"/>
          <w:lang w:val="en-US"/>
        </w:rPr>
        <w:t xml:space="preserve"> ‘useless’ and reduced to </w:t>
      </w:r>
      <w:r w:rsidR="009D7771">
        <w:rPr>
          <w:rFonts w:ascii="Calibri" w:hAnsi="Calibri"/>
          <w:szCs w:val="24"/>
          <w:lang w:val="en-US"/>
        </w:rPr>
        <w:t>‘</w:t>
      </w:r>
      <w:r w:rsidRPr="000A2698">
        <w:rPr>
          <w:rFonts w:ascii="Calibri" w:hAnsi="Calibri"/>
          <w:szCs w:val="24"/>
          <w:lang w:val="en-US"/>
        </w:rPr>
        <w:t>mere</w:t>
      </w:r>
      <w:r w:rsidR="009D7771">
        <w:rPr>
          <w:rFonts w:ascii="Calibri" w:hAnsi="Calibri"/>
          <w:szCs w:val="24"/>
          <w:lang w:val="en-US"/>
        </w:rPr>
        <w:t>’</w:t>
      </w:r>
      <w:r w:rsidRPr="000A2698">
        <w:rPr>
          <w:rFonts w:ascii="Calibri" w:hAnsi="Calibri"/>
          <w:szCs w:val="24"/>
          <w:lang w:val="en-US"/>
        </w:rPr>
        <w:t xml:space="preserve"> presence. Without wanting to hide cases of unfaithfulness and perhaps even of </w:t>
      </w:r>
      <w:r w:rsidR="009D7771">
        <w:rPr>
          <w:rFonts w:ascii="Calibri" w:hAnsi="Calibri"/>
          <w:szCs w:val="24"/>
          <w:lang w:val="en-US"/>
        </w:rPr>
        <w:t>betrayal</w:t>
      </w:r>
      <w:r w:rsidRPr="000A2698">
        <w:rPr>
          <w:rFonts w:ascii="Calibri" w:hAnsi="Calibri"/>
          <w:szCs w:val="24"/>
          <w:lang w:val="en-US"/>
        </w:rPr>
        <w:t xml:space="preserve">, we remember with admiration the </w:t>
      </w:r>
      <w:r w:rsidR="00B40743">
        <w:rPr>
          <w:rFonts w:ascii="Calibri" w:hAnsi="Calibri"/>
          <w:szCs w:val="24"/>
          <w:lang w:val="en-US"/>
        </w:rPr>
        <w:t>C</w:t>
      </w:r>
      <w:r w:rsidRPr="000A2698">
        <w:rPr>
          <w:rFonts w:ascii="Calibri" w:hAnsi="Calibri"/>
          <w:szCs w:val="24"/>
          <w:lang w:val="en-US"/>
        </w:rPr>
        <w:t>onfr</w:t>
      </w:r>
      <w:r w:rsidR="00B40743">
        <w:rPr>
          <w:rFonts w:ascii="Calibri" w:hAnsi="Calibri" w:cs="Calibri"/>
          <w:szCs w:val="24"/>
          <w:lang w:val="en-US"/>
        </w:rPr>
        <w:t>è</w:t>
      </w:r>
      <w:r w:rsidRPr="000A2698">
        <w:rPr>
          <w:rFonts w:ascii="Calibri" w:hAnsi="Calibri"/>
          <w:szCs w:val="24"/>
          <w:lang w:val="en-US"/>
        </w:rPr>
        <w:t xml:space="preserve">res who in areas of </w:t>
      </w:r>
      <w:r w:rsidR="009D7771">
        <w:rPr>
          <w:rFonts w:ascii="Calibri" w:hAnsi="Calibri"/>
          <w:szCs w:val="24"/>
          <w:lang w:val="en-US"/>
        </w:rPr>
        <w:t>conflict</w:t>
      </w:r>
      <w:r w:rsidRPr="000A2698">
        <w:rPr>
          <w:rFonts w:ascii="Calibri" w:hAnsi="Calibri"/>
          <w:szCs w:val="24"/>
          <w:lang w:val="en-US"/>
        </w:rPr>
        <w:t xml:space="preserve"> and war, stayed with their people and shared their uncertainties, fears and difficulties, </w:t>
      </w:r>
      <w:r w:rsidR="009D7771">
        <w:rPr>
          <w:rFonts w:ascii="Calibri" w:hAnsi="Calibri"/>
          <w:szCs w:val="24"/>
          <w:lang w:val="en-US"/>
        </w:rPr>
        <w:t xml:space="preserve">thereby </w:t>
      </w:r>
      <w:r w:rsidR="00475246">
        <w:rPr>
          <w:rFonts w:ascii="Calibri" w:hAnsi="Calibri"/>
          <w:szCs w:val="24"/>
          <w:lang w:val="en-US"/>
        </w:rPr>
        <w:t xml:space="preserve">giving </w:t>
      </w:r>
      <w:r w:rsidRPr="000A2698">
        <w:rPr>
          <w:rFonts w:ascii="Calibri" w:hAnsi="Calibri"/>
          <w:szCs w:val="24"/>
          <w:lang w:val="en-US"/>
        </w:rPr>
        <w:t>courage and hope</w:t>
      </w:r>
      <w:r w:rsidR="009D7771">
        <w:rPr>
          <w:rFonts w:ascii="Calibri" w:hAnsi="Calibri"/>
          <w:szCs w:val="24"/>
          <w:lang w:val="en-US"/>
        </w:rPr>
        <w:t xml:space="preserve"> to the</w:t>
      </w:r>
      <w:r w:rsidR="00B968B3">
        <w:rPr>
          <w:rFonts w:ascii="Calibri" w:hAnsi="Calibri"/>
          <w:szCs w:val="24"/>
          <w:lang w:val="en-US"/>
        </w:rPr>
        <w:t>ir</w:t>
      </w:r>
      <w:r w:rsidR="009D7771">
        <w:rPr>
          <w:rFonts w:ascii="Calibri" w:hAnsi="Calibri"/>
          <w:szCs w:val="24"/>
          <w:lang w:val="en-US"/>
        </w:rPr>
        <w:t xml:space="preserve"> people</w:t>
      </w:r>
      <w:r w:rsidRPr="000A2698">
        <w:rPr>
          <w:rFonts w:ascii="Calibri" w:hAnsi="Calibri"/>
          <w:szCs w:val="24"/>
          <w:lang w:val="en-US"/>
        </w:rPr>
        <w:t xml:space="preserve">. </w:t>
      </w:r>
      <w:r w:rsidR="00B40743" w:rsidRPr="00B40743">
        <w:rPr>
          <w:rFonts w:ascii="Calibri" w:hAnsi="Calibri"/>
          <w:szCs w:val="24"/>
          <w:lang w:val="en-US"/>
        </w:rPr>
        <w:t xml:space="preserve">Martyrdom, the Cross and </w:t>
      </w:r>
      <w:r w:rsidR="009D7771">
        <w:rPr>
          <w:rFonts w:ascii="Calibri" w:hAnsi="Calibri"/>
          <w:szCs w:val="24"/>
          <w:lang w:val="en-US"/>
        </w:rPr>
        <w:t>being present</w:t>
      </w:r>
      <w:r w:rsidR="00B40743">
        <w:rPr>
          <w:rFonts w:ascii="Calibri" w:hAnsi="Calibri"/>
          <w:szCs w:val="24"/>
          <w:lang w:val="en-US"/>
        </w:rPr>
        <w:t xml:space="preserve"> </w:t>
      </w:r>
      <w:r w:rsidRPr="000A2698">
        <w:rPr>
          <w:rFonts w:ascii="Calibri" w:hAnsi="Calibri"/>
          <w:szCs w:val="24"/>
          <w:lang w:val="en-US"/>
        </w:rPr>
        <w:t>‘to the end’ become constitutive elements of our being Comboni Missionaries.</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3.1.3 </w:t>
      </w:r>
      <w:r w:rsidRPr="000A2698">
        <w:rPr>
          <w:rFonts w:ascii="Calibri" w:hAnsi="Calibri"/>
          <w:szCs w:val="24"/>
          <w:u w:val="single"/>
          <w:lang w:val="en-US"/>
        </w:rPr>
        <w:t>Problematic As</w:t>
      </w:r>
      <w:r w:rsidRPr="00B40743">
        <w:rPr>
          <w:rFonts w:ascii="Calibri" w:hAnsi="Calibri"/>
          <w:szCs w:val="24"/>
          <w:lang w:val="en-US"/>
        </w:rPr>
        <w:t>p</w:t>
      </w:r>
      <w:r w:rsidRPr="000A2698">
        <w:rPr>
          <w:rFonts w:ascii="Calibri" w:hAnsi="Calibri"/>
          <w:szCs w:val="24"/>
          <w:u w:val="single"/>
          <w:lang w:val="en-US"/>
        </w:rPr>
        <w:t>ects</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We realize, however, that Comboni spirituality, the knowledge of its necessity notwithstanding, finds difficult</w:t>
      </w:r>
      <w:r w:rsidR="00B213E2">
        <w:rPr>
          <w:rFonts w:ascii="Calibri" w:hAnsi="Calibri"/>
          <w:szCs w:val="24"/>
          <w:lang w:val="en-US"/>
        </w:rPr>
        <w:t>y</w:t>
      </w:r>
      <w:r w:rsidRPr="000A2698">
        <w:rPr>
          <w:rFonts w:ascii="Calibri" w:hAnsi="Calibri"/>
          <w:szCs w:val="24"/>
          <w:lang w:val="en-US"/>
        </w:rPr>
        <w:t xml:space="preserve"> </w:t>
      </w:r>
      <w:r w:rsidR="00B213E2">
        <w:rPr>
          <w:rFonts w:ascii="Calibri" w:hAnsi="Calibri"/>
          <w:szCs w:val="24"/>
          <w:lang w:val="en-US"/>
        </w:rPr>
        <w:t>in becoming</w:t>
      </w:r>
      <w:r w:rsidRPr="000A2698">
        <w:rPr>
          <w:rFonts w:ascii="Calibri" w:hAnsi="Calibri"/>
          <w:szCs w:val="24"/>
          <w:lang w:val="en-US"/>
        </w:rPr>
        <w:t xml:space="preserve"> a qualifying element of missionary life. While, on the one side, we agree on the importance of a healthy spiritual life, on the other side we realize that our spirituality is </w:t>
      </w:r>
      <w:r w:rsidR="009D7771">
        <w:rPr>
          <w:rFonts w:ascii="Calibri" w:hAnsi="Calibri"/>
          <w:szCs w:val="24"/>
          <w:lang w:val="en-US"/>
        </w:rPr>
        <w:t xml:space="preserve">often </w:t>
      </w:r>
      <w:r w:rsidRPr="000A2698">
        <w:rPr>
          <w:rFonts w:ascii="Calibri" w:hAnsi="Calibri"/>
          <w:szCs w:val="24"/>
          <w:lang w:val="en-US"/>
        </w:rPr>
        <w:t xml:space="preserve">weak and uncertain, </w:t>
      </w:r>
      <w:r w:rsidR="00DC0820">
        <w:rPr>
          <w:rFonts w:ascii="Calibri" w:hAnsi="Calibri"/>
          <w:szCs w:val="24"/>
          <w:lang w:val="en-US"/>
        </w:rPr>
        <w:t>with the profound</w:t>
      </w:r>
      <w:r w:rsidRPr="00B40743">
        <w:rPr>
          <w:rFonts w:ascii="Calibri" w:hAnsi="Calibri"/>
          <w:b/>
          <w:szCs w:val="24"/>
          <w:lang w:val="en-US"/>
        </w:rPr>
        <w:t xml:space="preserve"> </w:t>
      </w:r>
      <w:r w:rsidRPr="000A2698">
        <w:rPr>
          <w:rFonts w:ascii="Calibri" w:hAnsi="Calibri"/>
          <w:szCs w:val="24"/>
          <w:lang w:val="en-US"/>
        </w:rPr>
        <w:t>consequences</w:t>
      </w:r>
      <w:r w:rsidR="00DC0820">
        <w:rPr>
          <w:rFonts w:ascii="Calibri" w:hAnsi="Calibri"/>
          <w:szCs w:val="24"/>
          <w:lang w:val="en-US"/>
        </w:rPr>
        <w:t xml:space="preserve"> that this carries in its wake</w:t>
      </w:r>
      <w:r w:rsidRPr="000A2698">
        <w:rPr>
          <w:rFonts w:ascii="Calibri" w:hAnsi="Calibri"/>
          <w:szCs w:val="24"/>
          <w:lang w:val="en-US"/>
        </w:rPr>
        <w:t xml:space="preserve">. Among the negative consequences </w:t>
      </w:r>
      <w:r w:rsidR="00DC0820">
        <w:rPr>
          <w:rFonts w:ascii="Calibri" w:hAnsi="Calibri"/>
          <w:szCs w:val="24"/>
          <w:lang w:val="en-US"/>
        </w:rPr>
        <w:t>are</w:t>
      </w:r>
      <w:r w:rsidRPr="000A2698">
        <w:rPr>
          <w:rFonts w:ascii="Calibri" w:hAnsi="Calibri"/>
          <w:szCs w:val="24"/>
          <w:lang w:val="en-US"/>
        </w:rPr>
        <w:t xml:space="preserve"> the </w:t>
      </w:r>
      <w:r w:rsidR="00DC0820">
        <w:rPr>
          <w:rFonts w:ascii="Calibri" w:hAnsi="Calibri"/>
          <w:szCs w:val="24"/>
          <w:lang w:val="en-US"/>
        </w:rPr>
        <w:t>lapses</w:t>
      </w:r>
      <w:r w:rsidRPr="000A2698">
        <w:rPr>
          <w:rFonts w:ascii="Calibri" w:hAnsi="Calibri"/>
          <w:szCs w:val="24"/>
          <w:lang w:val="en-US"/>
        </w:rPr>
        <w:t xml:space="preserve"> in community life and the weakening in our sense of belonging; the lessening of the spirit of sacrifice, the weakening of a </w:t>
      </w:r>
      <w:r w:rsidR="009D7771">
        <w:rPr>
          <w:rFonts w:ascii="Calibri" w:hAnsi="Calibri"/>
          <w:szCs w:val="24"/>
          <w:lang w:val="en-US"/>
        </w:rPr>
        <w:t xml:space="preserve">certain </w:t>
      </w:r>
      <w:r w:rsidR="00B40743">
        <w:rPr>
          <w:rFonts w:ascii="Calibri" w:hAnsi="Calibri"/>
          <w:szCs w:val="24"/>
          <w:lang w:val="en-US"/>
        </w:rPr>
        <w:t>‘</w:t>
      </w:r>
      <w:r w:rsidRPr="000A2698">
        <w:rPr>
          <w:rFonts w:ascii="Calibri" w:hAnsi="Calibri"/>
          <w:szCs w:val="24"/>
          <w:lang w:val="en-US"/>
        </w:rPr>
        <w:t xml:space="preserve">charismatic </w:t>
      </w:r>
      <w:r w:rsidR="009D7771">
        <w:rPr>
          <w:rFonts w:ascii="Calibri" w:hAnsi="Calibri"/>
          <w:szCs w:val="24"/>
          <w:lang w:val="en-US"/>
        </w:rPr>
        <w:t>boldness</w:t>
      </w:r>
      <w:r w:rsidR="00B40743">
        <w:rPr>
          <w:rFonts w:ascii="Calibri" w:hAnsi="Calibri"/>
          <w:szCs w:val="24"/>
          <w:lang w:val="en-US"/>
        </w:rPr>
        <w:t>’</w:t>
      </w:r>
      <w:r w:rsidRPr="000A2698">
        <w:rPr>
          <w:rFonts w:ascii="Calibri" w:hAnsi="Calibri"/>
          <w:szCs w:val="24"/>
          <w:lang w:val="en-US"/>
        </w:rPr>
        <w:t xml:space="preserve">, the lack of enthusiasm and the fear of a difficult </w:t>
      </w:r>
      <w:r w:rsidR="00B40743" w:rsidRPr="00774D51">
        <w:rPr>
          <w:rFonts w:ascii="Calibri" w:hAnsi="Calibri"/>
          <w:i/>
          <w:szCs w:val="24"/>
          <w:lang w:val="en-US"/>
        </w:rPr>
        <w:t>Mission</w:t>
      </w:r>
      <w:r w:rsidRPr="000A2698">
        <w:rPr>
          <w:rFonts w:ascii="Calibri" w:hAnsi="Calibri"/>
          <w:szCs w:val="24"/>
          <w:lang w:val="en-US"/>
        </w:rPr>
        <w:t>. Even more, we see a kind of schizophrenia between being missionaries and our dimension of consecrated religious, between faith and life. Fundamental elements of our identity, such as the Heart of Jesus in a spousal, impassionate and ardent love for the Church, the people and the Institute, draw in practice only marginal attention</w:t>
      </w:r>
      <w:r w:rsidR="009D7771">
        <w:rPr>
          <w:rFonts w:ascii="Calibri" w:hAnsi="Calibri"/>
          <w:szCs w:val="24"/>
          <w:lang w:val="en-US"/>
        </w:rPr>
        <w:t>. Again,</w:t>
      </w:r>
      <w:r w:rsidRPr="000A2698">
        <w:rPr>
          <w:rFonts w:ascii="Calibri" w:hAnsi="Calibri"/>
          <w:szCs w:val="24"/>
          <w:lang w:val="en-US"/>
        </w:rPr>
        <w:t xml:space="preserve">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in some, is interpreted in a totally subjective way so that, from the operative point of view, any choice is justified and justifiable. This point does not </w:t>
      </w:r>
      <w:r w:rsidRPr="000A2698">
        <w:rPr>
          <w:rFonts w:ascii="Calibri" w:hAnsi="Calibri"/>
          <w:szCs w:val="24"/>
          <w:lang w:val="en-US"/>
        </w:rPr>
        <w:lastRenderedPageBreak/>
        <w:t xml:space="preserve">concern so much the practice of the Institute, which keeps its own spiritual identity, but </w:t>
      </w:r>
      <w:r w:rsidR="00B40743">
        <w:rPr>
          <w:rFonts w:ascii="Calibri" w:hAnsi="Calibri"/>
          <w:szCs w:val="24"/>
          <w:lang w:val="en-US"/>
        </w:rPr>
        <w:t xml:space="preserve">more </w:t>
      </w:r>
      <w:r w:rsidRPr="000A2698">
        <w:rPr>
          <w:rFonts w:ascii="Calibri" w:hAnsi="Calibri"/>
          <w:szCs w:val="24"/>
          <w:lang w:val="en-US"/>
        </w:rPr>
        <w:t xml:space="preserve">the practice at </w:t>
      </w:r>
      <w:r w:rsidR="0063279E">
        <w:rPr>
          <w:rFonts w:ascii="Calibri" w:hAnsi="Calibri"/>
          <w:szCs w:val="24"/>
          <w:lang w:val="en-US"/>
        </w:rPr>
        <w:t xml:space="preserve">a </w:t>
      </w:r>
      <w:r w:rsidRPr="000A2698">
        <w:rPr>
          <w:rFonts w:ascii="Calibri" w:hAnsi="Calibri"/>
          <w:szCs w:val="24"/>
          <w:lang w:val="en-US"/>
        </w:rPr>
        <w:t xml:space="preserve">personal level, </w:t>
      </w:r>
      <w:r w:rsidR="0063279E">
        <w:rPr>
          <w:rFonts w:ascii="Calibri" w:hAnsi="Calibri"/>
          <w:szCs w:val="24"/>
          <w:lang w:val="en-US"/>
        </w:rPr>
        <w:t xml:space="preserve">which is </w:t>
      </w:r>
      <w:r w:rsidRPr="000A2698">
        <w:rPr>
          <w:rFonts w:ascii="Calibri" w:hAnsi="Calibri"/>
          <w:szCs w:val="24"/>
          <w:lang w:val="en-US"/>
        </w:rPr>
        <w:t>very irregular and heterogeneous. Another symptom of a weak spirituality, going against the trend of the modern world in which people tend to g</w:t>
      </w:r>
      <w:r w:rsidR="001A1C0E">
        <w:rPr>
          <w:rFonts w:ascii="Calibri" w:hAnsi="Calibri"/>
          <w:szCs w:val="24"/>
          <w:lang w:val="en-US"/>
        </w:rPr>
        <w:t>ather around</w:t>
      </w:r>
      <w:r w:rsidRPr="000A2698">
        <w:rPr>
          <w:rFonts w:ascii="Calibri" w:hAnsi="Calibri"/>
          <w:szCs w:val="24"/>
          <w:lang w:val="en-US"/>
        </w:rPr>
        <w:t xml:space="preserve"> </w:t>
      </w:r>
      <w:r w:rsidR="004F554C">
        <w:rPr>
          <w:rFonts w:ascii="Calibri" w:hAnsi="Calibri"/>
          <w:szCs w:val="24"/>
          <w:lang w:val="en-US"/>
        </w:rPr>
        <w:t>clear principles</w:t>
      </w:r>
      <w:r w:rsidRPr="000A2698">
        <w:rPr>
          <w:rFonts w:ascii="Calibri" w:hAnsi="Calibri"/>
          <w:szCs w:val="24"/>
          <w:lang w:val="en-US"/>
        </w:rPr>
        <w:t>, is that we favo</w:t>
      </w:r>
      <w:r w:rsidR="0063279E">
        <w:rPr>
          <w:rFonts w:ascii="Calibri" w:hAnsi="Calibri"/>
          <w:szCs w:val="24"/>
          <w:lang w:val="en-US"/>
        </w:rPr>
        <w:t>u</w:t>
      </w:r>
      <w:r w:rsidRPr="000A2698">
        <w:rPr>
          <w:rFonts w:ascii="Calibri" w:hAnsi="Calibri"/>
          <w:szCs w:val="24"/>
          <w:lang w:val="en-US"/>
        </w:rPr>
        <w:t xml:space="preserve">r dispersion, fragmentation and this may </w:t>
      </w:r>
      <w:r w:rsidR="00F113E9">
        <w:rPr>
          <w:rFonts w:ascii="Calibri" w:hAnsi="Calibri"/>
          <w:szCs w:val="24"/>
          <w:lang w:val="en-US"/>
        </w:rPr>
        <w:t xml:space="preserve">well </w:t>
      </w:r>
      <w:r w:rsidRPr="000A2698">
        <w:rPr>
          <w:rFonts w:ascii="Calibri" w:hAnsi="Calibri"/>
          <w:szCs w:val="24"/>
          <w:lang w:val="en-US"/>
        </w:rPr>
        <w:t xml:space="preserve">lead to </w:t>
      </w:r>
      <w:r w:rsidR="0063279E">
        <w:rPr>
          <w:rFonts w:ascii="Calibri" w:hAnsi="Calibri"/>
          <w:szCs w:val="24"/>
          <w:lang w:val="en-US"/>
        </w:rPr>
        <w:t xml:space="preserve">the taking of </w:t>
      </w:r>
      <w:r w:rsidRPr="000A2698">
        <w:rPr>
          <w:rFonts w:ascii="Calibri" w:hAnsi="Calibri"/>
          <w:szCs w:val="24"/>
          <w:lang w:val="en-US"/>
        </w:rPr>
        <w:t xml:space="preserve">commitments that are </w:t>
      </w:r>
      <w:r w:rsidR="0063279E">
        <w:rPr>
          <w:rFonts w:ascii="Calibri" w:hAnsi="Calibri"/>
          <w:szCs w:val="24"/>
          <w:lang w:val="en-US"/>
        </w:rPr>
        <w:t>beyond</w:t>
      </w:r>
      <w:r w:rsidRPr="000A2698">
        <w:rPr>
          <w:rFonts w:ascii="Calibri" w:hAnsi="Calibri"/>
          <w:szCs w:val="24"/>
          <w:lang w:val="en-US"/>
        </w:rPr>
        <w:t xml:space="preserve"> the Comboni charism</w:t>
      </w:r>
      <w:r w:rsidR="00F113E9">
        <w:rPr>
          <w:rFonts w:ascii="Calibri" w:hAnsi="Calibri" w:cs="Calibri"/>
          <w:szCs w:val="24"/>
          <w:lang w:val="en-US"/>
        </w:rPr>
        <w:t>²</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A939FD">
        <w:trPr>
          <w:trHeight w:val="120"/>
        </w:trPr>
        <w:tc>
          <w:tcPr>
            <w:tcW w:w="6096" w:type="dxa"/>
            <w:tcBorders>
              <w:top w:val="double" w:sz="2" w:space="0" w:color="auto"/>
              <w:left w:val="double" w:sz="2" w:space="0" w:color="auto"/>
              <w:bottom w:val="double" w:sz="2" w:space="0" w:color="auto"/>
              <w:right w:val="double" w:sz="2" w:space="0" w:color="auto"/>
            </w:tcBorders>
          </w:tcPr>
          <w:p w:rsidR="003F1694" w:rsidRDefault="003F1694" w:rsidP="00EA1E3B">
            <w:pPr>
              <w:pStyle w:val="Nessunaspaziatura"/>
              <w:ind w:left="72"/>
              <w:jc w:val="both"/>
              <w:rPr>
                <w:b/>
                <w:szCs w:val="24"/>
                <w:lang w:val="en-US"/>
              </w:rPr>
            </w:pPr>
          </w:p>
          <w:p w:rsidR="0094171E" w:rsidRPr="000A2698" w:rsidRDefault="0094171E" w:rsidP="00EA1E3B">
            <w:pPr>
              <w:pStyle w:val="Nessunaspaziatura"/>
              <w:ind w:left="72"/>
              <w:jc w:val="both"/>
              <w:rPr>
                <w:szCs w:val="24"/>
                <w:lang w:val="en-US"/>
              </w:rPr>
            </w:pPr>
            <w:r w:rsidRPr="00EA1E3B">
              <w:rPr>
                <w:b/>
                <w:szCs w:val="24"/>
                <w:lang w:val="en-US"/>
              </w:rPr>
              <w:t>2</w:t>
            </w:r>
            <w:r>
              <w:rPr>
                <w:szCs w:val="24"/>
                <w:lang w:val="en-US"/>
              </w:rPr>
              <w:t xml:space="preserve"> </w:t>
            </w:r>
            <w:r w:rsidRPr="000A2698">
              <w:rPr>
                <w:szCs w:val="24"/>
                <w:lang w:val="en-US"/>
              </w:rPr>
              <w:t>It appears that, at times, many Comboni Missionaries look for spiritual energy in the “spiritual movements” of our age. This could be the sign of some weakness in our spirituality – in its communitarian expressions at least.   Some seem to be in search for ‘personal ways’ of spirituality, either individually or participating in the life of these movements. The 2009 Chapter points out, “</w:t>
            </w:r>
            <w:r w:rsidRPr="000A2698">
              <w:rPr>
                <w:i/>
                <w:szCs w:val="24"/>
                <w:lang w:val="en-US"/>
              </w:rPr>
              <w:t>At times we reduce our spirituality</w:t>
            </w:r>
            <w:r w:rsidRPr="000A2698">
              <w:rPr>
                <w:szCs w:val="24"/>
                <w:lang w:val="en-US"/>
              </w:rPr>
              <w:t xml:space="preserve"> </w:t>
            </w:r>
            <w:r w:rsidRPr="00CC4AAB">
              <w:rPr>
                <w:i/>
                <w:szCs w:val="24"/>
                <w:lang w:val="en-US"/>
              </w:rPr>
              <w:t>to a religious ritualism that does not reach the heart of our missionary life. On the other hand, without practical and regular expression, faith will be extinguished”</w:t>
            </w:r>
            <w:r w:rsidRPr="000A2698">
              <w:rPr>
                <w:szCs w:val="24"/>
                <w:lang w:val="en-US"/>
              </w:rPr>
              <w:t xml:space="preserve"> </w:t>
            </w:r>
            <w:r w:rsidR="00B40743">
              <w:rPr>
                <w:szCs w:val="24"/>
                <w:lang w:val="en-US"/>
              </w:rPr>
              <w:t>(</w:t>
            </w:r>
            <w:r w:rsidRPr="001A1C0E">
              <w:rPr>
                <w:i/>
                <w:szCs w:val="24"/>
                <w:lang w:val="en-US"/>
              </w:rPr>
              <w:t xml:space="preserve">CA ’09, </w:t>
            </w:r>
            <w:r w:rsidR="00B40743" w:rsidRPr="001A1C0E">
              <w:rPr>
                <w:i/>
                <w:szCs w:val="24"/>
                <w:lang w:val="en-US"/>
              </w:rPr>
              <w:t>N</w:t>
            </w:r>
            <w:r w:rsidRPr="001A1C0E">
              <w:rPr>
                <w:i/>
                <w:szCs w:val="24"/>
                <w:lang w:val="en-US"/>
              </w:rPr>
              <w:t>o. 17</w:t>
            </w:r>
            <w:r w:rsidRPr="000A2698">
              <w:rPr>
                <w:szCs w:val="24"/>
                <w:lang w:val="en-US"/>
              </w:rPr>
              <w:t>)</w:t>
            </w:r>
            <w:r w:rsidR="00196F9E">
              <w:rPr>
                <w:szCs w:val="24"/>
                <w:lang w:val="en-US"/>
              </w:rPr>
              <w:t>.</w:t>
            </w:r>
          </w:p>
          <w:p w:rsidR="0094171E" w:rsidRPr="000A2698" w:rsidRDefault="0094171E" w:rsidP="003001CE">
            <w:pPr>
              <w:pStyle w:val="Nessunaspaziatura"/>
              <w:ind w:left="72"/>
              <w:jc w:val="both"/>
              <w:rPr>
                <w:szCs w:val="24"/>
                <w:lang w:val="en-US"/>
              </w:rPr>
            </w:pPr>
            <w:r w:rsidRPr="000A2698">
              <w:rPr>
                <w:szCs w:val="24"/>
                <w:lang w:val="en-US"/>
              </w:rPr>
              <w:t>The 77</w:t>
            </w:r>
            <w:r w:rsidRPr="000A2698">
              <w:rPr>
                <w:szCs w:val="24"/>
                <w:vertAlign w:val="superscript"/>
                <w:lang w:val="en-US"/>
              </w:rPr>
              <w:t>th</w:t>
            </w:r>
            <w:r w:rsidRPr="000A2698">
              <w:rPr>
                <w:szCs w:val="24"/>
                <w:lang w:val="en-US"/>
              </w:rPr>
              <w:t xml:space="preserve"> Assembly of the </w:t>
            </w:r>
            <w:r w:rsidR="00B40743">
              <w:rPr>
                <w:szCs w:val="24"/>
                <w:lang w:val="en-US"/>
              </w:rPr>
              <w:t>M</w:t>
            </w:r>
            <w:r w:rsidRPr="000A2698">
              <w:rPr>
                <w:szCs w:val="24"/>
                <w:lang w:val="en-US"/>
              </w:rPr>
              <w:t xml:space="preserve">ajor </w:t>
            </w:r>
            <w:r w:rsidR="00B40743">
              <w:rPr>
                <w:szCs w:val="24"/>
                <w:lang w:val="en-US"/>
              </w:rPr>
              <w:t>S</w:t>
            </w:r>
            <w:r w:rsidRPr="000A2698">
              <w:rPr>
                <w:szCs w:val="24"/>
                <w:lang w:val="en-US"/>
              </w:rPr>
              <w:t>uperiors of the Religious Institutes (May 2011) has pointed out “some elements of innovation in new communities” that could inspire the life of religious communities. It is important to name them:</w:t>
            </w:r>
          </w:p>
          <w:p w:rsidR="0094171E" w:rsidRPr="000A2698" w:rsidRDefault="0094171E" w:rsidP="003001CE">
            <w:pPr>
              <w:pStyle w:val="Nessunaspaziatura"/>
              <w:numPr>
                <w:ilvl w:val="0"/>
                <w:numId w:val="6"/>
              </w:numPr>
              <w:ind w:left="72" w:firstLine="0"/>
              <w:jc w:val="both"/>
              <w:rPr>
                <w:szCs w:val="24"/>
                <w:lang w:val="en-US"/>
              </w:rPr>
            </w:pPr>
            <w:r w:rsidRPr="000A2698">
              <w:rPr>
                <w:szCs w:val="24"/>
                <w:lang w:val="en-US"/>
              </w:rPr>
              <w:t xml:space="preserve">A meaningful spiritual experience in contrast with the secularized world. </w:t>
            </w:r>
          </w:p>
          <w:p w:rsidR="0094171E" w:rsidRPr="000A2698" w:rsidRDefault="0094171E" w:rsidP="003001CE">
            <w:pPr>
              <w:pStyle w:val="Nessunaspaziatura"/>
              <w:numPr>
                <w:ilvl w:val="0"/>
                <w:numId w:val="6"/>
              </w:numPr>
              <w:ind w:left="72" w:firstLine="0"/>
              <w:jc w:val="both"/>
              <w:rPr>
                <w:szCs w:val="24"/>
                <w:lang w:val="en-US"/>
              </w:rPr>
            </w:pPr>
            <w:r w:rsidRPr="000A2698">
              <w:rPr>
                <w:szCs w:val="24"/>
                <w:lang w:val="en-US"/>
              </w:rPr>
              <w:t>Evangelical austerity and radicalism, breaking with an individualistic and consumerist model.</w:t>
            </w:r>
          </w:p>
          <w:p w:rsidR="0094171E" w:rsidRPr="000A2698" w:rsidRDefault="0094171E" w:rsidP="003001CE">
            <w:pPr>
              <w:pStyle w:val="Nessunaspaziatura"/>
              <w:numPr>
                <w:ilvl w:val="0"/>
                <w:numId w:val="6"/>
              </w:numPr>
              <w:ind w:left="72" w:firstLine="0"/>
              <w:jc w:val="both"/>
              <w:rPr>
                <w:szCs w:val="24"/>
                <w:lang w:val="en-US"/>
              </w:rPr>
            </w:pPr>
            <w:r w:rsidRPr="000A2698">
              <w:rPr>
                <w:szCs w:val="24"/>
                <w:lang w:val="en-US"/>
              </w:rPr>
              <w:t xml:space="preserve">Centrality of the figure of the Founder and of leadership. </w:t>
            </w:r>
          </w:p>
          <w:p w:rsidR="009348E7" w:rsidRDefault="0094171E" w:rsidP="003001CE">
            <w:pPr>
              <w:pStyle w:val="Nessunaspaziatura"/>
              <w:numPr>
                <w:ilvl w:val="0"/>
                <w:numId w:val="6"/>
              </w:numPr>
              <w:ind w:left="72" w:firstLine="0"/>
              <w:jc w:val="both"/>
              <w:rPr>
                <w:szCs w:val="24"/>
                <w:lang w:val="en-US"/>
              </w:rPr>
            </w:pPr>
            <w:r w:rsidRPr="000A2698">
              <w:rPr>
                <w:szCs w:val="24"/>
                <w:lang w:val="en-US"/>
              </w:rPr>
              <w:t xml:space="preserve">New ecclesial self-awareness: the importance of the </w:t>
            </w:r>
          </w:p>
          <w:p w:rsidR="009348E7" w:rsidRDefault="009348E7" w:rsidP="009348E7">
            <w:pPr>
              <w:pStyle w:val="Nessunaspaziatura"/>
              <w:ind w:left="72"/>
              <w:jc w:val="both"/>
              <w:rPr>
                <w:szCs w:val="24"/>
                <w:lang w:val="en-US"/>
              </w:rPr>
            </w:pPr>
          </w:p>
          <w:p w:rsidR="009348E7" w:rsidRDefault="009348E7" w:rsidP="009348E7">
            <w:pPr>
              <w:pStyle w:val="Nessunaspaziatura"/>
              <w:ind w:left="72"/>
              <w:jc w:val="both"/>
              <w:rPr>
                <w:szCs w:val="24"/>
                <w:lang w:val="en-US"/>
              </w:rPr>
            </w:pPr>
          </w:p>
          <w:p w:rsidR="0094171E" w:rsidRDefault="004579EC" w:rsidP="004579EC">
            <w:pPr>
              <w:pStyle w:val="Nessunaspaziatura"/>
              <w:ind w:left="72"/>
              <w:jc w:val="both"/>
              <w:rPr>
                <w:szCs w:val="24"/>
                <w:lang w:val="en-US"/>
              </w:rPr>
            </w:pPr>
            <w:r>
              <w:rPr>
                <w:szCs w:val="24"/>
                <w:lang w:val="en-US"/>
              </w:rPr>
              <w:t xml:space="preserve">         </w:t>
            </w:r>
            <w:proofErr w:type="gramStart"/>
            <w:r w:rsidR="0094171E" w:rsidRPr="000A2698">
              <w:rPr>
                <w:szCs w:val="24"/>
                <w:lang w:val="en-US"/>
              </w:rPr>
              <w:t>laity</w:t>
            </w:r>
            <w:proofErr w:type="gramEnd"/>
            <w:r w:rsidR="0094171E" w:rsidRPr="000A2698">
              <w:rPr>
                <w:color w:val="FF0000"/>
                <w:szCs w:val="24"/>
                <w:lang w:val="en-US"/>
              </w:rPr>
              <w:t xml:space="preserve"> </w:t>
            </w:r>
            <w:r w:rsidR="0094171E" w:rsidRPr="000A2698">
              <w:rPr>
                <w:szCs w:val="24"/>
                <w:lang w:val="en-US"/>
              </w:rPr>
              <w:t>and catholicity,</w:t>
            </w:r>
            <w:r w:rsidR="0094171E" w:rsidRPr="000A2698">
              <w:rPr>
                <w:color w:val="FF0000"/>
                <w:szCs w:val="24"/>
                <w:lang w:val="en-US"/>
              </w:rPr>
              <w:t xml:space="preserve"> </w:t>
            </w:r>
            <w:r w:rsidR="0094171E" w:rsidRPr="000A2698">
              <w:rPr>
                <w:szCs w:val="24"/>
                <w:lang w:val="en-US"/>
              </w:rPr>
              <w:t>communion and faithfulness</w:t>
            </w:r>
            <w:r w:rsidR="009D10D6">
              <w:rPr>
                <w:szCs w:val="24"/>
                <w:lang w:val="en-US"/>
              </w:rPr>
              <w:t>.</w:t>
            </w:r>
          </w:p>
          <w:p w:rsidR="0094171E" w:rsidRPr="000A2698" w:rsidRDefault="0094171E" w:rsidP="003001CE">
            <w:pPr>
              <w:pStyle w:val="Nessunaspaziatura"/>
              <w:numPr>
                <w:ilvl w:val="0"/>
                <w:numId w:val="6"/>
              </w:numPr>
              <w:ind w:left="72" w:firstLine="0"/>
              <w:jc w:val="both"/>
              <w:rPr>
                <w:szCs w:val="24"/>
                <w:lang w:val="en-US"/>
              </w:rPr>
            </w:pPr>
            <w:r w:rsidRPr="000A2698">
              <w:rPr>
                <w:szCs w:val="24"/>
                <w:lang w:val="en-US"/>
              </w:rPr>
              <w:t>Flexibility and institutional agility.</w:t>
            </w:r>
          </w:p>
          <w:p w:rsidR="0094171E" w:rsidRPr="000A2698" w:rsidRDefault="0094171E" w:rsidP="003001CE">
            <w:pPr>
              <w:pStyle w:val="Nessunaspaziatura"/>
              <w:numPr>
                <w:ilvl w:val="0"/>
                <w:numId w:val="6"/>
              </w:numPr>
              <w:ind w:left="72" w:firstLine="0"/>
              <w:jc w:val="both"/>
              <w:rPr>
                <w:szCs w:val="24"/>
                <w:lang w:val="en-US"/>
              </w:rPr>
            </w:pPr>
            <w:r w:rsidRPr="000A2698">
              <w:rPr>
                <w:szCs w:val="24"/>
                <w:lang w:val="en-US"/>
              </w:rPr>
              <w:t xml:space="preserve">Strong sense of community and priority of communion over action. </w:t>
            </w:r>
          </w:p>
          <w:p w:rsidR="0094171E" w:rsidRPr="000A2698" w:rsidRDefault="0094171E" w:rsidP="003001CE">
            <w:pPr>
              <w:pStyle w:val="Nessunaspaziatura"/>
              <w:numPr>
                <w:ilvl w:val="0"/>
                <w:numId w:val="6"/>
              </w:numPr>
              <w:ind w:left="72" w:firstLine="0"/>
              <w:jc w:val="both"/>
              <w:rPr>
                <w:szCs w:val="24"/>
                <w:lang w:val="en-US"/>
              </w:rPr>
            </w:pPr>
            <w:r w:rsidRPr="000A2698">
              <w:rPr>
                <w:szCs w:val="24"/>
                <w:lang w:val="en-US"/>
              </w:rPr>
              <w:t xml:space="preserve">Missionary boldness and use </w:t>
            </w:r>
            <w:proofErr w:type="gramStart"/>
            <w:r w:rsidRPr="000A2698">
              <w:rPr>
                <w:szCs w:val="24"/>
                <w:lang w:val="en-US"/>
              </w:rPr>
              <w:t>o</w:t>
            </w:r>
            <w:r>
              <w:rPr>
                <w:szCs w:val="24"/>
                <w:lang w:val="en-US"/>
              </w:rPr>
              <w:t>f  means</w:t>
            </w:r>
            <w:proofErr w:type="gramEnd"/>
            <w:r>
              <w:rPr>
                <w:szCs w:val="24"/>
                <w:lang w:val="en-US"/>
              </w:rPr>
              <w:t xml:space="preserve"> of social communication</w:t>
            </w:r>
            <w:r w:rsidR="009D10D6">
              <w:rPr>
                <w:szCs w:val="24"/>
                <w:lang w:val="en-US"/>
              </w:rPr>
              <w:t>.</w:t>
            </w:r>
          </w:p>
          <w:p w:rsidR="003F1694" w:rsidRDefault="0094171E" w:rsidP="00B40743">
            <w:pPr>
              <w:pStyle w:val="Nessunaspaziatura"/>
              <w:ind w:left="72"/>
              <w:jc w:val="both"/>
              <w:rPr>
                <w:szCs w:val="24"/>
                <w:lang w:val="en-US"/>
              </w:rPr>
            </w:pPr>
            <w:r>
              <w:rPr>
                <w:szCs w:val="24"/>
                <w:lang w:val="en-US"/>
              </w:rPr>
              <w:t>(</w:t>
            </w:r>
            <w:r w:rsidRPr="000A2698">
              <w:rPr>
                <w:szCs w:val="24"/>
                <w:lang w:val="en-US"/>
              </w:rPr>
              <w:t xml:space="preserve">Union of </w:t>
            </w:r>
            <w:r w:rsidR="00EB602F">
              <w:rPr>
                <w:szCs w:val="24"/>
                <w:lang w:val="en-US"/>
              </w:rPr>
              <w:t>Superiors General</w:t>
            </w:r>
            <w:r w:rsidRPr="000A2698">
              <w:rPr>
                <w:szCs w:val="24"/>
                <w:lang w:val="en-US"/>
              </w:rPr>
              <w:t xml:space="preserve">, </w:t>
            </w:r>
            <w:r w:rsidRPr="000A2698">
              <w:rPr>
                <w:i/>
                <w:szCs w:val="24"/>
                <w:lang w:val="en-US"/>
              </w:rPr>
              <w:t xml:space="preserve">Identity and Prophecy. Theology </w:t>
            </w:r>
            <w:proofErr w:type="gramStart"/>
            <w:r w:rsidRPr="000A2698">
              <w:rPr>
                <w:i/>
                <w:szCs w:val="24"/>
                <w:lang w:val="en-US"/>
              </w:rPr>
              <w:t xml:space="preserve">of </w:t>
            </w:r>
            <w:r w:rsidR="007B358C">
              <w:rPr>
                <w:i/>
                <w:szCs w:val="24"/>
                <w:lang w:val="en-US"/>
              </w:rPr>
              <w:t xml:space="preserve"> </w:t>
            </w:r>
            <w:r w:rsidRPr="000A2698">
              <w:rPr>
                <w:i/>
                <w:szCs w:val="24"/>
                <w:lang w:val="en-US"/>
              </w:rPr>
              <w:t>Consecrated</w:t>
            </w:r>
            <w:proofErr w:type="gramEnd"/>
            <w:r w:rsidRPr="000A2698">
              <w:rPr>
                <w:i/>
                <w:szCs w:val="24"/>
                <w:lang w:val="en-US"/>
              </w:rPr>
              <w:t xml:space="preserve"> Life Today</w:t>
            </w:r>
            <w:r>
              <w:rPr>
                <w:szCs w:val="24"/>
                <w:lang w:val="en-US"/>
              </w:rPr>
              <w:t>, May 2011, p</w:t>
            </w:r>
            <w:r w:rsidR="00B40743">
              <w:rPr>
                <w:szCs w:val="24"/>
                <w:lang w:val="en-US"/>
              </w:rPr>
              <w:t>p</w:t>
            </w:r>
            <w:r>
              <w:rPr>
                <w:szCs w:val="24"/>
                <w:lang w:val="en-US"/>
              </w:rPr>
              <w:t>. 72-73).</w:t>
            </w:r>
          </w:p>
          <w:p w:rsidR="0094171E" w:rsidRPr="000A2698" w:rsidRDefault="0094171E" w:rsidP="00B40743">
            <w:pPr>
              <w:pStyle w:val="Nessunaspaziatura"/>
              <w:ind w:left="72"/>
              <w:jc w:val="both"/>
              <w:rPr>
                <w:b/>
                <w:szCs w:val="24"/>
                <w:lang w:val="en-US"/>
              </w:rPr>
            </w:pPr>
            <w:r>
              <w:rPr>
                <w:szCs w:val="24"/>
                <w:lang w:val="en-US"/>
              </w:rPr>
              <w:t xml:space="preserve"> </w:t>
            </w:r>
          </w:p>
        </w:tc>
      </w:tr>
    </w:tbl>
    <w:p w:rsidR="0094171E" w:rsidRDefault="0094171E" w:rsidP="000A2698">
      <w:pPr>
        <w:pStyle w:val="Nessunaspaziatura"/>
        <w:jc w:val="both"/>
        <w:rPr>
          <w:rFonts w:ascii="Calibri" w:hAnsi="Calibri"/>
          <w:b/>
          <w:szCs w:val="24"/>
          <w:lang w:val="en-US"/>
        </w:rPr>
      </w:pPr>
    </w:p>
    <w:p w:rsidR="00902F4C" w:rsidRDefault="00902F4C"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b/>
          <w:szCs w:val="24"/>
          <w:lang w:val="en-US"/>
        </w:rPr>
      </w:pPr>
      <w:r w:rsidRPr="000A2698">
        <w:rPr>
          <w:rFonts w:ascii="Calibri" w:hAnsi="Calibri"/>
          <w:b/>
          <w:szCs w:val="24"/>
          <w:lang w:val="en-US"/>
        </w:rPr>
        <w:t>3.2</w:t>
      </w:r>
      <w:r w:rsidRPr="000A2698">
        <w:rPr>
          <w:rFonts w:ascii="Calibri" w:hAnsi="Calibri"/>
          <w:b/>
          <w:szCs w:val="24"/>
          <w:lang w:val="en-US"/>
        </w:rPr>
        <w:tab/>
        <w:t>Community Life</w:t>
      </w:r>
    </w:p>
    <w:p w:rsidR="0094171E" w:rsidRPr="000A2698" w:rsidRDefault="0094171E"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szCs w:val="24"/>
          <w:u w:val="single"/>
          <w:lang w:val="en-US"/>
        </w:rPr>
      </w:pPr>
      <w:r w:rsidRPr="000A2698">
        <w:rPr>
          <w:rFonts w:ascii="Calibri" w:hAnsi="Calibri"/>
          <w:szCs w:val="24"/>
          <w:lang w:val="en-US"/>
        </w:rPr>
        <w:t xml:space="preserve">3.2.1 </w:t>
      </w:r>
      <w:r w:rsidRPr="000A2698">
        <w:rPr>
          <w:rFonts w:ascii="Calibri" w:hAnsi="Calibri"/>
          <w:szCs w:val="24"/>
          <w:u w:val="single"/>
          <w:lang w:val="en-US"/>
        </w:rPr>
        <w:t>A Cenacle of A</w:t>
      </w:r>
      <w:r w:rsidRPr="00A1683F">
        <w:rPr>
          <w:rFonts w:ascii="Calibri" w:hAnsi="Calibri"/>
          <w:szCs w:val="24"/>
          <w:lang w:val="en-US"/>
        </w:rPr>
        <w:t>p</w:t>
      </w:r>
      <w:r w:rsidRPr="000A2698">
        <w:rPr>
          <w:rFonts w:ascii="Calibri" w:hAnsi="Calibri"/>
          <w:szCs w:val="24"/>
          <w:u w:val="single"/>
          <w:lang w:val="en-US"/>
        </w:rPr>
        <w:t>ostles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profess to be a </w:t>
      </w:r>
      <w:r w:rsidR="00A1683F">
        <w:rPr>
          <w:rFonts w:ascii="Calibri" w:hAnsi="Calibri"/>
          <w:i/>
          <w:szCs w:val="24"/>
          <w:lang w:val="en-US"/>
        </w:rPr>
        <w:t>‘C</w:t>
      </w:r>
      <w:r w:rsidRPr="000A2698">
        <w:rPr>
          <w:rFonts w:ascii="Calibri" w:hAnsi="Calibri"/>
          <w:i/>
          <w:szCs w:val="24"/>
          <w:lang w:val="en-US"/>
        </w:rPr>
        <w:t xml:space="preserve">enacle of </w:t>
      </w:r>
      <w:r w:rsidR="00313197">
        <w:rPr>
          <w:rFonts w:ascii="Calibri" w:hAnsi="Calibri"/>
          <w:i/>
          <w:szCs w:val="24"/>
          <w:lang w:val="en-US"/>
        </w:rPr>
        <w:t>A</w:t>
      </w:r>
      <w:r w:rsidRPr="000A2698">
        <w:rPr>
          <w:rFonts w:ascii="Calibri" w:hAnsi="Calibri"/>
          <w:i/>
          <w:szCs w:val="24"/>
          <w:lang w:val="en-US"/>
        </w:rPr>
        <w:t>postles’</w:t>
      </w:r>
      <w:r w:rsidRPr="000A2698">
        <w:rPr>
          <w:rFonts w:ascii="Calibri" w:hAnsi="Calibri"/>
          <w:szCs w:val="24"/>
          <w:lang w:val="en-US"/>
        </w:rPr>
        <w:t xml:space="preserve"> so that the </w:t>
      </w:r>
      <w:r w:rsidR="00F113E9">
        <w:rPr>
          <w:rFonts w:ascii="Calibri" w:hAnsi="Calibri"/>
          <w:szCs w:val="24"/>
          <w:lang w:val="en-US"/>
        </w:rPr>
        <w:t>C</w:t>
      </w:r>
      <w:r w:rsidRPr="000A2698">
        <w:rPr>
          <w:rFonts w:ascii="Calibri" w:hAnsi="Calibri"/>
          <w:szCs w:val="24"/>
          <w:lang w:val="en-US"/>
        </w:rPr>
        <w:t>ommunity becomes the privilege</w:t>
      </w:r>
      <w:r w:rsidR="0033603D">
        <w:rPr>
          <w:rFonts w:ascii="Calibri" w:hAnsi="Calibri"/>
          <w:szCs w:val="24"/>
          <w:lang w:val="en-US"/>
        </w:rPr>
        <w:t>d</w:t>
      </w:r>
      <w:r w:rsidRPr="000A2698">
        <w:rPr>
          <w:rFonts w:ascii="Calibri" w:hAnsi="Calibri"/>
          <w:szCs w:val="24"/>
          <w:lang w:val="en-US"/>
        </w:rPr>
        <w:t xml:space="preserve"> means of evangelization, especially in places where ‘direct evangelization’ is difficult. More precisely, ‘</w:t>
      </w:r>
      <w:r w:rsidR="00313197">
        <w:rPr>
          <w:rFonts w:ascii="Calibri" w:hAnsi="Calibri"/>
          <w:szCs w:val="24"/>
          <w:lang w:val="en-US"/>
        </w:rPr>
        <w:t>C</w:t>
      </w:r>
      <w:r w:rsidRPr="000A2698">
        <w:rPr>
          <w:rFonts w:ascii="Calibri" w:hAnsi="Calibri"/>
          <w:szCs w:val="24"/>
          <w:lang w:val="en-US"/>
        </w:rPr>
        <w:t xml:space="preserve">enacle of </w:t>
      </w:r>
      <w:r w:rsidR="00313197">
        <w:rPr>
          <w:rFonts w:ascii="Calibri" w:hAnsi="Calibri"/>
          <w:szCs w:val="24"/>
          <w:lang w:val="en-US"/>
        </w:rPr>
        <w:t>A</w:t>
      </w:r>
      <w:r w:rsidRPr="000A2698">
        <w:rPr>
          <w:rFonts w:ascii="Calibri" w:hAnsi="Calibri"/>
          <w:szCs w:val="24"/>
          <w:lang w:val="en-US"/>
        </w:rPr>
        <w:t xml:space="preserve">postles’ implies living </w:t>
      </w:r>
      <w:r w:rsidR="00DC0820">
        <w:rPr>
          <w:rFonts w:ascii="Calibri" w:hAnsi="Calibri"/>
          <w:szCs w:val="24"/>
          <w:lang w:val="en-US"/>
        </w:rPr>
        <w:t>‘</w:t>
      </w:r>
      <w:r w:rsidR="004168FD">
        <w:rPr>
          <w:rFonts w:ascii="Calibri" w:hAnsi="Calibri"/>
          <w:szCs w:val="24"/>
          <w:lang w:val="en-US"/>
        </w:rPr>
        <w:t>Community L</w:t>
      </w:r>
      <w:r w:rsidRPr="000A2698">
        <w:rPr>
          <w:rFonts w:ascii="Calibri" w:hAnsi="Calibri"/>
          <w:szCs w:val="24"/>
          <w:lang w:val="en-US"/>
        </w:rPr>
        <w:t>ife</w:t>
      </w:r>
      <w:r w:rsidR="00DC0820">
        <w:rPr>
          <w:rFonts w:ascii="Calibri" w:hAnsi="Calibri"/>
          <w:szCs w:val="24"/>
          <w:lang w:val="en-US"/>
        </w:rPr>
        <w:t>’</w:t>
      </w:r>
      <w:r w:rsidRPr="000A2698">
        <w:rPr>
          <w:rFonts w:ascii="Calibri" w:hAnsi="Calibri"/>
          <w:szCs w:val="24"/>
          <w:lang w:val="en-US"/>
        </w:rPr>
        <w:t xml:space="preserve"> as a gift, seeing it as a place of dialog</w:t>
      </w:r>
      <w:r>
        <w:rPr>
          <w:rFonts w:ascii="Calibri" w:hAnsi="Calibri"/>
          <w:szCs w:val="24"/>
          <w:lang w:val="en-US"/>
        </w:rPr>
        <w:t>ue</w:t>
      </w:r>
      <w:r w:rsidRPr="000A2698">
        <w:rPr>
          <w:rFonts w:ascii="Calibri" w:hAnsi="Calibri"/>
          <w:szCs w:val="24"/>
          <w:lang w:val="en-US"/>
        </w:rPr>
        <w:t xml:space="preserve">, discernment, planning and evaluation; it means to share faith, to make the most of human relationships and to practice fraternal correction.  To this end it is important to work out a common project which takes the form of a </w:t>
      </w:r>
      <w:r w:rsidR="004168FD">
        <w:rPr>
          <w:rFonts w:ascii="Calibri" w:hAnsi="Calibri"/>
          <w:szCs w:val="24"/>
          <w:lang w:val="en-US"/>
        </w:rPr>
        <w:t>‘C</w:t>
      </w:r>
      <w:r w:rsidRPr="000A2698">
        <w:rPr>
          <w:rFonts w:ascii="Calibri" w:hAnsi="Calibri"/>
          <w:szCs w:val="24"/>
          <w:lang w:val="en-US"/>
        </w:rPr>
        <w:t xml:space="preserve">ommunity </w:t>
      </w:r>
      <w:r w:rsidR="004168FD">
        <w:rPr>
          <w:rFonts w:ascii="Calibri" w:hAnsi="Calibri"/>
          <w:szCs w:val="24"/>
          <w:lang w:val="en-US"/>
        </w:rPr>
        <w:t>C</w:t>
      </w:r>
      <w:r w:rsidRPr="000A2698">
        <w:rPr>
          <w:rFonts w:ascii="Calibri" w:hAnsi="Calibri"/>
          <w:szCs w:val="24"/>
          <w:lang w:val="en-US"/>
        </w:rPr>
        <w:t>harter</w:t>
      </w:r>
      <w:r w:rsidR="004168FD">
        <w:rPr>
          <w:rFonts w:ascii="Calibri" w:hAnsi="Calibri"/>
          <w:szCs w:val="24"/>
          <w:lang w:val="en-US"/>
        </w:rPr>
        <w:t>’</w:t>
      </w:r>
      <w:r w:rsidRPr="000A2698">
        <w:rPr>
          <w:rFonts w:ascii="Calibri" w:hAnsi="Calibri"/>
          <w:szCs w:val="24"/>
          <w:lang w:val="en-US"/>
        </w:rPr>
        <w:t xml:space="preserve">. In this </w:t>
      </w:r>
      <w:r w:rsidR="004168FD">
        <w:rPr>
          <w:rFonts w:ascii="Calibri" w:hAnsi="Calibri"/>
          <w:szCs w:val="24"/>
          <w:lang w:val="en-US"/>
        </w:rPr>
        <w:t>‘Cenacle of A</w:t>
      </w:r>
      <w:r w:rsidRPr="000A2698">
        <w:rPr>
          <w:rFonts w:ascii="Calibri" w:hAnsi="Calibri"/>
          <w:szCs w:val="24"/>
          <w:lang w:val="en-US"/>
        </w:rPr>
        <w:t>postles</w:t>
      </w:r>
      <w:r w:rsidR="004168FD">
        <w:rPr>
          <w:rFonts w:ascii="Calibri" w:hAnsi="Calibri"/>
          <w:szCs w:val="24"/>
          <w:lang w:val="en-US"/>
        </w:rPr>
        <w:t>’</w:t>
      </w:r>
      <w:r w:rsidRPr="000A2698">
        <w:rPr>
          <w:rFonts w:ascii="Calibri" w:hAnsi="Calibri"/>
          <w:szCs w:val="24"/>
          <w:lang w:val="en-US"/>
        </w:rPr>
        <w:t xml:space="preserve"> everyone has </w:t>
      </w:r>
      <w:r w:rsidR="004168FD">
        <w:rPr>
          <w:rFonts w:ascii="Calibri" w:hAnsi="Calibri"/>
          <w:szCs w:val="24"/>
          <w:lang w:val="en-US"/>
        </w:rPr>
        <w:t xml:space="preserve">a role and a </w:t>
      </w:r>
      <w:r w:rsidRPr="000A2698">
        <w:rPr>
          <w:rFonts w:ascii="Calibri" w:hAnsi="Calibri"/>
          <w:szCs w:val="24"/>
          <w:lang w:val="en-US"/>
        </w:rPr>
        <w:t xml:space="preserve">place: the priests and the brothers as they can become a sign and stimulus to form communities that are less clerical; </w:t>
      </w:r>
      <w:r w:rsidR="0063279E">
        <w:rPr>
          <w:rFonts w:ascii="Calibri" w:hAnsi="Calibri"/>
          <w:szCs w:val="24"/>
          <w:lang w:val="en-US"/>
        </w:rPr>
        <w:t xml:space="preserve">and </w:t>
      </w:r>
      <w:r w:rsidRPr="000A2698">
        <w:rPr>
          <w:rFonts w:ascii="Calibri" w:hAnsi="Calibri"/>
          <w:szCs w:val="24"/>
          <w:lang w:val="en-US"/>
        </w:rPr>
        <w:t>the sick and the elderly because they are a resource for the community which the community must nurture.</w:t>
      </w:r>
    </w:p>
    <w:p w:rsidR="0094171E" w:rsidRPr="000A2698" w:rsidRDefault="0094171E" w:rsidP="000A2698">
      <w:pPr>
        <w:pStyle w:val="Nessunaspaziatura"/>
        <w:jc w:val="both"/>
        <w:rPr>
          <w:rFonts w:ascii="Calibri" w:hAnsi="Calibri"/>
          <w:szCs w:val="24"/>
          <w:lang w:val="en-US"/>
        </w:rPr>
      </w:pPr>
    </w:p>
    <w:p w:rsidR="009348E7" w:rsidRDefault="009348E7" w:rsidP="000A2698">
      <w:pPr>
        <w:pStyle w:val="Nessunaspaziatura"/>
        <w:jc w:val="both"/>
        <w:rPr>
          <w:rFonts w:ascii="Calibri" w:hAnsi="Calibri"/>
          <w:szCs w:val="24"/>
          <w:lang w:val="en-US"/>
        </w:rPr>
      </w:pPr>
    </w:p>
    <w:p w:rsidR="00CC4AAB" w:rsidRDefault="00CC4AAB"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3.2.2 </w:t>
      </w:r>
      <w:r w:rsidRPr="000A2698">
        <w:rPr>
          <w:rFonts w:ascii="Calibri" w:hAnsi="Calibri"/>
          <w:szCs w:val="24"/>
          <w:u w:val="single"/>
          <w:lang w:val="en-US"/>
        </w:rPr>
        <w:t>Internationalit</w:t>
      </w:r>
      <w:r w:rsidRPr="00D727F1">
        <w:rPr>
          <w:rFonts w:ascii="Calibri" w:hAnsi="Calibri"/>
          <w:szCs w:val="24"/>
          <w:lang w:val="en-US"/>
        </w:rPr>
        <w:t>y</w:t>
      </w:r>
      <w:r w:rsidRPr="000A2698">
        <w:rPr>
          <w:rFonts w:ascii="Calibri" w:hAnsi="Calibri"/>
          <w:szCs w:val="24"/>
          <w:u w:val="single"/>
          <w:lang w:val="en-US"/>
        </w:rPr>
        <w:t xml:space="preserve"> and </w:t>
      </w:r>
      <w:r w:rsidR="00D727F1">
        <w:rPr>
          <w:rFonts w:ascii="Calibri" w:hAnsi="Calibri"/>
          <w:szCs w:val="24"/>
          <w:u w:val="single"/>
          <w:lang w:val="en-US"/>
        </w:rPr>
        <w:t>I</w:t>
      </w:r>
      <w:r w:rsidRPr="000A2698">
        <w:rPr>
          <w:rFonts w:ascii="Calibri" w:hAnsi="Calibri"/>
          <w:szCs w:val="24"/>
          <w:u w:val="single"/>
          <w:lang w:val="en-US"/>
        </w:rPr>
        <w:t>nter</w:t>
      </w:r>
      <w:r w:rsidR="0067553E">
        <w:rPr>
          <w:rFonts w:ascii="Calibri" w:hAnsi="Calibri"/>
          <w:szCs w:val="24"/>
          <w:u w:val="single"/>
          <w:lang w:val="en-US"/>
        </w:rPr>
        <w:t>-</w:t>
      </w:r>
      <w:proofErr w:type="spellStart"/>
      <w:r w:rsidR="00313197">
        <w:rPr>
          <w:rFonts w:ascii="Calibri" w:hAnsi="Calibri"/>
          <w:szCs w:val="24"/>
          <w:u w:val="single"/>
          <w:lang w:val="en-US"/>
        </w:rPr>
        <w:t>C</w:t>
      </w:r>
      <w:r w:rsidRPr="000A2698">
        <w:rPr>
          <w:rFonts w:ascii="Calibri" w:hAnsi="Calibri"/>
          <w:szCs w:val="24"/>
          <w:u w:val="single"/>
          <w:lang w:val="en-US"/>
        </w:rPr>
        <w:t>ulturalit</w:t>
      </w:r>
      <w:r w:rsidRPr="00D727F1">
        <w:rPr>
          <w:rFonts w:ascii="Calibri" w:hAnsi="Calibri"/>
          <w:szCs w:val="24"/>
          <w:lang w:val="en-US"/>
        </w:rPr>
        <w:t>y</w:t>
      </w:r>
      <w:proofErr w:type="spellEnd"/>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Institute is changing and by now the future, if we </w:t>
      </w:r>
      <w:r w:rsidR="004168FD">
        <w:rPr>
          <w:rFonts w:ascii="Calibri" w:hAnsi="Calibri"/>
          <w:szCs w:val="24"/>
          <w:lang w:val="en-US"/>
        </w:rPr>
        <w:t>are</w:t>
      </w:r>
      <w:r w:rsidRPr="000A2698">
        <w:rPr>
          <w:rFonts w:ascii="Calibri" w:hAnsi="Calibri"/>
          <w:szCs w:val="24"/>
          <w:lang w:val="en-US"/>
        </w:rPr>
        <w:t xml:space="preserve"> to believe the statistics, belongs to the </w:t>
      </w:r>
      <w:r w:rsidR="00D727F1">
        <w:rPr>
          <w:rFonts w:ascii="Calibri" w:hAnsi="Calibri"/>
          <w:szCs w:val="24"/>
          <w:lang w:val="en-US"/>
        </w:rPr>
        <w:t>C</w:t>
      </w:r>
      <w:r w:rsidRPr="000A2698">
        <w:rPr>
          <w:rFonts w:ascii="Calibri" w:hAnsi="Calibri"/>
          <w:szCs w:val="24"/>
          <w:lang w:val="en-US"/>
        </w:rPr>
        <w:t>onfr</w:t>
      </w:r>
      <w:r w:rsidR="00D727F1">
        <w:rPr>
          <w:rFonts w:ascii="Calibri" w:hAnsi="Calibri" w:cs="Calibri"/>
          <w:szCs w:val="24"/>
          <w:lang w:val="en-US"/>
        </w:rPr>
        <w:t>è</w:t>
      </w:r>
      <w:r w:rsidRPr="000A2698">
        <w:rPr>
          <w:rFonts w:ascii="Calibri" w:hAnsi="Calibri"/>
          <w:szCs w:val="24"/>
          <w:lang w:val="en-US"/>
        </w:rPr>
        <w:t xml:space="preserve">res coming from the South of the world. There may </w:t>
      </w:r>
      <w:proofErr w:type="gramStart"/>
      <w:r w:rsidRPr="000A2698">
        <w:rPr>
          <w:rFonts w:ascii="Calibri" w:hAnsi="Calibri"/>
          <w:szCs w:val="24"/>
          <w:lang w:val="en-US"/>
        </w:rPr>
        <w:t>arise</w:t>
      </w:r>
      <w:proofErr w:type="gramEnd"/>
      <w:r w:rsidRPr="000A2698">
        <w:rPr>
          <w:rFonts w:ascii="Calibri" w:hAnsi="Calibri"/>
          <w:szCs w:val="24"/>
          <w:lang w:val="en-US"/>
        </w:rPr>
        <w:t xml:space="preserve"> fears over the international opening of the Institute, but we are convinced that both internationality and the inter</w:t>
      </w:r>
      <w:r w:rsidR="00540433">
        <w:rPr>
          <w:rFonts w:ascii="Calibri" w:hAnsi="Calibri"/>
          <w:szCs w:val="24"/>
          <w:lang w:val="en-US"/>
        </w:rPr>
        <w:t>-</w:t>
      </w:r>
      <w:r w:rsidRPr="000A2698">
        <w:rPr>
          <w:rFonts w:ascii="Calibri" w:hAnsi="Calibri"/>
          <w:szCs w:val="24"/>
          <w:lang w:val="en-US"/>
        </w:rPr>
        <w:t xml:space="preserve">cultural approach are gifts: our </w:t>
      </w:r>
      <w:r w:rsidR="00D727F1">
        <w:rPr>
          <w:rFonts w:ascii="Calibri" w:hAnsi="Calibri"/>
          <w:szCs w:val="24"/>
          <w:lang w:val="en-US"/>
        </w:rPr>
        <w:t>C</w:t>
      </w:r>
      <w:r w:rsidRPr="000A2698">
        <w:rPr>
          <w:rFonts w:ascii="Calibri" w:hAnsi="Calibri"/>
          <w:szCs w:val="24"/>
          <w:lang w:val="en-US"/>
        </w:rPr>
        <w:t>ommunities are becoming ever more international and we want to see this process continue.</w:t>
      </w:r>
    </w:p>
    <w:p w:rsidR="0063279E" w:rsidRDefault="0063279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3.2.3 </w:t>
      </w:r>
      <w:r w:rsidRPr="000A2698">
        <w:rPr>
          <w:rFonts w:ascii="Calibri" w:hAnsi="Calibri"/>
          <w:szCs w:val="24"/>
          <w:u w:val="single"/>
          <w:lang w:val="en-US"/>
        </w:rPr>
        <w:t>New Form</w:t>
      </w:r>
      <w:r w:rsidR="00DA2498">
        <w:rPr>
          <w:rFonts w:ascii="Calibri" w:hAnsi="Calibri"/>
          <w:szCs w:val="24"/>
          <w:u w:val="single"/>
          <w:lang w:val="en-US"/>
        </w:rPr>
        <w:t>s</w:t>
      </w:r>
      <w:r w:rsidRPr="000A2698">
        <w:rPr>
          <w:rFonts w:ascii="Calibri" w:hAnsi="Calibri"/>
          <w:szCs w:val="24"/>
          <w:u w:val="single"/>
          <w:lang w:val="en-US"/>
        </w:rPr>
        <w:t xml:space="preserve"> of Communit</w:t>
      </w:r>
      <w:r w:rsidRPr="0067553E">
        <w:rPr>
          <w:rFonts w:ascii="Calibri" w:hAnsi="Calibri"/>
          <w:szCs w:val="24"/>
          <w:lang w:val="en-US"/>
        </w:rPr>
        <w:t>y</w:t>
      </w:r>
      <w:r w:rsidRPr="000A2698">
        <w:rPr>
          <w:rFonts w:ascii="Calibri" w:hAnsi="Calibri"/>
          <w:szCs w:val="24"/>
          <w:u w:val="single"/>
          <w:lang w:val="en-US"/>
        </w:rPr>
        <w:t xml:space="preserve"> Life</w:t>
      </w:r>
    </w:p>
    <w:p w:rsidR="0094171E" w:rsidRDefault="0094171E" w:rsidP="001C2C6F">
      <w:pPr>
        <w:pStyle w:val="Nessunaspaziatura"/>
        <w:jc w:val="both"/>
        <w:rPr>
          <w:rFonts w:ascii="Calibri" w:hAnsi="Calibri"/>
          <w:szCs w:val="24"/>
          <w:lang w:val="en-US"/>
        </w:rPr>
      </w:pPr>
      <w:r w:rsidRPr="000A2698">
        <w:rPr>
          <w:rFonts w:ascii="Calibri" w:hAnsi="Calibri"/>
          <w:szCs w:val="24"/>
          <w:lang w:val="en-US"/>
        </w:rPr>
        <w:t>We want to dream of ‘</w:t>
      </w:r>
      <w:r w:rsidR="0067553E">
        <w:rPr>
          <w:rFonts w:ascii="Calibri" w:hAnsi="Calibri"/>
          <w:szCs w:val="24"/>
          <w:lang w:val="en-US"/>
        </w:rPr>
        <w:t>C</w:t>
      </w:r>
      <w:r w:rsidRPr="000A2698">
        <w:rPr>
          <w:rFonts w:ascii="Calibri" w:hAnsi="Calibri"/>
          <w:szCs w:val="24"/>
          <w:lang w:val="en-US"/>
        </w:rPr>
        <w:t xml:space="preserve">enacles of </w:t>
      </w:r>
      <w:r w:rsidR="0067553E">
        <w:rPr>
          <w:rFonts w:ascii="Calibri" w:hAnsi="Calibri"/>
          <w:szCs w:val="24"/>
          <w:lang w:val="en-US"/>
        </w:rPr>
        <w:t>A</w:t>
      </w:r>
      <w:r w:rsidRPr="000A2698">
        <w:rPr>
          <w:rFonts w:ascii="Calibri" w:hAnsi="Calibri"/>
          <w:szCs w:val="24"/>
          <w:lang w:val="en-US"/>
        </w:rPr>
        <w:t>postles’ open to new forms</w:t>
      </w:r>
      <w:r w:rsidR="00E230E9">
        <w:rPr>
          <w:rFonts w:ascii="Calibri" w:hAnsi="Calibri" w:cs="Calibri"/>
          <w:szCs w:val="24"/>
          <w:lang w:val="en-US"/>
        </w:rPr>
        <w:t>³</w:t>
      </w:r>
      <w:r w:rsidR="00E230E9">
        <w:rPr>
          <w:rFonts w:ascii="Calibri" w:hAnsi="Calibri"/>
          <w:szCs w:val="24"/>
          <w:lang w:val="en-US"/>
        </w:rPr>
        <w:t xml:space="preserve"> </w:t>
      </w:r>
      <w:r w:rsidRPr="000A2698">
        <w:rPr>
          <w:rFonts w:ascii="Calibri" w:hAnsi="Calibri"/>
          <w:szCs w:val="24"/>
          <w:lang w:val="en-US"/>
        </w:rPr>
        <w:t xml:space="preserve"> where lay people, and both men and women religious will live a form of community life inspired by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 and by the passion for the proclamation</w:t>
      </w:r>
      <w:r w:rsidR="00DA2498">
        <w:rPr>
          <w:rFonts w:ascii="Calibri" w:hAnsi="Calibri"/>
          <w:szCs w:val="24"/>
          <w:lang w:val="en-US"/>
        </w:rPr>
        <w:t xml:space="preserve"> of the Gospel</w:t>
      </w:r>
      <w:r w:rsidRPr="000A2698">
        <w:rPr>
          <w:rFonts w:ascii="Calibri" w:hAnsi="Calibri"/>
          <w:szCs w:val="24"/>
          <w:lang w:val="en-US"/>
        </w:rPr>
        <w:t xml:space="preserve">. It is also important that the </w:t>
      </w:r>
      <w:r w:rsidR="00DA2498">
        <w:rPr>
          <w:rFonts w:ascii="Calibri" w:hAnsi="Calibri"/>
          <w:szCs w:val="24"/>
          <w:lang w:val="en-US"/>
        </w:rPr>
        <w:t>C</w:t>
      </w:r>
      <w:r w:rsidRPr="000A2698">
        <w:rPr>
          <w:rFonts w:ascii="Calibri" w:hAnsi="Calibri"/>
          <w:szCs w:val="24"/>
          <w:lang w:val="en-US"/>
        </w:rPr>
        <w:t xml:space="preserve">ommunity be open to other </w:t>
      </w:r>
      <w:r w:rsidR="00DA2498">
        <w:rPr>
          <w:rFonts w:ascii="Calibri" w:hAnsi="Calibri"/>
          <w:szCs w:val="24"/>
          <w:lang w:val="en-US"/>
        </w:rPr>
        <w:t>C</w:t>
      </w:r>
      <w:r w:rsidRPr="000A2698">
        <w:rPr>
          <w:rFonts w:ascii="Calibri" w:hAnsi="Calibri"/>
          <w:szCs w:val="24"/>
          <w:lang w:val="en-US"/>
        </w:rPr>
        <w:t>ommunities of the Circumscription and of the Institute by taking par</w:t>
      </w:r>
      <w:r>
        <w:rPr>
          <w:rFonts w:ascii="Calibri" w:hAnsi="Calibri"/>
          <w:szCs w:val="24"/>
          <w:lang w:val="en-US"/>
        </w:rPr>
        <w:t xml:space="preserve">t in meetings and by networking. </w:t>
      </w:r>
    </w:p>
    <w:p w:rsidR="0094171E" w:rsidRDefault="0094171E" w:rsidP="001C2C6F">
      <w:pPr>
        <w:pStyle w:val="Nessunaspaziatura"/>
        <w:jc w:val="both"/>
        <w:rPr>
          <w:rFonts w:ascii="Calibri" w:hAnsi="Calibri"/>
          <w:szCs w:val="24"/>
          <w:lang w:val="en-US"/>
        </w:rPr>
      </w:pPr>
    </w:p>
    <w:tbl>
      <w:tblPr>
        <w:tblW w:w="0" w:type="auto"/>
        <w:tblInd w:w="70" w:type="dxa"/>
        <w:tblBorders>
          <w:top w:val="double" w:sz="6"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100"/>
        </w:trPr>
        <w:tc>
          <w:tcPr>
            <w:tcW w:w="6096" w:type="dxa"/>
            <w:tcBorders>
              <w:top w:val="double" w:sz="6" w:space="0" w:color="auto"/>
              <w:left w:val="double" w:sz="6" w:space="0" w:color="auto"/>
              <w:bottom w:val="double" w:sz="6" w:space="0" w:color="auto"/>
              <w:right w:val="double" w:sz="6" w:space="0" w:color="auto"/>
            </w:tcBorders>
          </w:tcPr>
          <w:p w:rsidR="0094171E" w:rsidRPr="00803610" w:rsidRDefault="0094171E" w:rsidP="00EA1E3B">
            <w:pPr>
              <w:spacing w:after="0" w:line="240" w:lineRule="auto"/>
              <w:jc w:val="both"/>
              <w:rPr>
                <w:b/>
                <w:sz w:val="22"/>
                <w:szCs w:val="24"/>
                <w:lang w:val="en-US"/>
              </w:rPr>
            </w:pPr>
          </w:p>
          <w:p w:rsidR="0094171E" w:rsidRDefault="0033603D" w:rsidP="0033603D">
            <w:pPr>
              <w:spacing w:after="0" w:line="240" w:lineRule="auto"/>
              <w:jc w:val="both"/>
              <w:rPr>
                <w:szCs w:val="24"/>
                <w:lang w:val="en-US"/>
              </w:rPr>
            </w:pPr>
            <w:r>
              <w:rPr>
                <w:szCs w:val="24"/>
                <w:lang w:val="en-US"/>
              </w:rPr>
              <w:t xml:space="preserve">3 </w:t>
            </w:r>
            <w:r w:rsidR="0094171E" w:rsidRPr="000B7BED">
              <w:rPr>
                <w:szCs w:val="24"/>
                <w:lang w:val="en-US"/>
              </w:rPr>
              <w:t>This is a new reality in the Comboni landscape, which we have almost never faced seriously, but that other Institutes already practice. The cooperation can also be laborious. It becomes fundamental, therefore, to favo</w:t>
            </w:r>
            <w:r w:rsidR="00540433">
              <w:rPr>
                <w:szCs w:val="24"/>
                <w:lang w:val="en-US"/>
              </w:rPr>
              <w:t>u</w:t>
            </w:r>
            <w:r w:rsidR="0094171E" w:rsidRPr="000B7BED">
              <w:rPr>
                <w:szCs w:val="24"/>
                <w:lang w:val="en-US"/>
              </w:rPr>
              <w:t xml:space="preserve">r a greater communion and sharing among all the </w:t>
            </w:r>
            <w:r w:rsidR="00DA2498" w:rsidRPr="000B7BED">
              <w:rPr>
                <w:szCs w:val="24"/>
                <w:lang w:val="en-US"/>
              </w:rPr>
              <w:t>M</w:t>
            </w:r>
            <w:r w:rsidR="0094171E" w:rsidRPr="000B7BED">
              <w:rPr>
                <w:szCs w:val="24"/>
                <w:lang w:val="en-US"/>
              </w:rPr>
              <w:t xml:space="preserve">embers of the Comboni family – brothers, sisters, priests, lay and secular missionaries. These elements can be helpful: a greater mutual knowledge; greater consultation in activities; the possibility of working together in common initiatives; going beyond preconceived ideas and prejudices; learning how to appreciate one another; favoring moments of reconciliation and the healing of open wounds; </w:t>
            </w:r>
            <w:r w:rsidR="00DA2498" w:rsidRPr="000B7BED">
              <w:rPr>
                <w:szCs w:val="24"/>
                <w:lang w:val="en-US"/>
              </w:rPr>
              <w:t xml:space="preserve">and </w:t>
            </w:r>
            <w:r w:rsidR="00475246">
              <w:rPr>
                <w:szCs w:val="24"/>
                <w:lang w:val="en-US"/>
              </w:rPr>
              <w:t xml:space="preserve">finding ways of </w:t>
            </w:r>
            <w:r w:rsidR="0094171E" w:rsidRPr="000B7BED">
              <w:rPr>
                <w:szCs w:val="24"/>
                <w:lang w:val="en-US"/>
              </w:rPr>
              <w:t>sharing</w:t>
            </w:r>
            <w:r w:rsidR="00C10368">
              <w:rPr>
                <w:szCs w:val="24"/>
                <w:lang w:val="en-US"/>
              </w:rPr>
              <w:t xml:space="preserve"> our resources.</w:t>
            </w:r>
          </w:p>
          <w:p w:rsidR="0033603D" w:rsidRPr="0033603D" w:rsidRDefault="0033603D" w:rsidP="0033603D">
            <w:pPr>
              <w:spacing w:after="0" w:line="240" w:lineRule="auto"/>
              <w:ind w:left="360"/>
              <w:jc w:val="both"/>
              <w:rPr>
                <w:szCs w:val="24"/>
                <w:lang w:val="en-US"/>
              </w:rPr>
            </w:pPr>
          </w:p>
        </w:tc>
      </w:tr>
    </w:tbl>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3.2.4 </w:t>
      </w:r>
      <w:r w:rsidRPr="000A2698">
        <w:rPr>
          <w:rFonts w:ascii="Calibri" w:hAnsi="Calibri"/>
          <w:szCs w:val="24"/>
          <w:u w:val="single"/>
          <w:lang w:val="en-US"/>
        </w:rPr>
        <w:t xml:space="preserve">The </w:t>
      </w:r>
      <w:r w:rsidR="007F2F78">
        <w:rPr>
          <w:rFonts w:ascii="Calibri" w:hAnsi="Calibri"/>
          <w:szCs w:val="24"/>
          <w:u w:val="single"/>
          <w:lang w:val="en-US"/>
        </w:rPr>
        <w:t>E</w:t>
      </w:r>
      <w:r w:rsidRPr="000A2698">
        <w:rPr>
          <w:rFonts w:ascii="Calibri" w:hAnsi="Calibri"/>
          <w:szCs w:val="24"/>
          <w:u w:val="single"/>
          <w:lang w:val="en-US"/>
        </w:rPr>
        <w:t>xercise of Authorit</w:t>
      </w:r>
      <w:r w:rsidRPr="0067553E">
        <w:rPr>
          <w:rFonts w:ascii="Calibri" w:hAnsi="Calibri"/>
          <w:szCs w:val="24"/>
          <w:lang w:val="en-US"/>
        </w:rPr>
        <w:t>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a </w:t>
      </w:r>
      <w:r w:rsidR="007F2F78">
        <w:rPr>
          <w:rFonts w:ascii="Calibri" w:hAnsi="Calibri"/>
          <w:szCs w:val="24"/>
          <w:lang w:val="en-US"/>
        </w:rPr>
        <w:t>‘Cenacle of A</w:t>
      </w:r>
      <w:r w:rsidRPr="000A2698">
        <w:rPr>
          <w:rFonts w:ascii="Calibri" w:hAnsi="Calibri"/>
          <w:szCs w:val="24"/>
          <w:lang w:val="en-US"/>
        </w:rPr>
        <w:t>postles</w:t>
      </w:r>
      <w:r w:rsidR="007F2F78">
        <w:rPr>
          <w:rFonts w:ascii="Calibri" w:hAnsi="Calibri"/>
          <w:szCs w:val="24"/>
          <w:lang w:val="en-US"/>
        </w:rPr>
        <w:t>’</w:t>
      </w:r>
      <w:r w:rsidRPr="000A2698">
        <w:rPr>
          <w:rFonts w:ascii="Calibri" w:hAnsi="Calibri"/>
          <w:szCs w:val="24"/>
          <w:lang w:val="en-US"/>
        </w:rPr>
        <w:t xml:space="preserve"> authority is exercised as a service and this requires understanding, a</w:t>
      </w:r>
      <w:r w:rsidR="007F2F78">
        <w:rPr>
          <w:rFonts w:ascii="Calibri" w:hAnsi="Calibri"/>
          <w:szCs w:val="24"/>
          <w:lang w:val="en-US"/>
        </w:rPr>
        <w:t>n attitude of</w:t>
      </w:r>
      <w:r w:rsidRPr="000A2698">
        <w:rPr>
          <w:rFonts w:ascii="Calibri" w:hAnsi="Calibri"/>
          <w:szCs w:val="24"/>
          <w:lang w:val="en-US"/>
        </w:rPr>
        <w:t xml:space="preserve"> listening</w:t>
      </w:r>
      <w:r w:rsidR="007F2F78">
        <w:rPr>
          <w:rFonts w:ascii="Calibri" w:hAnsi="Calibri"/>
          <w:szCs w:val="24"/>
          <w:lang w:val="en-US"/>
        </w:rPr>
        <w:t>,</w:t>
      </w:r>
      <w:r w:rsidRPr="000A2698">
        <w:rPr>
          <w:rFonts w:ascii="Calibri" w:hAnsi="Calibri"/>
          <w:szCs w:val="24"/>
          <w:lang w:val="en-US"/>
        </w:rPr>
        <w:t xml:space="preserve"> dialog</w:t>
      </w:r>
      <w:r>
        <w:rPr>
          <w:rFonts w:ascii="Calibri" w:hAnsi="Calibri"/>
          <w:szCs w:val="24"/>
          <w:lang w:val="en-US"/>
        </w:rPr>
        <w:t>ue</w:t>
      </w:r>
      <w:r w:rsidRPr="000A2698">
        <w:rPr>
          <w:rFonts w:ascii="Calibri" w:hAnsi="Calibri"/>
          <w:szCs w:val="24"/>
          <w:lang w:val="en-US"/>
        </w:rPr>
        <w:t xml:space="preserve">, fraternal correction and </w:t>
      </w:r>
      <w:r w:rsidR="007F2F78">
        <w:rPr>
          <w:rFonts w:ascii="Calibri" w:hAnsi="Calibri"/>
          <w:szCs w:val="24"/>
          <w:lang w:val="en-US"/>
        </w:rPr>
        <w:t xml:space="preserve">all </w:t>
      </w:r>
      <w:r w:rsidRPr="000A2698">
        <w:rPr>
          <w:rFonts w:ascii="Calibri" w:hAnsi="Calibri"/>
          <w:szCs w:val="24"/>
          <w:lang w:val="en-US"/>
        </w:rPr>
        <w:t xml:space="preserve">that </w:t>
      </w:r>
      <w:proofErr w:type="spellStart"/>
      <w:r w:rsidRPr="000A2698">
        <w:rPr>
          <w:rFonts w:ascii="Calibri" w:hAnsi="Calibri"/>
          <w:szCs w:val="24"/>
          <w:lang w:val="en-US"/>
        </w:rPr>
        <w:t>favo</w:t>
      </w:r>
      <w:r w:rsidR="007F2F78">
        <w:rPr>
          <w:rFonts w:ascii="Calibri" w:hAnsi="Calibri"/>
          <w:szCs w:val="24"/>
          <w:lang w:val="en-US"/>
        </w:rPr>
        <w:t>u</w:t>
      </w:r>
      <w:r w:rsidRPr="000A2698">
        <w:rPr>
          <w:rFonts w:ascii="Calibri" w:hAnsi="Calibri"/>
          <w:szCs w:val="24"/>
          <w:lang w:val="en-US"/>
        </w:rPr>
        <w:t>r</w:t>
      </w:r>
      <w:r w:rsidR="007F2F78">
        <w:rPr>
          <w:rFonts w:ascii="Calibri" w:hAnsi="Calibri"/>
          <w:szCs w:val="24"/>
          <w:lang w:val="en-US"/>
        </w:rPr>
        <w:t>s</w:t>
      </w:r>
      <w:proofErr w:type="spellEnd"/>
      <w:r w:rsidRPr="000A2698">
        <w:rPr>
          <w:rFonts w:ascii="Calibri" w:hAnsi="Calibri"/>
          <w:szCs w:val="24"/>
          <w:lang w:val="en-US"/>
        </w:rPr>
        <w:t xml:space="preserve"> the </w:t>
      </w:r>
      <w:r w:rsidR="007F2F78">
        <w:rPr>
          <w:rFonts w:ascii="Calibri" w:hAnsi="Calibri"/>
          <w:szCs w:val="24"/>
          <w:lang w:val="en-US"/>
        </w:rPr>
        <w:t xml:space="preserve">nurturing of a </w:t>
      </w:r>
      <w:r w:rsidRPr="000A2698">
        <w:rPr>
          <w:rFonts w:ascii="Calibri" w:hAnsi="Calibri"/>
          <w:szCs w:val="24"/>
          <w:lang w:val="en-US"/>
        </w:rPr>
        <w:t xml:space="preserve">Comboni identity and </w:t>
      </w:r>
      <w:r w:rsidR="007F2F78">
        <w:rPr>
          <w:rFonts w:ascii="Calibri" w:hAnsi="Calibri"/>
          <w:szCs w:val="24"/>
          <w:lang w:val="en-US"/>
        </w:rPr>
        <w:t>a</w:t>
      </w:r>
      <w:r w:rsidRPr="000A2698">
        <w:rPr>
          <w:rFonts w:ascii="Calibri" w:hAnsi="Calibri"/>
          <w:szCs w:val="24"/>
          <w:lang w:val="en-US"/>
        </w:rPr>
        <w:t xml:space="preserve"> sense of belonging, but </w:t>
      </w:r>
      <w:r w:rsidR="007F2F78">
        <w:rPr>
          <w:rFonts w:ascii="Calibri" w:hAnsi="Calibri"/>
          <w:szCs w:val="24"/>
          <w:lang w:val="en-US"/>
        </w:rPr>
        <w:t xml:space="preserve">which </w:t>
      </w:r>
      <w:r w:rsidRPr="000A2698">
        <w:rPr>
          <w:rFonts w:ascii="Calibri" w:hAnsi="Calibri"/>
          <w:szCs w:val="24"/>
          <w:lang w:val="en-US"/>
        </w:rPr>
        <w:t>also requires prophetic courage.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We are convinced that the crisis of leadership and of authority which conditions our Institute at various levels does not lead to a healthy community life.</w:t>
      </w:r>
    </w:p>
    <w:p w:rsidR="0063279E" w:rsidRDefault="0063279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3.2.5 </w:t>
      </w:r>
      <w:r w:rsidRPr="000A2698">
        <w:rPr>
          <w:rFonts w:ascii="Calibri" w:hAnsi="Calibri"/>
          <w:szCs w:val="24"/>
          <w:u w:val="single"/>
          <w:lang w:val="en-US"/>
        </w:rPr>
        <w:t>Structures and Economic and Financial Means</w:t>
      </w:r>
    </w:p>
    <w:p w:rsidR="00C767C3" w:rsidRDefault="00C767C3"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3.2.5.1 </w:t>
      </w:r>
      <w:r w:rsidRPr="000A2698">
        <w:rPr>
          <w:rFonts w:ascii="Calibri" w:hAnsi="Calibri"/>
          <w:szCs w:val="24"/>
          <w:u w:val="single"/>
          <w:lang w:val="en-US"/>
        </w:rPr>
        <w:t>Structures and Real Estate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relationship with structures and with </w:t>
      </w:r>
      <w:r w:rsidR="00B837A9">
        <w:rPr>
          <w:rFonts w:ascii="Calibri" w:hAnsi="Calibri"/>
          <w:szCs w:val="24"/>
          <w:lang w:val="en-US"/>
        </w:rPr>
        <w:t>finance</w:t>
      </w:r>
      <w:r w:rsidRPr="000A2698">
        <w:rPr>
          <w:rFonts w:ascii="Calibri" w:hAnsi="Calibri"/>
          <w:szCs w:val="24"/>
          <w:lang w:val="en-US"/>
        </w:rPr>
        <w:t xml:space="preserve"> is vital if we </w:t>
      </w:r>
      <w:r w:rsidR="00B837A9">
        <w:rPr>
          <w:rFonts w:ascii="Calibri" w:hAnsi="Calibri"/>
          <w:szCs w:val="24"/>
          <w:lang w:val="en-US"/>
        </w:rPr>
        <w:t>are</w:t>
      </w:r>
      <w:r w:rsidRPr="000A2698">
        <w:rPr>
          <w:rFonts w:ascii="Calibri" w:hAnsi="Calibri"/>
          <w:szCs w:val="24"/>
          <w:lang w:val="en-US"/>
        </w:rPr>
        <w:t xml:space="preserve"> to be credible witnesses: we must review our structures that must witness</w:t>
      </w:r>
      <w:r w:rsidR="005F2A0A">
        <w:rPr>
          <w:rFonts w:ascii="Calibri" w:hAnsi="Calibri"/>
          <w:szCs w:val="24"/>
          <w:lang w:val="en-US"/>
        </w:rPr>
        <w:t xml:space="preserve"> </w:t>
      </w:r>
      <w:r w:rsidRPr="000A2698">
        <w:rPr>
          <w:rFonts w:ascii="Calibri" w:hAnsi="Calibri"/>
          <w:szCs w:val="24"/>
          <w:lang w:val="en-US"/>
        </w:rPr>
        <w:t>to a simple style of life</w:t>
      </w:r>
      <w:r w:rsidR="00E230E9">
        <w:rPr>
          <w:rFonts w:ascii="Calibri" w:hAnsi="Calibri" w:cs="Calibri"/>
          <w:szCs w:val="24"/>
          <w:lang w:val="en-US"/>
        </w:rPr>
        <w:t>⁴</w:t>
      </w:r>
      <w:r w:rsidRPr="000A2698">
        <w:rPr>
          <w:rFonts w:ascii="Calibri" w:hAnsi="Calibri"/>
          <w:szCs w:val="24"/>
          <w:lang w:val="en-US"/>
        </w:rPr>
        <w:t>; it is necessary to take courageous decisions, over whether or not we should keep certain structures and open others.</w:t>
      </w:r>
    </w:p>
    <w:p w:rsidR="0094171E" w:rsidRPr="000A2698" w:rsidRDefault="0094171E" w:rsidP="000A2698">
      <w:pPr>
        <w:pStyle w:val="Nessunaspaziatura"/>
        <w:jc w:val="both"/>
        <w:rPr>
          <w:rFonts w:ascii="Calibri" w:hAnsi="Calibri"/>
          <w:szCs w:val="24"/>
          <w:lang w:val="en-US"/>
        </w:rPr>
      </w:pPr>
    </w:p>
    <w:tbl>
      <w:tblPr>
        <w:tblW w:w="60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3995"/>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0A2698">
            <w:pPr>
              <w:pStyle w:val="Nessunaspaziatura"/>
              <w:jc w:val="both"/>
              <w:rPr>
                <w:b/>
                <w:szCs w:val="24"/>
                <w:lang w:val="en-US"/>
              </w:rPr>
            </w:pPr>
          </w:p>
          <w:p w:rsidR="0094171E" w:rsidRPr="000A2698" w:rsidRDefault="0094171E" w:rsidP="000A2698">
            <w:pPr>
              <w:pStyle w:val="Nessunaspaziatura"/>
              <w:jc w:val="both"/>
              <w:rPr>
                <w:szCs w:val="24"/>
                <w:lang w:val="en-US"/>
              </w:rPr>
            </w:pPr>
            <w:r w:rsidRPr="000A2698">
              <w:rPr>
                <w:b/>
                <w:szCs w:val="24"/>
                <w:lang w:val="en-US"/>
              </w:rPr>
              <w:t>4</w:t>
            </w:r>
            <w:r w:rsidRPr="000A2698">
              <w:rPr>
                <w:szCs w:val="24"/>
                <w:lang w:val="en-US"/>
              </w:rPr>
              <w:t xml:space="preserve"> There are some who are worried over the multiplication of international meetings with apparently scarce results. It may be opportune to reflect over this way of getting together, considering that modern </w:t>
            </w:r>
            <w:r w:rsidR="00E94091">
              <w:rPr>
                <w:szCs w:val="24"/>
                <w:lang w:val="en-US"/>
              </w:rPr>
              <w:t xml:space="preserve">systems of communication </w:t>
            </w:r>
            <w:r w:rsidRPr="000A2698">
              <w:rPr>
                <w:szCs w:val="24"/>
                <w:lang w:val="en-US"/>
              </w:rPr>
              <w:t>can substitute for long and expensive trips.</w:t>
            </w:r>
          </w:p>
          <w:p w:rsidR="0094171E" w:rsidRPr="000A2698" w:rsidRDefault="0094171E" w:rsidP="000A2698">
            <w:pPr>
              <w:pStyle w:val="Nessunaspaziatura"/>
              <w:jc w:val="both"/>
              <w:rPr>
                <w:szCs w:val="24"/>
                <w:lang w:val="en-US"/>
              </w:rPr>
            </w:pPr>
            <w:r w:rsidRPr="000A2698">
              <w:rPr>
                <w:szCs w:val="24"/>
                <w:lang w:val="en-US"/>
              </w:rPr>
              <w:t xml:space="preserve">Our presence in a certain territory must have meaning above all through a style of life which is simple and hospitable, thus placing a </w:t>
            </w:r>
            <w:proofErr w:type="gramStart"/>
            <w:r w:rsidRPr="000A2698">
              <w:rPr>
                <w:szCs w:val="24"/>
                <w:lang w:val="en-US"/>
              </w:rPr>
              <w:t>question</w:t>
            </w:r>
            <w:r w:rsidR="005F2A0A">
              <w:rPr>
                <w:szCs w:val="24"/>
                <w:lang w:val="en-US"/>
              </w:rPr>
              <w:t xml:space="preserve"> </w:t>
            </w:r>
            <w:r w:rsidR="00475246">
              <w:rPr>
                <w:szCs w:val="24"/>
                <w:lang w:val="en-US"/>
              </w:rPr>
              <w:t xml:space="preserve"> </w:t>
            </w:r>
            <w:r w:rsidRPr="000A2698">
              <w:rPr>
                <w:szCs w:val="24"/>
                <w:lang w:val="en-US"/>
              </w:rPr>
              <w:t>mark</w:t>
            </w:r>
            <w:proofErr w:type="gramEnd"/>
            <w:r w:rsidRPr="000A2698">
              <w:rPr>
                <w:szCs w:val="24"/>
                <w:lang w:val="en-US"/>
              </w:rPr>
              <w:t xml:space="preserve"> on some of our structures that are too </w:t>
            </w:r>
            <w:r w:rsidR="00C10368">
              <w:rPr>
                <w:szCs w:val="24"/>
                <w:lang w:val="en-US"/>
              </w:rPr>
              <w:t xml:space="preserve">large </w:t>
            </w:r>
            <w:r w:rsidRPr="000A2698">
              <w:rPr>
                <w:szCs w:val="24"/>
                <w:lang w:val="en-US"/>
              </w:rPr>
              <w:t>and expensive</w:t>
            </w:r>
            <w:r w:rsidR="00C10368">
              <w:rPr>
                <w:szCs w:val="24"/>
                <w:lang w:val="en-US"/>
              </w:rPr>
              <w:t xml:space="preserve"> to maintain</w:t>
            </w:r>
            <w:r w:rsidRPr="000A2698">
              <w:rPr>
                <w:szCs w:val="24"/>
                <w:lang w:val="en-US"/>
              </w:rPr>
              <w:t xml:space="preserve">. There is a lot of talk about evangelizing our </w:t>
            </w:r>
            <w:r w:rsidR="00C10368">
              <w:rPr>
                <w:szCs w:val="24"/>
                <w:lang w:val="en-US"/>
              </w:rPr>
              <w:t>finances</w:t>
            </w:r>
            <w:r w:rsidRPr="000A2698">
              <w:rPr>
                <w:szCs w:val="24"/>
                <w:lang w:val="en-US"/>
              </w:rPr>
              <w:t xml:space="preserve">, </w:t>
            </w:r>
            <w:proofErr w:type="spellStart"/>
            <w:r w:rsidRPr="000A2698">
              <w:rPr>
                <w:szCs w:val="24"/>
                <w:lang w:val="en-US"/>
              </w:rPr>
              <w:t>favo</w:t>
            </w:r>
            <w:r w:rsidR="002B038A">
              <w:rPr>
                <w:szCs w:val="24"/>
                <w:lang w:val="en-US"/>
              </w:rPr>
              <w:t>u</w:t>
            </w:r>
            <w:r w:rsidRPr="000A2698">
              <w:rPr>
                <w:szCs w:val="24"/>
                <w:lang w:val="en-US"/>
              </w:rPr>
              <w:t>ring</w:t>
            </w:r>
            <w:proofErr w:type="spellEnd"/>
            <w:r w:rsidRPr="000A2698">
              <w:rPr>
                <w:szCs w:val="24"/>
                <w:lang w:val="en-US"/>
              </w:rPr>
              <w:t xml:space="preserve"> a </w:t>
            </w:r>
            <w:r w:rsidR="00C10368">
              <w:rPr>
                <w:szCs w:val="24"/>
                <w:lang w:val="en-US"/>
              </w:rPr>
              <w:t xml:space="preserve">more </w:t>
            </w:r>
            <w:r w:rsidRPr="000A2698">
              <w:rPr>
                <w:szCs w:val="24"/>
                <w:lang w:val="en-US"/>
              </w:rPr>
              <w:t xml:space="preserve">just </w:t>
            </w:r>
            <w:r w:rsidR="00C10368">
              <w:rPr>
                <w:szCs w:val="24"/>
                <w:lang w:val="en-US"/>
              </w:rPr>
              <w:t>distribution</w:t>
            </w:r>
            <w:r w:rsidRPr="000A2698">
              <w:rPr>
                <w:szCs w:val="24"/>
                <w:lang w:val="en-US"/>
              </w:rPr>
              <w:t xml:space="preserve"> </w:t>
            </w:r>
            <w:proofErr w:type="gramStart"/>
            <w:r w:rsidRPr="000A2698">
              <w:rPr>
                <w:szCs w:val="24"/>
                <w:lang w:val="en-US"/>
              </w:rPr>
              <w:t>of</w:t>
            </w:r>
            <w:r w:rsidR="00C10368">
              <w:rPr>
                <w:szCs w:val="24"/>
                <w:lang w:val="en-US"/>
              </w:rPr>
              <w:t xml:space="preserve"> </w:t>
            </w:r>
            <w:r w:rsidRPr="000A2698">
              <w:rPr>
                <w:szCs w:val="24"/>
                <w:lang w:val="en-US"/>
              </w:rPr>
              <w:t xml:space="preserve"> money</w:t>
            </w:r>
            <w:proofErr w:type="gramEnd"/>
            <w:r w:rsidRPr="000A2698">
              <w:rPr>
                <w:szCs w:val="24"/>
                <w:lang w:val="en-US"/>
              </w:rPr>
              <w:t xml:space="preserve"> and its more transparent and honest use. On our part we have to c</w:t>
            </w:r>
            <w:r w:rsidR="00C10368">
              <w:rPr>
                <w:szCs w:val="24"/>
                <w:lang w:val="en-US"/>
              </w:rPr>
              <w:t>onnect faith and life in a more meaningful way so as</w:t>
            </w:r>
            <w:r w:rsidRPr="000A2698">
              <w:rPr>
                <w:szCs w:val="24"/>
                <w:lang w:val="en-US"/>
              </w:rPr>
              <w:t xml:space="preserve"> to better practice what we profess and preach. </w:t>
            </w:r>
          </w:p>
          <w:p w:rsidR="0094171E" w:rsidRDefault="0094171E" w:rsidP="000A2698">
            <w:pPr>
              <w:pStyle w:val="Nessunaspaziatura"/>
              <w:jc w:val="both"/>
              <w:rPr>
                <w:b/>
                <w:szCs w:val="24"/>
                <w:lang w:val="en-US"/>
              </w:rPr>
            </w:pPr>
          </w:p>
        </w:tc>
      </w:tr>
    </w:tbl>
    <w:p w:rsidR="0094171E" w:rsidRDefault="0094171E" w:rsidP="000A2698">
      <w:pPr>
        <w:pStyle w:val="Nessunaspaziatura"/>
        <w:jc w:val="both"/>
        <w:rPr>
          <w:rFonts w:ascii="Calibri" w:hAnsi="Calibri"/>
          <w:szCs w:val="24"/>
          <w:lang w:val="en-US"/>
        </w:rPr>
      </w:pPr>
    </w:p>
    <w:p w:rsidR="003F1694" w:rsidRDefault="003F1694"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3.2.5.2 </w:t>
      </w:r>
      <w:r w:rsidRPr="000A2698">
        <w:rPr>
          <w:rFonts w:ascii="Calibri" w:hAnsi="Calibri"/>
          <w:szCs w:val="24"/>
          <w:u w:val="single"/>
          <w:lang w:val="en-US"/>
        </w:rPr>
        <w:t>Administrative Or</w:t>
      </w:r>
      <w:r w:rsidRPr="00E94091">
        <w:rPr>
          <w:rFonts w:ascii="Calibri" w:hAnsi="Calibri"/>
          <w:szCs w:val="24"/>
          <w:lang w:val="en-US"/>
        </w:rPr>
        <w:t>g</w:t>
      </w:r>
      <w:r w:rsidRPr="000A2698">
        <w:rPr>
          <w:rFonts w:ascii="Calibri" w:hAnsi="Calibri"/>
          <w:szCs w:val="24"/>
          <w:u w:val="single"/>
          <w:lang w:val="en-US"/>
        </w:rPr>
        <w:t>anization</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think that we need to streamline the central structures of the Institute that appear to be heavy, bureaucratic, </w:t>
      </w:r>
      <w:r w:rsidR="005F2A0A">
        <w:rPr>
          <w:rFonts w:ascii="Calibri" w:hAnsi="Calibri"/>
          <w:szCs w:val="24"/>
          <w:lang w:val="en-US"/>
        </w:rPr>
        <w:t>and over-</w:t>
      </w:r>
      <w:r w:rsidRPr="000A2698">
        <w:rPr>
          <w:rFonts w:ascii="Calibri" w:hAnsi="Calibri"/>
          <w:szCs w:val="24"/>
          <w:lang w:val="en-US"/>
        </w:rPr>
        <w:t>centralized.</w:t>
      </w:r>
    </w:p>
    <w:p w:rsidR="003F1694" w:rsidRPr="000A2698" w:rsidRDefault="003F1694"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3.2.5.3 </w:t>
      </w:r>
      <w:r w:rsidRPr="000A2698">
        <w:rPr>
          <w:rFonts w:ascii="Calibri" w:hAnsi="Calibri"/>
          <w:szCs w:val="24"/>
          <w:u w:val="single"/>
          <w:lang w:val="en-US"/>
        </w:rPr>
        <w:t>Economic and Financial Means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To be a reflection of the Kingdom</w:t>
      </w:r>
      <w:r w:rsidR="00600DC6">
        <w:rPr>
          <w:rFonts w:ascii="Calibri" w:hAnsi="Calibri"/>
          <w:szCs w:val="24"/>
          <w:lang w:val="en-US"/>
        </w:rPr>
        <w:t>,</w:t>
      </w:r>
      <w:r w:rsidRPr="000A2698">
        <w:rPr>
          <w:rFonts w:ascii="Calibri" w:hAnsi="Calibri"/>
          <w:szCs w:val="24"/>
          <w:lang w:val="en-US"/>
        </w:rPr>
        <w:t xml:space="preserve"> the Institute must ‘evangelize’ </w:t>
      </w:r>
      <w:r w:rsidR="005F2A0A">
        <w:rPr>
          <w:rFonts w:ascii="Calibri" w:hAnsi="Calibri"/>
          <w:szCs w:val="24"/>
          <w:lang w:val="en-US"/>
        </w:rPr>
        <w:t>its</w:t>
      </w:r>
      <w:r w:rsidRPr="000A2698">
        <w:rPr>
          <w:rFonts w:ascii="Calibri" w:hAnsi="Calibri"/>
          <w:szCs w:val="24"/>
          <w:lang w:val="en-US"/>
        </w:rPr>
        <w:t xml:space="preserve"> </w:t>
      </w:r>
      <w:r w:rsidR="006C0912">
        <w:rPr>
          <w:rFonts w:ascii="Calibri" w:hAnsi="Calibri"/>
          <w:szCs w:val="24"/>
          <w:lang w:val="en-US"/>
        </w:rPr>
        <w:t>economic</w:t>
      </w:r>
      <w:r w:rsidR="005F2A0A">
        <w:rPr>
          <w:rFonts w:ascii="Calibri" w:hAnsi="Calibri"/>
          <w:szCs w:val="24"/>
          <w:lang w:val="en-US"/>
        </w:rPr>
        <w:t xml:space="preserve"> structures</w:t>
      </w:r>
      <w:r w:rsidRPr="000A2698">
        <w:rPr>
          <w:rFonts w:ascii="Calibri" w:hAnsi="Calibri"/>
          <w:szCs w:val="24"/>
          <w:lang w:val="en-US"/>
        </w:rPr>
        <w:t xml:space="preserve"> and the way it deals with financial matters. It is therefore necessary to have an ethic </w:t>
      </w:r>
      <w:r w:rsidR="00C64A83">
        <w:rPr>
          <w:rFonts w:ascii="Calibri" w:hAnsi="Calibri"/>
          <w:szCs w:val="24"/>
          <w:lang w:val="en-US"/>
        </w:rPr>
        <w:t xml:space="preserve">of </w:t>
      </w:r>
      <w:r w:rsidRPr="000A2698">
        <w:rPr>
          <w:rFonts w:ascii="Calibri" w:hAnsi="Calibri"/>
          <w:szCs w:val="24"/>
          <w:lang w:val="en-US"/>
        </w:rPr>
        <w:t xml:space="preserve">transparency </w:t>
      </w:r>
      <w:r w:rsidR="00C64A83">
        <w:rPr>
          <w:rFonts w:ascii="Calibri" w:hAnsi="Calibri"/>
          <w:szCs w:val="24"/>
          <w:lang w:val="en-US"/>
        </w:rPr>
        <w:t>with regard to</w:t>
      </w:r>
      <w:r w:rsidRPr="000A2698">
        <w:rPr>
          <w:rFonts w:ascii="Calibri" w:hAnsi="Calibri"/>
          <w:szCs w:val="24"/>
          <w:lang w:val="en-US"/>
        </w:rPr>
        <w:t xml:space="preserve"> the funds destined </w:t>
      </w:r>
      <w:r w:rsidR="00C64A83">
        <w:rPr>
          <w:rFonts w:ascii="Calibri" w:hAnsi="Calibri"/>
          <w:szCs w:val="24"/>
          <w:lang w:val="en-US"/>
        </w:rPr>
        <w:t>for</w:t>
      </w:r>
      <w:r w:rsidRPr="000A2698">
        <w:rPr>
          <w:rFonts w:ascii="Calibri" w:hAnsi="Calibri"/>
          <w:szCs w:val="24"/>
          <w:lang w:val="en-US"/>
        </w:rPr>
        <w:t xml:space="preserve"> the </w:t>
      </w:r>
      <w:r w:rsidR="00C64A83">
        <w:rPr>
          <w:rFonts w:ascii="Calibri" w:hAnsi="Calibri"/>
          <w:szCs w:val="24"/>
          <w:lang w:val="en-US"/>
        </w:rPr>
        <w:t>M</w:t>
      </w:r>
      <w:r w:rsidRPr="000A2698">
        <w:rPr>
          <w:rFonts w:ascii="Calibri" w:hAnsi="Calibri"/>
          <w:szCs w:val="24"/>
          <w:lang w:val="en-US"/>
        </w:rPr>
        <w:t>issions</w:t>
      </w:r>
      <w:r w:rsidR="00E230E9">
        <w:rPr>
          <w:rFonts w:ascii="Calibri" w:hAnsi="Calibri" w:cs="Calibri"/>
          <w:szCs w:val="24"/>
          <w:lang w:val="en-US"/>
        </w:rPr>
        <w:t>⁵</w:t>
      </w:r>
      <w:r w:rsidRPr="000A2698">
        <w:rPr>
          <w:rFonts w:ascii="Calibri" w:hAnsi="Calibri"/>
          <w:szCs w:val="24"/>
          <w:lang w:val="en-US"/>
        </w:rPr>
        <w:t xml:space="preserve">. It is also </w:t>
      </w:r>
      <w:r w:rsidR="00C64A83">
        <w:rPr>
          <w:rFonts w:ascii="Calibri" w:hAnsi="Calibri"/>
          <w:szCs w:val="24"/>
          <w:lang w:val="en-US"/>
        </w:rPr>
        <w:t>indispensable that our C</w:t>
      </w:r>
      <w:r w:rsidRPr="000A2698">
        <w:rPr>
          <w:rFonts w:ascii="Calibri" w:hAnsi="Calibri"/>
          <w:szCs w:val="24"/>
          <w:lang w:val="en-US"/>
        </w:rPr>
        <w:t xml:space="preserve">ircumscriptions work towards economic self-sufficiency. Each one of us is called to evangelize the way we live and use the material goods </w:t>
      </w:r>
      <w:r w:rsidR="00C64A83">
        <w:rPr>
          <w:rFonts w:ascii="Calibri" w:hAnsi="Calibri"/>
          <w:szCs w:val="24"/>
          <w:lang w:val="en-US"/>
        </w:rPr>
        <w:t xml:space="preserve">placed </w:t>
      </w:r>
      <w:r w:rsidRPr="000A2698">
        <w:rPr>
          <w:rFonts w:ascii="Calibri" w:hAnsi="Calibri"/>
          <w:szCs w:val="24"/>
          <w:lang w:val="en-US"/>
        </w:rPr>
        <w:t xml:space="preserve">at our disposal. </w:t>
      </w:r>
    </w:p>
    <w:p w:rsidR="0094171E" w:rsidRPr="000A2698" w:rsidRDefault="0094171E" w:rsidP="000A2698">
      <w:pPr>
        <w:pStyle w:val="Nessunaspaziatura"/>
        <w:jc w:val="both"/>
        <w:rPr>
          <w:rFonts w:ascii="Calibri" w:hAnsi="Calibri"/>
          <w:szCs w:val="24"/>
          <w:lang w:val="en-US"/>
        </w:rPr>
      </w:pPr>
    </w:p>
    <w:tbl>
      <w:tblPr>
        <w:tblW w:w="60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E40F3F">
        <w:trPr>
          <w:trHeight w:val="3053"/>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0A2698">
            <w:pPr>
              <w:pStyle w:val="Nessunaspaziatura"/>
              <w:jc w:val="both"/>
              <w:rPr>
                <w:b/>
                <w:szCs w:val="24"/>
                <w:lang w:val="en-US"/>
              </w:rPr>
            </w:pPr>
          </w:p>
          <w:p w:rsidR="0094171E" w:rsidRPr="000D2059" w:rsidRDefault="0094171E" w:rsidP="000A2698">
            <w:pPr>
              <w:pStyle w:val="Nessunaspaziatura"/>
              <w:jc w:val="both"/>
              <w:rPr>
                <w:i/>
                <w:szCs w:val="24"/>
                <w:lang w:val="en-US"/>
              </w:rPr>
            </w:pPr>
            <w:r w:rsidRPr="000A2698">
              <w:rPr>
                <w:b/>
                <w:szCs w:val="24"/>
                <w:lang w:val="en-US"/>
              </w:rPr>
              <w:t xml:space="preserve">5 </w:t>
            </w:r>
            <w:r w:rsidRPr="000A2698">
              <w:rPr>
                <w:szCs w:val="24"/>
                <w:lang w:val="en-US"/>
              </w:rPr>
              <w:t>The Total Common Fund should be a more communitarian way of managing our resources. The T</w:t>
            </w:r>
            <w:r w:rsidR="00E0221A">
              <w:rPr>
                <w:szCs w:val="24"/>
                <w:lang w:val="en-US"/>
              </w:rPr>
              <w:t xml:space="preserve">otal </w:t>
            </w:r>
            <w:r w:rsidRPr="000A2698">
              <w:rPr>
                <w:szCs w:val="24"/>
                <w:lang w:val="en-US"/>
              </w:rPr>
              <w:t>C</w:t>
            </w:r>
            <w:r w:rsidR="00E0221A">
              <w:rPr>
                <w:szCs w:val="24"/>
                <w:lang w:val="en-US"/>
              </w:rPr>
              <w:t xml:space="preserve">ommon </w:t>
            </w:r>
            <w:r w:rsidRPr="000A2698">
              <w:rPr>
                <w:szCs w:val="24"/>
                <w:lang w:val="en-US"/>
              </w:rPr>
              <w:t>F</w:t>
            </w:r>
            <w:r w:rsidR="00E0221A">
              <w:rPr>
                <w:szCs w:val="24"/>
                <w:lang w:val="en-US"/>
              </w:rPr>
              <w:t>und</w:t>
            </w:r>
            <w:r w:rsidRPr="000A2698">
              <w:rPr>
                <w:szCs w:val="24"/>
                <w:lang w:val="en-US"/>
              </w:rPr>
              <w:t xml:space="preserve"> of a Circumscription</w:t>
            </w:r>
            <w:r w:rsidR="000D2059">
              <w:rPr>
                <w:szCs w:val="24"/>
                <w:lang w:val="en-US"/>
              </w:rPr>
              <w:t xml:space="preserve"> is</w:t>
            </w:r>
            <w:r w:rsidRPr="000A2698">
              <w:rPr>
                <w:szCs w:val="24"/>
                <w:lang w:val="en-US"/>
              </w:rPr>
              <w:t xml:space="preserve"> in fact the instrument for the participat</w:t>
            </w:r>
            <w:r w:rsidR="000D2059">
              <w:rPr>
                <w:szCs w:val="24"/>
                <w:lang w:val="en-US"/>
              </w:rPr>
              <w:t>ory</w:t>
            </w:r>
            <w:r w:rsidRPr="000A2698">
              <w:rPr>
                <w:szCs w:val="24"/>
                <w:lang w:val="en-US"/>
              </w:rPr>
              <w:t xml:space="preserve"> management of </w:t>
            </w:r>
            <w:r w:rsidR="00C64A83">
              <w:rPr>
                <w:szCs w:val="24"/>
                <w:lang w:val="en-US"/>
              </w:rPr>
              <w:t xml:space="preserve">their </w:t>
            </w:r>
            <w:r w:rsidRPr="000A2698">
              <w:rPr>
                <w:szCs w:val="24"/>
                <w:lang w:val="en-US"/>
              </w:rPr>
              <w:t>economic resources. With this fund we give substance to com</w:t>
            </w:r>
            <w:r w:rsidR="000D2059">
              <w:rPr>
                <w:szCs w:val="24"/>
                <w:lang w:val="en-US"/>
              </w:rPr>
              <w:t xml:space="preserve">munity planning and to </w:t>
            </w:r>
            <w:r w:rsidR="000D2059" w:rsidRPr="000D2059">
              <w:rPr>
                <w:i/>
                <w:szCs w:val="24"/>
                <w:lang w:val="en-US"/>
              </w:rPr>
              <w:t>“pursue P</w:t>
            </w:r>
            <w:r w:rsidRPr="000D2059">
              <w:rPr>
                <w:i/>
                <w:szCs w:val="24"/>
                <w:lang w:val="en-US"/>
              </w:rPr>
              <w:t xml:space="preserve">rovincial objectives as the fruit of community discernment” (CA </w:t>
            </w:r>
            <w:r w:rsidR="00C64A83" w:rsidRPr="000D2059">
              <w:rPr>
                <w:i/>
                <w:szCs w:val="24"/>
                <w:lang w:val="en-US"/>
              </w:rPr>
              <w:t>‘</w:t>
            </w:r>
            <w:r w:rsidRPr="000D2059">
              <w:rPr>
                <w:i/>
                <w:szCs w:val="24"/>
                <w:lang w:val="en-US"/>
              </w:rPr>
              <w:t xml:space="preserve">03, </w:t>
            </w:r>
            <w:r w:rsidR="00C64A83" w:rsidRPr="000D2059">
              <w:rPr>
                <w:i/>
                <w:szCs w:val="24"/>
                <w:lang w:val="en-US"/>
              </w:rPr>
              <w:t>No</w:t>
            </w:r>
            <w:r w:rsidRPr="000D2059">
              <w:rPr>
                <w:i/>
                <w:szCs w:val="24"/>
                <w:lang w:val="en-US"/>
              </w:rPr>
              <w:t>. 102)</w:t>
            </w:r>
            <w:r w:rsidR="00C64A83" w:rsidRPr="000D2059">
              <w:rPr>
                <w:i/>
                <w:szCs w:val="24"/>
                <w:lang w:val="en-US"/>
              </w:rPr>
              <w:t>.</w:t>
            </w:r>
          </w:p>
          <w:p w:rsidR="0094171E" w:rsidRPr="000A2698" w:rsidRDefault="0094171E" w:rsidP="000A2698">
            <w:pPr>
              <w:pStyle w:val="Nessunaspaziatura"/>
              <w:jc w:val="both"/>
              <w:rPr>
                <w:szCs w:val="24"/>
                <w:lang w:val="en-US"/>
              </w:rPr>
            </w:pPr>
            <w:r w:rsidRPr="000A2698">
              <w:rPr>
                <w:szCs w:val="24"/>
                <w:lang w:val="en-US"/>
              </w:rPr>
              <w:t>Through the T</w:t>
            </w:r>
            <w:r w:rsidR="00E0221A">
              <w:rPr>
                <w:szCs w:val="24"/>
                <w:lang w:val="en-US"/>
              </w:rPr>
              <w:t xml:space="preserve">otal </w:t>
            </w:r>
            <w:r w:rsidRPr="000A2698">
              <w:rPr>
                <w:szCs w:val="24"/>
                <w:lang w:val="en-US"/>
              </w:rPr>
              <w:t>C</w:t>
            </w:r>
            <w:r w:rsidR="00E0221A">
              <w:rPr>
                <w:szCs w:val="24"/>
                <w:lang w:val="en-US"/>
              </w:rPr>
              <w:t xml:space="preserve">ommon </w:t>
            </w:r>
            <w:r w:rsidRPr="000A2698">
              <w:rPr>
                <w:szCs w:val="24"/>
                <w:lang w:val="en-US"/>
              </w:rPr>
              <w:t>F</w:t>
            </w:r>
            <w:r w:rsidR="00E0221A">
              <w:rPr>
                <w:szCs w:val="24"/>
                <w:lang w:val="en-US"/>
              </w:rPr>
              <w:t>und</w:t>
            </w:r>
            <w:r w:rsidRPr="000A2698">
              <w:rPr>
                <w:szCs w:val="24"/>
                <w:lang w:val="en-US"/>
              </w:rPr>
              <w:t xml:space="preserve"> we want to reach an ever higher level of sharing and fraternity,</w:t>
            </w:r>
            <w:r w:rsidR="00C64A83">
              <w:rPr>
                <w:szCs w:val="24"/>
                <w:lang w:val="en-US"/>
              </w:rPr>
              <w:t xml:space="preserve"> of </w:t>
            </w:r>
            <w:r w:rsidRPr="000A2698">
              <w:rPr>
                <w:szCs w:val="24"/>
                <w:lang w:val="en-US"/>
              </w:rPr>
              <w:t xml:space="preserve">transparency and equity, </w:t>
            </w:r>
            <w:r w:rsidR="00C64A83">
              <w:rPr>
                <w:szCs w:val="24"/>
                <w:lang w:val="en-US"/>
              </w:rPr>
              <w:t xml:space="preserve">and </w:t>
            </w:r>
            <w:r w:rsidRPr="000A2698">
              <w:rPr>
                <w:szCs w:val="24"/>
                <w:lang w:val="en-US"/>
              </w:rPr>
              <w:t>a sense of belonging and responsibility.</w:t>
            </w:r>
          </w:p>
          <w:p w:rsidR="0094171E" w:rsidRDefault="0094171E" w:rsidP="000A2698">
            <w:pPr>
              <w:pStyle w:val="Nessunaspaziatura"/>
              <w:jc w:val="both"/>
              <w:rPr>
                <w:rFonts w:ascii="Calibri" w:hAnsi="Calibri"/>
                <w:b/>
                <w:szCs w:val="24"/>
                <w:lang w:val="en-US"/>
              </w:rPr>
            </w:pPr>
          </w:p>
        </w:tc>
      </w:tr>
    </w:tbl>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3.2.6 </w:t>
      </w:r>
      <w:r w:rsidRPr="000A2698">
        <w:rPr>
          <w:rFonts w:ascii="Calibri" w:hAnsi="Calibri"/>
          <w:szCs w:val="24"/>
          <w:u w:val="single"/>
          <w:lang w:val="en-US"/>
        </w:rPr>
        <w:t xml:space="preserve">Some </w:t>
      </w:r>
      <w:r w:rsidR="00C64A83">
        <w:rPr>
          <w:rFonts w:ascii="Calibri" w:hAnsi="Calibri"/>
          <w:szCs w:val="24"/>
          <w:u w:val="single"/>
          <w:lang w:val="en-US"/>
        </w:rPr>
        <w:t>P</w:t>
      </w:r>
      <w:r w:rsidRPr="000A2698">
        <w:rPr>
          <w:rFonts w:ascii="Calibri" w:hAnsi="Calibri"/>
          <w:szCs w:val="24"/>
          <w:u w:val="single"/>
          <w:lang w:val="en-US"/>
        </w:rPr>
        <w:t>roblematic As</w:t>
      </w:r>
      <w:r w:rsidRPr="00C64A83">
        <w:rPr>
          <w:rFonts w:ascii="Calibri" w:hAnsi="Calibri"/>
          <w:szCs w:val="24"/>
          <w:lang w:val="en-US"/>
        </w:rPr>
        <w:t>p</w:t>
      </w:r>
      <w:r w:rsidRPr="000A2698">
        <w:rPr>
          <w:rFonts w:ascii="Calibri" w:hAnsi="Calibri"/>
          <w:szCs w:val="24"/>
          <w:u w:val="single"/>
          <w:lang w:val="en-US"/>
        </w:rPr>
        <w:t>ects of Communit</w:t>
      </w:r>
      <w:r w:rsidRPr="00C64A83">
        <w:rPr>
          <w:rFonts w:ascii="Calibri" w:hAnsi="Calibri"/>
          <w:szCs w:val="24"/>
          <w:lang w:val="en-US"/>
        </w:rPr>
        <w:t>y</w:t>
      </w:r>
      <w:r w:rsidRPr="000A2698">
        <w:rPr>
          <w:rFonts w:ascii="Calibri" w:hAnsi="Calibri"/>
          <w:szCs w:val="24"/>
          <w:u w:val="single"/>
          <w:lang w:val="en-US"/>
        </w:rPr>
        <w:t xml:space="preserve"> Life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We want to shed light o</w:t>
      </w:r>
      <w:r w:rsidR="00C64A83">
        <w:rPr>
          <w:rFonts w:ascii="Calibri" w:hAnsi="Calibri"/>
          <w:szCs w:val="24"/>
          <w:lang w:val="en-US"/>
        </w:rPr>
        <w:t>n</w:t>
      </w:r>
      <w:r w:rsidRPr="000A2698">
        <w:rPr>
          <w:rFonts w:ascii="Calibri" w:hAnsi="Calibri"/>
          <w:szCs w:val="24"/>
          <w:lang w:val="en-US"/>
        </w:rPr>
        <w:t xml:space="preserve"> some negative dynamics of our </w:t>
      </w:r>
      <w:r w:rsidR="00C64A83">
        <w:rPr>
          <w:rFonts w:ascii="Calibri" w:hAnsi="Calibri"/>
          <w:szCs w:val="24"/>
          <w:lang w:val="en-US"/>
        </w:rPr>
        <w:t>C</w:t>
      </w:r>
      <w:r w:rsidRPr="000A2698">
        <w:rPr>
          <w:rFonts w:ascii="Calibri" w:hAnsi="Calibri"/>
          <w:szCs w:val="24"/>
          <w:lang w:val="en-US"/>
        </w:rPr>
        <w:t xml:space="preserve">ommunity </w:t>
      </w:r>
      <w:r w:rsidR="00C64A83">
        <w:rPr>
          <w:rFonts w:ascii="Calibri" w:hAnsi="Calibri"/>
          <w:szCs w:val="24"/>
          <w:lang w:val="en-US"/>
        </w:rPr>
        <w:t>L</w:t>
      </w:r>
      <w:r w:rsidRPr="000A2698">
        <w:rPr>
          <w:rFonts w:ascii="Calibri" w:hAnsi="Calibri"/>
          <w:szCs w:val="24"/>
          <w:lang w:val="en-US"/>
        </w:rPr>
        <w:t>ife.</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cannot hide the fact that there is </w:t>
      </w:r>
      <w:r w:rsidR="00C64A83">
        <w:rPr>
          <w:rFonts w:ascii="Calibri" w:hAnsi="Calibri"/>
          <w:szCs w:val="24"/>
          <w:lang w:val="en-US"/>
        </w:rPr>
        <w:t xml:space="preserve">a </w:t>
      </w:r>
      <w:r w:rsidRPr="000A2698">
        <w:rPr>
          <w:rFonts w:ascii="Calibri" w:hAnsi="Calibri"/>
          <w:szCs w:val="24"/>
          <w:lang w:val="en-US"/>
        </w:rPr>
        <w:t>tension between community life and apostolate, between the specific</w:t>
      </w:r>
      <w:r w:rsidR="000D2059">
        <w:rPr>
          <w:rFonts w:ascii="Calibri" w:hAnsi="Calibri"/>
          <w:szCs w:val="24"/>
          <w:lang w:val="en-US"/>
        </w:rPr>
        <w:t>ally</w:t>
      </w:r>
      <w:r w:rsidRPr="000A2698">
        <w:rPr>
          <w:rFonts w:ascii="Calibri" w:hAnsi="Calibri"/>
          <w:szCs w:val="24"/>
          <w:lang w:val="en-US"/>
        </w:rPr>
        <w:t xml:space="preserve"> religious aspect and the missionary one: at times religious life, with its community dynamics, is lived as a burden limiting </w:t>
      </w:r>
      <w:r w:rsidR="00E0221A">
        <w:rPr>
          <w:rFonts w:ascii="Calibri" w:hAnsi="Calibri"/>
          <w:szCs w:val="24"/>
          <w:lang w:val="en-US"/>
        </w:rPr>
        <w:t xml:space="preserve">or even </w:t>
      </w:r>
      <w:r w:rsidR="000D2059">
        <w:rPr>
          <w:rFonts w:ascii="Calibri" w:hAnsi="Calibri"/>
          <w:szCs w:val="24"/>
          <w:lang w:val="en-US"/>
        </w:rPr>
        <w:t>disregarding</w:t>
      </w:r>
      <w:r w:rsidR="00E0221A">
        <w:rPr>
          <w:rFonts w:ascii="Calibri" w:hAnsi="Calibri"/>
          <w:szCs w:val="24"/>
          <w:lang w:val="en-US"/>
        </w:rPr>
        <w:t xml:space="preserve"> </w:t>
      </w:r>
      <w:r w:rsidRPr="000A2698">
        <w:rPr>
          <w:rFonts w:ascii="Calibri" w:hAnsi="Calibri"/>
          <w:szCs w:val="24"/>
          <w:lang w:val="en-US"/>
        </w:rPr>
        <w:t>our missionary life.</w:t>
      </w:r>
    </w:p>
    <w:p w:rsidR="002B3281" w:rsidRDefault="0094171E" w:rsidP="000A2698">
      <w:pPr>
        <w:pStyle w:val="Nessunaspaziatura"/>
        <w:jc w:val="both"/>
        <w:rPr>
          <w:rFonts w:ascii="Calibri" w:hAnsi="Calibri"/>
          <w:szCs w:val="24"/>
          <w:lang w:val="en-US"/>
        </w:rPr>
      </w:pPr>
      <w:r w:rsidRPr="000A2698">
        <w:rPr>
          <w:rFonts w:ascii="Calibri" w:hAnsi="Calibri"/>
          <w:szCs w:val="24"/>
          <w:lang w:val="en-US"/>
        </w:rPr>
        <w:t>Individualism, activism, wanting to be the protagonist, superficial relationships, lack of communication and, consequently, difficulties in sharing experiences</w:t>
      </w:r>
      <w:r w:rsidR="0063279E">
        <w:rPr>
          <w:rFonts w:ascii="Calibri" w:hAnsi="Calibri"/>
          <w:szCs w:val="24"/>
          <w:lang w:val="en-US"/>
        </w:rPr>
        <w:t>,</w:t>
      </w:r>
      <w:r w:rsidRPr="000A2698">
        <w:rPr>
          <w:rFonts w:ascii="Calibri" w:hAnsi="Calibri"/>
          <w:szCs w:val="24"/>
          <w:lang w:val="en-US"/>
        </w:rPr>
        <w:t xml:space="preserve"> are elements that block our life</w:t>
      </w:r>
      <w:r w:rsidR="00E30834">
        <w:rPr>
          <w:rFonts w:ascii="Calibri" w:hAnsi="Calibri"/>
          <w:szCs w:val="24"/>
          <w:lang w:val="en-US"/>
        </w:rPr>
        <w:t xml:space="preserve"> together</w:t>
      </w:r>
      <w:r w:rsidR="0063279E">
        <w:rPr>
          <w:rFonts w:ascii="Calibri" w:hAnsi="Calibri"/>
          <w:szCs w:val="24"/>
          <w:lang w:val="en-US"/>
        </w:rPr>
        <w:t>. F</w:t>
      </w:r>
      <w:r w:rsidRPr="000A2698">
        <w:rPr>
          <w:rFonts w:ascii="Calibri" w:hAnsi="Calibri"/>
          <w:szCs w:val="24"/>
          <w:lang w:val="en-US"/>
        </w:rPr>
        <w:t xml:space="preserve">urthermore, it becomes unlivable when the number of the </w:t>
      </w:r>
      <w:r w:rsidR="00E30834">
        <w:rPr>
          <w:rFonts w:ascii="Calibri" w:hAnsi="Calibri"/>
          <w:szCs w:val="24"/>
          <w:lang w:val="en-US"/>
        </w:rPr>
        <w:t>C</w:t>
      </w:r>
      <w:r w:rsidRPr="000A2698">
        <w:rPr>
          <w:rFonts w:ascii="Calibri" w:hAnsi="Calibri"/>
          <w:szCs w:val="24"/>
          <w:lang w:val="en-US"/>
        </w:rPr>
        <w:t>onfr</w:t>
      </w:r>
      <w:r w:rsidR="00E30834">
        <w:rPr>
          <w:rFonts w:ascii="Calibri" w:hAnsi="Calibri" w:cs="Calibri"/>
          <w:szCs w:val="24"/>
          <w:lang w:val="en-US"/>
        </w:rPr>
        <w:t>è</w:t>
      </w:r>
      <w:r w:rsidRPr="000A2698">
        <w:rPr>
          <w:rFonts w:ascii="Calibri" w:hAnsi="Calibri"/>
          <w:szCs w:val="24"/>
          <w:lang w:val="en-US"/>
        </w:rPr>
        <w:t>res is not sufficient to allow a dynamic community life</w:t>
      </w:r>
      <w:r w:rsidR="00E230E9">
        <w:rPr>
          <w:rFonts w:ascii="Calibri" w:hAnsi="Calibri" w:cs="Calibri"/>
          <w:szCs w:val="24"/>
          <w:lang w:val="en-US"/>
        </w:rPr>
        <w:t>⁶</w:t>
      </w:r>
      <w:r w:rsidRPr="000A2698">
        <w:rPr>
          <w:rFonts w:ascii="Calibri" w:hAnsi="Calibri"/>
          <w:szCs w:val="24"/>
          <w:lang w:val="en-US"/>
        </w:rPr>
        <w:t xml:space="preserve">. </w:t>
      </w:r>
    </w:p>
    <w:p w:rsidR="002B3281" w:rsidRDefault="002B3281" w:rsidP="000A2698">
      <w:pPr>
        <w:pStyle w:val="Nessunaspaziatura"/>
        <w:jc w:val="both"/>
        <w:rPr>
          <w:rFonts w:ascii="Calibri" w:hAnsi="Calibri"/>
          <w:szCs w:val="24"/>
          <w:lang w:val="en-US"/>
        </w:rPr>
      </w:pPr>
    </w:p>
    <w:p w:rsidR="002B3281" w:rsidRDefault="002B3281"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p>
    <w:p w:rsidR="003F1694" w:rsidRDefault="003F1694" w:rsidP="000A2698">
      <w:pPr>
        <w:pStyle w:val="Nessunaspaziatura"/>
        <w:jc w:val="both"/>
        <w:rPr>
          <w:rFonts w:ascii="Calibri" w:hAnsi="Calibri"/>
          <w:b/>
          <w:szCs w:val="24"/>
          <w:lang w:val="en-US"/>
        </w:rPr>
      </w:pPr>
    </w:p>
    <w:tbl>
      <w:tblPr>
        <w:tblpPr w:leftFromText="141" w:rightFromText="141" w:vertAnchor="text" w:tblpX="71"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tblGrid>
      <w:tr w:rsidR="0094171E" w:rsidRPr="003815CE" w:rsidTr="00CB5216">
        <w:trPr>
          <w:trHeight w:val="2948"/>
        </w:trPr>
        <w:tc>
          <w:tcPr>
            <w:tcW w:w="6166" w:type="dxa"/>
            <w:tcBorders>
              <w:top w:val="double" w:sz="2" w:space="0" w:color="auto"/>
              <w:left w:val="double" w:sz="2" w:space="0" w:color="auto"/>
              <w:bottom w:val="double" w:sz="2" w:space="0" w:color="auto"/>
              <w:right w:val="double" w:sz="2" w:space="0" w:color="auto"/>
            </w:tcBorders>
          </w:tcPr>
          <w:p w:rsidR="0094171E" w:rsidRDefault="0094171E" w:rsidP="000A2698">
            <w:pPr>
              <w:pStyle w:val="Nessunaspaziatura"/>
              <w:jc w:val="both"/>
              <w:rPr>
                <w:b/>
                <w:szCs w:val="24"/>
                <w:lang w:val="en-US"/>
              </w:rPr>
            </w:pPr>
          </w:p>
          <w:p w:rsidR="0094171E" w:rsidRPr="0089741D" w:rsidRDefault="0094171E" w:rsidP="000A2698">
            <w:pPr>
              <w:pStyle w:val="Nessunaspaziatura"/>
              <w:jc w:val="both"/>
              <w:rPr>
                <w:szCs w:val="24"/>
                <w:lang w:val="en-US"/>
              </w:rPr>
            </w:pPr>
            <w:r w:rsidRPr="0089741D">
              <w:rPr>
                <w:szCs w:val="24"/>
                <w:lang w:val="en-US"/>
              </w:rPr>
              <w:t xml:space="preserve">6 To speak of more consistent </w:t>
            </w:r>
            <w:r w:rsidR="009B612E" w:rsidRPr="0089741D">
              <w:rPr>
                <w:szCs w:val="24"/>
                <w:lang w:val="en-US"/>
              </w:rPr>
              <w:t>C</w:t>
            </w:r>
            <w:r w:rsidRPr="0089741D">
              <w:rPr>
                <w:szCs w:val="24"/>
                <w:lang w:val="en-US"/>
              </w:rPr>
              <w:t xml:space="preserve">ommunities implies an important change of a missionary and methodological view, a change encapsulated in the Rule of Life where it is written that the Comboni Missionary evangelizes as </w:t>
            </w:r>
            <w:r w:rsidR="00BC4508" w:rsidRPr="0089741D">
              <w:rPr>
                <w:szCs w:val="24"/>
                <w:lang w:val="en-US"/>
              </w:rPr>
              <w:t xml:space="preserve">part of </w:t>
            </w:r>
            <w:r w:rsidRPr="0089741D">
              <w:rPr>
                <w:szCs w:val="24"/>
                <w:lang w:val="en-US"/>
              </w:rPr>
              <w:t xml:space="preserve">a </w:t>
            </w:r>
            <w:r w:rsidR="003F1694" w:rsidRPr="0089741D">
              <w:rPr>
                <w:szCs w:val="24"/>
                <w:lang w:val="en-US"/>
              </w:rPr>
              <w:t>C</w:t>
            </w:r>
            <w:r w:rsidRPr="0089741D">
              <w:rPr>
                <w:szCs w:val="24"/>
                <w:lang w:val="en-US"/>
              </w:rPr>
              <w:t>ommunity (RL</w:t>
            </w:r>
            <w:r w:rsidR="00E30834" w:rsidRPr="0089741D">
              <w:rPr>
                <w:szCs w:val="24"/>
                <w:lang w:val="en-US"/>
              </w:rPr>
              <w:t>,</w:t>
            </w:r>
            <w:r w:rsidR="00B14A7F" w:rsidRPr="0089741D">
              <w:rPr>
                <w:szCs w:val="24"/>
                <w:lang w:val="en-US"/>
              </w:rPr>
              <w:t xml:space="preserve"> </w:t>
            </w:r>
            <w:r w:rsidR="00C64A83" w:rsidRPr="0089741D">
              <w:rPr>
                <w:szCs w:val="24"/>
                <w:lang w:val="en-US"/>
              </w:rPr>
              <w:t xml:space="preserve">No. </w:t>
            </w:r>
            <w:r w:rsidRPr="0089741D">
              <w:rPr>
                <w:szCs w:val="24"/>
                <w:lang w:val="en-US"/>
              </w:rPr>
              <w:t>23). Various voices speak today of the necessity of giving more consistency to our communities, to favo</w:t>
            </w:r>
            <w:r w:rsidR="0054231C" w:rsidRPr="0089741D">
              <w:rPr>
                <w:szCs w:val="24"/>
                <w:lang w:val="en-US"/>
              </w:rPr>
              <w:t>u</w:t>
            </w:r>
            <w:r w:rsidRPr="0089741D">
              <w:rPr>
                <w:szCs w:val="24"/>
                <w:lang w:val="en-US"/>
              </w:rPr>
              <w:t>r a better quality of life, seeing that today’s world wants witnesses more than teachers. Our communities are called to become “</w:t>
            </w:r>
            <w:r w:rsidR="00C64A83" w:rsidRPr="0089741D">
              <w:rPr>
                <w:szCs w:val="24"/>
                <w:lang w:val="en-US"/>
              </w:rPr>
              <w:t>test beds</w:t>
            </w:r>
            <w:r w:rsidRPr="0089741D">
              <w:rPr>
                <w:szCs w:val="24"/>
                <w:lang w:val="en-US"/>
              </w:rPr>
              <w:t>” of that “other world” which we dream about and announce.</w:t>
            </w:r>
          </w:p>
          <w:p w:rsidR="0094171E" w:rsidRDefault="0094171E" w:rsidP="000A2698">
            <w:pPr>
              <w:pStyle w:val="Nessunaspaziatura"/>
              <w:jc w:val="both"/>
              <w:rPr>
                <w:rFonts w:ascii="Calibri" w:hAnsi="Calibri"/>
                <w:b/>
                <w:szCs w:val="24"/>
                <w:lang w:val="en-US"/>
              </w:rPr>
            </w:pPr>
          </w:p>
        </w:tc>
      </w:tr>
    </w:tbl>
    <w:p w:rsidR="0094171E" w:rsidRDefault="0094171E" w:rsidP="000A2698">
      <w:pPr>
        <w:pStyle w:val="Nessunaspaziatura"/>
        <w:jc w:val="both"/>
        <w:rPr>
          <w:rFonts w:ascii="Calibri" w:hAnsi="Calibri"/>
          <w:szCs w:val="24"/>
          <w:lang w:val="en-US"/>
        </w:rPr>
      </w:pPr>
    </w:p>
    <w:p w:rsidR="002B3281" w:rsidRPr="000A2698" w:rsidRDefault="002B3281" w:rsidP="002B3281">
      <w:pPr>
        <w:pStyle w:val="Nessunaspaziatura"/>
        <w:jc w:val="both"/>
        <w:rPr>
          <w:rFonts w:ascii="Calibri" w:hAnsi="Calibri"/>
          <w:szCs w:val="24"/>
          <w:lang w:val="en-US"/>
        </w:rPr>
      </w:pPr>
      <w:r w:rsidRPr="000A2698">
        <w:rPr>
          <w:rFonts w:ascii="Calibri" w:hAnsi="Calibri"/>
          <w:szCs w:val="24"/>
          <w:lang w:val="en-US"/>
        </w:rPr>
        <w:t xml:space="preserve">At times, there is a tendency to be isolated from people, a lack of planning and common action, a scarce knowledge and practice of the Rule of Life; even more, the use of funds to </w:t>
      </w:r>
      <w:r>
        <w:rPr>
          <w:rFonts w:ascii="Calibri" w:hAnsi="Calibri"/>
          <w:szCs w:val="24"/>
          <w:lang w:val="en-US"/>
        </w:rPr>
        <w:t>initiate</w:t>
      </w:r>
      <w:r w:rsidRPr="000A2698">
        <w:rPr>
          <w:rFonts w:ascii="Calibri" w:hAnsi="Calibri"/>
          <w:szCs w:val="24"/>
          <w:lang w:val="en-US"/>
        </w:rPr>
        <w:t xml:space="preserve"> or carry on personal projects becomes, for some, the rule; and again, we see evidence of a trend towards a </w:t>
      </w:r>
      <w:r>
        <w:rPr>
          <w:rFonts w:ascii="Calibri" w:hAnsi="Calibri"/>
          <w:szCs w:val="24"/>
          <w:lang w:val="en-US"/>
        </w:rPr>
        <w:t>bourgeois outl</w:t>
      </w:r>
      <w:r w:rsidRPr="000A2698">
        <w:rPr>
          <w:rFonts w:ascii="Calibri" w:hAnsi="Calibri"/>
          <w:szCs w:val="24"/>
          <w:lang w:val="en-US"/>
        </w:rPr>
        <w:t>ook and using the Institute to one’s own personal advantage. Our sin is to have a somewhat parochial view of the Institute</w:t>
      </w:r>
      <w:r w:rsidR="002D0173">
        <w:rPr>
          <w:rFonts w:ascii="Calibri" w:hAnsi="Calibri"/>
          <w:szCs w:val="24"/>
          <w:lang w:val="en-US"/>
        </w:rPr>
        <w:t xml:space="preserve"> </w:t>
      </w:r>
      <w:r>
        <w:rPr>
          <w:rFonts w:ascii="Calibri" w:hAnsi="Calibri"/>
          <w:szCs w:val="24"/>
          <w:lang w:val="en-US"/>
        </w:rPr>
        <w:t>–</w:t>
      </w:r>
      <w:r w:rsidRPr="000A2698">
        <w:rPr>
          <w:rFonts w:ascii="Calibri" w:hAnsi="Calibri"/>
          <w:szCs w:val="24"/>
          <w:lang w:val="en-US"/>
        </w:rPr>
        <w:t xml:space="preserve"> </w:t>
      </w:r>
      <w:r>
        <w:rPr>
          <w:rFonts w:ascii="Calibri" w:hAnsi="Calibri"/>
          <w:szCs w:val="24"/>
          <w:lang w:val="en-US"/>
        </w:rPr>
        <w:t xml:space="preserve">a </w:t>
      </w:r>
      <w:r w:rsidRPr="000A2698">
        <w:rPr>
          <w:rFonts w:ascii="Calibri" w:hAnsi="Calibri"/>
          <w:szCs w:val="24"/>
          <w:lang w:val="en-US"/>
        </w:rPr>
        <w:t xml:space="preserve">negative consequence of a difficulty to think </w:t>
      </w:r>
      <w:r w:rsidR="00EF4347">
        <w:rPr>
          <w:rFonts w:ascii="Calibri" w:hAnsi="Calibri"/>
          <w:szCs w:val="24"/>
          <w:lang w:val="en-US"/>
        </w:rPr>
        <w:t>‘</w:t>
      </w:r>
      <w:r w:rsidRPr="000A2698">
        <w:rPr>
          <w:rFonts w:ascii="Calibri" w:hAnsi="Calibri"/>
          <w:szCs w:val="24"/>
          <w:lang w:val="en-US"/>
        </w:rPr>
        <w:t xml:space="preserve">big’ beyond our </w:t>
      </w:r>
      <w:r>
        <w:rPr>
          <w:rFonts w:ascii="Calibri" w:hAnsi="Calibri"/>
          <w:szCs w:val="24"/>
          <w:lang w:val="en-US"/>
        </w:rPr>
        <w:t>own mental categories</w:t>
      </w:r>
      <w:r w:rsidRPr="000A2698">
        <w:rPr>
          <w:rFonts w:ascii="Calibri" w:hAnsi="Calibri"/>
          <w:szCs w:val="24"/>
          <w:lang w:val="en-US"/>
        </w:rPr>
        <w:t xml:space="preserve"> and geographic borders</w:t>
      </w:r>
      <w:r w:rsidR="00EF4347">
        <w:rPr>
          <w:rFonts w:ascii="Calibri" w:hAnsi="Calibri"/>
          <w:szCs w:val="24"/>
          <w:lang w:val="en-US"/>
        </w:rPr>
        <w:t>,</w:t>
      </w:r>
      <w:r>
        <w:rPr>
          <w:rFonts w:ascii="Calibri" w:hAnsi="Calibri"/>
          <w:szCs w:val="24"/>
          <w:lang w:val="en-US"/>
        </w:rPr>
        <w:t xml:space="preserve"> coupled with</w:t>
      </w:r>
      <w:r w:rsidR="00EF4347">
        <w:rPr>
          <w:rFonts w:ascii="Calibri" w:hAnsi="Calibri"/>
          <w:szCs w:val="24"/>
          <w:lang w:val="en-US"/>
        </w:rPr>
        <w:t xml:space="preserve"> a </w:t>
      </w:r>
      <w:r w:rsidRPr="000A2698">
        <w:rPr>
          <w:rFonts w:ascii="Calibri" w:hAnsi="Calibri"/>
          <w:szCs w:val="24"/>
          <w:lang w:val="en-US"/>
        </w:rPr>
        <w:t>superficial knowledge of our past history and of the Institute itself.</w:t>
      </w:r>
    </w:p>
    <w:p w:rsidR="002B3281" w:rsidRDefault="002B3281" w:rsidP="000A2698">
      <w:pPr>
        <w:pStyle w:val="Nessunaspaziatura"/>
        <w:jc w:val="both"/>
        <w:rPr>
          <w:rFonts w:ascii="Calibri" w:hAnsi="Calibri"/>
          <w:szCs w:val="24"/>
          <w:lang w:val="en-US"/>
        </w:rPr>
      </w:pPr>
    </w:p>
    <w:p w:rsidR="00EF4347" w:rsidRDefault="00EF4347" w:rsidP="000A2698">
      <w:pPr>
        <w:pStyle w:val="Nessunaspaziatura"/>
        <w:jc w:val="both"/>
        <w:rPr>
          <w:rFonts w:ascii="Calibri" w:hAnsi="Calibri"/>
          <w:szCs w:val="24"/>
          <w:lang w:val="en-US"/>
        </w:rPr>
      </w:pPr>
    </w:p>
    <w:p w:rsidR="002B3281" w:rsidRDefault="002B3281" w:rsidP="000A2698">
      <w:pPr>
        <w:pStyle w:val="Nessunaspaziatura"/>
        <w:jc w:val="both"/>
        <w:rPr>
          <w:rFonts w:ascii="Calibri" w:hAnsi="Calibri"/>
          <w:szCs w:val="24"/>
          <w:lang w:val="en-US"/>
        </w:rPr>
      </w:pPr>
    </w:p>
    <w:p w:rsidR="002B3281" w:rsidRDefault="002B3281" w:rsidP="000A2698">
      <w:pPr>
        <w:pStyle w:val="Nessunaspaziatura"/>
        <w:jc w:val="both"/>
        <w:rPr>
          <w:rFonts w:ascii="Calibri" w:hAnsi="Calibri"/>
          <w:szCs w:val="24"/>
          <w:lang w:val="en-US"/>
        </w:rPr>
      </w:pPr>
    </w:p>
    <w:p w:rsidR="002B3281" w:rsidRDefault="002B3281"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p w:rsidR="00F05ED7" w:rsidRDefault="00F05ED7"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b/>
          <w:szCs w:val="24"/>
          <w:lang w:val="en-US"/>
        </w:rPr>
      </w:pPr>
      <w:r w:rsidRPr="000A2698">
        <w:rPr>
          <w:rFonts w:ascii="Calibri" w:hAnsi="Calibri"/>
          <w:b/>
          <w:szCs w:val="24"/>
          <w:lang w:val="en-US"/>
        </w:rPr>
        <w:lastRenderedPageBreak/>
        <w:t>4. Places and Elements of a Comboni Missionary Pastoral Approach</w:t>
      </w:r>
    </w:p>
    <w:p w:rsidR="00F05ED7" w:rsidRPr="000A2698" w:rsidRDefault="00F05ED7"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b/>
          <w:szCs w:val="24"/>
          <w:lang w:val="en-US"/>
        </w:rPr>
      </w:pPr>
      <w:r w:rsidRPr="000A2698">
        <w:rPr>
          <w:rFonts w:ascii="Calibri" w:hAnsi="Calibri"/>
          <w:b/>
          <w:szCs w:val="24"/>
          <w:lang w:val="en-US"/>
        </w:rPr>
        <w:t>4.1 The Local Church</w:t>
      </w:r>
    </w:p>
    <w:p w:rsidR="0094171E" w:rsidRPr="000A2698" w:rsidRDefault="0094171E"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szCs w:val="24"/>
          <w:u w:val="single"/>
          <w:lang w:val="en-US"/>
        </w:rPr>
      </w:pPr>
      <w:r w:rsidRPr="000A2698">
        <w:rPr>
          <w:rFonts w:ascii="Calibri" w:hAnsi="Calibri"/>
          <w:szCs w:val="24"/>
          <w:lang w:val="en-US"/>
        </w:rPr>
        <w:t xml:space="preserve">4.1.1 </w:t>
      </w:r>
      <w:r w:rsidRPr="000A2698">
        <w:rPr>
          <w:rFonts w:ascii="Calibri" w:hAnsi="Calibri"/>
          <w:szCs w:val="24"/>
          <w:u w:val="single"/>
          <w:lang w:val="en-US"/>
        </w:rPr>
        <w:t xml:space="preserve">The </w:t>
      </w:r>
      <w:r w:rsidR="00C64A83">
        <w:rPr>
          <w:rFonts w:ascii="Calibri" w:hAnsi="Calibri"/>
          <w:szCs w:val="24"/>
          <w:u w:val="single"/>
          <w:lang w:val="en-US"/>
        </w:rPr>
        <w:t>L</w:t>
      </w:r>
      <w:r w:rsidRPr="000A2698">
        <w:rPr>
          <w:rFonts w:ascii="Calibri" w:hAnsi="Calibri"/>
          <w:szCs w:val="24"/>
          <w:u w:val="single"/>
          <w:lang w:val="en-US"/>
        </w:rPr>
        <w:t xml:space="preserve">ocal </w:t>
      </w:r>
      <w:r>
        <w:rPr>
          <w:rFonts w:ascii="Calibri" w:hAnsi="Calibri"/>
          <w:szCs w:val="24"/>
          <w:u w:val="single"/>
          <w:lang w:val="en-US"/>
        </w:rPr>
        <w:t>Church</w:t>
      </w:r>
      <w:r w:rsidRPr="000A2698">
        <w:rPr>
          <w:rFonts w:ascii="Calibri" w:hAnsi="Calibri"/>
          <w:szCs w:val="24"/>
          <w:u w:val="single"/>
          <w:lang w:val="en-US"/>
        </w:rPr>
        <w:t xml:space="preserve"> as </w:t>
      </w:r>
      <w:r w:rsidR="00C64A83">
        <w:rPr>
          <w:rFonts w:ascii="Calibri" w:hAnsi="Calibri"/>
          <w:szCs w:val="24"/>
          <w:u w:val="single"/>
          <w:lang w:val="en-US"/>
        </w:rPr>
        <w:t>P</w:t>
      </w:r>
      <w:r w:rsidRPr="000A2698">
        <w:rPr>
          <w:rFonts w:ascii="Calibri" w:hAnsi="Calibri"/>
          <w:szCs w:val="24"/>
          <w:u w:val="single"/>
          <w:lang w:val="en-US"/>
        </w:rPr>
        <w:t>rota</w:t>
      </w:r>
      <w:r w:rsidRPr="00C64A83">
        <w:rPr>
          <w:rFonts w:ascii="Calibri" w:hAnsi="Calibri"/>
          <w:szCs w:val="24"/>
          <w:lang w:val="en-US"/>
        </w:rPr>
        <w:t>g</w:t>
      </w:r>
      <w:r w:rsidRPr="000A2698">
        <w:rPr>
          <w:rFonts w:ascii="Calibri" w:hAnsi="Calibri"/>
          <w:szCs w:val="24"/>
          <w:u w:val="single"/>
          <w:lang w:val="en-US"/>
        </w:rPr>
        <w:t>onist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E30834">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is the subject of </w:t>
      </w:r>
      <w:r w:rsidR="00E30834" w:rsidRPr="00E30834">
        <w:rPr>
          <w:rFonts w:ascii="Calibri" w:hAnsi="Calibri"/>
          <w:i/>
          <w:szCs w:val="24"/>
          <w:lang w:val="en-US"/>
        </w:rPr>
        <w:t>M</w:t>
      </w:r>
      <w:r w:rsidRPr="00E30834">
        <w:rPr>
          <w:rFonts w:ascii="Calibri" w:hAnsi="Calibri"/>
          <w:i/>
          <w:szCs w:val="24"/>
          <w:lang w:val="en-US"/>
        </w:rPr>
        <w:t>ission</w:t>
      </w:r>
      <w:r w:rsidRPr="000A2698">
        <w:rPr>
          <w:rFonts w:ascii="Calibri" w:hAnsi="Calibri"/>
          <w:szCs w:val="24"/>
          <w:lang w:val="en-US"/>
        </w:rPr>
        <w:t xml:space="preserve"> and of evangelization. In many places, especially in countries marked by the absence of the State and by an enduring climate of insecurity, the Church becomes a sign of hope and fulfills an indispensable role in the social life and in the development of civil </w:t>
      </w:r>
      <w:r w:rsidR="00E30834">
        <w:rPr>
          <w:rFonts w:ascii="Calibri" w:hAnsi="Calibri"/>
          <w:szCs w:val="24"/>
          <w:lang w:val="en-US"/>
        </w:rPr>
        <w:t>society</w:t>
      </w:r>
      <w:r w:rsidR="0063279E">
        <w:rPr>
          <w:rFonts w:ascii="Calibri" w:hAnsi="Calibri"/>
          <w:szCs w:val="24"/>
          <w:lang w:val="en-US"/>
        </w:rPr>
        <w:t xml:space="preserve"> </w:t>
      </w:r>
      <w:r w:rsidRPr="000A2698">
        <w:rPr>
          <w:rFonts w:ascii="Calibri" w:hAnsi="Calibri"/>
          <w:szCs w:val="24"/>
          <w:lang w:val="en-US"/>
        </w:rPr>
        <w:t xml:space="preserve">– this is especially true in the fields of education and health care. We note with joy of the fact that the young Churches of Africa, Latin America and Asia live their faith with enthusiasm and exuberance. In these continents the </w:t>
      </w:r>
      <w:r w:rsidR="00E30834">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w:t>
      </w:r>
      <w:r w:rsidR="00DD0039">
        <w:rPr>
          <w:rFonts w:ascii="Calibri" w:hAnsi="Calibri"/>
          <w:szCs w:val="24"/>
          <w:lang w:val="en-US"/>
        </w:rPr>
        <w:t xml:space="preserve">continues to </w:t>
      </w:r>
      <w:r w:rsidRPr="000A2698">
        <w:rPr>
          <w:rFonts w:ascii="Calibri" w:hAnsi="Calibri"/>
          <w:szCs w:val="24"/>
          <w:lang w:val="en-US"/>
        </w:rPr>
        <w:t xml:space="preserve">grow and affirm itself. The large number of priestly and religious vocations in the countries of the South of the world is the sign of a particular moment of grace. We want to underline with joy the realization of </w:t>
      </w:r>
      <w:proofErr w:type="spellStart"/>
      <w:r w:rsidRPr="000A2698">
        <w:rPr>
          <w:rFonts w:ascii="Calibri" w:hAnsi="Calibri"/>
          <w:szCs w:val="24"/>
          <w:lang w:val="en-US"/>
        </w:rPr>
        <w:t>Comboni’s</w:t>
      </w:r>
      <w:proofErr w:type="spellEnd"/>
      <w:r w:rsidRPr="000A2698">
        <w:rPr>
          <w:rFonts w:ascii="Calibri" w:hAnsi="Calibri"/>
          <w:szCs w:val="24"/>
          <w:lang w:val="en-US"/>
        </w:rPr>
        <w:t xml:space="preserve"> dream, of a </w:t>
      </w:r>
      <w:r>
        <w:rPr>
          <w:rFonts w:ascii="Calibri" w:hAnsi="Calibri"/>
          <w:szCs w:val="24"/>
          <w:lang w:val="en-US"/>
        </w:rPr>
        <w:t>Church</w:t>
      </w:r>
      <w:r w:rsidRPr="000A2698">
        <w:rPr>
          <w:rFonts w:ascii="Calibri" w:hAnsi="Calibri"/>
          <w:szCs w:val="24"/>
          <w:lang w:val="en-US"/>
        </w:rPr>
        <w:t xml:space="preserve"> which is fully African, the </w:t>
      </w:r>
      <w:r w:rsidRPr="000A2698">
        <w:rPr>
          <w:rFonts w:ascii="Calibri" w:hAnsi="Calibri"/>
          <w:i/>
          <w:szCs w:val="24"/>
          <w:lang w:val="en-US"/>
        </w:rPr>
        <w:t>‘brown pearl’</w:t>
      </w:r>
      <w:r w:rsidRPr="000A2698">
        <w:rPr>
          <w:rFonts w:ascii="Calibri" w:hAnsi="Calibri"/>
          <w:szCs w:val="24"/>
          <w:lang w:val="en-US"/>
        </w:rPr>
        <w:t xml:space="preserve"> shining together with the other </w:t>
      </w:r>
      <w:r w:rsidRPr="000A2698">
        <w:rPr>
          <w:rFonts w:ascii="Calibri" w:hAnsi="Calibri"/>
          <w:i/>
          <w:szCs w:val="24"/>
          <w:lang w:val="en-US"/>
        </w:rPr>
        <w:t>‘celestial gems’</w:t>
      </w:r>
      <w:r w:rsidRPr="000A2698">
        <w:rPr>
          <w:rFonts w:ascii="Calibri" w:hAnsi="Calibri"/>
          <w:szCs w:val="24"/>
          <w:lang w:val="en-US"/>
        </w:rPr>
        <w:t xml:space="preserve"> that adorn the crown on the </w:t>
      </w:r>
      <w:r w:rsidR="00DB28F0">
        <w:rPr>
          <w:rFonts w:ascii="Calibri" w:hAnsi="Calibri"/>
          <w:i/>
          <w:szCs w:val="24"/>
          <w:lang w:val="en-US"/>
        </w:rPr>
        <w:t>‘head of the Mother of God</w:t>
      </w:r>
      <w:r w:rsidRPr="000A2698">
        <w:rPr>
          <w:rFonts w:ascii="Calibri" w:hAnsi="Calibri"/>
          <w:i/>
          <w:szCs w:val="24"/>
          <w:lang w:val="en-US"/>
        </w:rPr>
        <w:t>’</w:t>
      </w:r>
      <w:r w:rsidR="00DB28F0">
        <w:rPr>
          <w:rFonts w:ascii="Calibri" w:hAnsi="Calibri"/>
          <w:i/>
          <w:szCs w:val="24"/>
          <w:lang w:val="en-US"/>
        </w:rPr>
        <w:t>.</w:t>
      </w:r>
      <w:r w:rsidRPr="000A2698">
        <w:rPr>
          <w:rFonts w:ascii="Calibri" w:hAnsi="Calibri"/>
          <w:szCs w:val="24"/>
          <w:lang w:val="en-US"/>
        </w:rPr>
        <w:t xml:space="preserve"> The calling of </w:t>
      </w:r>
      <w:r w:rsidR="00E30834">
        <w:rPr>
          <w:rFonts w:ascii="Calibri" w:hAnsi="Calibri"/>
          <w:szCs w:val="24"/>
          <w:lang w:val="en-US"/>
        </w:rPr>
        <w:t>a</w:t>
      </w:r>
      <w:r w:rsidRPr="000A2698">
        <w:rPr>
          <w:rFonts w:ascii="Calibri" w:hAnsi="Calibri"/>
          <w:szCs w:val="24"/>
          <w:lang w:val="en-US"/>
        </w:rPr>
        <w:t xml:space="preserve"> Second Synod of the Bishops </w:t>
      </w:r>
      <w:r w:rsidR="008C694E">
        <w:rPr>
          <w:rFonts w:ascii="Calibri" w:hAnsi="Calibri"/>
          <w:szCs w:val="24"/>
          <w:lang w:val="en-US"/>
        </w:rPr>
        <w:t>for</w:t>
      </w:r>
      <w:r w:rsidRPr="000A2698">
        <w:rPr>
          <w:rFonts w:ascii="Calibri" w:hAnsi="Calibri"/>
          <w:szCs w:val="24"/>
          <w:lang w:val="en-US"/>
        </w:rPr>
        <w:t xml:space="preserve"> Africa in </w:t>
      </w:r>
      <w:r w:rsidR="008C694E">
        <w:rPr>
          <w:rFonts w:ascii="Calibri" w:hAnsi="Calibri"/>
          <w:szCs w:val="24"/>
          <w:lang w:val="en-US"/>
        </w:rPr>
        <w:t xml:space="preserve">the space of </w:t>
      </w:r>
      <w:r w:rsidR="00BC4508">
        <w:rPr>
          <w:rFonts w:ascii="Calibri" w:hAnsi="Calibri"/>
          <w:szCs w:val="24"/>
          <w:lang w:val="en-US"/>
        </w:rPr>
        <w:t xml:space="preserve">fifteen </w:t>
      </w:r>
      <w:r w:rsidRPr="000A2698">
        <w:rPr>
          <w:rFonts w:ascii="Calibri" w:hAnsi="Calibri"/>
          <w:szCs w:val="24"/>
          <w:lang w:val="en-US"/>
        </w:rPr>
        <w:t>years is a sign of the concern of the Universal Church for Africa and of the fact that the African Ch</w:t>
      </w:r>
      <w:r w:rsidR="008C694E">
        <w:rPr>
          <w:rFonts w:ascii="Calibri" w:hAnsi="Calibri"/>
          <w:szCs w:val="24"/>
          <w:lang w:val="en-US"/>
        </w:rPr>
        <w:t>urch itself is assuming an ever-</w:t>
      </w:r>
      <w:r w:rsidRPr="000A2698">
        <w:rPr>
          <w:rFonts w:ascii="Calibri" w:hAnsi="Calibri"/>
          <w:szCs w:val="24"/>
          <w:lang w:val="en-US"/>
        </w:rPr>
        <w:t>increasing central role in the Church.</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4.1.2 </w:t>
      </w:r>
      <w:r w:rsidRPr="000A2698">
        <w:rPr>
          <w:rFonts w:ascii="Calibri" w:hAnsi="Calibri"/>
          <w:szCs w:val="24"/>
          <w:u w:val="single"/>
          <w:lang w:val="en-US"/>
        </w:rPr>
        <w:t xml:space="preserve">The </w:t>
      </w:r>
      <w:r w:rsidR="00E30834">
        <w:rPr>
          <w:rFonts w:ascii="Calibri" w:hAnsi="Calibri"/>
          <w:szCs w:val="24"/>
          <w:u w:val="single"/>
          <w:lang w:val="en-US"/>
        </w:rPr>
        <w:t>L</w:t>
      </w:r>
      <w:r w:rsidRPr="000A2698">
        <w:rPr>
          <w:rFonts w:ascii="Calibri" w:hAnsi="Calibri"/>
          <w:szCs w:val="24"/>
          <w:u w:val="single"/>
          <w:lang w:val="en-US"/>
        </w:rPr>
        <w:t xml:space="preserve">ocal </w:t>
      </w:r>
      <w:r>
        <w:rPr>
          <w:rFonts w:ascii="Calibri" w:hAnsi="Calibri"/>
          <w:szCs w:val="24"/>
          <w:u w:val="single"/>
          <w:lang w:val="en-US"/>
        </w:rPr>
        <w:t>Church</w:t>
      </w:r>
      <w:r w:rsidRPr="000A2698">
        <w:rPr>
          <w:rFonts w:ascii="Calibri" w:hAnsi="Calibri"/>
          <w:szCs w:val="24"/>
          <w:u w:val="single"/>
          <w:lang w:val="en-US"/>
        </w:rPr>
        <w:t xml:space="preserve"> and our </w:t>
      </w:r>
      <w:r w:rsidR="0063279E">
        <w:rPr>
          <w:rFonts w:ascii="Calibri" w:hAnsi="Calibri"/>
          <w:szCs w:val="24"/>
          <w:u w:val="single"/>
          <w:lang w:val="en-US"/>
        </w:rPr>
        <w:t>P</w:t>
      </w:r>
      <w:r w:rsidRPr="000A2698">
        <w:rPr>
          <w:rFonts w:ascii="Calibri" w:hAnsi="Calibri"/>
          <w:szCs w:val="24"/>
          <w:u w:val="single"/>
          <w:lang w:val="en-US"/>
        </w:rPr>
        <w:t>resence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believe that our role in Local Churches in a changing world needs to be re-defined. The Comboni </w:t>
      </w:r>
      <w:r w:rsidR="00E30834">
        <w:rPr>
          <w:rFonts w:ascii="Calibri" w:hAnsi="Calibri"/>
          <w:szCs w:val="24"/>
          <w:lang w:val="en-US"/>
        </w:rPr>
        <w:t>Missionary is part of the 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and works with it in communion, </w:t>
      </w:r>
      <w:r w:rsidR="00277F0D">
        <w:rPr>
          <w:rFonts w:ascii="Calibri" w:hAnsi="Calibri"/>
          <w:szCs w:val="24"/>
          <w:lang w:val="en-US"/>
        </w:rPr>
        <w:t>‘</w:t>
      </w:r>
      <w:r w:rsidRPr="000A2698">
        <w:rPr>
          <w:rFonts w:ascii="Calibri" w:hAnsi="Calibri"/>
          <w:szCs w:val="24"/>
          <w:lang w:val="en-US"/>
        </w:rPr>
        <w:t>inserting</w:t>
      </w:r>
      <w:r w:rsidR="00277F0D">
        <w:rPr>
          <w:rFonts w:ascii="Calibri" w:hAnsi="Calibri"/>
          <w:szCs w:val="24"/>
          <w:lang w:val="en-US"/>
        </w:rPr>
        <w:t>’</w:t>
      </w:r>
      <w:r w:rsidRPr="000A2698">
        <w:rPr>
          <w:rFonts w:ascii="Calibri" w:hAnsi="Calibri"/>
          <w:szCs w:val="24"/>
          <w:lang w:val="en-US"/>
        </w:rPr>
        <w:t xml:space="preserve"> himself in </w:t>
      </w:r>
      <w:r w:rsidR="00BC4508">
        <w:rPr>
          <w:rFonts w:ascii="Calibri" w:hAnsi="Calibri"/>
          <w:szCs w:val="24"/>
          <w:lang w:val="en-US"/>
        </w:rPr>
        <w:t>structures of the diocese where he is working.</w:t>
      </w:r>
      <w:r w:rsidR="00273C87">
        <w:rPr>
          <w:rFonts w:ascii="Calibri" w:hAnsi="Calibri"/>
          <w:szCs w:val="24"/>
          <w:lang w:val="en-US"/>
        </w:rPr>
        <w:t xml:space="preserve"> </w:t>
      </w:r>
      <w:r w:rsidR="00277F0D">
        <w:rPr>
          <w:rFonts w:ascii="Calibri" w:hAnsi="Calibri"/>
          <w:szCs w:val="24"/>
          <w:lang w:val="en-US"/>
        </w:rPr>
        <w:lastRenderedPageBreak/>
        <w:t>‘</w:t>
      </w:r>
      <w:r w:rsidRPr="000A2698">
        <w:rPr>
          <w:rFonts w:ascii="Calibri" w:hAnsi="Calibri"/>
          <w:szCs w:val="24"/>
          <w:lang w:val="en-US"/>
        </w:rPr>
        <w:t>Insertion</w:t>
      </w:r>
      <w:r w:rsidR="00277F0D">
        <w:rPr>
          <w:rFonts w:ascii="Calibri" w:hAnsi="Calibri"/>
          <w:szCs w:val="24"/>
          <w:lang w:val="en-US"/>
        </w:rPr>
        <w:t>’</w:t>
      </w:r>
      <w:r w:rsidRPr="000A2698">
        <w:rPr>
          <w:rFonts w:ascii="Calibri" w:hAnsi="Calibri"/>
          <w:szCs w:val="24"/>
          <w:lang w:val="en-US"/>
        </w:rPr>
        <w:t xml:space="preserve"> and co</w:t>
      </w:r>
      <w:r w:rsidR="001D19DF">
        <w:rPr>
          <w:rFonts w:ascii="Calibri" w:hAnsi="Calibri"/>
          <w:szCs w:val="24"/>
          <w:lang w:val="en-US"/>
        </w:rPr>
        <w:t>-</w:t>
      </w:r>
      <w:r w:rsidRPr="000A2698">
        <w:rPr>
          <w:rFonts w:ascii="Calibri" w:hAnsi="Calibri"/>
          <w:szCs w:val="24"/>
          <w:lang w:val="en-US"/>
        </w:rPr>
        <w:t xml:space="preserve">operation imply that we </w:t>
      </w:r>
      <w:r w:rsidR="00277F0D">
        <w:rPr>
          <w:rFonts w:ascii="Calibri" w:hAnsi="Calibri"/>
          <w:szCs w:val="24"/>
          <w:lang w:val="en-US"/>
        </w:rPr>
        <w:t>do</w:t>
      </w:r>
      <w:r w:rsidRPr="000A2698">
        <w:rPr>
          <w:rFonts w:ascii="Calibri" w:hAnsi="Calibri"/>
          <w:szCs w:val="24"/>
          <w:lang w:val="en-US"/>
        </w:rPr>
        <w:t xml:space="preserve"> not cut ourselves off and </w:t>
      </w:r>
      <w:r w:rsidR="001D19DF">
        <w:rPr>
          <w:rFonts w:ascii="Calibri" w:hAnsi="Calibri"/>
          <w:szCs w:val="24"/>
          <w:lang w:val="en-US"/>
        </w:rPr>
        <w:t>do</w:t>
      </w:r>
      <w:r w:rsidRPr="000A2698">
        <w:rPr>
          <w:rFonts w:ascii="Calibri" w:hAnsi="Calibri"/>
          <w:szCs w:val="24"/>
          <w:lang w:val="en-US"/>
        </w:rPr>
        <w:t xml:space="preserve"> not work as if we were a separate entity, but rather co</w:t>
      </w:r>
      <w:r w:rsidR="001D19DF">
        <w:rPr>
          <w:rFonts w:ascii="Calibri" w:hAnsi="Calibri"/>
          <w:szCs w:val="24"/>
          <w:lang w:val="en-US"/>
        </w:rPr>
        <w:t>-</w:t>
      </w:r>
      <w:r w:rsidRPr="000A2698">
        <w:rPr>
          <w:rFonts w:ascii="Calibri" w:hAnsi="Calibri"/>
          <w:szCs w:val="24"/>
          <w:lang w:val="en-US"/>
        </w:rPr>
        <w:t>ordinate our work with the pastoral agents present in the territory.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necessary </w:t>
      </w:r>
      <w:r w:rsidR="00277F0D">
        <w:rPr>
          <w:rFonts w:ascii="Calibri" w:hAnsi="Calibri"/>
          <w:szCs w:val="24"/>
          <w:lang w:val="en-US"/>
        </w:rPr>
        <w:t>‘</w:t>
      </w:r>
      <w:r w:rsidRPr="000A2698">
        <w:rPr>
          <w:rFonts w:ascii="Calibri" w:hAnsi="Calibri"/>
          <w:szCs w:val="24"/>
          <w:lang w:val="en-US"/>
        </w:rPr>
        <w:t>insertion</w:t>
      </w:r>
      <w:r w:rsidR="00277F0D">
        <w:rPr>
          <w:rFonts w:ascii="Calibri" w:hAnsi="Calibri"/>
          <w:szCs w:val="24"/>
          <w:lang w:val="en-US"/>
        </w:rPr>
        <w:t>’</w:t>
      </w:r>
      <w:r w:rsidRPr="000A2698">
        <w:rPr>
          <w:rFonts w:ascii="Calibri" w:hAnsi="Calibri"/>
          <w:szCs w:val="24"/>
          <w:lang w:val="en-US"/>
        </w:rPr>
        <w:t xml:space="preserve"> in the Local Churches, however, must be in line with our identity as missionaries. First of all, we are aware that we can contribute to the </w:t>
      </w:r>
      <w:r w:rsidR="00E30834">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through our missionary experience, but at the same time we feel the duty to animate it to be missionary in its own </w:t>
      </w:r>
      <w:r w:rsidR="001D19DF">
        <w:rPr>
          <w:rFonts w:ascii="Calibri" w:hAnsi="Calibri"/>
          <w:szCs w:val="24"/>
          <w:lang w:val="en-US"/>
        </w:rPr>
        <w:t>surroundings</w:t>
      </w:r>
      <w:r w:rsidRPr="000A2698">
        <w:rPr>
          <w:rFonts w:ascii="Calibri" w:hAnsi="Calibri"/>
          <w:szCs w:val="24"/>
          <w:lang w:val="en-US"/>
        </w:rPr>
        <w:t xml:space="preserve">, without abandoning its desire to go beyond its borders for a </w:t>
      </w:r>
      <w:r w:rsidR="00E30834" w:rsidRPr="00E30834">
        <w:rPr>
          <w:rFonts w:ascii="Calibri" w:hAnsi="Calibri"/>
          <w:i/>
          <w:szCs w:val="24"/>
          <w:lang w:val="en-US"/>
        </w:rPr>
        <w:t>M</w:t>
      </w:r>
      <w:r w:rsidRPr="00E30834">
        <w:rPr>
          <w:rFonts w:ascii="Calibri" w:hAnsi="Calibri"/>
          <w:i/>
          <w:szCs w:val="24"/>
          <w:lang w:val="en-US"/>
        </w:rPr>
        <w:t>ission</w:t>
      </w:r>
      <w:r w:rsidRPr="000A2698">
        <w:rPr>
          <w:rFonts w:ascii="Calibri" w:hAnsi="Calibri"/>
          <w:szCs w:val="24"/>
          <w:lang w:val="en-US"/>
        </w:rPr>
        <w:t xml:space="preserve"> </w:t>
      </w:r>
      <w:r w:rsidRPr="000A2698">
        <w:rPr>
          <w:rFonts w:ascii="Calibri" w:hAnsi="Calibri"/>
          <w:i/>
          <w:szCs w:val="24"/>
          <w:lang w:val="en-US"/>
        </w:rPr>
        <w:t>ad gentes,</w:t>
      </w:r>
      <w:r w:rsidRPr="000A2698">
        <w:rPr>
          <w:rFonts w:ascii="Calibri" w:hAnsi="Calibri"/>
          <w:szCs w:val="24"/>
          <w:lang w:val="en-US"/>
        </w:rPr>
        <w:t xml:space="preserve"> to commit itself to the universal </w:t>
      </w:r>
      <w:r w:rsidR="00277F0D" w:rsidRPr="00277F0D">
        <w:rPr>
          <w:rFonts w:ascii="Calibri" w:hAnsi="Calibri"/>
          <w:i/>
          <w:szCs w:val="24"/>
          <w:lang w:val="en-US"/>
        </w:rPr>
        <w:t>M</w:t>
      </w:r>
      <w:r w:rsidRPr="00277F0D">
        <w:rPr>
          <w:rFonts w:ascii="Calibri" w:hAnsi="Calibri"/>
          <w:i/>
          <w:szCs w:val="24"/>
          <w:lang w:val="en-US"/>
        </w:rPr>
        <w:t>ission</w:t>
      </w:r>
      <w:r w:rsidRPr="000A2698">
        <w:rPr>
          <w:rFonts w:ascii="Calibri" w:hAnsi="Calibri"/>
          <w:szCs w:val="24"/>
          <w:lang w:val="en-US"/>
        </w:rPr>
        <w:t xml:space="preserve">, </w:t>
      </w:r>
      <w:r w:rsidR="00277F0D">
        <w:rPr>
          <w:rFonts w:ascii="Calibri" w:hAnsi="Calibri"/>
          <w:szCs w:val="24"/>
          <w:lang w:val="en-US"/>
        </w:rPr>
        <w:t xml:space="preserve">and thereby </w:t>
      </w:r>
      <w:r w:rsidRPr="000A2698">
        <w:rPr>
          <w:rFonts w:ascii="Calibri" w:hAnsi="Calibri"/>
          <w:szCs w:val="24"/>
          <w:lang w:val="en-US"/>
        </w:rPr>
        <w:t xml:space="preserve">helping it to outgrow a certain </w:t>
      </w:r>
      <w:r w:rsidR="0063279E">
        <w:rPr>
          <w:rFonts w:ascii="Calibri" w:hAnsi="Calibri"/>
          <w:szCs w:val="24"/>
          <w:lang w:val="en-US"/>
        </w:rPr>
        <w:t xml:space="preserve">tendency to </w:t>
      </w:r>
      <w:r w:rsidRPr="000A2698">
        <w:rPr>
          <w:rFonts w:ascii="Calibri" w:hAnsi="Calibri"/>
          <w:szCs w:val="24"/>
          <w:lang w:val="en-US"/>
        </w:rPr>
        <w:t>clos</w:t>
      </w:r>
      <w:r w:rsidR="0063279E">
        <w:rPr>
          <w:rFonts w:ascii="Calibri" w:hAnsi="Calibri"/>
          <w:szCs w:val="24"/>
          <w:lang w:val="en-US"/>
        </w:rPr>
        <w:t>e</w:t>
      </w:r>
      <w:r w:rsidRPr="000A2698">
        <w:rPr>
          <w:rFonts w:ascii="Calibri" w:hAnsi="Calibri"/>
          <w:szCs w:val="24"/>
          <w:lang w:val="en-US"/>
        </w:rPr>
        <w:t xml:space="preserve"> in </w:t>
      </w:r>
      <w:r w:rsidR="00E30834">
        <w:rPr>
          <w:rFonts w:ascii="Calibri" w:hAnsi="Calibri"/>
          <w:szCs w:val="24"/>
          <w:lang w:val="en-US"/>
        </w:rPr>
        <w:t xml:space="preserve">on </w:t>
      </w:r>
      <w:r w:rsidRPr="000A2698">
        <w:rPr>
          <w:rFonts w:ascii="Calibri" w:hAnsi="Calibri"/>
          <w:szCs w:val="24"/>
          <w:lang w:val="en-US"/>
        </w:rPr>
        <w:t>itself.</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Our task consists also in contributing to the formation of leaders, to the </w:t>
      </w:r>
      <w:proofErr w:type="spellStart"/>
      <w:r w:rsidRPr="000A2698">
        <w:rPr>
          <w:rFonts w:ascii="Calibri" w:hAnsi="Calibri"/>
          <w:szCs w:val="24"/>
          <w:lang w:val="en-US"/>
        </w:rPr>
        <w:t>inculturati</w:t>
      </w:r>
      <w:r>
        <w:rPr>
          <w:rFonts w:ascii="Calibri" w:hAnsi="Calibri"/>
          <w:szCs w:val="24"/>
          <w:lang w:val="en-US"/>
        </w:rPr>
        <w:t>on</w:t>
      </w:r>
      <w:proofErr w:type="spellEnd"/>
      <w:r>
        <w:rPr>
          <w:rFonts w:ascii="Calibri" w:hAnsi="Calibri"/>
          <w:szCs w:val="24"/>
          <w:lang w:val="en-US"/>
        </w:rPr>
        <w:t xml:space="preserve"> of the Gospel, to the dialogue </w:t>
      </w:r>
      <w:r w:rsidRPr="000A2698">
        <w:rPr>
          <w:rFonts w:ascii="Calibri" w:hAnsi="Calibri"/>
          <w:szCs w:val="24"/>
          <w:lang w:val="en-US"/>
        </w:rPr>
        <w:t xml:space="preserve">among people of different ethnic groups, to the meeting of religions, Islam in particular, </w:t>
      </w:r>
      <w:r w:rsidR="00E30834">
        <w:rPr>
          <w:rFonts w:ascii="Calibri" w:hAnsi="Calibri"/>
          <w:szCs w:val="24"/>
          <w:lang w:val="en-US"/>
        </w:rPr>
        <w:t xml:space="preserve">and </w:t>
      </w:r>
      <w:r w:rsidRPr="000A2698">
        <w:rPr>
          <w:rFonts w:ascii="Calibri" w:hAnsi="Calibri"/>
          <w:szCs w:val="24"/>
          <w:lang w:val="en-US"/>
        </w:rPr>
        <w:t>to favo</w:t>
      </w:r>
      <w:r w:rsidR="001D19DF">
        <w:rPr>
          <w:rFonts w:ascii="Calibri" w:hAnsi="Calibri"/>
          <w:szCs w:val="24"/>
          <w:lang w:val="en-US"/>
        </w:rPr>
        <w:t>u</w:t>
      </w:r>
      <w:r w:rsidRPr="000A2698">
        <w:rPr>
          <w:rFonts w:ascii="Calibri" w:hAnsi="Calibri"/>
          <w:szCs w:val="24"/>
          <w:lang w:val="en-US"/>
        </w:rPr>
        <w:t>r the growth of ecclesial ministries. We think it is importa</w:t>
      </w:r>
      <w:r w:rsidR="00E30834">
        <w:rPr>
          <w:rFonts w:ascii="Calibri" w:hAnsi="Calibri"/>
          <w:szCs w:val="24"/>
          <w:lang w:val="en-US"/>
        </w:rPr>
        <w:t>nt to contribute to making the 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es financially self-sufficient. We also believe that we have a prophetic role in the Church and, with respect and humility, we want to be its critical conscience speaking, above all, by the way we live our lives totally dedicated to the </w:t>
      </w:r>
      <w:r w:rsidR="00E30834">
        <w:rPr>
          <w:rFonts w:ascii="Calibri" w:hAnsi="Calibri"/>
          <w:szCs w:val="24"/>
          <w:lang w:val="en-US"/>
        </w:rPr>
        <w:t>K</w:t>
      </w:r>
      <w:r w:rsidRPr="000A2698">
        <w:rPr>
          <w:rFonts w:ascii="Calibri" w:hAnsi="Calibri"/>
          <w:szCs w:val="24"/>
          <w:lang w:val="en-US"/>
        </w:rPr>
        <w:t>ingdom of God.</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4.1.3 </w:t>
      </w:r>
      <w:r w:rsidRPr="000A2698">
        <w:rPr>
          <w:rFonts w:ascii="Calibri" w:hAnsi="Calibri"/>
          <w:szCs w:val="24"/>
          <w:u w:val="single"/>
          <w:lang w:val="en-US"/>
        </w:rPr>
        <w:t>Problematic As</w:t>
      </w:r>
      <w:r w:rsidRPr="00E30834">
        <w:rPr>
          <w:rFonts w:ascii="Calibri" w:hAnsi="Calibri"/>
          <w:szCs w:val="24"/>
          <w:lang w:val="en-US"/>
        </w:rPr>
        <w:t>p</w:t>
      </w:r>
      <w:r w:rsidRPr="000A2698">
        <w:rPr>
          <w:rFonts w:ascii="Calibri" w:hAnsi="Calibri"/>
          <w:szCs w:val="24"/>
          <w:u w:val="single"/>
          <w:lang w:val="en-US"/>
        </w:rPr>
        <w:t>ects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In all honesty we must also admit our limitations and our tendency, in many cases, to work as if we were a separate entity. Even more, in our work we have often stressed the sacramental</w:t>
      </w:r>
      <w:r w:rsidR="00253C4F">
        <w:rPr>
          <w:rFonts w:ascii="Calibri" w:hAnsi="Calibri"/>
          <w:szCs w:val="24"/>
          <w:lang w:val="en-US"/>
        </w:rPr>
        <w:t xml:space="preserve"> </w:t>
      </w:r>
      <w:r w:rsidRPr="000A2698">
        <w:rPr>
          <w:rFonts w:ascii="Calibri" w:hAnsi="Calibri"/>
          <w:szCs w:val="24"/>
          <w:lang w:val="en-US"/>
        </w:rPr>
        <w:t>rather than the prophetic aspect</w:t>
      </w:r>
      <w:r w:rsidR="00475246">
        <w:rPr>
          <w:rFonts w:ascii="Calibri" w:hAnsi="Calibri"/>
          <w:szCs w:val="24"/>
          <w:lang w:val="en-US"/>
        </w:rPr>
        <w:t xml:space="preserve"> </w:t>
      </w:r>
      <w:r w:rsidR="0063279E">
        <w:rPr>
          <w:rFonts w:ascii="Calibri" w:hAnsi="Calibri"/>
          <w:szCs w:val="24"/>
          <w:lang w:val="en-US"/>
        </w:rPr>
        <w:t>of our ministry</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 certain paternalism, both in the way we do pastoral work and administer finances, and also in the </w:t>
      </w:r>
      <w:r w:rsidR="0063279E">
        <w:rPr>
          <w:rFonts w:ascii="Calibri" w:hAnsi="Calibri"/>
          <w:szCs w:val="24"/>
          <w:lang w:val="en-US"/>
        </w:rPr>
        <w:t>initiating</w:t>
      </w:r>
      <w:r w:rsidRPr="000A2698">
        <w:rPr>
          <w:rFonts w:ascii="Calibri" w:hAnsi="Calibri"/>
          <w:szCs w:val="24"/>
          <w:lang w:val="en-US"/>
        </w:rPr>
        <w:t xml:space="preserve"> and managing </w:t>
      </w:r>
      <w:r w:rsidR="00E30834">
        <w:rPr>
          <w:rFonts w:ascii="Calibri" w:hAnsi="Calibri"/>
          <w:szCs w:val="24"/>
          <w:lang w:val="en-US"/>
        </w:rPr>
        <w:t xml:space="preserve">of </w:t>
      </w:r>
      <w:r w:rsidRPr="000A2698">
        <w:rPr>
          <w:rFonts w:ascii="Calibri" w:hAnsi="Calibri"/>
          <w:szCs w:val="24"/>
          <w:lang w:val="en-US"/>
        </w:rPr>
        <w:t xml:space="preserve">projects, has often prevented the Church from becoming self-sufficient. For this reason </w:t>
      </w:r>
      <w:r w:rsidR="00E30834">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00277F0D">
        <w:rPr>
          <w:rFonts w:ascii="Calibri" w:hAnsi="Calibri"/>
          <w:szCs w:val="24"/>
          <w:lang w:val="en-US"/>
        </w:rPr>
        <w:t>es</w:t>
      </w:r>
      <w:r w:rsidRPr="000A2698">
        <w:rPr>
          <w:rFonts w:ascii="Calibri" w:hAnsi="Calibri"/>
          <w:szCs w:val="24"/>
          <w:lang w:val="en-US"/>
        </w:rPr>
        <w:t xml:space="preserve"> </w:t>
      </w:r>
      <w:r w:rsidR="00277F0D">
        <w:rPr>
          <w:rFonts w:ascii="Calibri" w:hAnsi="Calibri"/>
          <w:szCs w:val="24"/>
          <w:lang w:val="en-US"/>
        </w:rPr>
        <w:t xml:space="preserve">often </w:t>
      </w:r>
      <w:r w:rsidR="00277F0D">
        <w:rPr>
          <w:rFonts w:ascii="Calibri" w:hAnsi="Calibri"/>
          <w:szCs w:val="24"/>
          <w:lang w:val="en-US"/>
        </w:rPr>
        <w:lastRenderedPageBreak/>
        <w:t>appear</w:t>
      </w:r>
      <w:r w:rsidRPr="000A2698">
        <w:rPr>
          <w:rFonts w:ascii="Calibri" w:hAnsi="Calibri"/>
          <w:szCs w:val="24"/>
          <w:lang w:val="en-US"/>
        </w:rPr>
        <w:t xml:space="preserve"> to</w:t>
      </w:r>
      <w:r w:rsidR="00CB334D">
        <w:rPr>
          <w:rFonts w:ascii="Calibri" w:hAnsi="Calibri"/>
          <w:szCs w:val="24"/>
          <w:lang w:val="en-US"/>
        </w:rPr>
        <w:t xml:space="preserve"> </w:t>
      </w:r>
      <w:r w:rsidRPr="000A2698">
        <w:rPr>
          <w:rFonts w:ascii="Calibri" w:hAnsi="Calibri"/>
          <w:szCs w:val="24"/>
          <w:lang w:val="en-US"/>
        </w:rPr>
        <w:t xml:space="preserve">be too tied down to structures and </w:t>
      </w:r>
      <w:r w:rsidR="00E30834">
        <w:rPr>
          <w:rFonts w:ascii="Calibri" w:hAnsi="Calibri"/>
          <w:szCs w:val="24"/>
          <w:lang w:val="en-US"/>
        </w:rPr>
        <w:t>over-</w:t>
      </w:r>
      <w:r w:rsidRPr="000A2698">
        <w:rPr>
          <w:rFonts w:ascii="Calibri" w:hAnsi="Calibri"/>
          <w:szCs w:val="24"/>
          <w:lang w:val="en-US"/>
        </w:rPr>
        <w:t xml:space="preserve">dependent on external </w:t>
      </w:r>
      <w:r w:rsidR="00CB334D">
        <w:rPr>
          <w:rFonts w:ascii="Calibri" w:hAnsi="Calibri"/>
          <w:szCs w:val="24"/>
          <w:lang w:val="en-US"/>
        </w:rPr>
        <w:t>assistance</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note a </w:t>
      </w:r>
      <w:r w:rsidR="00255949">
        <w:rPr>
          <w:rFonts w:ascii="Calibri" w:hAnsi="Calibri"/>
          <w:szCs w:val="24"/>
          <w:lang w:val="en-US"/>
        </w:rPr>
        <w:t xml:space="preserve">certain </w:t>
      </w:r>
      <w:r w:rsidR="00CB334D">
        <w:rPr>
          <w:rFonts w:ascii="Calibri" w:hAnsi="Calibri"/>
          <w:szCs w:val="24"/>
          <w:lang w:val="en-US"/>
        </w:rPr>
        <w:t>‘</w:t>
      </w:r>
      <w:r w:rsidRPr="000A2698">
        <w:rPr>
          <w:rFonts w:ascii="Calibri" w:hAnsi="Calibri"/>
          <w:szCs w:val="24"/>
          <w:lang w:val="en-US"/>
        </w:rPr>
        <w:t>closing in</w:t>
      </w:r>
      <w:r w:rsidR="00CB334D">
        <w:rPr>
          <w:rFonts w:ascii="Calibri" w:hAnsi="Calibri"/>
          <w:szCs w:val="24"/>
          <w:lang w:val="en-US"/>
        </w:rPr>
        <w:t>’</w:t>
      </w:r>
      <w:r w:rsidR="00FD4021">
        <w:rPr>
          <w:rFonts w:ascii="Calibri" w:hAnsi="Calibri"/>
          <w:szCs w:val="24"/>
          <w:lang w:val="en-US"/>
        </w:rPr>
        <w:t xml:space="preserve"> on itself</w:t>
      </w:r>
      <w:r w:rsidRPr="000A2698">
        <w:rPr>
          <w:rFonts w:ascii="Calibri" w:hAnsi="Calibri"/>
          <w:szCs w:val="24"/>
          <w:lang w:val="en-US"/>
        </w:rPr>
        <w:t xml:space="preserve"> of the </w:t>
      </w:r>
      <w:r w:rsidR="00CB334D">
        <w:rPr>
          <w:rFonts w:ascii="Calibri" w:hAnsi="Calibri"/>
          <w:szCs w:val="24"/>
          <w:lang w:val="en-US"/>
        </w:rPr>
        <w:t xml:space="preserve">Local </w:t>
      </w:r>
      <w:r w:rsidRPr="000A2698">
        <w:rPr>
          <w:rFonts w:ascii="Calibri" w:hAnsi="Calibri"/>
          <w:szCs w:val="24"/>
          <w:lang w:val="en-US"/>
        </w:rPr>
        <w:t xml:space="preserve">Church merely </w:t>
      </w:r>
      <w:proofErr w:type="spellStart"/>
      <w:r w:rsidRPr="000A2698">
        <w:rPr>
          <w:rFonts w:ascii="Calibri" w:hAnsi="Calibri"/>
          <w:szCs w:val="24"/>
          <w:lang w:val="en-US"/>
        </w:rPr>
        <w:t>centred</w:t>
      </w:r>
      <w:proofErr w:type="spellEnd"/>
      <w:r w:rsidRPr="000A2698">
        <w:rPr>
          <w:rFonts w:ascii="Calibri" w:hAnsi="Calibri"/>
          <w:szCs w:val="24"/>
          <w:lang w:val="en-US"/>
        </w:rPr>
        <w:t xml:space="preserve"> on seeking solutions to its own internal problems and </w:t>
      </w:r>
      <w:r w:rsidR="00CB334D">
        <w:rPr>
          <w:rFonts w:ascii="Calibri" w:hAnsi="Calibri"/>
          <w:szCs w:val="24"/>
          <w:lang w:val="en-US"/>
        </w:rPr>
        <w:t>‘</w:t>
      </w:r>
      <w:r w:rsidRPr="000A2698">
        <w:rPr>
          <w:rFonts w:ascii="Calibri" w:hAnsi="Calibri"/>
          <w:szCs w:val="24"/>
          <w:lang w:val="en-US"/>
        </w:rPr>
        <w:t>clipping the wings</w:t>
      </w:r>
      <w:r w:rsidR="00CB334D">
        <w:rPr>
          <w:rFonts w:ascii="Calibri" w:hAnsi="Calibri"/>
          <w:szCs w:val="24"/>
          <w:lang w:val="en-US"/>
        </w:rPr>
        <w:t>’</w:t>
      </w:r>
      <w:r w:rsidRPr="000A2698">
        <w:rPr>
          <w:rFonts w:ascii="Calibri" w:hAnsi="Calibri"/>
          <w:szCs w:val="24"/>
          <w:lang w:val="en-US"/>
        </w:rPr>
        <w:t xml:space="preserve"> of its prophetic </w:t>
      </w:r>
      <w:r w:rsidR="00CB334D">
        <w:rPr>
          <w:rFonts w:ascii="Calibri" w:hAnsi="Calibri"/>
          <w:szCs w:val="24"/>
          <w:lang w:val="en-US"/>
        </w:rPr>
        <w:t xml:space="preserve">impulses </w:t>
      </w:r>
      <w:r w:rsidRPr="000A2698">
        <w:rPr>
          <w:rFonts w:ascii="Calibri" w:hAnsi="Calibri"/>
          <w:szCs w:val="24"/>
          <w:lang w:val="en-US"/>
        </w:rPr>
        <w:t xml:space="preserve">and of its being missionary, in relation to areas of evangelization within its borders and </w:t>
      </w:r>
      <w:proofErr w:type="spellStart"/>
      <w:r w:rsidRPr="000A2698">
        <w:rPr>
          <w:rFonts w:ascii="Calibri" w:hAnsi="Calibri"/>
          <w:i/>
          <w:szCs w:val="24"/>
          <w:lang w:val="en-US"/>
        </w:rPr>
        <w:t>ad</w:t>
      </w:r>
      <w:proofErr w:type="spellEnd"/>
      <w:r w:rsidRPr="000A2698">
        <w:rPr>
          <w:rFonts w:ascii="Calibri" w:hAnsi="Calibri"/>
          <w:i/>
          <w:szCs w:val="24"/>
          <w:lang w:val="en-US"/>
        </w:rPr>
        <w:t xml:space="preserve"> extra</w:t>
      </w:r>
      <w:r w:rsidRPr="000A2698">
        <w:rPr>
          <w:rFonts w:ascii="Calibri" w:hAnsi="Calibri"/>
          <w:szCs w:val="24"/>
          <w:lang w:val="en-US"/>
        </w:rPr>
        <w:t>. This generates a loss of identity, runs the risk of giving rise to internal divisions and opens the door to tribalism, ethnocentrism and nationalism.</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An aspect which, at one and the same time, is </w:t>
      </w:r>
      <w:r w:rsidR="00FC051E">
        <w:rPr>
          <w:rFonts w:ascii="Calibri" w:hAnsi="Calibri"/>
          <w:szCs w:val="24"/>
          <w:lang w:val="en-US"/>
        </w:rPr>
        <w:t xml:space="preserve">a </w:t>
      </w:r>
      <w:r w:rsidRPr="000A2698">
        <w:rPr>
          <w:rFonts w:ascii="Calibri" w:hAnsi="Calibri"/>
          <w:szCs w:val="24"/>
          <w:lang w:val="en-US"/>
        </w:rPr>
        <w:t xml:space="preserve">cause and </w:t>
      </w:r>
      <w:r w:rsidR="00FC051E">
        <w:rPr>
          <w:rFonts w:ascii="Calibri" w:hAnsi="Calibri"/>
          <w:szCs w:val="24"/>
          <w:lang w:val="en-US"/>
        </w:rPr>
        <w:t xml:space="preserve">a </w:t>
      </w:r>
      <w:r w:rsidRPr="000A2698">
        <w:rPr>
          <w:rFonts w:ascii="Calibri" w:hAnsi="Calibri"/>
          <w:szCs w:val="24"/>
          <w:lang w:val="en-US"/>
        </w:rPr>
        <w:t xml:space="preserve">consequence of our paternalism is </w:t>
      </w:r>
      <w:r w:rsidR="00CB334D">
        <w:rPr>
          <w:rFonts w:ascii="Calibri" w:hAnsi="Calibri"/>
          <w:szCs w:val="24"/>
          <w:lang w:val="en-US"/>
        </w:rPr>
        <w:t>the</w:t>
      </w:r>
      <w:r w:rsidRPr="000A2698">
        <w:rPr>
          <w:rFonts w:ascii="Calibri" w:hAnsi="Calibri"/>
          <w:szCs w:val="24"/>
          <w:lang w:val="en-US"/>
        </w:rPr>
        <w:t xml:space="preserve"> degree of pessimism we have concerning the ability of the Church itself to be self-sufficient both financially and </w:t>
      </w:r>
      <w:r w:rsidR="00FD4021">
        <w:rPr>
          <w:rFonts w:ascii="Calibri" w:hAnsi="Calibri"/>
          <w:szCs w:val="24"/>
          <w:lang w:val="en-US"/>
        </w:rPr>
        <w:t xml:space="preserve">from the point of </w:t>
      </w:r>
      <w:r w:rsidR="00605BD0">
        <w:rPr>
          <w:rFonts w:ascii="Calibri" w:hAnsi="Calibri"/>
          <w:szCs w:val="24"/>
          <w:lang w:val="en-US"/>
        </w:rPr>
        <w:t>ministry</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must painfully admit that there are tensions and prejudices between </w:t>
      </w:r>
      <w:r w:rsidR="00CB334D">
        <w:rPr>
          <w:rFonts w:ascii="Calibri" w:hAnsi="Calibri"/>
          <w:szCs w:val="24"/>
          <w:lang w:val="en-US"/>
        </w:rPr>
        <w:t xml:space="preserve">our </w:t>
      </w:r>
      <w:r w:rsidRPr="000A2698">
        <w:rPr>
          <w:rFonts w:ascii="Calibri" w:hAnsi="Calibri"/>
          <w:szCs w:val="24"/>
          <w:lang w:val="en-US"/>
        </w:rPr>
        <w:t xml:space="preserve">missionaries and </w:t>
      </w:r>
      <w:r w:rsidR="00CB334D">
        <w:rPr>
          <w:rFonts w:ascii="Calibri" w:hAnsi="Calibri"/>
          <w:szCs w:val="24"/>
          <w:lang w:val="en-US"/>
        </w:rPr>
        <w:t xml:space="preserve">the </w:t>
      </w:r>
      <w:r w:rsidRPr="000A2698">
        <w:rPr>
          <w:rFonts w:ascii="Calibri" w:hAnsi="Calibri"/>
          <w:szCs w:val="24"/>
          <w:lang w:val="en-US"/>
        </w:rPr>
        <w:t xml:space="preserve">local clergy and strong differences, if not real conflicts, between </w:t>
      </w:r>
      <w:r w:rsidR="00CB334D">
        <w:rPr>
          <w:rFonts w:ascii="Calibri" w:hAnsi="Calibri"/>
          <w:szCs w:val="24"/>
          <w:lang w:val="en-US"/>
        </w:rPr>
        <w:t xml:space="preserve">our missionaries </w:t>
      </w:r>
      <w:r w:rsidRPr="000A2698">
        <w:rPr>
          <w:rFonts w:ascii="Calibri" w:hAnsi="Calibri"/>
          <w:szCs w:val="24"/>
          <w:lang w:val="en-US"/>
        </w:rPr>
        <w:t xml:space="preserve">and the hierarchy. All </w:t>
      </w:r>
      <w:r w:rsidR="00605BD0">
        <w:rPr>
          <w:rFonts w:ascii="Calibri" w:hAnsi="Calibri"/>
          <w:szCs w:val="24"/>
          <w:lang w:val="en-US"/>
        </w:rPr>
        <w:t xml:space="preserve">of </w:t>
      </w:r>
      <w:r w:rsidRPr="000A2698">
        <w:rPr>
          <w:rFonts w:ascii="Calibri" w:hAnsi="Calibri"/>
          <w:szCs w:val="24"/>
          <w:lang w:val="en-US"/>
        </w:rPr>
        <w:t>this to the detriment of a credible witness</w:t>
      </w:r>
      <w:r w:rsidR="00CB334D">
        <w:rPr>
          <w:rFonts w:ascii="Calibri" w:hAnsi="Calibri"/>
          <w:szCs w:val="24"/>
          <w:lang w:val="en-US"/>
        </w:rPr>
        <w:t xml:space="preserve"> to the Gospel</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At the same time, we cannot ignore that there are serious cases of counter-witness and abuse among the clergy and among the religious that are a source of scandal for the </w:t>
      </w:r>
      <w:r w:rsidR="00605BD0">
        <w:rPr>
          <w:rFonts w:ascii="Calibri" w:hAnsi="Calibri"/>
          <w:szCs w:val="24"/>
          <w:lang w:val="en-US"/>
        </w:rPr>
        <w:t>F</w:t>
      </w:r>
      <w:r w:rsidRPr="000A2698">
        <w:rPr>
          <w:rFonts w:ascii="Calibri" w:hAnsi="Calibri"/>
          <w:szCs w:val="24"/>
          <w:lang w:val="en-US"/>
        </w:rPr>
        <w:t>aithful.</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challenge of the sects, the presence and the growth of Islam, the religious </w:t>
      </w:r>
      <w:r w:rsidR="00CB334D">
        <w:rPr>
          <w:rFonts w:ascii="Calibri" w:hAnsi="Calibri"/>
          <w:szCs w:val="24"/>
          <w:lang w:val="en-US"/>
        </w:rPr>
        <w:t>‘</w:t>
      </w:r>
      <w:r w:rsidRPr="000A2698">
        <w:rPr>
          <w:rFonts w:ascii="Calibri" w:hAnsi="Calibri"/>
          <w:szCs w:val="24"/>
          <w:lang w:val="en-US"/>
        </w:rPr>
        <w:t>nomadism</w:t>
      </w:r>
      <w:r w:rsidR="00CB334D">
        <w:rPr>
          <w:rFonts w:ascii="Calibri" w:hAnsi="Calibri"/>
          <w:szCs w:val="24"/>
          <w:lang w:val="en-US"/>
        </w:rPr>
        <w:t>’</w:t>
      </w:r>
      <w:r w:rsidRPr="000A2698">
        <w:rPr>
          <w:rFonts w:ascii="Calibri" w:hAnsi="Calibri"/>
          <w:szCs w:val="24"/>
          <w:lang w:val="en-US"/>
        </w:rPr>
        <w:t xml:space="preserve"> of many of the </w:t>
      </w:r>
      <w:r w:rsidR="00605BD0">
        <w:rPr>
          <w:rFonts w:ascii="Calibri" w:hAnsi="Calibri"/>
          <w:szCs w:val="24"/>
          <w:lang w:val="en-US"/>
        </w:rPr>
        <w:t>F</w:t>
      </w:r>
      <w:r w:rsidRPr="000A2698">
        <w:rPr>
          <w:rFonts w:ascii="Calibri" w:hAnsi="Calibri"/>
          <w:szCs w:val="24"/>
          <w:lang w:val="en-US"/>
        </w:rPr>
        <w:t xml:space="preserve">aithful denote, on the one side the desire for spirituality on the part of the people, a ‘thirst’ for God and for words of consolation, but also a </w:t>
      </w:r>
      <w:r w:rsidR="00DA6389">
        <w:rPr>
          <w:rFonts w:ascii="Calibri" w:hAnsi="Calibri"/>
          <w:szCs w:val="24"/>
          <w:lang w:val="en-US"/>
        </w:rPr>
        <w:t>‘façade’</w:t>
      </w:r>
      <w:r w:rsidRPr="000A2698">
        <w:rPr>
          <w:rFonts w:ascii="Calibri" w:hAnsi="Calibri"/>
          <w:szCs w:val="24"/>
          <w:lang w:val="en-US"/>
        </w:rPr>
        <w:t xml:space="preserve"> of evangelization, a lack of ecclesial leadership and an excessive attention to structures and bureaucracy that do not </w:t>
      </w:r>
      <w:r w:rsidR="00605BD0">
        <w:rPr>
          <w:rFonts w:ascii="Calibri" w:hAnsi="Calibri"/>
          <w:szCs w:val="24"/>
          <w:lang w:val="en-US"/>
        </w:rPr>
        <w:t>respond</w:t>
      </w:r>
      <w:r w:rsidRPr="000A2698">
        <w:rPr>
          <w:rFonts w:ascii="Calibri" w:hAnsi="Calibri"/>
          <w:szCs w:val="24"/>
          <w:lang w:val="en-US"/>
        </w:rPr>
        <w:t xml:space="preserve"> to the spiritual yearning of the people. Pastoral agents </w:t>
      </w:r>
      <w:r w:rsidR="00DA6389">
        <w:rPr>
          <w:rFonts w:ascii="Calibri" w:hAnsi="Calibri"/>
          <w:szCs w:val="24"/>
          <w:lang w:val="en-US"/>
        </w:rPr>
        <w:t xml:space="preserve">too </w:t>
      </w:r>
      <w:r w:rsidRPr="000A2698">
        <w:rPr>
          <w:rFonts w:ascii="Calibri" w:hAnsi="Calibri"/>
          <w:szCs w:val="24"/>
          <w:lang w:val="en-US"/>
        </w:rPr>
        <w:t xml:space="preserve">are not free </w:t>
      </w:r>
      <w:r w:rsidR="00DA6389">
        <w:rPr>
          <w:rFonts w:ascii="Calibri" w:hAnsi="Calibri"/>
          <w:szCs w:val="24"/>
          <w:lang w:val="en-US"/>
        </w:rPr>
        <w:t>from</w:t>
      </w:r>
      <w:r w:rsidRPr="000A2698">
        <w:rPr>
          <w:rFonts w:ascii="Calibri" w:hAnsi="Calibri"/>
          <w:szCs w:val="24"/>
          <w:lang w:val="en-US"/>
        </w:rPr>
        <w:t xml:space="preserve"> </w:t>
      </w:r>
      <w:r w:rsidR="00DA6389">
        <w:rPr>
          <w:rFonts w:ascii="Calibri" w:hAnsi="Calibri"/>
          <w:szCs w:val="24"/>
          <w:lang w:val="en-US"/>
        </w:rPr>
        <w:t>blame</w:t>
      </w:r>
      <w:r w:rsidRPr="000A2698">
        <w:rPr>
          <w:rFonts w:ascii="Calibri" w:hAnsi="Calibri"/>
          <w:szCs w:val="24"/>
          <w:lang w:val="en-US"/>
        </w:rPr>
        <w:t xml:space="preserve"> in this re</w:t>
      </w:r>
      <w:r w:rsidR="00F973C6">
        <w:rPr>
          <w:rFonts w:ascii="Calibri" w:hAnsi="Calibri"/>
          <w:szCs w:val="24"/>
          <w:lang w:val="en-US"/>
        </w:rPr>
        <w:t>gard</w:t>
      </w:r>
      <w:r w:rsidRPr="000A2698">
        <w:rPr>
          <w:rFonts w:ascii="Calibri" w:hAnsi="Calibri"/>
          <w:szCs w:val="24"/>
          <w:lang w:val="en-US"/>
        </w:rPr>
        <w:t>.</w:t>
      </w:r>
    </w:p>
    <w:p w:rsidR="0094171E" w:rsidRDefault="0094171E" w:rsidP="000A2698">
      <w:pPr>
        <w:pStyle w:val="Nessunaspaziatura"/>
        <w:jc w:val="both"/>
        <w:rPr>
          <w:rFonts w:ascii="Calibri" w:hAnsi="Calibri"/>
          <w:szCs w:val="24"/>
          <w:lang w:val="en-US"/>
        </w:rPr>
      </w:pPr>
    </w:p>
    <w:p w:rsidR="00382000" w:rsidRDefault="00382000"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b/>
          <w:szCs w:val="24"/>
          <w:lang w:val="en-US"/>
        </w:rPr>
      </w:pPr>
      <w:r w:rsidRPr="000A2698">
        <w:rPr>
          <w:rFonts w:ascii="Calibri" w:hAnsi="Calibri"/>
          <w:b/>
          <w:szCs w:val="24"/>
          <w:lang w:val="en-US"/>
        </w:rPr>
        <w:lastRenderedPageBreak/>
        <w:t>4.2 The Laity</w:t>
      </w:r>
    </w:p>
    <w:p w:rsidR="0089741D" w:rsidRPr="000A2698" w:rsidRDefault="0089741D"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One of the realities that confronts us and demands more space in the Church is certain</w:t>
      </w:r>
      <w:r w:rsidR="006C2DF3">
        <w:rPr>
          <w:rFonts w:ascii="Calibri" w:hAnsi="Calibri"/>
          <w:szCs w:val="24"/>
          <w:lang w:val="en-US"/>
        </w:rPr>
        <w:t>l</w:t>
      </w:r>
      <w:r w:rsidRPr="000A2698">
        <w:rPr>
          <w:rFonts w:ascii="Calibri" w:hAnsi="Calibri"/>
          <w:szCs w:val="24"/>
          <w:lang w:val="en-US"/>
        </w:rPr>
        <w:t xml:space="preserve">y </w:t>
      </w:r>
      <w:r w:rsidR="00DA6389">
        <w:rPr>
          <w:rFonts w:ascii="Calibri" w:hAnsi="Calibri"/>
          <w:szCs w:val="24"/>
          <w:lang w:val="en-US"/>
        </w:rPr>
        <w:t xml:space="preserve">that of </w:t>
      </w:r>
      <w:r w:rsidRPr="000A2698">
        <w:rPr>
          <w:rFonts w:ascii="Calibri" w:hAnsi="Calibri"/>
          <w:szCs w:val="24"/>
          <w:lang w:val="en-US"/>
        </w:rPr>
        <w:t>the laity</w:t>
      </w:r>
      <w:r w:rsidR="00E230E9">
        <w:rPr>
          <w:rFonts w:ascii="Calibri" w:hAnsi="Calibri" w:cs="Calibri"/>
          <w:szCs w:val="24"/>
          <w:lang w:val="en-US"/>
        </w:rPr>
        <w:t>⁷</w:t>
      </w:r>
      <w:r w:rsidRPr="000A2698">
        <w:rPr>
          <w:rFonts w:ascii="Calibri" w:hAnsi="Calibri"/>
          <w:szCs w:val="24"/>
          <w:lang w:val="en-US"/>
        </w:rPr>
        <w:t>.</w:t>
      </w:r>
    </w:p>
    <w:tbl>
      <w:tblPr>
        <w:tblpPr w:leftFromText="141" w:rightFromText="141" w:vertAnchor="text" w:tblpX="71" w:tblpY="145"/>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66"/>
      </w:tblGrid>
      <w:tr w:rsidR="0094171E" w:rsidRPr="003815CE" w:rsidTr="00CB5216">
        <w:trPr>
          <w:trHeight w:val="4502"/>
        </w:trPr>
        <w:tc>
          <w:tcPr>
            <w:tcW w:w="6166" w:type="dxa"/>
            <w:tcBorders>
              <w:top w:val="double" w:sz="2" w:space="0" w:color="auto"/>
              <w:left w:val="double" w:sz="2" w:space="0" w:color="auto"/>
              <w:bottom w:val="double" w:sz="2" w:space="0" w:color="auto"/>
              <w:right w:val="double" w:sz="2" w:space="0" w:color="auto"/>
            </w:tcBorders>
          </w:tcPr>
          <w:p w:rsidR="0094171E" w:rsidRDefault="0094171E" w:rsidP="006B5A46">
            <w:pPr>
              <w:pStyle w:val="Nessunaspaziatura"/>
              <w:jc w:val="both"/>
              <w:rPr>
                <w:b/>
                <w:szCs w:val="24"/>
                <w:lang w:val="en-US"/>
              </w:rPr>
            </w:pPr>
          </w:p>
          <w:p w:rsidR="0094171E" w:rsidRPr="000A2698" w:rsidRDefault="0094171E" w:rsidP="006B5A46">
            <w:pPr>
              <w:pStyle w:val="Nessunaspaziatura"/>
              <w:jc w:val="both"/>
              <w:rPr>
                <w:szCs w:val="24"/>
                <w:lang w:val="en-US"/>
              </w:rPr>
            </w:pPr>
            <w:r w:rsidRPr="000A2698">
              <w:rPr>
                <w:b/>
                <w:szCs w:val="24"/>
                <w:lang w:val="en-US"/>
              </w:rPr>
              <w:t xml:space="preserve">7 </w:t>
            </w:r>
            <w:r w:rsidRPr="000A2698">
              <w:rPr>
                <w:szCs w:val="24"/>
                <w:lang w:val="en-US"/>
              </w:rPr>
              <w:t>In our document</w:t>
            </w:r>
            <w:r w:rsidR="00FC051E">
              <w:rPr>
                <w:szCs w:val="24"/>
                <w:lang w:val="en-US"/>
              </w:rPr>
              <w:t>s</w:t>
            </w:r>
            <w:r w:rsidRPr="000A2698">
              <w:rPr>
                <w:szCs w:val="24"/>
                <w:lang w:val="en-US"/>
              </w:rPr>
              <w:t xml:space="preserve"> there is frequent talk of cooperation with lay people. But rarely are distinctions made, thus running the risk of being too generic and not sufficiently precise.</w:t>
            </w:r>
          </w:p>
          <w:p w:rsidR="0094171E" w:rsidRPr="000A2698" w:rsidRDefault="0094171E" w:rsidP="006B5A46">
            <w:pPr>
              <w:pStyle w:val="Nessunaspaziatura"/>
              <w:jc w:val="both"/>
              <w:rPr>
                <w:szCs w:val="24"/>
                <w:lang w:val="en-US"/>
              </w:rPr>
            </w:pPr>
            <w:r w:rsidRPr="000A2698">
              <w:rPr>
                <w:szCs w:val="24"/>
                <w:lang w:val="en-US"/>
              </w:rPr>
              <w:t xml:space="preserve">- </w:t>
            </w:r>
            <w:r w:rsidRPr="000A2698">
              <w:rPr>
                <w:b/>
                <w:szCs w:val="24"/>
                <w:lang w:val="en-US"/>
              </w:rPr>
              <w:t>First of all, we have lay people who are members of the Christian communit</w:t>
            </w:r>
            <w:r w:rsidR="00AC53BC">
              <w:rPr>
                <w:b/>
                <w:szCs w:val="24"/>
                <w:lang w:val="en-US"/>
              </w:rPr>
              <w:t>y</w:t>
            </w:r>
            <w:r w:rsidRPr="000A2698">
              <w:rPr>
                <w:b/>
                <w:szCs w:val="24"/>
                <w:lang w:val="en-US"/>
              </w:rPr>
              <w:t>.</w:t>
            </w:r>
            <w:r w:rsidRPr="000A2698">
              <w:rPr>
                <w:szCs w:val="24"/>
                <w:lang w:val="en-US"/>
              </w:rPr>
              <w:t xml:space="preserve"> We must have a model of Church of the laity, </w:t>
            </w:r>
            <w:r w:rsidR="00AC53BC">
              <w:rPr>
                <w:szCs w:val="24"/>
                <w:lang w:val="en-US"/>
              </w:rPr>
              <w:t xml:space="preserve">that is </w:t>
            </w:r>
            <w:r w:rsidRPr="000A2698">
              <w:rPr>
                <w:szCs w:val="24"/>
                <w:lang w:val="en-US"/>
              </w:rPr>
              <w:t xml:space="preserve">not </w:t>
            </w:r>
            <w:r w:rsidR="00D83270">
              <w:rPr>
                <w:szCs w:val="24"/>
                <w:lang w:val="en-US"/>
              </w:rPr>
              <w:t xml:space="preserve">overly </w:t>
            </w:r>
            <w:r w:rsidRPr="000A2698">
              <w:rPr>
                <w:szCs w:val="24"/>
                <w:lang w:val="en-US"/>
              </w:rPr>
              <w:t xml:space="preserve">clerical, </w:t>
            </w:r>
            <w:r w:rsidR="00D83270">
              <w:rPr>
                <w:szCs w:val="24"/>
                <w:lang w:val="en-US"/>
              </w:rPr>
              <w:t xml:space="preserve">and </w:t>
            </w:r>
            <w:r w:rsidRPr="000A2698">
              <w:rPr>
                <w:szCs w:val="24"/>
                <w:lang w:val="en-US"/>
              </w:rPr>
              <w:t xml:space="preserve">where lay people are </w:t>
            </w:r>
            <w:r w:rsidR="00AC53BC">
              <w:rPr>
                <w:szCs w:val="24"/>
                <w:lang w:val="en-US"/>
              </w:rPr>
              <w:t>‘</w:t>
            </w:r>
            <w:r w:rsidR="006C2DF3">
              <w:rPr>
                <w:szCs w:val="24"/>
                <w:lang w:val="en-US"/>
              </w:rPr>
              <w:t>M</w:t>
            </w:r>
            <w:r w:rsidRPr="000A2698">
              <w:rPr>
                <w:szCs w:val="24"/>
                <w:lang w:val="en-US"/>
              </w:rPr>
              <w:t xml:space="preserve">embers’ of the community and not </w:t>
            </w:r>
            <w:r w:rsidR="00D83270">
              <w:rPr>
                <w:szCs w:val="24"/>
                <w:lang w:val="en-US"/>
              </w:rPr>
              <w:t xml:space="preserve">just </w:t>
            </w:r>
            <w:r w:rsidR="00AC53BC">
              <w:rPr>
                <w:szCs w:val="24"/>
                <w:lang w:val="en-US"/>
              </w:rPr>
              <w:t>‘consumers’</w:t>
            </w:r>
            <w:r w:rsidRPr="000A2698">
              <w:rPr>
                <w:szCs w:val="24"/>
                <w:lang w:val="en-US"/>
              </w:rPr>
              <w:t xml:space="preserve"> of religious services. The priest – or the religious – </w:t>
            </w:r>
            <w:r w:rsidR="006C2DF3">
              <w:rPr>
                <w:szCs w:val="24"/>
                <w:lang w:val="en-US"/>
              </w:rPr>
              <w:t>is</w:t>
            </w:r>
            <w:r w:rsidRPr="000A2698">
              <w:rPr>
                <w:szCs w:val="24"/>
                <w:lang w:val="en-US"/>
              </w:rPr>
              <w:t xml:space="preserve"> not the </w:t>
            </w:r>
            <w:r w:rsidR="00AC53BC">
              <w:rPr>
                <w:szCs w:val="24"/>
                <w:lang w:val="en-US"/>
              </w:rPr>
              <w:t xml:space="preserve">‘Lord and Master’ </w:t>
            </w:r>
            <w:r w:rsidRPr="000A2698">
              <w:rPr>
                <w:szCs w:val="24"/>
                <w:lang w:val="en-US"/>
              </w:rPr>
              <w:t xml:space="preserve">of the Christian community, but </w:t>
            </w:r>
            <w:r w:rsidR="006C2DF3">
              <w:rPr>
                <w:szCs w:val="24"/>
                <w:lang w:val="en-US"/>
              </w:rPr>
              <w:t xml:space="preserve">rather </w:t>
            </w:r>
            <w:r w:rsidRPr="000A2698">
              <w:rPr>
                <w:szCs w:val="24"/>
                <w:lang w:val="en-US"/>
              </w:rPr>
              <w:t>its servant.</w:t>
            </w:r>
          </w:p>
          <w:p w:rsidR="0094171E" w:rsidRPr="000A2698" w:rsidRDefault="0094171E" w:rsidP="006B5A46">
            <w:pPr>
              <w:pStyle w:val="Nessunaspaziatura"/>
              <w:jc w:val="both"/>
              <w:rPr>
                <w:szCs w:val="24"/>
                <w:lang w:val="en-US"/>
              </w:rPr>
            </w:pPr>
            <w:r w:rsidRPr="000A2698">
              <w:rPr>
                <w:b/>
                <w:szCs w:val="24"/>
                <w:lang w:val="en-US"/>
              </w:rPr>
              <w:t>- There are lay leaders within the Christian community.</w:t>
            </w:r>
            <w:r w:rsidRPr="000A2698">
              <w:rPr>
                <w:szCs w:val="24"/>
                <w:lang w:val="en-US"/>
              </w:rPr>
              <w:t xml:space="preserve"> The (</w:t>
            </w:r>
            <w:r w:rsidR="00421789">
              <w:rPr>
                <w:szCs w:val="24"/>
                <w:lang w:val="en-US"/>
              </w:rPr>
              <w:t>Small/Basi</w:t>
            </w:r>
            <w:r w:rsidRPr="000A2698">
              <w:rPr>
                <w:szCs w:val="24"/>
                <w:lang w:val="en-US"/>
              </w:rPr>
              <w:t xml:space="preserve">c) Christian communities are usually organized with lay leaders (presidents of the community, catechists, lectors, cantors, servants in various forms…) who must be treated with the </w:t>
            </w:r>
            <w:r w:rsidR="00184838">
              <w:rPr>
                <w:szCs w:val="24"/>
                <w:lang w:val="en-US"/>
              </w:rPr>
              <w:t xml:space="preserve">respect that is their due </w:t>
            </w:r>
            <w:r w:rsidRPr="000A2698">
              <w:rPr>
                <w:szCs w:val="24"/>
                <w:lang w:val="en-US"/>
              </w:rPr>
              <w:t xml:space="preserve">and at whose service we place our preparation and </w:t>
            </w:r>
            <w:r w:rsidR="00E24D8B">
              <w:rPr>
                <w:szCs w:val="24"/>
                <w:lang w:val="en-US"/>
              </w:rPr>
              <w:t xml:space="preserve">service of </w:t>
            </w:r>
            <w:r w:rsidRPr="000A2698">
              <w:rPr>
                <w:szCs w:val="24"/>
                <w:lang w:val="en-US"/>
              </w:rPr>
              <w:t xml:space="preserve">communion to help them be better </w:t>
            </w:r>
            <w:r w:rsidR="00E24D8B">
              <w:rPr>
                <w:szCs w:val="24"/>
                <w:lang w:val="en-US"/>
              </w:rPr>
              <w:t xml:space="preserve">prepared and </w:t>
            </w:r>
            <w:r w:rsidRPr="000A2698">
              <w:rPr>
                <w:szCs w:val="24"/>
                <w:lang w:val="en-US"/>
              </w:rPr>
              <w:t>formed.</w:t>
            </w:r>
          </w:p>
          <w:p w:rsidR="0094171E" w:rsidRPr="000A2698" w:rsidRDefault="0094171E" w:rsidP="006B5A46">
            <w:pPr>
              <w:pStyle w:val="Nessunaspaziatura"/>
              <w:jc w:val="both"/>
              <w:rPr>
                <w:szCs w:val="24"/>
                <w:lang w:val="en-US"/>
              </w:rPr>
            </w:pPr>
            <w:r w:rsidRPr="000A2698">
              <w:rPr>
                <w:b/>
                <w:szCs w:val="24"/>
                <w:lang w:val="en-US"/>
              </w:rPr>
              <w:t>- There are ‘professional</w:t>
            </w:r>
            <w:r w:rsidR="006A03DD">
              <w:rPr>
                <w:b/>
                <w:szCs w:val="24"/>
                <w:lang w:val="en-US"/>
              </w:rPr>
              <w:t>’</w:t>
            </w:r>
            <w:r w:rsidRPr="000A2698">
              <w:rPr>
                <w:b/>
                <w:szCs w:val="24"/>
                <w:lang w:val="en-US"/>
              </w:rPr>
              <w:t xml:space="preserve"> lay people, </w:t>
            </w:r>
            <w:r w:rsidRPr="000A2698">
              <w:rPr>
                <w:szCs w:val="24"/>
                <w:lang w:val="en-US"/>
              </w:rPr>
              <w:t>who cooperate in the various pastoral activities (</w:t>
            </w:r>
            <w:r w:rsidR="006C2DF3">
              <w:rPr>
                <w:szCs w:val="24"/>
                <w:lang w:val="en-US"/>
              </w:rPr>
              <w:t>M</w:t>
            </w:r>
            <w:r w:rsidRPr="000A2698">
              <w:rPr>
                <w:szCs w:val="24"/>
                <w:lang w:val="en-US"/>
              </w:rPr>
              <w:t xml:space="preserve">embers of the Church or not): teachers, secretaries, doctors, </w:t>
            </w:r>
            <w:r w:rsidR="006C2DF3">
              <w:rPr>
                <w:szCs w:val="24"/>
                <w:lang w:val="en-US"/>
              </w:rPr>
              <w:t xml:space="preserve">accountants, </w:t>
            </w:r>
            <w:proofErr w:type="gramStart"/>
            <w:r w:rsidR="006C2DF3">
              <w:rPr>
                <w:szCs w:val="24"/>
                <w:lang w:val="en-US"/>
              </w:rPr>
              <w:t xml:space="preserve">… </w:t>
            </w:r>
            <w:r w:rsidRPr="000A2698">
              <w:rPr>
                <w:szCs w:val="24"/>
                <w:lang w:val="en-US"/>
              </w:rPr>
              <w:t>.</w:t>
            </w:r>
            <w:proofErr w:type="gramEnd"/>
            <w:r w:rsidRPr="000A2698">
              <w:rPr>
                <w:szCs w:val="24"/>
                <w:lang w:val="en-US"/>
              </w:rPr>
              <w:t xml:space="preserve"> </w:t>
            </w:r>
            <w:r w:rsidR="006C2DF3">
              <w:rPr>
                <w:szCs w:val="24"/>
                <w:lang w:val="en-US"/>
              </w:rPr>
              <w:t xml:space="preserve">We are </w:t>
            </w:r>
            <w:proofErr w:type="gramStart"/>
            <w:r w:rsidR="006C2DF3">
              <w:rPr>
                <w:szCs w:val="24"/>
                <w:lang w:val="en-US"/>
              </w:rPr>
              <w:t>a</w:t>
            </w:r>
            <w:r w:rsidRPr="000A2698">
              <w:rPr>
                <w:szCs w:val="24"/>
                <w:lang w:val="en-US"/>
              </w:rPr>
              <w:t>lso  called</w:t>
            </w:r>
            <w:proofErr w:type="gramEnd"/>
            <w:r w:rsidRPr="000A2698">
              <w:rPr>
                <w:szCs w:val="24"/>
                <w:lang w:val="en-US"/>
              </w:rPr>
              <w:t xml:space="preserve"> to establish relations of mutual respect</w:t>
            </w:r>
            <w:r w:rsidR="00DA6389">
              <w:rPr>
                <w:szCs w:val="24"/>
                <w:lang w:val="en-US"/>
              </w:rPr>
              <w:t xml:space="preserve"> with them</w:t>
            </w:r>
            <w:r w:rsidRPr="000A2698">
              <w:rPr>
                <w:szCs w:val="24"/>
                <w:lang w:val="en-US"/>
              </w:rPr>
              <w:t xml:space="preserve">, recognizing the rights of their work, </w:t>
            </w:r>
            <w:r w:rsidR="00DA6389">
              <w:rPr>
                <w:szCs w:val="24"/>
                <w:lang w:val="en-US"/>
              </w:rPr>
              <w:t>their competence</w:t>
            </w:r>
            <w:r w:rsidR="00184838">
              <w:rPr>
                <w:szCs w:val="24"/>
                <w:lang w:val="en-US"/>
              </w:rPr>
              <w:t xml:space="preserve"> and</w:t>
            </w:r>
            <w:r w:rsidR="00D83270">
              <w:rPr>
                <w:szCs w:val="24"/>
                <w:lang w:val="en-US"/>
              </w:rPr>
              <w:t xml:space="preserve"> experience</w:t>
            </w:r>
            <w:r w:rsidR="00184838">
              <w:rPr>
                <w:szCs w:val="24"/>
                <w:lang w:val="en-US"/>
              </w:rPr>
              <w:t>,</w:t>
            </w:r>
            <w:r w:rsidR="00DA6389">
              <w:rPr>
                <w:szCs w:val="24"/>
                <w:lang w:val="en-US"/>
              </w:rPr>
              <w:t xml:space="preserve"> and so on</w:t>
            </w:r>
            <w:r w:rsidRPr="000A2698">
              <w:rPr>
                <w:szCs w:val="24"/>
                <w:lang w:val="en-US"/>
              </w:rPr>
              <w:t>.</w:t>
            </w:r>
          </w:p>
          <w:p w:rsidR="0094171E" w:rsidRDefault="0094171E" w:rsidP="003F1694">
            <w:pPr>
              <w:pStyle w:val="Nessunaspaziatura"/>
              <w:jc w:val="both"/>
              <w:rPr>
                <w:szCs w:val="24"/>
                <w:lang w:val="en-US"/>
              </w:rPr>
            </w:pPr>
            <w:r w:rsidRPr="000A2698">
              <w:rPr>
                <w:b/>
                <w:szCs w:val="24"/>
                <w:lang w:val="en-US"/>
              </w:rPr>
              <w:t>- There are the C</w:t>
            </w:r>
            <w:r w:rsidR="006C2DF3">
              <w:rPr>
                <w:b/>
                <w:szCs w:val="24"/>
                <w:lang w:val="en-US"/>
              </w:rPr>
              <w:t xml:space="preserve">omboni </w:t>
            </w:r>
            <w:r w:rsidRPr="000A2698">
              <w:rPr>
                <w:b/>
                <w:szCs w:val="24"/>
                <w:lang w:val="en-US"/>
              </w:rPr>
              <w:t>L</w:t>
            </w:r>
            <w:r w:rsidR="006C2DF3">
              <w:rPr>
                <w:b/>
                <w:szCs w:val="24"/>
                <w:lang w:val="en-US"/>
              </w:rPr>
              <w:t>ay Missionaries</w:t>
            </w:r>
            <w:r w:rsidRPr="000A2698">
              <w:rPr>
                <w:b/>
                <w:szCs w:val="24"/>
                <w:lang w:val="en-US"/>
              </w:rPr>
              <w:t xml:space="preserve"> </w:t>
            </w:r>
            <w:r w:rsidRPr="000A2698">
              <w:rPr>
                <w:szCs w:val="24"/>
                <w:lang w:val="en-US"/>
              </w:rPr>
              <w:t xml:space="preserve">who share with us </w:t>
            </w:r>
            <w:r w:rsidR="00E24D8B">
              <w:rPr>
                <w:szCs w:val="24"/>
                <w:lang w:val="en-US"/>
              </w:rPr>
              <w:t xml:space="preserve">our </w:t>
            </w:r>
            <w:r w:rsidRPr="000A2698">
              <w:rPr>
                <w:szCs w:val="24"/>
                <w:lang w:val="en-US"/>
              </w:rPr>
              <w:t xml:space="preserve">spirituality and missionary zeal, </w:t>
            </w:r>
            <w:r w:rsidR="006C2DF3">
              <w:rPr>
                <w:szCs w:val="24"/>
                <w:lang w:val="en-US"/>
              </w:rPr>
              <w:t xml:space="preserve">with whom we form the </w:t>
            </w:r>
            <w:r w:rsidR="006A03DD">
              <w:rPr>
                <w:szCs w:val="24"/>
                <w:lang w:val="en-US"/>
              </w:rPr>
              <w:t>‘</w:t>
            </w:r>
            <w:r w:rsidR="006C2DF3">
              <w:rPr>
                <w:szCs w:val="24"/>
                <w:lang w:val="en-US"/>
              </w:rPr>
              <w:t>Comboni F</w:t>
            </w:r>
            <w:r w:rsidRPr="000A2698">
              <w:rPr>
                <w:szCs w:val="24"/>
                <w:lang w:val="en-US"/>
              </w:rPr>
              <w:t>amily</w:t>
            </w:r>
            <w:r w:rsidR="006A03DD">
              <w:rPr>
                <w:szCs w:val="24"/>
                <w:lang w:val="en-US"/>
              </w:rPr>
              <w:t>’</w:t>
            </w:r>
            <w:r w:rsidRPr="000A2698">
              <w:rPr>
                <w:szCs w:val="24"/>
                <w:lang w:val="en-US"/>
              </w:rPr>
              <w:t xml:space="preserve">, a family that must find new styles of life </w:t>
            </w:r>
            <w:r w:rsidR="006C2DF3">
              <w:rPr>
                <w:szCs w:val="24"/>
                <w:lang w:val="en-US"/>
              </w:rPr>
              <w:t xml:space="preserve">which are </w:t>
            </w:r>
            <w:r w:rsidRPr="000A2698">
              <w:rPr>
                <w:szCs w:val="24"/>
                <w:lang w:val="en-US"/>
              </w:rPr>
              <w:t xml:space="preserve">more ecclesial and </w:t>
            </w:r>
            <w:r w:rsidR="00D83270">
              <w:rPr>
                <w:szCs w:val="24"/>
                <w:lang w:val="en-US"/>
              </w:rPr>
              <w:t xml:space="preserve">far </w:t>
            </w:r>
            <w:r w:rsidRPr="000A2698">
              <w:rPr>
                <w:szCs w:val="24"/>
                <w:lang w:val="en-US"/>
              </w:rPr>
              <w:t>less clerical.</w:t>
            </w:r>
          </w:p>
          <w:p w:rsidR="009348E7" w:rsidRDefault="009348E7" w:rsidP="003F1694">
            <w:pPr>
              <w:pStyle w:val="Nessunaspaziatura"/>
              <w:jc w:val="both"/>
              <w:rPr>
                <w:rFonts w:ascii="Calibri" w:hAnsi="Calibri"/>
                <w:szCs w:val="24"/>
                <w:lang w:val="en-US"/>
              </w:rPr>
            </w:pPr>
          </w:p>
        </w:tc>
      </w:tr>
    </w:tbl>
    <w:p w:rsidR="007B6FD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We think that the Institute must promote the participation of </w:t>
      </w:r>
    </w:p>
    <w:p w:rsidR="0094171E" w:rsidRPr="000A2698" w:rsidRDefault="0094171E" w:rsidP="000A2698">
      <w:pPr>
        <w:pStyle w:val="Nessunaspaziatura"/>
        <w:jc w:val="both"/>
        <w:rPr>
          <w:rFonts w:ascii="Calibri" w:hAnsi="Calibri"/>
          <w:szCs w:val="24"/>
          <w:lang w:val="en-US"/>
        </w:rPr>
      </w:pPr>
      <w:proofErr w:type="gramStart"/>
      <w:r w:rsidRPr="000A2698">
        <w:rPr>
          <w:rFonts w:ascii="Calibri" w:hAnsi="Calibri"/>
          <w:szCs w:val="24"/>
          <w:lang w:val="en-US"/>
        </w:rPr>
        <w:t>the</w:t>
      </w:r>
      <w:proofErr w:type="gramEnd"/>
      <w:r w:rsidRPr="000A2698">
        <w:rPr>
          <w:rFonts w:ascii="Calibri" w:hAnsi="Calibri"/>
          <w:szCs w:val="24"/>
          <w:lang w:val="en-US"/>
        </w:rPr>
        <w:t xml:space="preserve"> laity and, in general, look for co</w:t>
      </w:r>
      <w:r w:rsidR="006A03DD">
        <w:rPr>
          <w:rFonts w:ascii="Calibri" w:hAnsi="Calibri"/>
          <w:szCs w:val="24"/>
          <w:lang w:val="en-US"/>
        </w:rPr>
        <w:t>-</w:t>
      </w:r>
      <w:r w:rsidRPr="000A2698">
        <w:rPr>
          <w:rFonts w:ascii="Calibri" w:hAnsi="Calibri"/>
          <w:szCs w:val="24"/>
          <w:lang w:val="en-US"/>
        </w:rPr>
        <w:t xml:space="preserve">operation with other lay movements. The Comboni </w:t>
      </w:r>
      <w:r w:rsidR="006C2DF3">
        <w:rPr>
          <w:rFonts w:ascii="Calibri" w:hAnsi="Calibri"/>
          <w:szCs w:val="24"/>
          <w:lang w:val="en-US"/>
        </w:rPr>
        <w:t>M</w:t>
      </w:r>
      <w:r w:rsidRPr="000A2698">
        <w:rPr>
          <w:rFonts w:ascii="Calibri" w:hAnsi="Calibri"/>
          <w:szCs w:val="24"/>
          <w:lang w:val="en-US"/>
        </w:rPr>
        <w:t xml:space="preserve">issionary must network, establishing an active </w:t>
      </w:r>
      <w:r w:rsidR="006A03DD">
        <w:rPr>
          <w:rFonts w:ascii="Calibri" w:hAnsi="Calibri"/>
          <w:szCs w:val="24"/>
          <w:lang w:val="en-US"/>
        </w:rPr>
        <w:t xml:space="preserve">collaboration </w:t>
      </w:r>
      <w:r w:rsidRPr="000A2698">
        <w:rPr>
          <w:rFonts w:ascii="Calibri" w:hAnsi="Calibri"/>
          <w:szCs w:val="24"/>
          <w:lang w:val="en-US"/>
        </w:rPr>
        <w:t xml:space="preserve">with lay people, organizations, institutions and popular movements, associations that work for justice and peace, finding ways of acting in common and of being committed in the </w:t>
      </w:r>
      <w:r w:rsidR="006C2DF3">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in civil society, </w:t>
      </w:r>
      <w:r w:rsidR="00DA6389">
        <w:rPr>
          <w:rFonts w:ascii="Calibri" w:hAnsi="Calibri"/>
          <w:szCs w:val="24"/>
          <w:lang w:val="en-US"/>
        </w:rPr>
        <w:t xml:space="preserve">all </w:t>
      </w:r>
      <w:r w:rsidRPr="000A2698">
        <w:rPr>
          <w:rFonts w:ascii="Calibri" w:hAnsi="Calibri"/>
          <w:szCs w:val="24"/>
          <w:lang w:val="en-US"/>
        </w:rPr>
        <w:t>aiming at the construction of the Kingdom. It is also fundamental, in a society and political arena that dismiss the social values of Christianity judging them totally irrelevant for society, to form the conscience of lay people especially in the field of socio-political commitment and in the defense of human rights.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Many of us still have a clerical vision of the Church which tends to centralize all the activities in the hands of the clergy. We need a change of mentality, where lay people </w:t>
      </w:r>
      <w:r w:rsidR="00DA6389">
        <w:rPr>
          <w:rFonts w:ascii="Calibri" w:hAnsi="Calibri"/>
          <w:szCs w:val="24"/>
          <w:lang w:val="en-US"/>
        </w:rPr>
        <w:t>are</w:t>
      </w:r>
      <w:r w:rsidRPr="000A2698">
        <w:rPr>
          <w:rFonts w:ascii="Calibri" w:hAnsi="Calibri"/>
          <w:szCs w:val="24"/>
          <w:lang w:val="en-US"/>
        </w:rPr>
        <w:t xml:space="preserve"> not simply </w:t>
      </w:r>
      <w:r w:rsidR="00DA6389">
        <w:rPr>
          <w:rFonts w:ascii="Calibri" w:hAnsi="Calibri"/>
          <w:szCs w:val="24"/>
          <w:lang w:val="en-US"/>
        </w:rPr>
        <w:t xml:space="preserve">seen as </w:t>
      </w:r>
      <w:r w:rsidR="00E813F6">
        <w:rPr>
          <w:rFonts w:ascii="Calibri" w:hAnsi="Calibri"/>
          <w:szCs w:val="24"/>
          <w:lang w:val="en-US"/>
        </w:rPr>
        <w:t>servants or employees</w:t>
      </w:r>
      <w:r w:rsidRPr="000A2698">
        <w:rPr>
          <w:rFonts w:ascii="Calibri" w:hAnsi="Calibri"/>
          <w:szCs w:val="24"/>
          <w:lang w:val="en-US"/>
        </w:rPr>
        <w:t xml:space="preserve"> but co</w:t>
      </w:r>
      <w:r w:rsidR="006A03DD">
        <w:rPr>
          <w:rFonts w:ascii="Calibri" w:hAnsi="Calibri"/>
          <w:szCs w:val="24"/>
          <w:lang w:val="en-US"/>
        </w:rPr>
        <w:t>-</w:t>
      </w:r>
      <w:r w:rsidRPr="000A2698">
        <w:rPr>
          <w:rFonts w:ascii="Calibri" w:hAnsi="Calibri"/>
          <w:szCs w:val="24"/>
          <w:lang w:val="en-US"/>
        </w:rPr>
        <w:t>operators</w:t>
      </w:r>
      <w:r w:rsidR="00E813F6">
        <w:rPr>
          <w:rFonts w:ascii="Calibri" w:hAnsi="Calibri"/>
          <w:szCs w:val="24"/>
          <w:lang w:val="en-US"/>
        </w:rPr>
        <w:t>.</w:t>
      </w:r>
      <w:r w:rsidRPr="000A2698">
        <w:rPr>
          <w:rFonts w:ascii="Calibri" w:hAnsi="Calibri"/>
          <w:szCs w:val="24"/>
          <w:lang w:val="en-US"/>
        </w:rPr>
        <w:t xml:space="preserve"> The </w:t>
      </w:r>
      <w:r w:rsidR="006C2DF3">
        <w:rPr>
          <w:rFonts w:ascii="Calibri" w:hAnsi="Calibri"/>
          <w:szCs w:val="24"/>
          <w:lang w:val="en-US"/>
        </w:rPr>
        <w:t>‘</w:t>
      </w:r>
      <w:r w:rsidRPr="000A2698">
        <w:rPr>
          <w:rFonts w:ascii="Calibri" w:hAnsi="Calibri"/>
          <w:szCs w:val="24"/>
          <w:lang w:val="en-US"/>
        </w:rPr>
        <w:t>know-it-all</w:t>
      </w:r>
      <w:r w:rsidR="006C2DF3">
        <w:rPr>
          <w:rFonts w:ascii="Calibri" w:hAnsi="Calibri"/>
          <w:szCs w:val="24"/>
          <w:lang w:val="en-US"/>
        </w:rPr>
        <w:t>’</w:t>
      </w:r>
      <w:r w:rsidRPr="000A2698">
        <w:rPr>
          <w:rFonts w:ascii="Calibri" w:hAnsi="Calibri"/>
          <w:szCs w:val="24"/>
          <w:lang w:val="en-US"/>
        </w:rPr>
        <w:t xml:space="preserve"> attitude of certain clerical </w:t>
      </w:r>
      <w:r w:rsidR="00F84FCF">
        <w:rPr>
          <w:rFonts w:ascii="Calibri" w:hAnsi="Calibri"/>
          <w:szCs w:val="24"/>
          <w:lang w:val="en-US"/>
        </w:rPr>
        <w:t>circles</w:t>
      </w:r>
      <w:r w:rsidRPr="000A2698">
        <w:rPr>
          <w:rFonts w:ascii="Calibri" w:hAnsi="Calibri"/>
          <w:szCs w:val="24"/>
          <w:lang w:val="en-US"/>
        </w:rPr>
        <w:t xml:space="preserve"> must </w:t>
      </w:r>
      <w:r w:rsidR="00E24D8B">
        <w:rPr>
          <w:rFonts w:ascii="Calibri" w:hAnsi="Calibri"/>
          <w:szCs w:val="24"/>
          <w:lang w:val="en-US"/>
        </w:rPr>
        <w:t xml:space="preserve">give way </w:t>
      </w:r>
      <w:r w:rsidR="006A03DD">
        <w:rPr>
          <w:rFonts w:ascii="Calibri" w:hAnsi="Calibri"/>
          <w:szCs w:val="24"/>
          <w:lang w:val="en-US"/>
        </w:rPr>
        <w:t>in</w:t>
      </w:r>
      <w:r w:rsidRPr="000A2698">
        <w:rPr>
          <w:rFonts w:ascii="Calibri" w:hAnsi="Calibri"/>
          <w:szCs w:val="24"/>
          <w:lang w:val="en-US"/>
        </w:rPr>
        <w:t xml:space="preserve"> humility </w:t>
      </w:r>
      <w:r w:rsidR="006A03DD">
        <w:rPr>
          <w:rFonts w:ascii="Calibri" w:hAnsi="Calibri"/>
          <w:szCs w:val="24"/>
          <w:lang w:val="en-US"/>
        </w:rPr>
        <w:t xml:space="preserve">to </w:t>
      </w:r>
      <w:r w:rsidRPr="000A2698">
        <w:rPr>
          <w:rFonts w:ascii="Calibri" w:hAnsi="Calibri"/>
          <w:szCs w:val="24"/>
          <w:lang w:val="en-US"/>
        </w:rPr>
        <w:t>recognizing the professionalism and the qualified contribution of the laity.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w:t>
      </w:r>
      <w:r w:rsidR="00F84FCF">
        <w:rPr>
          <w:rFonts w:ascii="Calibri" w:hAnsi="Calibri"/>
          <w:szCs w:val="24"/>
          <w:lang w:val="en-US"/>
        </w:rPr>
        <w:t xml:space="preserve">under-developed </w:t>
      </w:r>
      <w:r w:rsidRPr="000A2698">
        <w:rPr>
          <w:rFonts w:ascii="Calibri" w:hAnsi="Calibri"/>
          <w:szCs w:val="24"/>
          <w:lang w:val="en-US"/>
        </w:rPr>
        <w:t>areas, to co</w:t>
      </w:r>
      <w:r w:rsidR="006A03DD">
        <w:rPr>
          <w:rFonts w:ascii="Calibri" w:hAnsi="Calibri"/>
          <w:szCs w:val="24"/>
          <w:lang w:val="en-US"/>
        </w:rPr>
        <w:t>-</w:t>
      </w:r>
      <w:r w:rsidRPr="000A2698">
        <w:rPr>
          <w:rFonts w:ascii="Calibri" w:hAnsi="Calibri"/>
          <w:szCs w:val="24"/>
          <w:lang w:val="en-US"/>
        </w:rPr>
        <w:t>operate with lay people means to know how to ‘dialog</w:t>
      </w:r>
      <w:r>
        <w:rPr>
          <w:rFonts w:ascii="Calibri" w:hAnsi="Calibri"/>
          <w:szCs w:val="24"/>
          <w:lang w:val="en-US"/>
        </w:rPr>
        <w:t>ue</w:t>
      </w:r>
      <w:r w:rsidRPr="000A2698">
        <w:rPr>
          <w:rFonts w:ascii="Calibri" w:hAnsi="Calibri"/>
          <w:szCs w:val="24"/>
          <w:lang w:val="en-US"/>
        </w:rPr>
        <w:t xml:space="preserve">’ with their reality, walking at their speed, patiently, but with great love and respect, leaving behind the virus of </w:t>
      </w:r>
      <w:proofErr w:type="spellStart"/>
      <w:r w:rsidRPr="000A2698">
        <w:rPr>
          <w:rFonts w:ascii="Calibri" w:hAnsi="Calibri"/>
          <w:szCs w:val="24"/>
          <w:lang w:val="en-US"/>
        </w:rPr>
        <w:t>protagonism</w:t>
      </w:r>
      <w:proofErr w:type="spellEnd"/>
      <w:r w:rsidRPr="000A2698">
        <w:rPr>
          <w:rFonts w:ascii="Calibri" w:hAnsi="Calibri"/>
          <w:szCs w:val="24"/>
          <w:lang w:val="en-US"/>
        </w:rPr>
        <w:t xml:space="preserve"> </w:t>
      </w:r>
      <w:proofErr w:type="gramStart"/>
      <w:r w:rsidRPr="000A2698">
        <w:rPr>
          <w:rFonts w:ascii="Calibri" w:hAnsi="Calibri"/>
          <w:szCs w:val="24"/>
          <w:lang w:val="en-US"/>
        </w:rPr>
        <w:t xml:space="preserve">which </w:t>
      </w:r>
      <w:r w:rsidR="006A03DD">
        <w:rPr>
          <w:rFonts w:ascii="Calibri" w:hAnsi="Calibri"/>
          <w:szCs w:val="24"/>
          <w:lang w:val="en-US"/>
        </w:rPr>
        <w:t xml:space="preserve">prevents </w:t>
      </w:r>
      <w:r w:rsidRPr="000A2698">
        <w:rPr>
          <w:rFonts w:ascii="Calibri" w:hAnsi="Calibri"/>
          <w:szCs w:val="24"/>
          <w:lang w:val="en-US"/>
        </w:rPr>
        <w:t xml:space="preserve">the </w:t>
      </w:r>
      <w:r w:rsidR="006A03DD">
        <w:rPr>
          <w:rFonts w:ascii="Calibri" w:hAnsi="Calibri"/>
          <w:szCs w:val="24"/>
          <w:lang w:val="en-US"/>
        </w:rPr>
        <w:t>creation</w:t>
      </w:r>
      <w:r w:rsidRPr="000A2698">
        <w:rPr>
          <w:rFonts w:ascii="Calibri" w:hAnsi="Calibri"/>
          <w:szCs w:val="24"/>
          <w:lang w:val="en-US"/>
        </w:rPr>
        <w:t xml:space="preserve"> of a Church of communion.</w:t>
      </w:r>
      <w:proofErr w:type="gramEnd"/>
      <w:r w:rsidRPr="000A2698">
        <w:rPr>
          <w:rFonts w:ascii="Calibri" w:hAnsi="Calibri"/>
          <w:szCs w:val="24"/>
          <w:lang w:val="en-US"/>
        </w:rPr>
        <w:t xml:space="preserve"> We must remind ourselves that the true protagonist of </w:t>
      </w:r>
      <w:r w:rsidR="006C2DF3" w:rsidRPr="006C2DF3">
        <w:rPr>
          <w:rFonts w:ascii="Calibri" w:hAnsi="Calibri"/>
          <w:i/>
          <w:szCs w:val="24"/>
          <w:lang w:val="en-US"/>
        </w:rPr>
        <w:t>M</w:t>
      </w:r>
      <w:r w:rsidRPr="006C2DF3">
        <w:rPr>
          <w:rFonts w:ascii="Calibri" w:hAnsi="Calibri"/>
          <w:i/>
          <w:szCs w:val="24"/>
          <w:lang w:val="en-US"/>
        </w:rPr>
        <w:t>ission</w:t>
      </w:r>
      <w:r w:rsidRPr="000A2698">
        <w:rPr>
          <w:rFonts w:ascii="Calibri" w:hAnsi="Calibri"/>
          <w:szCs w:val="24"/>
          <w:lang w:val="en-US"/>
        </w:rPr>
        <w:t xml:space="preserve"> is the Holy Spirit.</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are convinced that our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w:t>
      </w:r>
      <w:r w:rsidR="00E813F6">
        <w:rPr>
          <w:rFonts w:ascii="Calibri" w:hAnsi="Calibri"/>
          <w:szCs w:val="24"/>
          <w:lang w:val="en-US"/>
        </w:rPr>
        <w:t xml:space="preserve">should not only </w:t>
      </w:r>
      <w:r w:rsidRPr="000A2698">
        <w:rPr>
          <w:rFonts w:ascii="Calibri" w:hAnsi="Calibri"/>
          <w:szCs w:val="24"/>
          <w:lang w:val="en-US"/>
        </w:rPr>
        <w:t xml:space="preserve">be shared by lay people, </w:t>
      </w:r>
      <w:r w:rsidR="00E813F6">
        <w:rPr>
          <w:rFonts w:ascii="Calibri" w:hAnsi="Calibri"/>
          <w:szCs w:val="24"/>
          <w:lang w:val="en-US"/>
        </w:rPr>
        <w:t xml:space="preserve">but </w:t>
      </w:r>
      <w:r w:rsidRPr="000A2698">
        <w:rPr>
          <w:rFonts w:ascii="Calibri" w:hAnsi="Calibri"/>
          <w:szCs w:val="24"/>
          <w:lang w:val="en-US"/>
        </w:rPr>
        <w:t xml:space="preserve">that lay people themselves, as </w:t>
      </w:r>
      <w:r w:rsidR="00E813F6">
        <w:rPr>
          <w:rFonts w:ascii="Calibri" w:hAnsi="Calibri"/>
          <w:szCs w:val="24"/>
          <w:lang w:val="en-US"/>
        </w:rPr>
        <w:t>our Founder</w:t>
      </w:r>
      <w:r w:rsidRPr="000A2698">
        <w:rPr>
          <w:rFonts w:ascii="Calibri" w:hAnsi="Calibri"/>
          <w:szCs w:val="24"/>
          <w:lang w:val="en-US"/>
        </w:rPr>
        <w:t xml:space="preserve"> dream</w:t>
      </w:r>
      <w:r w:rsidR="006A03DD">
        <w:rPr>
          <w:rFonts w:ascii="Calibri" w:hAnsi="Calibri"/>
          <w:szCs w:val="24"/>
          <w:lang w:val="en-US"/>
        </w:rPr>
        <w:t>t</w:t>
      </w:r>
      <w:r w:rsidRPr="000A2698">
        <w:rPr>
          <w:rFonts w:ascii="Calibri" w:hAnsi="Calibri"/>
          <w:szCs w:val="24"/>
          <w:lang w:val="en-US"/>
        </w:rPr>
        <w:t xml:space="preserve">, can become </w:t>
      </w:r>
      <w:r w:rsidR="00E813F6">
        <w:rPr>
          <w:rFonts w:ascii="Calibri" w:hAnsi="Calibri"/>
          <w:szCs w:val="24"/>
          <w:lang w:val="en-US"/>
        </w:rPr>
        <w:t xml:space="preserve">a </w:t>
      </w:r>
      <w:r w:rsidRPr="000A2698">
        <w:rPr>
          <w:rFonts w:ascii="Calibri" w:hAnsi="Calibri"/>
          <w:szCs w:val="24"/>
          <w:lang w:val="en-US"/>
        </w:rPr>
        <w:t xml:space="preserve">manifestation of the Comboni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and part of the Comboni </w:t>
      </w:r>
      <w:r w:rsidR="006C2DF3">
        <w:rPr>
          <w:rFonts w:ascii="Calibri" w:hAnsi="Calibri"/>
          <w:szCs w:val="24"/>
          <w:lang w:val="en-US"/>
        </w:rPr>
        <w:t>F</w:t>
      </w:r>
      <w:r w:rsidRPr="000A2698">
        <w:rPr>
          <w:rFonts w:ascii="Calibri" w:hAnsi="Calibri"/>
          <w:szCs w:val="24"/>
          <w:lang w:val="en-US"/>
        </w:rPr>
        <w:t>amily</w:t>
      </w:r>
      <w:r w:rsidR="00E230E9">
        <w:rPr>
          <w:rFonts w:ascii="Calibri" w:hAnsi="Calibri" w:cs="Calibri"/>
          <w:szCs w:val="24"/>
          <w:lang w:val="en-US"/>
        </w:rPr>
        <w:t>⁸</w:t>
      </w:r>
      <w:r w:rsidRPr="000A2698">
        <w:rPr>
          <w:rFonts w:ascii="Calibri" w:hAnsi="Calibri"/>
          <w:szCs w:val="24"/>
          <w:lang w:val="en-US"/>
        </w:rPr>
        <w:t xml:space="preserve">. Hence the necessity of starting in every Circumscription </w:t>
      </w:r>
      <w:r w:rsidR="006A03DD">
        <w:rPr>
          <w:rFonts w:ascii="Calibri" w:hAnsi="Calibri"/>
          <w:szCs w:val="24"/>
          <w:lang w:val="en-US"/>
        </w:rPr>
        <w:t>a</w:t>
      </w:r>
      <w:r w:rsidRPr="000A2698">
        <w:rPr>
          <w:rFonts w:ascii="Calibri" w:hAnsi="Calibri"/>
          <w:szCs w:val="24"/>
          <w:lang w:val="en-US"/>
        </w:rPr>
        <w:t xml:space="preserve"> group of Comboni Lay </w:t>
      </w:r>
      <w:r w:rsidRPr="000A2698">
        <w:rPr>
          <w:rFonts w:ascii="Calibri" w:hAnsi="Calibri"/>
          <w:szCs w:val="24"/>
          <w:lang w:val="en-US"/>
        </w:rPr>
        <w:lastRenderedPageBreak/>
        <w:t xml:space="preserve">Missionaries, a reality still </w:t>
      </w:r>
      <w:r w:rsidRPr="000A2698">
        <w:rPr>
          <w:rFonts w:ascii="Calibri" w:hAnsi="Calibri"/>
          <w:i/>
          <w:szCs w:val="24"/>
          <w:lang w:val="en-US"/>
        </w:rPr>
        <w:t xml:space="preserve">‘in </w:t>
      </w:r>
      <w:proofErr w:type="spellStart"/>
      <w:r w:rsidRPr="000A2698">
        <w:rPr>
          <w:rFonts w:ascii="Calibri" w:hAnsi="Calibri"/>
          <w:i/>
          <w:szCs w:val="24"/>
          <w:lang w:val="en-US"/>
        </w:rPr>
        <w:t>nuce</w:t>
      </w:r>
      <w:proofErr w:type="spellEnd"/>
      <w:r w:rsidRPr="000A2698">
        <w:rPr>
          <w:rFonts w:ascii="Calibri" w:hAnsi="Calibri"/>
          <w:i/>
          <w:szCs w:val="24"/>
          <w:lang w:val="en-US"/>
        </w:rPr>
        <w:t>’</w:t>
      </w:r>
      <w:r w:rsidRPr="000A2698">
        <w:rPr>
          <w:rFonts w:ascii="Calibri" w:hAnsi="Calibri"/>
          <w:szCs w:val="24"/>
          <w:lang w:val="en-US"/>
        </w:rPr>
        <w:t xml:space="preserve"> but which must become a priority in our work.</w:t>
      </w:r>
    </w:p>
    <w:p w:rsidR="006A03DD" w:rsidRDefault="006A03DD" w:rsidP="000A2698">
      <w:pPr>
        <w:pStyle w:val="Nessunaspaziatura"/>
        <w:jc w:val="both"/>
        <w:rPr>
          <w:rFonts w:ascii="Calibri" w:hAnsi="Calibri"/>
          <w:szCs w:val="24"/>
          <w:lang w:val="en-US"/>
        </w:rPr>
      </w:pPr>
    </w:p>
    <w:tbl>
      <w:tblPr>
        <w:tblW w:w="60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2515"/>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0A2698">
            <w:pPr>
              <w:pStyle w:val="Nessunaspaziatura"/>
              <w:jc w:val="both"/>
              <w:rPr>
                <w:b/>
                <w:szCs w:val="24"/>
                <w:lang w:val="en-US"/>
              </w:rPr>
            </w:pPr>
          </w:p>
          <w:p w:rsidR="0094171E" w:rsidRPr="000A2698" w:rsidRDefault="0094171E" w:rsidP="000A2698">
            <w:pPr>
              <w:pStyle w:val="Nessunaspaziatura"/>
              <w:jc w:val="both"/>
              <w:rPr>
                <w:szCs w:val="24"/>
                <w:lang w:val="en-US"/>
              </w:rPr>
            </w:pPr>
            <w:r w:rsidRPr="000A2698">
              <w:rPr>
                <w:b/>
                <w:szCs w:val="24"/>
                <w:lang w:val="en-US"/>
              </w:rPr>
              <w:t xml:space="preserve">8 </w:t>
            </w:r>
            <w:r w:rsidRPr="000A2698">
              <w:rPr>
                <w:szCs w:val="24"/>
                <w:lang w:val="en-US"/>
              </w:rPr>
              <w:t xml:space="preserve">The expression </w:t>
            </w:r>
            <w:r w:rsidRPr="000A2698">
              <w:rPr>
                <w:i/>
                <w:szCs w:val="24"/>
                <w:lang w:val="en-US"/>
              </w:rPr>
              <w:t xml:space="preserve">“Comboni </w:t>
            </w:r>
            <w:r w:rsidR="006C2DF3">
              <w:rPr>
                <w:i/>
                <w:szCs w:val="24"/>
                <w:lang w:val="en-US"/>
              </w:rPr>
              <w:t>F</w:t>
            </w:r>
            <w:r w:rsidR="00E813F6">
              <w:rPr>
                <w:i/>
                <w:szCs w:val="24"/>
                <w:lang w:val="en-US"/>
              </w:rPr>
              <w:t>amily”</w:t>
            </w:r>
            <w:r w:rsidRPr="000A2698">
              <w:rPr>
                <w:i/>
                <w:szCs w:val="24"/>
                <w:lang w:val="en-US"/>
              </w:rPr>
              <w:t xml:space="preserve"> </w:t>
            </w:r>
            <w:r w:rsidRPr="000A2698">
              <w:rPr>
                <w:szCs w:val="24"/>
                <w:lang w:val="en-US"/>
              </w:rPr>
              <w:t xml:space="preserve">must be further deepened and </w:t>
            </w:r>
            <w:r w:rsidR="00E813F6">
              <w:rPr>
                <w:szCs w:val="24"/>
                <w:lang w:val="en-US"/>
              </w:rPr>
              <w:t>verified</w:t>
            </w:r>
            <w:r w:rsidRPr="000A2698">
              <w:rPr>
                <w:szCs w:val="24"/>
                <w:lang w:val="en-US"/>
              </w:rPr>
              <w:t>. In official documents co</w:t>
            </w:r>
            <w:r w:rsidR="006A03DD">
              <w:rPr>
                <w:szCs w:val="24"/>
                <w:lang w:val="en-US"/>
              </w:rPr>
              <w:t>-</w:t>
            </w:r>
            <w:r w:rsidRPr="000A2698">
              <w:rPr>
                <w:szCs w:val="24"/>
                <w:lang w:val="en-US"/>
              </w:rPr>
              <w:t xml:space="preserve">operation with the </w:t>
            </w:r>
            <w:r w:rsidR="006C2DF3">
              <w:rPr>
                <w:szCs w:val="24"/>
                <w:lang w:val="en-US"/>
              </w:rPr>
              <w:t>M</w:t>
            </w:r>
            <w:r w:rsidRPr="000A2698">
              <w:rPr>
                <w:szCs w:val="24"/>
                <w:lang w:val="en-US"/>
              </w:rPr>
              <w:t>embers of the Comboni Family is underlined (</w:t>
            </w:r>
            <w:r w:rsidRPr="00112F66">
              <w:rPr>
                <w:i/>
                <w:szCs w:val="24"/>
                <w:lang w:val="en-US"/>
              </w:rPr>
              <w:t xml:space="preserve">CA </w:t>
            </w:r>
            <w:r w:rsidR="006C2DF3" w:rsidRPr="00112F66">
              <w:rPr>
                <w:i/>
                <w:szCs w:val="24"/>
                <w:lang w:val="en-US"/>
              </w:rPr>
              <w:t>‘</w:t>
            </w:r>
            <w:r w:rsidRPr="00112F66">
              <w:rPr>
                <w:i/>
                <w:szCs w:val="24"/>
                <w:lang w:val="en-US"/>
              </w:rPr>
              <w:t xml:space="preserve">09, </w:t>
            </w:r>
            <w:r w:rsidR="006C2DF3" w:rsidRPr="00112F66">
              <w:rPr>
                <w:i/>
                <w:szCs w:val="24"/>
                <w:lang w:val="en-US"/>
              </w:rPr>
              <w:t xml:space="preserve">Nos. </w:t>
            </w:r>
            <w:r w:rsidRPr="00112F66">
              <w:rPr>
                <w:i/>
                <w:szCs w:val="24"/>
                <w:lang w:val="en-US"/>
              </w:rPr>
              <w:t>9.3; 58.5</w:t>
            </w:r>
            <w:r w:rsidRPr="000A2698">
              <w:rPr>
                <w:szCs w:val="24"/>
                <w:lang w:val="en-US"/>
              </w:rPr>
              <w:t>). However, while on the one side we agree that we are members of th</w:t>
            </w:r>
            <w:r w:rsidR="006A03DD">
              <w:rPr>
                <w:szCs w:val="24"/>
                <w:lang w:val="en-US"/>
              </w:rPr>
              <w:t>e</w:t>
            </w:r>
            <w:r w:rsidRPr="000A2698">
              <w:rPr>
                <w:szCs w:val="24"/>
                <w:lang w:val="en-US"/>
              </w:rPr>
              <w:t xml:space="preserve"> family that</w:t>
            </w:r>
            <w:r w:rsidR="006A03DD">
              <w:rPr>
                <w:szCs w:val="24"/>
                <w:lang w:val="en-US"/>
              </w:rPr>
              <w:t xml:space="preserve"> </w:t>
            </w:r>
            <w:r w:rsidRPr="000A2698">
              <w:rPr>
                <w:szCs w:val="24"/>
                <w:lang w:val="en-US"/>
              </w:rPr>
              <w:t>bears the same name, on the other side co</w:t>
            </w:r>
            <w:r w:rsidR="006A03DD">
              <w:rPr>
                <w:szCs w:val="24"/>
                <w:lang w:val="en-US"/>
              </w:rPr>
              <w:t>-</w:t>
            </w:r>
            <w:r w:rsidRPr="000A2698">
              <w:rPr>
                <w:szCs w:val="24"/>
                <w:lang w:val="en-US"/>
              </w:rPr>
              <w:t xml:space="preserve">operation is still rather precarious and left to the goodwill of a few ‘pioneers.’ It is, therefore, necessary to work toward the creation of a sense of family, which is still in an embryonic stage. We do not want to lessen the importance of the term, but rather underline the long journey still to be done in order to be just that: members of the same family not only in word, but </w:t>
            </w:r>
            <w:proofErr w:type="spellStart"/>
            <w:r w:rsidRPr="000A2698">
              <w:rPr>
                <w:szCs w:val="24"/>
                <w:lang w:val="en-US"/>
              </w:rPr>
              <w:t>in</w:t>
            </w:r>
            <w:r w:rsidR="00135ECB">
              <w:rPr>
                <w:szCs w:val="24"/>
                <w:lang w:val="en-US"/>
              </w:rPr>
              <w:t xml:space="preserve"> </w:t>
            </w:r>
            <w:r w:rsidRPr="000A2698">
              <w:rPr>
                <w:szCs w:val="24"/>
                <w:lang w:val="en-US"/>
              </w:rPr>
              <w:t>deed</w:t>
            </w:r>
            <w:proofErr w:type="spellEnd"/>
            <w:r w:rsidR="0089741D">
              <w:rPr>
                <w:szCs w:val="24"/>
                <w:lang w:val="en-US"/>
              </w:rPr>
              <w:t xml:space="preserve"> as well</w:t>
            </w:r>
            <w:r w:rsidRPr="000A2698">
              <w:rPr>
                <w:color w:val="FF0000"/>
                <w:szCs w:val="24"/>
                <w:lang w:val="en-US"/>
              </w:rPr>
              <w:t xml:space="preserve">. </w:t>
            </w:r>
            <w:r w:rsidR="00CA391F">
              <w:rPr>
                <w:szCs w:val="24"/>
                <w:lang w:val="en-US"/>
              </w:rPr>
              <w:t>The Comboni F</w:t>
            </w:r>
            <w:r w:rsidRPr="000A2698">
              <w:rPr>
                <w:szCs w:val="24"/>
                <w:lang w:val="en-US"/>
              </w:rPr>
              <w:t xml:space="preserve">amily could be more effective and meaningful if it could recover the spirit that animated Comboni in his missionary </w:t>
            </w:r>
            <w:proofErr w:type="spellStart"/>
            <w:r w:rsidR="00F84FCF">
              <w:rPr>
                <w:szCs w:val="24"/>
                <w:lang w:val="en-US"/>
              </w:rPr>
              <w:t>endeavours</w:t>
            </w:r>
            <w:proofErr w:type="spellEnd"/>
            <w:r w:rsidRPr="000A2698">
              <w:rPr>
                <w:szCs w:val="24"/>
                <w:lang w:val="en-US"/>
              </w:rPr>
              <w:t xml:space="preserve">. </w:t>
            </w:r>
          </w:p>
          <w:p w:rsidR="0094171E" w:rsidRDefault="0094171E" w:rsidP="000A2698">
            <w:pPr>
              <w:pStyle w:val="Nessunaspaziatura"/>
              <w:jc w:val="both"/>
              <w:rPr>
                <w:rFonts w:ascii="Calibri" w:hAnsi="Calibri"/>
                <w:szCs w:val="24"/>
                <w:lang w:val="en-US"/>
              </w:rPr>
            </w:pPr>
          </w:p>
        </w:tc>
      </w:tr>
    </w:tbl>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 xml:space="preserve">4.3 Local Culture and Insertion </w:t>
      </w:r>
    </w:p>
    <w:p w:rsidR="0089741D" w:rsidRDefault="0089741D"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As missionaries we feel called to be </w:t>
      </w:r>
      <w:r w:rsidR="00F84FCF">
        <w:rPr>
          <w:rFonts w:ascii="Calibri" w:hAnsi="Calibri"/>
          <w:szCs w:val="24"/>
          <w:lang w:val="en-US"/>
        </w:rPr>
        <w:t>‘</w:t>
      </w:r>
      <w:r w:rsidRPr="000A2698">
        <w:rPr>
          <w:rFonts w:ascii="Calibri" w:hAnsi="Calibri"/>
          <w:szCs w:val="24"/>
          <w:lang w:val="en-US"/>
        </w:rPr>
        <w:t>inserted</w:t>
      </w:r>
      <w:r w:rsidR="00F84FCF">
        <w:rPr>
          <w:rFonts w:ascii="Calibri" w:hAnsi="Calibri"/>
          <w:szCs w:val="24"/>
          <w:lang w:val="en-US"/>
        </w:rPr>
        <w:t>’</w:t>
      </w:r>
      <w:r w:rsidRPr="000A2698">
        <w:rPr>
          <w:rFonts w:ascii="Calibri" w:hAnsi="Calibri"/>
          <w:szCs w:val="24"/>
          <w:lang w:val="en-US"/>
        </w:rPr>
        <w:t xml:space="preserve"> in local cultures in a fruitful dialog</w:t>
      </w:r>
      <w:r>
        <w:rPr>
          <w:rFonts w:ascii="Calibri" w:hAnsi="Calibri"/>
          <w:szCs w:val="24"/>
          <w:lang w:val="en-US"/>
        </w:rPr>
        <w:t>ue</w:t>
      </w:r>
      <w:r w:rsidRPr="000A2698">
        <w:rPr>
          <w:rFonts w:ascii="Calibri" w:hAnsi="Calibri"/>
          <w:szCs w:val="24"/>
          <w:lang w:val="en-US"/>
        </w:rPr>
        <w:t xml:space="preserve"> with the religions</w:t>
      </w:r>
      <w:r w:rsidR="00E230E9">
        <w:rPr>
          <w:rFonts w:ascii="Calibri" w:hAnsi="Calibri" w:cs="Calibri"/>
          <w:szCs w:val="24"/>
          <w:lang w:val="en-US"/>
        </w:rPr>
        <w:t>⁹</w:t>
      </w:r>
      <w:r w:rsidRPr="000A2698">
        <w:rPr>
          <w:rFonts w:ascii="Calibri" w:hAnsi="Calibri"/>
          <w:szCs w:val="24"/>
          <w:lang w:val="en-US"/>
        </w:rPr>
        <w:t xml:space="preserve"> and the culture of the people</w:t>
      </w:r>
      <w:r w:rsidR="00CA391F">
        <w:rPr>
          <w:rFonts w:ascii="Calibri" w:hAnsi="Calibri"/>
          <w:szCs w:val="24"/>
          <w:lang w:val="en-US"/>
        </w:rPr>
        <w:t>. T</w:t>
      </w:r>
      <w:r w:rsidRPr="000A2698">
        <w:rPr>
          <w:rFonts w:ascii="Calibri" w:hAnsi="Calibri"/>
          <w:szCs w:val="24"/>
          <w:lang w:val="en-US"/>
        </w:rPr>
        <w:t>he missionary is respectful of the local culture, knows how to adapt to places and realities that are not his own, has feelings of esteem and sympathy towards the people and th</w:t>
      </w:r>
      <w:r w:rsidR="00CA391F">
        <w:rPr>
          <w:rFonts w:ascii="Calibri" w:hAnsi="Calibri"/>
          <w:szCs w:val="24"/>
          <w:lang w:val="en-US"/>
        </w:rPr>
        <w:t xml:space="preserve">eir culture, and </w:t>
      </w:r>
      <w:r w:rsidRPr="000A2698">
        <w:rPr>
          <w:rFonts w:ascii="Calibri" w:hAnsi="Calibri"/>
          <w:szCs w:val="24"/>
          <w:lang w:val="en-US"/>
        </w:rPr>
        <w:t xml:space="preserve">respects the changes that are taking place in society and in the Church. For the Comboni Missionary, to ‘make common cause’ with the people of the place where he lives and works means accepting all these traits, but it also </w:t>
      </w:r>
      <w:r w:rsidRPr="000A2698">
        <w:rPr>
          <w:rFonts w:ascii="Calibri" w:hAnsi="Calibri"/>
          <w:szCs w:val="24"/>
          <w:lang w:val="en-US"/>
        </w:rPr>
        <w:lastRenderedPageBreak/>
        <w:t xml:space="preserve">implies maintaining a critical and prophetic spirit, open to the </w:t>
      </w:r>
      <w:r w:rsidR="00CA391F">
        <w:rPr>
          <w:rFonts w:ascii="Calibri" w:hAnsi="Calibri"/>
          <w:szCs w:val="24"/>
          <w:lang w:val="en-US"/>
        </w:rPr>
        <w:t>‘</w:t>
      </w:r>
      <w:r w:rsidR="00B14A7F">
        <w:rPr>
          <w:rFonts w:ascii="Calibri" w:hAnsi="Calibri"/>
          <w:szCs w:val="24"/>
          <w:lang w:val="en-US"/>
        </w:rPr>
        <w:t>s</w:t>
      </w:r>
      <w:r w:rsidRPr="000A2698">
        <w:rPr>
          <w:rFonts w:ascii="Calibri" w:hAnsi="Calibri"/>
          <w:szCs w:val="24"/>
          <w:lang w:val="en-US"/>
        </w:rPr>
        <w:t xml:space="preserve">igns of the </w:t>
      </w:r>
      <w:r w:rsidR="00CA391F">
        <w:rPr>
          <w:rFonts w:ascii="Calibri" w:hAnsi="Calibri"/>
          <w:szCs w:val="24"/>
          <w:lang w:val="en-US"/>
        </w:rPr>
        <w:t>t</w:t>
      </w:r>
      <w:r w:rsidRPr="000A2698">
        <w:rPr>
          <w:rFonts w:ascii="Calibri" w:hAnsi="Calibri"/>
          <w:szCs w:val="24"/>
          <w:lang w:val="en-US"/>
        </w:rPr>
        <w:t>imes</w:t>
      </w:r>
      <w:r w:rsidR="00CA391F">
        <w:rPr>
          <w:rFonts w:ascii="Calibri" w:hAnsi="Calibri"/>
          <w:szCs w:val="24"/>
          <w:lang w:val="en-US"/>
        </w:rPr>
        <w:t>’</w:t>
      </w:r>
      <w:r w:rsidRPr="000A2698">
        <w:rPr>
          <w:rFonts w:ascii="Calibri" w:hAnsi="Calibri"/>
          <w:szCs w:val="24"/>
          <w:lang w:val="en-US"/>
        </w:rPr>
        <w:t>.</w:t>
      </w:r>
    </w:p>
    <w:p w:rsidR="0094171E" w:rsidRDefault="0094171E" w:rsidP="000A2698">
      <w:pPr>
        <w:pStyle w:val="Nessunaspaziatura"/>
        <w:jc w:val="both"/>
        <w:rPr>
          <w:rFonts w:ascii="Calibri" w:hAnsi="Calibri"/>
          <w:szCs w:val="24"/>
          <w:lang w:val="en-US"/>
        </w:rPr>
      </w:pPr>
    </w:p>
    <w:tbl>
      <w:tblPr>
        <w:tblpPr w:leftFromText="141" w:rightFromText="141" w:vertAnchor="text" w:tblpX="244"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24"/>
      </w:tblGrid>
      <w:tr w:rsidR="0094171E" w:rsidRPr="003815CE" w:rsidTr="00CB5216">
        <w:trPr>
          <w:trHeight w:val="3600"/>
        </w:trPr>
        <w:tc>
          <w:tcPr>
            <w:tcW w:w="6024" w:type="dxa"/>
            <w:tcBorders>
              <w:top w:val="double" w:sz="2" w:space="0" w:color="auto"/>
              <w:left w:val="double" w:sz="2" w:space="0" w:color="auto"/>
              <w:bottom w:val="double" w:sz="2" w:space="0" w:color="auto"/>
              <w:right w:val="double" w:sz="2" w:space="0" w:color="auto"/>
            </w:tcBorders>
          </w:tcPr>
          <w:p w:rsidR="0094171E" w:rsidRDefault="0094171E" w:rsidP="002630D7">
            <w:pPr>
              <w:pStyle w:val="Nessunaspaziatura"/>
              <w:jc w:val="both"/>
              <w:rPr>
                <w:b/>
                <w:szCs w:val="24"/>
                <w:lang w:val="en-US"/>
              </w:rPr>
            </w:pPr>
          </w:p>
          <w:p w:rsidR="0094171E" w:rsidRPr="006B5A46" w:rsidRDefault="0094171E" w:rsidP="002630D7">
            <w:pPr>
              <w:pStyle w:val="Nessunaspaziatura"/>
              <w:jc w:val="both"/>
              <w:rPr>
                <w:szCs w:val="24"/>
                <w:lang w:val="en-US"/>
              </w:rPr>
            </w:pPr>
            <w:r w:rsidRPr="006B5A46">
              <w:rPr>
                <w:b/>
                <w:szCs w:val="24"/>
                <w:lang w:val="en-US"/>
              </w:rPr>
              <w:t xml:space="preserve">9 </w:t>
            </w:r>
            <w:r w:rsidRPr="006B5A46">
              <w:rPr>
                <w:szCs w:val="24"/>
                <w:lang w:val="en-US"/>
              </w:rPr>
              <w:t>Inter</w:t>
            </w:r>
            <w:r w:rsidR="00CA391F">
              <w:rPr>
                <w:szCs w:val="24"/>
                <w:lang w:val="en-US"/>
              </w:rPr>
              <w:t>-</w:t>
            </w:r>
            <w:r w:rsidRPr="006B5A46">
              <w:rPr>
                <w:szCs w:val="24"/>
                <w:lang w:val="en-US"/>
              </w:rPr>
              <w:t xml:space="preserve">religious dialogue is one of the greatest challenges of </w:t>
            </w:r>
            <w:r w:rsidR="00CA391F" w:rsidRPr="00CA391F">
              <w:rPr>
                <w:i/>
                <w:szCs w:val="24"/>
                <w:lang w:val="en-US"/>
              </w:rPr>
              <w:t>M</w:t>
            </w:r>
            <w:r w:rsidRPr="00CA391F">
              <w:rPr>
                <w:i/>
                <w:szCs w:val="24"/>
                <w:lang w:val="en-US"/>
              </w:rPr>
              <w:t>ission</w:t>
            </w:r>
            <w:r w:rsidRPr="006B5A46">
              <w:rPr>
                <w:szCs w:val="24"/>
                <w:lang w:val="en-US"/>
              </w:rPr>
              <w:t>.</w:t>
            </w:r>
            <w:r w:rsidR="004668D6">
              <w:rPr>
                <w:szCs w:val="24"/>
                <w:lang w:val="en-US"/>
              </w:rPr>
              <w:t xml:space="preserve"> </w:t>
            </w:r>
            <w:r w:rsidRPr="006B5A46">
              <w:rPr>
                <w:szCs w:val="24"/>
                <w:lang w:val="en-US"/>
              </w:rPr>
              <w:t xml:space="preserve">The document </w:t>
            </w:r>
            <w:r w:rsidRPr="006B5A46">
              <w:rPr>
                <w:i/>
                <w:szCs w:val="24"/>
                <w:lang w:val="en-US"/>
              </w:rPr>
              <w:t>Dialog</w:t>
            </w:r>
            <w:r>
              <w:rPr>
                <w:i/>
                <w:szCs w:val="24"/>
                <w:lang w:val="en-US"/>
              </w:rPr>
              <w:t>ue</w:t>
            </w:r>
            <w:r w:rsidRPr="006B5A46">
              <w:rPr>
                <w:i/>
                <w:szCs w:val="24"/>
                <w:lang w:val="en-US"/>
              </w:rPr>
              <w:t xml:space="preserve"> and Proclamation</w:t>
            </w:r>
            <w:r w:rsidRPr="006B5A46">
              <w:rPr>
                <w:szCs w:val="24"/>
                <w:lang w:val="en-US"/>
              </w:rPr>
              <w:t xml:space="preserve"> of 1991 lists </w:t>
            </w:r>
            <w:r w:rsidR="003F1694">
              <w:rPr>
                <w:szCs w:val="24"/>
                <w:lang w:val="en-US"/>
              </w:rPr>
              <w:t>four</w:t>
            </w:r>
            <w:r w:rsidRPr="006B5A46">
              <w:rPr>
                <w:szCs w:val="24"/>
                <w:lang w:val="en-US"/>
              </w:rPr>
              <w:t xml:space="preserve"> forms of dialog</w:t>
            </w:r>
            <w:r>
              <w:rPr>
                <w:szCs w:val="24"/>
                <w:lang w:val="en-US"/>
              </w:rPr>
              <w:t>ue</w:t>
            </w:r>
            <w:r w:rsidRPr="006B5A46">
              <w:rPr>
                <w:szCs w:val="24"/>
                <w:lang w:val="en-US"/>
              </w:rPr>
              <w:t>: Dialog</w:t>
            </w:r>
            <w:r>
              <w:rPr>
                <w:szCs w:val="24"/>
                <w:lang w:val="en-US"/>
              </w:rPr>
              <w:t>ue</w:t>
            </w:r>
            <w:r w:rsidRPr="006B5A46">
              <w:rPr>
                <w:szCs w:val="24"/>
                <w:lang w:val="en-US"/>
              </w:rPr>
              <w:t xml:space="preserve"> of life, dialog</w:t>
            </w:r>
            <w:r>
              <w:rPr>
                <w:szCs w:val="24"/>
                <w:lang w:val="en-US"/>
              </w:rPr>
              <w:t>ue</w:t>
            </w:r>
            <w:r w:rsidRPr="006B5A46">
              <w:rPr>
                <w:szCs w:val="24"/>
                <w:lang w:val="en-US"/>
              </w:rPr>
              <w:t xml:space="preserve"> of activit</w:t>
            </w:r>
            <w:r w:rsidR="00F84FCF">
              <w:rPr>
                <w:szCs w:val="24"/>
                <w:lang w:val="en-US"/>
              </w:rPr>
              <w:t>y</w:t>
            </w:r>
            <w:r w:rsidRPr="006B5A46">
              <w:rPr>
                <w:szCs w:val="24"/>
                <w:lang w:val="en-US"/>
              </w:rPr>
              <w:t>, dialog</w:t>
            </w:r>
            <w:r>
              <w:rPr>
                <w:szCs w:val="24"/>
                <w:lang w:val="en-US"/>
              </w:rPr>
              <w:t>ue</w:t>
            </w:r>
            <w:r w:rsidRPr="006B5A46">
              <w:rPr>
                <w:szCs w:val="24"/>
                <w:lang w:val="en-US"/>
              </w:rPr>
              <w:t xml:space="preserve"> of theological exchange and dialog</w:t>
            </w:r>
            <w:r>
              <w:rPr>
                <w:szCs w:val="24"/>
                <w:lang w:val="en-US"/>
              </w:rPr>
              <w:t>ue</w:t>
            </w:r>
            <w:r w:rsidRPr="006B5A46">
              <w:rPr>
                <w:szCs w:val="24"/>
                <w:lang w:val="en-US"/>
              </w:rPr>
              <w:t xml:space="preserve"> of religious experience (</w:t>
            </w:r>
            <w:r w:rsidR="003F1694" w:rsidRPr="00F84FCF">
              <w:rPr>
                <w:i/>
                <w:szCs w:val="24"/>
                <w:lang w:val="en-US"/>
              </w:rPr>
              <w:t xml:space="preserve">No. </w:t>
            </w:r>
            <w:r w:rsidRPr="00F84FCF">
              <w:rPr>
                <w:i/>
                <w:szCs w:val="24"/>
                <w:lang w:val="en-US"/>
              </w:rPr>
              <w:t>32</w:t>
            </w:r>
            <w:r w:rsidRPr="006B5A46">
              <w:rPr>
                <w:szCs w:val="24"/>
                <w:lang w:val="en-US"/>
              </w:rPr>
              <w:t xml:space="preserve">). </w:t>
            </w:r>
            <w:r w:rsidR="00F84FCF">
              <w:rPr>
                <w:szCs w:val="24"/>
                <w:lang w:val="en-US"/>
              </w:rPr>
              <w:t>The</w:t>
            </w:r>
            <w:r w:rsidRPr="006B5A46">
              <w:rPr>
                <w:szCs w:val="24"/>
                <w:lang w:val="en-US"/>
              </w:rPr>
              <w:t xml:space="preserve"> Comboni Missionaries are involved in dialog</w:t>
            </w:r>
            <w:r>
              <w:rPr>
                <w:szCs w:val="24"/>
                <w:lang w:val="en-US"/>
              </w:rPr>
              <w:t>ue</w:t>
            </w:r>
            <w:r w:rsidRPr="006B5A46">
              <w:rPr>
                <w:szCs w:val="24"/>
                <w:lang w:val="en-US"/>
              </w:rPr>
              <w:t xml:space="preserve"> with Islam especially with the </w:t>
            </w:r>
            <w:r w:rsidR="00F84FCF">
              <w:rPr>
                <w:szCs w:val="24"/>
                <w:lang w:val="en-US"/>
              </w:rPr>
              <w:t>C</w:t>
            </w:r>
            <w:r w:rsidRPr="006B5A46">
              <w:rPr>
                <w:szCs w:val="24"/>
                <w:lang w:val="en-US"/>
              </w:rPr>
              <w:t>ent</w:t>
            </w:r>
            <w:r w:rsidR="00F84FCF">
              <w:rPr>
                <w:szCs w:val="24"/>
                <w:lang w:val="en-US"/>
              </w:rPr>
              <w:t>re</w:t>
            </w:r>
            <w:r w:rsidRPr="006B5A46">
              <w:rPr>
                <w:szCs w:val="24"/>
                <w:lang w:val="en-US"/>
              </w:rPr>
              <w:t xml:space="preserve"> ‘Abraham’s Tent’ in N’Djamena (Chad) and the </w:t>
            </w:r>
            <w:r w:rsidR="003F1694">
              <w:rPr>
                <w:szCs w:val="24"/>
                <w:lang w:val="en-US"/>
              </w:rPr>
              <w:t>I</w:t>
            </w:r>
            <w:r w:rsidRPr="006B5A46">
              <w:rPr>
                <w:szCs w:val="24"/>
                <w:lang w:val="en-US"/>
              </w:rPr>
              <w:t>nstitute Dar Comboni in Cairo, Egypt. Th</w:t>
            </w:r>
            <w:r w:rsidR="00F84FCF">
              <w:rPr>
                <w:szCs w:val="24"/>
                <w:lang w:val="en-US"/>
              </w:rPr>
              <w:t>e latter</w:t>
            </w:r>
            <w:r w:rsidRPr="006B5A46">
              <w:rPr>
                <w:szCs w:val="24"/>
                <w:lang w:val="en-US"/>
              </w:rPr>
              <w:t xml:space="preserve"> Institute is involved in theological dialog</w:t>
            </w:r>
            <w:r>
              <w:rPr>
                <w:szCs w:val="24"/>
                <w:lang w:val="en-US"/>
              </w:rPr>
              <w:t>ue</w:t>
            </w:r>
            <w:r w:rsidRPr="006B5A46">
              <w:rPr>
                <w:szCs w:val="24"/>
                <w:lang w:val="en-US"/>
              </w:rPr>
              <w:t xml:space="preserve"> and in the exchange of religious experience, besides giving courses of introduction to Islam.</w:t>
            </w:r>
            <w:r w:rsidR="0089741D">
              <w:rPr>
                <w:szCs w:val="24"/>
                <w:lang w:val="en-US"/>
              </w:rPr>
              <w:t xml:space="preserve"> </w:t>
            </w:r>
            <w:r w:rsidR="003F1694">
              <w:rPr>
                <w:szCs w:val="24"/>
                <w:lang w:val="en-US"/>
              </w:rPr>
              <w:t>I</w:t>
            </w:r>
            <w:r w:rsidRPr="006B5A46">
              <w:rPr>
                <w:szCs w:val="24"/>
                <w:lang w:val="en-US"/>
              </w:rPr>
              <w:t>nter</w:t>
            </w:r>
            <w:r w:rsidR="003F1694">
              <w:rPr>
                <w:szCs w:val="24"/>
                <w:lang w:val="en-US"/>
              </w:rPr>
              <w:t>-</w:t>
            </w:r>
            <w:r w:rsidRPr="006B5A46">
              <w:rPr>
                <w:szCs w:val="24"/>
                <w:lang w:val="en-US"/>
              </w:rPr>
              <w:t>religious dialog</w:t>
            </w:r>
            <w:r>
              <w:rPr>
                <w:szCs w:val="24"/>
                <w:lang w:val="en-US"/>
              </w:rPr>
              <w:t>ue</w:t>
            </w:r>
            <w:r w:rsidRPr="006B5A46">
              <w:rPr>
                <w:szCs w:val="24"/>
                <w:lang w:val="en-US"/>
              </w:rPr>
              <w:t xml:space="preserve"> is one of the ways of </w:t>
            </w:r>
            <w:r w:rsidR="003F1694" w:rsidRPr="003F1694">
              <w:rPr>
                <w:i/>
                <w:szCs w:val="24"/>
                <w:lang w:val="en-US"/>
              </w:rPr>
              <w:t>M</w:t>
            </w:r>
            <w:r w:rsidRPr="003F1694">
              <w:rPr>
                <w:i/>
                <w:szCs w:val="24"/>
                <w:lang w:val="en-US"/>
              </w:rPr>
              <w:t>ission</w:t>
            </w:r>
            <w:r w:rsidRPr="006B5A46">
              <w:rPr>
                <w:szCs w:val="24"/>
                <w:lang w:val="en-US"/>
              </w:rPr>
              <w:t xml:space="preserve">, according to the encyclical </w:t>
            </w:r>
            <w:proofErr w:type="spellStart"/>
            <w:r w:rsidRPr="006B5A46">
              <w:rPr>
                <w:i/>
                <w:szCs w:val="24"/>
                <w:lang w:val="en-US"/>
              </w:rPr>
              <w:t>Redemptoris</w:t>
            </w:r>
            <w:proofErr w:type="spellEnd"/>
            <w:r w:rsidRPr="006B5A46">
              <w:rPr>
                <w:i/>
                <w:szCs w:val="24"/>
                <w:lang w:val="en-US"/>
              </w:rPr>
              <w:t xml:space="preserve"> </w:t>
            </w:r>
            <w:proofErr w:type="spellStart"/>
            <w:r w:rsidRPr="006B5A46">
              <w:rPr>
                <w:i/>
                <w:szCs w:val="24"/>
                <w:lang w:val="en-US"/>
              </w:rPr>
              <w:t>Missio</w:t>
            </w:r>
            <w:proofErr w:type="spellEnd"/>
            <w:r w:rsidRPr="006B5A46">
              <w:rPr>
                <w:i/>
                <w:szCs w:val="24"/>
                <w:lang w:val="en-US"/>
              </w:rPr>
              <w:t xml:space="preserve">, </w:t>
            </w:r>
            <w:r w:rsidR="003F1694">
              <w:rPr>
                <w:i/>
                <w:szCs w:val="24"/>
                <w:lang w:val="en-US"/>
              </w:rPr>
              <w:t xml:space="preserve">No. </w:t>
            </w:r>
            <w:r w:rsidRPr="006B5A46">
              <w:rPr>
                <w:szCs w:val="24"/>
                <w:lang w:val="en-US"/>
              </w:rPr>
              <w:t xml:space="preserve">55, and is not against </w:t>
            </w:r>
            <w:r w:rsidRPr="006B5A46">
              <w:rPr>
                <w:i/>
                <w:szCs w:val="24"/>
                <w:lang w:val="en-US"/>
              </w:rPr>
              <w:t>“the proclamation of Christ</w:t>
            </w:r>
            <w:r w:rsidRPr="006B5A46">
              <w:rPr>
                <w:szCs w:val="24"/>
                <w:lang w:val="en-US"/>
              </w:rPr>
              <w:t xml:space="preserve">” but both must </w:t>
            </w:r>
            <w:proofErr w:type="spellStart"/>
            <w:r w:rsidRPr="006B5A46">
              <w:rPr>
                <w:szCs w:val="24"/>
                <w:lang w:val="en-US"/>
              </w:rPr>
              <w:t>unite</w:t>
            </w:r>
            <w:r w:rsidRPr="006B5A46">
              <w:rPr>
                <w:i/>
                <w:szCs w:val="24"/>
                <w:lang w:val="en-US"/>
              </w:rPr>
              <w:t>“in</w:t>
            </w:r>
            <w:proofErr w:type="spellEnd"/>
            <w:r w:rsidRPr="006B5A46">
              <w:rPr>
                <w:i/>
                <w:szCs w:val="24"/>
                <w:lang w:val="en-US"/>
              </w:rPr>
              <w:t xml:space="preserve"> the context of the </w:t>
            </w:r>
            <w:r w:rsidR="003F1694">
              <w:rPr>
                <w:i/>
                <w:szCs w:val="24"/>
                <w:lang w:val="en-US"/>
              </w:rPr>
              <w:t>M</w:t>
            </w:r>
            <w:r w:rsidRPr="006B5A46">
              <w:rPr>
                <w:i/>
                <w:szCs w:val="24"/>
                <w:lang w:val="en-US"/>
              </w:rPr>
              <w:t>ission ad gentes”</w:t>
            </w:r>
            <w:r w:rsidR="0089741D" w:rsidRPr="0089741D">
              <w:rPr>
                <w:szCs w:val="24"/>
                <w:lang w:val="en-US"/>
              </w:rPr>
              <w:t>.</w:t>
            </w:r>
          </w:p>
          <w:p w:rsidR="0094171E" w:rsidRPr="006B5A46" w:rsidRDefault="0094171E" w:rsidP="002630D7">
            <w:pPr>
              <w:pStyle w:val="Nessunaspaziatura"/>
              <w:jc w:val="both"/>
              <w:rPr>
                <w:szCs w:val="24"/>
                <w:lang w:val="en-US"/>
              </w:rPr>
            </w:pPr>
            <w:r w:rsidRPr="006B5A46">
              <w:rPr>
                <w:szCs w:val="24"/>
                <w:lang w:val="en-US"/>
              </w:rPr>
              <w:t xml:space="preserve">There is no doubt, however, that there will always be a certain tension between the proclamation of Jesus Christ as the only mediator </w:t>
            </w:r>
            <w:r w:rsidR="0089741D">
              <w:rPr>
                <w:szCs w:val="24"/>
                <w:lang w:val="en-US"/>
              </w:rPr>
              <w:t xml:space="preserve">on the one hand </w:t>
            </w:r>
            <w:r w:rsidRPr="006B5A46">
              <w:rPr>
                <w:szCs w:val="24"/>
                <w:lang w:val="en-US"/>
              </w:rPr>
              <w:t>and the saving power of God who operates also through other religions</w:t>
            </w:r>
            <w:r w:rsidR="0089741D">
              <w:rPr>
                <w:szCs w:val="24"/>
                <w:lang w:val="en-US"/>
              </w:rPr>
              <w:t xml:space="preserve"> on the other</w:t>
            </w:r>
            <w:r w:rsidR="003F1694">
              <w:rPr>
                <w:szCs w:val="24"/>
                <w:lang w:val="en-US"/>
              </w:rPr>
              <w:t xml:space="preserve">, </w:t>
            </w:r>
            <w:r w:rsidRPr="006B5A46">
              <w:rPr>
                <w:szCs w:val="24"/>
                <w:lang w:val="en-US"/>
              </w:rPr>
              <w:t xml:space="preserve">between the Church as universal sacrament of salvation and the salvation from God who works beyond the visible frontier of the </w:t>
            </w:r>
            <w:r>
              <w:rPr>
                <w:szCs w:val="24"/>
                <w:lang w:val="en-US"/>
              </w:rPr>
              <w:t>Church</w:t>
            </w:r>
            <w:r w:rsidRPr="006B5A46">
              <w:rPr>
                <w:szCs w:val="24"/>
                <w:lang w:val="en-US"/>
              </w:rPr>
              <w:t xml:space="preserve">. To study how this tension can be resolved is the task of theologians and the source </w:t>
            </w:r>
            <w:r w:rsidR="00F84FCF">
              <w:rPr>
                <w:szCs w:val="24"/>
                <w:lang w:val="en-US"/>
              </w:rPr>
              <w:t>on</w:t>
            </w:r>
            <w:r w:rsidRPr="006B5A46">
              <w:rPr>
                <w:szCs w:val="24"/>
                <w:lang w:val="en-US"/>
              </w:rPr>
              <w:t xml:space="preserve"> not a few occasions of misunderstanding between Church authority and</w:t>
            </w:r>
            <w:r w:rsidR="00F84FCF">
              <w:rPr>
                <w:szCs w:val="24"/>
                <w:lang w:val="en-US"/>
              </w:rPr>
              <w:t xml:space="preserve"> the </w:t>
            </w:r>
            <w:r w:rsidRPr="006B5A46">
              <w:rPr>
                <w:szCs w:val="24"/>
                <w:lang w:val="en-US"/>
              </w:rPr>
              <w:t>theologians themselves.</w:t>
            </w:r>
          </w:p>
          <w:p w:rsidR="0094171E" w:rsidRDefault="0094171E" w:rsidP="002630D7">
            <w:pPr>
              <w:pStyle w:val="Nessunaspaziatura"/>
              <w:jc w:val="both"/>
              <w:rPr>
                <w:rFonts w:ascii="Calibri" w:hAnsi="Calibri"/>
                <w:szCs w:val="24"/>
                <w:lang w:val="en-US"/>
              </w:rPr>
            </w:pPr>
          </w:p>
        </w:tc>
      </w:tr>
    </w:tbl>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A fruitful dialog</w:t>
      </w:r>
      <w:r>
        <w:rPr>
          <w:rFonts w:ascii="Calibri" w:hAnsi="Calibri"/>
          <w:szCs w:val="24"/>
          <w:lang w:val="en-US"/>
        </w:rPr>
        <w:t>ue</w:t>
      </w:r>
      <w:r w:rsidRPr="000A2698">
        <w:rPr>
          <w:rFonts w:ascii="Calibri" w:hAnsi="Calibri"/>
          <w:szCs w:val="24"/>
          <w:lang w:val="en-US"/>
        </w:rPr>
        <w:t xml:space="preserve"> with reality, </w:t>
      </w:r>
      <w:r w:rsidR="00F84FCF">
        <w:rPr>
          <w:rFonts w:ascii="Calibri" w:hAnsi="Calibri"/>
          <w:szCs w:val="24"/>
          <w:lang w:val="en-US"/>
        </w:rPr>
        <w:t xml:space="preserve">cultures and </w:t>
      </w:r>
      <w:r w:rsidRPr="000A2698">
        <w:rPr>
          <w:rFonts w:ascii="Calibri" w:hAnsi="Calibri"/>
          <w:szCs w:val="24"/>
          <w:lang w:val="en-US"/>
        </w:rPr>
        <w:t xml:space="preserve">religions as </w:t>
      </w:r>
      <w:r w:rsidR="00F84FCF">
        <w:rPr>
          <w:rFonts w:ascii="Calibri" w:hAnsi="Calibri"/>
          <w:szCs w:val="24"/>
          <w:lang w:val="en-US"/>
        </w:rPr>
        <w:t xml:space="preserve">an </w:t>
      </w:r>
      <w:r w:rsidRPr="000A2698">
        <w:rPr>
          <w:rFonts w:ascii="Calibri" w:hAnsi="Calibri"/>
          <w:szCs w:val="24"/>
          <w:lang w:val="en-US"/>
        </w:rPr>
        <w:t xml:space="preserve">expression of our being missionaries, is therefore necessary in order to find our specific place within societies that have </w:t>
      </w:r>
      <w:r w:rsidRPr="000A2698">
        <w:rPr>
          <w:rFonts w:ascii="Calibri" w:hAnsi="Calibri"/>
          <w:szCs w:val="24"/>
          <w:lang w:val="en-US"/>
        </w:rPr>
        <w:lastRenderedPageBreak/>
        <w:t>changed and continue to change</w:t>
      </w:r>
      <w:r w:rsidR="00F84FCF">
        <w:rPr>
          <w:rFonts w:ascii="Calibri" w:hAnsi="Calibri"/>
          <w:szCs w:val="24"/>
          <w:lang w:val="en-US"/>
        </w:rPr>
        <w:t>. This further</w:t>
      </w:r>
      <w:r w:rsidRPr="000A2698">
        <w:rPr>
          <w:rFonts w:ascii="Calibri" w:hAnsi="Calibri"/>
          <w:szCs w:val="24"/>
          <w:lang w:val="en-US"/>
        </w:rPr>
        <w:t xml:space="preserve"> stimulates us to find new ‘languages’ that fit the times and the places </w:t>
      </w:r>
      <w:r w:rsidR="003E5AE1">
        <w:rPr>
          <w:rFonts w:ascii="Calibri" w:hAnsi="Calibri"/>
          <w:szCs w:val="24"/>
          <w:lang w:val="en-US"/>
        </w:rPr>
        <w:t xml:space="preserve">we inhabit </w:t>
      </w:r>
      <w:r w:rsidRPr="000A2698">
        <w:rPr>
          <w:rFonts w:ascii="Calibri" w:hAnsi="Calibri"/>
          <w:szCs w:val="24"/>
          <w:lang w:val="en-US"/>
        </w:rPr>
        <w:t xml:space="preserve">and </w:t>
      </w:r>
      <w:r w:rsidR="009B612E">
        <w:rPr>
          <w:rFonts w:ascii="Calibri" w:hAnsi="Calibri"/>
          <w:szCs w:val="24"/>
          <w:lang w:val="en-US"/>
        </w:rPr>
        <w:t xml:space="preserve">to </w:t>
      </w:r>
      <w:r w:rsidRPr="000A2698">
        <w:rPr>
          <w:rFonts w:ascii="Calibri" w:hAnsi="Calibri"/>
          <w:szCs w:val="24"/>
          <w:lang w:val="en-US"/>
        </w:rPr>
        <w:t>be properly understood by the women and men of our time.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To respect the various cultures becomes a commitment not only in the Circumscriptions of the South of the world, but also in Europe at a time when the Continent is experiencing an influx of people from the South. Our </w:t>
      </w:r>
      <w:r w:rsidR="003E5AE1">
        <w:rPr>
          <w:rFonts w:ascii="Calibri" w:hAnsi="Calibri"/>
          <w:szCs w:val="24"/>
          <w:lang w:val="en-US"/>
        </w:rPr>
        <w:t>C</w:t>
      </w:r>
      <w:r w:rsidRPr="000A2698">
        <w:rPr>
          <w:rFonts w:ascii="Calibri" w:hAnsi="Calibri"/>
          <w:szCs w:val="24"/>
          <w:lang w:val="en-US"/>
        </w:rPr>
        <w:t xml:space="preserve">ommunities, that are </w:t>
      </w:r>
      <w:proofErr w:type="spellStart"/>
      <w:r w:rsidRPr="000A2698">
        <w:rPr>
          <w:rFonts w:ascii="Calibri" w:hAnsi="Calibri"/>
          <w:szCs w:val="24"/>
          <w:lang w:val="en-US"/>
        </w:rPr>
        <w:t>endeavo</w:t>
      </w:r>
      <w:r w:rsidR="00515521">
        <w:rPr>
          <w:rFonts w:ascii="Calibri" w:hAnsi="Calibri"/>
          <w:szCs w:val="24"/>
          <w:lang w:val="en-US"/>
        </w:rPr>
        <w:t>u</w:t>
      </w:r>
      <w:r w:rsidRPr="000A2698">
        <w:rPr>
          <w:rFonts w:ascii="Calibri" w:hAnsi="Calibri"/>
          <w:szCs w:val="24"/>
          <w:lang w:val="en-US"/>
        </w:rPr>
        <w:t>ring</w:t>
      </w:r>
      <w:proofErr w:type="spellEnd"/>
      <w:r w:rsidRPr="000A2698">
        <w:rPr>
          <w:rFonts w:ascii="Calibri" w:hAnsi="Calibri"/>
          <w:szCs w:val="24"/>
          <w:lang w:val="en-US"/>
        </w:rPr>
        <w:t xml:space="preserve"> to live in an international and inter</w:t>
      </w:r>
      <w:r w:rsidR="00135ECB">
        <w:rPr>
          <w:rFonts w:ascii="Calibri" w:hAnsi="Calibri"/>
          <w:szCs w:val="24"/>
          <w:lang w:val="en-US"/>
        </w:rPr>
        <w:t>-</w:t>
      </w:r>
      <w:r w:rsidRPr="000A2698">
        <w:rPr>
          <w:rFonts w:ascii="Calibri" w:hAnsi="Calibri"/>
          <w:szCs w:val="24"/>
          <w:lang w:val="en-US"/>
        </w:rPr>
        <w:t>cultural spirit, can become a sign and instrument of dialog</w:t>
      </w:r>
      <w:r>
        <w:rPr>
          <w:rFonts w:ascii="Calibri" w:hAnsi="Calibri"/>
          <w:szCs w:val="24"/>
          <w:lang w:val="en-US"/>
        </w:rPr>
        <w:t>ue</w:t>
      </w:r>
      <w:r w:rsidRPr="000A2698">
        <w:rPr>
          <w:rFonts w:ascii="Calibri" w:hAnsi="Calibri"/>
          <w:szCs w:val="24"/>
          <w:lang w:val="en-US"/>
        </w:rPr>
        <w:t xml:space="preserve"> in a world torn apart by division</w:t>
      </w:r>
      <w:r w:rsidR="00AE72CB">
        <w:rPr>
          <w:rFonts w:ascii="Calibri" w:hAnsi="Calibri"/>
          <w:szCs w:val="24"/>
          <w:lang w:val="en-US"/>
        </w:rPr>
        <w:t xml:space="preserve"> and conflict</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our effort of </w:t>
      </w:r>
      <w:r w:rsidR="00135ECB">
        <w:rPr>
          <w:rFonts w:ascii="Calibri" w:hAnsi="Calibri"/>
          <w:szCs w:val="24"/>
          <w:lang w:val="en-US"/>
        </w:rPr>
        <w:t>‘</w:t>
      </w:r>
      <w:r w:rsidRPr="000A2698">
        <w:rPr>
          <w:rFonts w:ascii="Calibri" w:hAnsi="Calibri"/>
          <w:szCs w:val="24"/>
          <w:lang w:val="en-US"/>
        </w:rPr>
        <w:t>insertion</w:t>
      </w:r>
      <w:r w:rsidR="00135ECB">
        <w:rPr>
          <w:rFonts w:ascii="Calibri" w:hAnsi="Calibri"/>
          <w:szCs w:val="24"/>
          <w:lang w:val="en-US"/>
        </w:rPr>
        <w:t>’</w:t>
      </w:r>
      <w:r w:rsidRPr="000A2698">
        <w:rPr>
          <w:rFonts w:ascii="Calibri" w:hAnsi="Calibri"/>
          <w:szCs w:val="24"/>
          <w:lang w:val="en-US"/>
        </w:rPr>
        <w:t xml:space="preserve"> in these new emerging worlds we cannot limit ourselves to simple good</w:t>
      </w:r>
      <w:r w:rsidR="00AE72CB">
        <w:rPr>
          <w:rFonts w:ascii="Calibri" w:hAnsi="Calibri"/>
          <w:szCs w:val="24"/>
          <w:lang w:val="en-US"/>
        </w:rPr>
        <w:t xml:space="preserve"> </w:t>
      </w:r>
      <w:r w:rsidRPr="000A2698">
        <w:rPr>
          <w:rFonts w:ascii="Calibri" w:hAnsi="Calibri"/>
          <w:szCs w:val="24"/>
          <w:lang w:val="en-US"/>
        </w:rPr>
        <w:t>will which, in the end, is naïve and sterile</w:t>
      </w:r>
      <w:r w:rsidR="003E5AE1">
        <w:rPr>
          <w:rFonts w:ascii="Calibri" w:hAnsi="Calibri"/>
          <w:szCs w:val="24"/>
          <w:lang w:val="en-US"/>
        </w:rPr>
        <w:t>. Rather we</w:t>
      </w:r>
      <w:r w:rsidRPr="000A2698">
        <w:rPr>
          <w:rFonts w:ascii="Calibri" w:hAnsi="Calibri"/>
          <w:szCs w:val="24"/>
          <w:lang w:val="en-US"/>
        </w:rPr>
        <w:t xml:space="preserve"> must seek the help of the proper scientific instruments for an analysis of reality in view of understanding it and of an effective methodology of </w:t>
      </w:r>
      <w:r w:rsidR="00135ECB">
        <w:rPr>
          <w:rFonts w:ascii="Calibri" w:hAnsi="Calibri"/>
          <w:szCs w:val="24"/>
          <w:lang w:val="en-US"/>
        </w:rPr>
        <w:t>‘</w:t>
      </w:r>
      <w:r w:rsidRPr="000A2698">
        <w:rPr>
          <w:rFonts w:ascii="Calibri" w:hAnsi="Calibri"/>
          <w:szCs w:val="24"/>
          <w:lang w:val="en-US"/>
        </w:rPr>
        <w:t>insertion</w:t>
      </w:r>
      <w:r w:rsidR="00135ECB">
        <w:rPr>
          <w:rFonts w:ascii="Calibri" w:hAnsi="Calibri"/>
          <w:szCs w:val="24"/>
          <w:lang w:val="en-US"/>
        </w:rPr>
        <w:t>’</w:t>
      </w:r>
      <w:r w:rsidRPr="000A2698">
        <w:rPr>
          <w:rFonts w:ascii="Calibri" w:hAnsi="Calibri"/>
          <w:szCs w:val="24"/>
          <w:lang w:val="en-US"/>
        </w:rPr>
        <w:t xml:space="preserve">. There are laudable cases where the process of </w:t>
      </w:r>
      <w:r w:rsidR="00135ECB">
        <w:rPr>
          <w:rFonts w:ascii="Calibri" w:hAnsi="Calibri"/>
          <w:szCs w:val="24"/>
          <w:lang w:val="en-US"/>
        </w:rPr>
        <w:t>‘</w:t>
      </w:r>
      <w:r w:rsidRPr="000A2698">
        <w:rPr>
          <w:rFonts w:ascii="Calibri" w:hAnsi="Calibri"/>
          <w:szCs w:val="24"/>
          <w:lang w:val="en-US"/>
        </w:rPr>
        <w:t>insertion</w:t>
      </w:r>
      <w:r w:rsidR="00135ECB">
        <w:rPr>
          <w:rFonts w:ascii="Calibri" w:hAnsi="Calibri"/>
          <w:szCs w:val="24"/>
          <w:lang w:val="en-US"/>
        </w:rPr>
        <w:t>’</w:t>
      </w:r>
      <w:r w:rsidRPr="000A2698">
        <w:rPr>
          <w:rFonts w:ascii="Calibri" w:hAnsi="Calibri"/>
          <w:szCs w:val="24"/>
          <w:lang w:val="en-US"/>
        </w:rPr>
        <w:t xml:space="preserve"> is carried out i</w:t>
      </w:r>
      <w:r w:rsidR="003E5AE1">
        <w:rPr>
          <w:rFonts w:ascii="Calibri" w:hAnsi="Calibri"/>
          <w:szCs w:val="24"/>
          <w:lang w:val="en-US"/>
        </w:rPr>
        <w:t xml:space="preserve">n a serious and systematic way </w:t>
      </w:r>
      <w:r w:rsidRPr="000A2698">
        <w:rPr>
          <w:rFonts w:ascii="Calibri" w:hAnsi="Calibri"/>
          <w:szCs w:val="24"/>
          <w:lang w:val="en-US"/>
        </w:rPr>
        <w:t xml:space="preserve">through </w:t>
      </w:r>
      <w:r w:rsidR="003E5AE1">
        <w:rPr>
          <w:rFonts w:ascii="Calibri" w:hAnsi="Calibri"/>
          <w:szCs w:val="24"/>
          <w:lang w:val="en-US"/>
        </w:rPr>
        <w:t xml:space="preserve">adequate planning on the part of the </w:t>
      </w:r>
      <w:r w:rsidR="00135ECB">
        <w:rPr>
          <w:rFonts w:ascii="Calibri" w:hAnsi="Calibri"/>
          <w:szCs w:val="24"/>
          <w:lang w:val="en-US"/>
        </w:rPr>
        <w:t>P</w:t>
      </w:r>
      <w:r w:rsidRPr="000A2698">
        <w:rPr>
          <w:rFonts w:ascii="Calibri" w:hAnsi="Calibri"/>
          <w:szCs w:val="24"/>
          <w:lang w:val="en-US"/>
        </w:rPr>
        <w:t>rovinc</w:t>
      </w:r>
      <w:r w:rsidR="003E5AE1">
        <w:rPr>
          <w:rFonts w:ascii="Calibri" w:hAnsi="Calibri"/>
          <w:szCs w:val="24"/>
          <w:lang w:val="en-US"/>
        </w:rPr>
        <w:t xml:space="preserve">e. </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4.3.1 </w:t>
      </w:r>
      <w:r w:rsidRPr="000A2698">
        <w:rPr>
          <w:rFonts w:ascii="Calibri" w:hAnsi="Calibri"/>
          <w:szCs w:val="24"/>
          <w:u w:val="single"/>
          <w:lang w:val="en-US"/>
        </w:rPr>
        <w:t>Problematic As</w:t>
      </w:r>
      <w:r w:rsidRPr="00112F66">
        <w:rPr>
          <w:rFonts w:ascii="Calibri" w:hAnsi="Calibri"/>
          <w:szCs w:val="24"/>
          <w:lang w:val="en-US"/>
        </w:rPr>
        <w:t>p</w:t>
      </w:r>
      <w:r w:rsidRPr="000A2698">
        <w:rPr>
          <w:rFonts w:ascii="Calibri" w:hAnsi="Calibri"/>
          <w:szCs w:val="24"/>
          <w:u w:val="single"/>
          <w:lang w:val="en-US"/>
        </w:rPr>
        <w:t>ects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Next to the lights there are also shadows.</w:t>
      </w:r>
      <w:r w:rsidR="00112F66">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It is beyond discussion that there is tension between the temporary stance of the missionary and the indispensable </w:t>
      </w:r>
      <w:r w:rsidR="00112F66">
        <w:rPr>
          <w:rFonts w:ascii="Calibri" w:hAnsi="Calibri"/>
          <w:szCs w:val="24"/>
          <w:lang w:val="en-US"/>
        </w:rPr>
        <w:t>‘</w:t>
      </w:r>
      <w:r w:rsidRPr="000A2698">
        <w:rPr>
          <w:rFonts w:ascii="Calibri" w:hAnsi="Calibri"/>
          <w:szCs w:val="24"/>
          <w:lang w:val="en-US"/>
        </w:rPr>
        <w:t>insertion</w:t>
      </w:r>
      <w:r w:rsidR="00112F66">
        <w:rPr>
          <w:rFonts w:ascii="Calibri" w:hAnsi="Calibri"/>
          <w:szCs w:val="24"/>
          <w:lang w:val="en-US"/>
        </w:rPr>
        <w:t>’</w:t>
      </w:r>
      <w:r w:rsidRPr="000A2698">
        <w:rPr>
          <w:rFonts w:ascii="Calibri" w:hAnsi="Calibri"/>
          <w:szCs w:val="24"/>
          <w:lang w:val="en-US"/>
        </w:rPr>
        <w:t xml:space="preserve"> in the local culture which, in its process, implicates </w:t>
      </w:r>
      <w:proofErr w:type="gramStart"/>
      <w:r w:rsidRPr="000A2698">
        <w:rPr>
          <w:rFonts w:ascii="Calibri" w:hAnsi="Calibri"/>
          <w:szCs w:val="24"/>
          <w:lang w:val="en-US"/>
        </w:rPr>
        <w:t>a certain</w:t>
      </w:r>
      <w:proofErr w:type="gramEnd"/>
      <w:r w:rsidRPr="000A2698">
        <w:rPr>
          <w:rFonts w:ascii="Calibri" w:hAnsi="Calibri"/>
          <w:szCs w:val="24"/>
          <w:lang w:val="en-US"/>
        </w:rPr>
        <w:t xml:space="preserve"> stability. For various reasons, this temporary nature and precarious position seem to have become part of the modern mentality. This makes the process of </w:t>
      </w:r>
      <w:r w:rsidR="00112F66">
        <w:rPr>
          <w:rFonts w:ascii="Calibri" w:hAnsi="Calibri"/>
          <w:szCs w:val="24"/>
          <w:lang w:val="en-US"/>
        </w:rPr>
        <w:t>‘</w:t>
      </w:r>
      <w:r w:rsidRPr="000A2698">
        <w:rPr>
          <w:rFonts w:ascii="Calibri" w:hAnsi="Calibri"/>
          <w:szCs w:val="24"/>
          <w:lang w:val="en-US"/>
        </w:rPr>
        <w:t>insertion</w:t>
      </w:r>
      <w:r w:rsidR="00112F66">
        <w:rPr>
          <w:rFonts w:ascii="Calibri" w:hAnsi="Calibri"/>
          <w:szCs w:val="24"/>
          <w:lang w:val="en-US"/>
        </w:rPr>
        <w:t>’</w:t>
      </w:r>
      <w:r w:rsidRPr="000A2698">
        <w:rPr>
          <w:rFonts w:ascii="Calibri" w:hAnsi="Calibri"/>
          <w:szCs w:val="24"/>
          <w:lang w:val="en-US"/>
        </w:rPr>
        <w:t xml:space="preserve"> and the learning of the language more difficult than in the past.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fact that the Superiors of various Circumscriptions </w:t>
      </w:r>
      <w:r w:rsidR="003E5AE1">
        <w:rPr>
          <w:rFonts w:ascii="Calibri" w:hAnsi="Calibri"/>
          <w:szCs w:val="24"/>
          <w:lang w:val="en-US"/>
        </w:rPr>
        <w:t xml:space="preserve">have </w:t>
      </w:r>
      <w:r w:rsidRPr="000A2698">
        <w:rPr>
          <w:rFonts w:ascii="Calibri" w:hAnsi="Calibri"/>
          <w:szCs w:val="24"/>
          <w:lang w:val="en-US"/>
        </w:rPr>
        <w:t xml:space="preserve">repeatedly </w:t>
      </w:r>
      <w:r w:rsidR="003E5AE1">
        <w:rPr>
          <w:rFonts w:ascii="Calibri" w:hAnsi="Calibri"/>
          <w:szCs w:val="24"/>
          <w:lang w:val="en-US"/>
        </w:rPr>
        <w:t>to insist upon the necessity of</w:t>
      </w:r>
      <w:r w:rsidRPr="000A2698">
        <w:rPr>
          <w:rFonts w:ascii="Calibri" w:hAnsi="Calibri"/>
          <w:szCs w:val="24"/>
          <w:lang w:val="en-US"/>
        </w:rPr>
        <w:t xml:space="preserve"> learn</w:t>
      </w:r>
      <w:r w:rsidR="003E5AE1">
        <w:rPr>
          <w:rFonts w:ascii="Calibri" w:hAnsi="Calibri"/>
          <w:szCs w:val="24"/>
          <w:lang w:val="en-US"/>
        </w:rPr>
        <w:t>ing</w:t>
      </w:r>
      <w:r w:rsidRPr="000A2698">
        <w:rPr>
          <w:rFonts w:ascii="Calibri" w:hAnsi="Calibri"/>
          <w:szCs w:val="24"/>
          <w:lang w:val="en-US"/>
        </w:rPr>
        <w:t xml:space="preserve"> the local language</w:t>
      </w:r>
      <w:r w:rsidR="003E5AE1">
        <w:rPr>
          <w:rFonts w:ascii="Calibri" w:hAnsi="Calibri"/>
          <w:szCs w:val="24"/>
          <w:lang w:val="en-US"/>
        </w:rPr>
        <w:t xml:space="preserve"> well</w:t>
      </w:r>
      <w:r w:rsidRPr="000A2698">
        <w:rPr>
          <w:rFonts w:ascii="Calibri" w:hAnsi="Calibri"/>
          <w:szCs w:val="24"/>
          <w:lang w:val="en-US"/>
        </w:rPr>
        <w:t xml:space="preserve">, </w:t>
      </w:r>
      <w:r w:rsidR="003E5AE1">
        <w:rPr>
          <w:rFonts w:ascii="Calibri" w:hAnsi="Calibri"/>
          <w:szCs w:val="24"/>
          <w:lang w:val="en-US"/>
        </w:rPr>
        <w:t xml:space="preserve">point to the fact </w:t>
      </w:r>
      <w:r w:rsidRPr="000A2698">
        <w:rPr>
          <w:rFonts w:ascii="Calibri" w:hAnsi="Calibri"/>
          <w:szCs w:val="24"/>
          <w:lang w:val="en-US"/>
        </w:rPr>
        <w:t xml:space="preserve">that on the part of at least </w:t>
      </w:r>
      <w:r w:rsidRPr="000A2698">
        <w:rPr>
          <w:rFonts w:ascii="Calibri" w:hAnsi="Calibri"/>
          <w:szCs w:val="24"/>
          <w:lang w:val="en-US"/>
        </w:rPr>
        <w:lastRenderedPageBreak/>
        <w:t>some there is not a great commitment in this field.</w:t>
      </w:r>
      <w:r w:rsidR="003E5AE1">
        <w:rPr>
          <w:rFonts w:ascii="Calibri" w:hAnsi="Calibri"/>
          <w:szCs w:val="24"/>
          <w:lang w:val="en-US"/>
        </w:rPr>
        <w:t xml:space="preserve"> It should also be said</w:t>
      </w:r>
      <w:r w:rsidRPr="000A2698">
        <w:rPr>
          <w:rFonts w:ascii="Calibri" w:hAnsi="Calibri"/>
          <w:szCs w:val="24"/>
          <w:lang w:val="en-US"/>
        </w:rPr>
        <w:t>,</w:t>
      </w:r>
      <w:r w:rsidR="003E5AE1">
        <w:rPr>
          <w:rFonts w:ascii="Calibri" w:hAnsi="Calibri"/>
          <w:szCs w:val="24"/>
          <w:lang w:val="en-US"/>
        </w:rPr>
        <w:t xml:space="preserve"> however, that the </w:t>
      </w:r>
      <w:r w:rsidR="00185AB5">
        <w:rPr>
          <w:rFonts w:ascii="Calibri" w:hAnsi="Calibri"/>
          <w:szCs w:val="24"/>
          <w:lang w:val="en-US"/>
        </w:rPr>
        <w:t>responsibility for failure</w:t>
      </w:r>
      <w:r w:rsidR="003E5AE1">
        <w:rPr>
          <w:rFonts w:ascii="Calibri" w:hAnsi="Calibri"/>
          <w:szCs w:val="24"/>
          <w:lang w:val="en-US"/>
        </w:rPr>
        <w:t xml:space="preserve"> in this regard </w:t>
      </w:r>
      <w:r w:rsidR="00185AB5">
        <w:rPr>
          <w:rFonts w:ascii="Calibri" w:hAnsi="Calibri"/>
          <w:szCs w:val="24"/>
          <w:lang w:val="en-US"/>
        </w:rPr>
        <w:t xml:space="preserve">often </w:t>
      </w:r>
      <w:r w:rsidR="003E5AE1">
        <w:rPr>
          <w:rFonts w:ascii="Calibri" w:hAnsi="Calibri"/>
          <w:szCs w:val="24"/>
          <w:lang w:val="en-US"/>
        </w:rPr>
        <w:t xml:space="preserve">lies at the door of Provincial Administrations </w:t>
      </w:r>
      <w:r w:rsidRPr="000A2698">
        <w:rPr>
          <w:rFonts w:ascii="Calibri" w:hAnsi="Calibri"/>
          <w:szCs w:val="24"/>
          <w:lang w:val="en-US"/>
        </w:rPr>
        <w:t xml:space="preserve">when the time allotted to the study of the language and to the gradual </w:t>
      </w:r>
      <w:r w:rsidR="00112F66">
        <w:rPr>
          <w:rFonts w:ascii="Calibri" w:hAnsi="Calibri"/>
          <w:szCs w:val="24"/>
          <w:lang w:val="en-US"/>
        </w:rPr>
        <w:t>‘</w:t>
      </w:r>
      <w:r w:rsidRPr="000A2698">
        <w:rPr>
          <w:rFonts w:ascii="Calibri" w:hAnsi="Calibri"/>
          <w:szCs w:val="24"/>
          <w:lang w:val="en-US"/>
        </w:rPr>
        <w:t>insertion</w:t>
      </w:r>
      <w:r w:rsidR="00112F66">
        <w:rPr>
          <w:rFonts w:ascii="Calibri" w:hAnsi="Calibri"/>
          <w:szCs w:val="24"/>
          <w:lang w:val="en-US"/>
        </w:rPr>
        <w:t>’</w:t>
      </w:r>
      <w:r w:rsidRPr="000A2698">
        <w:rPr>
          <w:rFonts w:ascii="Calibri" w:hAnsi="Calibri"/>
          <w:szCs w:val="24"/>
          <w:lang w:val="en-US"/>
        </w:rPr>
        <w:t xml:space="preserve"> into the local culture </w:t>
      </w:r>
      <w:r w:rsidR="00185AB5">
        <w:rPr>
          <w:rFonts w:ascii="Calibri" w:hAnsi="Calibri"/>
          <w:szCs w:val="24"/>
          <w:lang w:val="en-US"/>
        </w:rPr>
        <w:t>is</w:t>
      </w:r>
      <w:r w:rsidRPr="000A2698">
        <w:rPr>
          <w:rFonts w:ascii="Calibri" w:hAnsi="Calibri"/>
          <w:szCs w:val="24"/>
          <w:lang w:val="en-US"/>
        </w:rPr>
        <w:t xml:space="preserve"> left to the good will of the individual, who often finds himself alone and almost ‘held hostage’ by various emergencies.</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 xml:space="preserve">4.4 New </w:t>
      </w:r>
      <w:r w:rsidR="00185AB5">
        <w:rPr>
          <w:rFonts w:ascii="Calibri" w:hAnsi="Calibri"/>
          <w:b/>
          <w:szCs w:val="24"/>
          <w:lang w:val="en-US"/>
        </w:rPr>
        <w:t>H</w:t>
      </w:r>
      <w:r w:rsidRPr="000A2698">
        <w:rPr>
          <w:rFonts w:ascii="Calibri" w:hAnsi="Calibri"/>
          <w:b/>
          <w:szCs w:val="24"/>
          <w:lang w:val="en-US"/>
        </w:rPr>
        <w:t xml:space="preserve">orizons of Mission: </w:t>
      </w:r>
      <w:r w:rsidR="00185AB5">
        <w:rPr>
          <w:rFonts w:ascii="Calibri" w:hAnsi="Calibri"/>
          <w:b/>
          <w:szCs w:val="24"/>
          <w:lang w:val="en-US"/>
        </w:rPr>
        <w:t>N</w:t>
      </w:r>
      <w:r w:rsidRPr="000A2698">
        <w:rPr>
          <w:rFonts w:ascii="Calibri" w:hAnsi="Calibri"/>
          <w:b/>
          <w:szCs w:val="24"/>
          <w:lang w:val="en-US"/>
        </w:rPr>
        <w:t xml:space="preserve">ew </w:t>
      </w:r>
      <w:proofErr w:type="spellStart"/>
      <w:r w:rsidR="00185AB5">
        <w:rPr>
          <w:rFonts w:ascii="Calibri" w:hAnsi="Calibri"/>
          <w:b/>
          <w:szCs w:val="24"/>
          <w:lang w:val="en-US"/>
        </w:rPr>
        <w:t>A</w:t>
      </w:r>
      <w:r w:rsidRPr="000A2698">
        <w:rPr>
          <w:rFonts w:ascii="Calibri" w:hAnsi="Calibri"/>
          <w:b/>
          <w:szCs w:val="24"/>
          <w:lang w:val="en-US"/>
        </w:rPr>
        <w:t>reopagi</w:t>
      </w:r>
      <w:proofErr w:type="spellEnd"/>
      <w:r w:rsidRPr="000A2698">
        <w:rPr>
          <w:rFonts w:ascii="Calibri" w:hAnsi="Calibri"/>
          <w:b/>
          <w:szCs w:val="24"/>
          <w:lang w:val="en-US"/>
        </w:rPr>
        <w:t xml:space="preserve"> and </w:t>
      </w:r>
      <w:r w:rsidR="00185AB5">
        <w:rPr>
          <w:rFonts w:ascii="Calibri" w:hAnsi="Calibri"/>
          <w:b/>
          <w:szCs w:val="24"/>
          <w:lang w:val="en-US"/>
        </w:rPr>
        <w:t>M</w:t>
      </w:r>
      <w:r w:rsidRPr="000A2698">
        <w:rPr>
          <w:rFonts w:ascii="Calibri" w:hAnsi="Calibri"/>
          <w:b/>
          <w:szCs w:val="24"/>
          <w:lang w:val="en-US"/>
        </w:rPr>
        <w:t xml:space="preserve">odes of </w:t>
      </w:r>
      <w:r w:rsidR="00185AB5">
        <w:rPr>
          <w:rFonts w:ascii="Calibri" w:hAnsi="Calibri"/>
          <w:b/>
          <w:szCs w:val="24"/>
          <w:lang w:val="en-US"/>
        </w:rPr>
        <w:t>M</w:t>
      </w:r>
      <w:r w:rsidRPr="000A2698">
        <w:rPr>
          <w:rFonts w:ascii="Calibri" w:hAnsi="Calibri"/>
          <w:b/>
          <w:szCs w:val="24"/>
          <w:lang w:val="en-US"/>
        </w:rPr>
        <w:t xml:space="preserve">issionary </w:t>
      </w:r>
      <w:r w:rsidR="00185AB5">
        <w:rPr>
          <w:rFonts w:ascii="Calibri" w:hAnsi="Calibri"/>
          <w:b/>
          <w:szCs w:val="24"/>
          <w:lang w:val="en-US"/>
        </w:rPr>
        <w:t>A</w:t>
      </w:r>
      <w:r w:rsidRPr="000A2698">
        <w:rPr>
          <w:rFonts w:ascii="Calibri" w:hAnsi="Calibri"/>
          <w:b/>
          <w:szCs w:val="24"/>
          <w:lang w:val="en-US"/>
        </w:rPr>
        <w:t>ctivity</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various situations where we give witness to our faith and our hope speak of the different ‘faces’ of Christ, of different ‘theological places’ that urge us to change and therefore to adopt new modes of doing </w:t>
      </w:r>
      <w:r w:rsidR="00112F66" w:rsidRPr="00112F66">
        <w:rPr>
          <w:rFonts w:ascii="Calibri" w:hAnsi="Calibri"/>
          <w:i/>
          <w:szCs w:val="24"/>
          <w:lang w:val="en-US"/>
        </w:rPr>
        <w:t>M</w:t>
      </w:r>
      <w:r w:rsidRPr="00112F66">
        <w:rPr>
          <w:rFonts w:ascii="Calibri" w:hAnsi="Calibri"/>
          <w:i/>
          <w:szCs w:val="24"/>
          <w:lang w:val="en-US"/>
        </w:rPr>
        <w:t>ission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It is a challenge that makes us qualify anew our work. While in the past, in Africa and in Latin America, the work took place mostly in traditional </w:t>
      </w:r>
      <w:r w:rsidR="00112F66">
        <w:rPr>
          <w:rFonts w:ascii="Calibri" w:hAnsi="Calibri"/>
          <w:szCs w:val="24"/>
          <w:lang w:val="en-US"/>
        </w:rPr>
        <w:t>P</w:t>
      </w:r>
      <w:r w:rsidRPr="000A2698">
        <w:rPr>
          <w:rFonts w:ascii="Calibri" w:hAnsi="Calibri"/>
          <w:szCs w:val="24"/>
          <w:lang w:val="en-US"/>
        </w:rPr>
        <w:t xml:space="preserve">arishes with a commitment to </w:t>
      </w:r>
      <w:r w:rsidR="00112F66">
        <w:rPr>
          <w:rFonts w:ascii="Calibri" w:hAnsi="Calibri"/>
          <w:szCs w:val="24"/>
          <w:lang w:val="en-US"/>
        </w:rPr>
        <w:t>F</w:t>
      </w:r>
      <w:r w:rsidRPr="000A2698">
        <w:rPr>
          <w:rFonts w:ascii="Calibri" w:hAnsi="Calibri"/>
          <w:szCs w:val="24"/>
          <w:lang w:val="en-US"/>
        </w:rPr>
        <w:t xml:space="preserve">irst </w:t>
      </w:r>
      <w:r w:rsidR="00112F66">
        <w:rPr>
          <w:rFonts w:ascii="Calibri" w:hAnsi="Calibri"/>
          <w:szCs w:val="24"/>
          <w:lang w:val="en-US"/>
        </w:rPr>
        <w:t>E</w:t>
      </w:r>
      <w:r w:rsidRPr="000A2698">
        <w:rPr>
          <w:rFonts w:ascii="Calibri" w:hAnsi="Calibri"/>
          <w:szCs w:val="24"/>
          <w:lang w:val="en-US"/>
        </w:rPr>
        <w:t>vangelization and with criteria that were principally geographic</w:t>
      </w:r>
      <w:r w:rsidR="004F3C2F">
        <w:rPr>
          <w:rFonts w:ascii="Calibri" w:hAnsi="Calibri"/>
          <w:szCs w:val="24"/>
          <w:lang w:val="en-US"/>
        </w:rPr>
        <w:t>,</w:t>
      </w:r>
      <w:r w:rsidRPr="000A2698">
        <w:rPr>
          <w:rFonts w:ascii="Calibri" w:hAnsi="Calibri"/>
          <w:szCs w:val="24"/>
          <w:lang w:val="en-US"/>
        </w:rPr>
        <w:t xml:space="preserve"> and our presence in Europe was directed mainly to the ‘classic’ Mission</w:t>
      </w:r>
      <w:r w:rsidR="00112F66">
        <w:rPr>
          <w:rFonts w:ascii="Calibri" w:hAnsi="Calibri"/>
          <w:szCs w:val="24"/>
          <w:lang w:val="en-US"/>
        </w:rPr>
        <w:t>ary</w:t>
      </w:r>
      <w:r w:rsidRPr="000A2698">
        <w:rPr>
          <w:rFonts w:ascii="Calibri" w:hAnsi="Calibri"/>
          <w:szCs w:val="24"/>
          <w:lang w:val="en-US"/>
        </w:rPr>
        <w:t xml:space="preserve"> </w:t>
      </w:r>
      <w:r w:rsidR="00112F66">
        <w:rPr>
          <w:rFonts w:ascii="Calibri" w:hAnsi="Calibri"/>
          <w:szCs w:val="24"/>
          <w:lang w:val="en-US"/>
        </w:rPr>
        <w:t>Animation</w:t>
      </w:r>
      <w:r w:rsidRPr="000A2698">
        <w:rPr>
          <w:rFonts w:ascii="Calibri" w:hAnsi="Calibri"/>
          <w:szCs w:val="24"/>
          <w:lang w:val="en-US"/>
        </w:rPr>
        <w:t xml:space="preserve">, now new fields of commitment </w:t>
      </w:r>
      <w:r w:rsidR="00AE72CB">
        <w:rPr>
          <w:rFonts w:ascii="Calibri" w:hAnsi="Calibri"/>
          <w:szCs w:val="24"/>
          <w:lang w:val="en-US"/>
        </w:rPr>
        <w:t>are emerging with a far</w:t>
      </w:r>
      <w:r w:rsidRPr="000A2698">
        <w:rPr>
          <w:rFonts w:ascii="Calibri" w:hAnsi="Calibri"/>
          <w:szCs w:val="24"/>
          <w:lang w:val="en-US"/>
        </w:rPr>
        <w:t xml:space="preserve"> greater diversification of work</w:t>
      </w:r>
      <w:r w:rsidR="00AE72CB">
        <w:rPr>
          <w:rFonts w:ascii="Calibri" w:hAnsi="Calibri"/>
          <w:szCs w:val="24"/>
          <w:lang w:val="en-US"/>
        </w:rPr>
        <w:t xml:space="preserve">. </w:t>
      </w:r>
      <w:r w:rsidRPr="000A2698">
        <w:rPr>
          <w:rFonts w:ascii="Calibri" w:hAnsi="Calibri"/>
          <w:szCs w:val="24"/>
          <w:lang w:val="en-US"/>
        </w:rPr>
        <w:t>This undoubtedly requires a greater qualification and specialization</w:t>
      </w:r>
      <w:r w:rsidR="00AE72CB">
        <w:rPr>
          <w:rFonts w:ascii="Calibri" w:hAnsi="Calibri"/>
          <w:szCs w:val="24"/>
          <w:lang w:val="en-US"/>
        </w:rPr>
        <w:t xml:space="preserve"> on our part</w:t>
      </w:r>
      <w:r w:rsidRPr="000A2698">
        <w:rPr>
          <w:rFonts w:ascii="Calibri" w:hAnsi="Calibri"/>
          <w:szCs w:val="24"/>
          <w:lang w:val="en-US"/>
        </w:rPr>
        <w:t xml:space="preserve">: a commitment that challenges all our Circumscriptions. Not only are we asked to change our commitments but the new challenges of </w:t>
      </w:r>
      <w:r w:rsidR="00112F66" w:rsidRPr="00112F66">
        <w:rPr>
          <w:rFonts w:ascii="Calibri" w:hAnsi="Calibri"/>
          <w:i/>
          <w:szCs w:val="24"/>
          <w:lang w:val="en-US"/>
        </w:rPr>
        <w:t>M</w:t>
      </w:r>
      <w:r w:rsidRPr="00112F66">
        <w:rPr>
          <w:rFonts w:ascii="Calibri" w:hAnsi="Calibri"/>
          <w:i/>
          <w:szCs w:val="24"/>
          <w:lang w:val="en-US"/>
        </w:rPr>
        <w:t>ission</w:t>
      </w:r>
      <w:r w:rsidRPr="000A2698">
        <w:rPr>
          <w:rFonts w:ascii="Calibri" w:hAnsi="Calibri"/>
          <w:szCs w:val="24"/>
          <w:lang w:val="en-US"/>
        </w:rPr>
        <w:t xml:space="preserve"> make us modify our very life</w:t>
      </w:r>
      <w:r w:rsidR="004F3C2F">
        <w:rPr>
          <w:rFonts w:ascii="Calibri" w:hAnsi="Calibri"/>
          <w:szCs w:val="24"/>
          <w:lang w:val="en-US"/>
        </w:rPr>
        <w:t>-</w:t>
      </w:r>
      <w:r w:rsidRPr="000A2698">
        <w:rPr>
          <w:rFonts w:ascii="Calibri" w:hAnsi="Calibri"/>
          <w:szCs w:val="24"/>
          <w:lang w:val="en-US"/>
        </w:rPr>
        <w:t>styles</w:t>
      </w:r>
      <w:r w:rsidR="00E230E9">
        <w:rPr>
          <w:rFonts w:ascii="Calibri" w:hAnsi="Calibri" w:cs="Calibri"/>
          <w:szCs w:val="24"/>
          <w:lang w:val="en-US"/>
        </w:rPr>
        <w:t>¹⁰</w:t>
      </w:r>
      <w:r w:rsidR="00112F66">
        <w:rPr>
          <w:rFonts w:ascii="Calibri" w:hAnsi="Calibri"/>
          <w:szCs w:val="24"/>
          <w:lang w:val="en-US"/>
        </w:rPr>
        <w:t>.</w:t>
      </w: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tbl>
      <w:tblPr>
        <w:tblW w:w="6096" w:type="dxa"/>
        <w:tblInd w:w="70" w:type="dxa"/>
        <w:tblBorders>
          <w:top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100"/>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D948FE">
            <w:pPr>
              <w:pStyle w:val="Nessunaspaziatura"/>
              <w:jc w:val="both"/>
              <w:rPr>
                <w:b/>
                <w:szCs w:val="24"/>
                <w:lang w:val="en-US"/>
              </w:rPr>
            </w:pPr>
          </w:p>
          <w:p w:rsidR="0094171E" w:rsidRPr="00112F66" w:rsidRDefault="0094171E" w:rsidP="00D948FE">
            <w:pPr>
              <w:pStyle w:val="Nessunaspaziatura"/>
              <w:jc w:val="both"/>
              <w:rPr>
                <w:szCs w:val="24"/>
                <w:lang w:val="en-US"/>
              </w:rPr>
            </w:pPr>
            <w:r w:rsidRPr="00D948FE">
              <w:rPr>
                <w:b/>
                <w:szCs w:val="24"/>
                <w:lang w:val="en-US"/>
              </w:rPr>
              <w:t xml:space="preserve">10 </w:t>
            </w:r>
            <w:r w:rsidRPr="00D948FE">
              <w:rPr>
                <w:szCs w:val="24"/>
                <w:lang w:val="en-US"/>
              </w:rPr>
              <w:t xml:space="preserve">The Chapter of 2009 often underlined the necessity of reflecting over the style of life of our </w:t>
            </w:r>
            <w:r w:rsidR="009B612E">
              <w:rPr>
                <w:szCs w:val="24"/>
                <w:lang w:val="en-US"/>
              </w:rPr>
              <w:t>C</w:t>
            </w:r>
            <w:r w:rsidRPr="00D948FE">
              <w:rPr>
                <w:szCs w:val="24"/>
                <w:lang w:val="en-US"/>
              </w:rPr>
              <w:t xml:space="preserve">ommunities </w:t>
            </w:r>
            <w:r w:rsidRPr="00112F66">
              <w:rPr>
                <w:szCs w:val="24"/>
                <w:lang w:val="en-US"/>
              </w:rPr>
              <w:t>(</w:t>
            </w:r>
            <w:r w:rsidRPr="00D948FE">
              <w:rPr>
                <w:i/>
                <w:szCs w:val="24"/>
                <w:lang w:val="en-US"/>
              </w:rPr>
              <w:t xml:space="preserve">CA </w:t>
            </w:r>
            <w:r w:rsidR="00112F66">
              <w:rPr>
                <w:i/>
                <w:szCs w:val="24"/>
                <w:lang w:val="en-US"/>
              </w:rPr>
              <w:t>‘</w:t>
            </w:r>
            <w:r w:rsidRPr="00D948FE">
              <w:rPr>
                <w:i/>
                <w:szCs w:val="24"/>
                <w:lang w:val="en-US"/>
              </w:rPr>
              <w:t xml:space="preserve">09, </w:t>
            </w:r>
            <w:r w:rsidR="00112F66">
              <w:rPr>
                <w:i/>
                <w:szCs w:val="24"/>
                <w:lang w:val="en-US"/>
              </w:rPr>
              <w:t xml:space="preserve">Nos. </w:t>
            </w:r>
            <w:r w:rsidRPr="00D948FE">
              <w:rPr>
                <w:i/>
                <w:szCs w:val="24"/>
                <w:lang w:val="en-US"/>
              </w:rPr>
              <w:t>7.4; 11.3</w:t>
            </w:r>
            <w:r w:rsidRPr="00112F66">
              <w:rPr>
                <w:szCs w:val="24"/>
                <w:lang w:val="en-US"/>
              </w:rPr>
              <w:t>)</w:t>
            </w:r>
            <w:r w:rsidR="00112F66">
              <w:rPr>
                <w:szCs w:val="24"/>
                <w:lang w:val="en-US"/>
              </w:rPr>
              <w:t>.</w:t>
            </w:r>
          </w:p>
          <w:p w:rsidR="0094171E" w:rsidRDefault="0094171E" w:rsidP="000A2698">
            <w:pPr>
              <w:pStyle w:val="Nessunaspaziatura"/>
              <w:jc w:val="both"/>
              <w:rPr>
                <w:szCs w:val="24"/>
                <w:lang w:val="en-US"/>
              </w:rPr>
            </w:pPr>
            <w:r w:rsidRPr="00D948FE">
              <w:rPr>
                <w:szCs w:val="24"/>
                <w:lang w:val="en-US"/>
              </w:rPr>
              <w:t xml:space="preserve">Our presence in a given territory must be a visible sign that it is possible to create an alternative to the existing system. If we </w:t>
            </w:r>
            <w:r w:rsidR="00112F66">
              <w:rPr>
                <w:szCs w:val="24"/>
                <w:lang w:val="en-US"/>
              </w:rPr>
              <w:t>are</w:t>
            </w:r>
            <w:r w:rsidRPr="00D948FE">
              <w:rPr>
                <w:szCs w:val="24"/>
                <w:lang w:val="en-US"/>
              </w:rPr>
              <w:t xml:space="preserve"> able to live ever deeper relationships among ourselves and practice </w:t>
            </w:r>
            <w:r w:rsidR="008373FD">
              <w:rPr>
                <w:szCs w:val="24"/>
                <w:lang w:val="en-US"/>
              </w:rPr>
              <w:t>real</w:t>
            </w:r>
            <w:r w:rsidRPr="00D948FE">
              <w:rPr>
                <w:szCs w:val="24"/>
                <w:lang w:val="en-US"/>
              </w:rPr>
              <w:t xml:space="preserve"> charity, we will be able to </w:t>
            </w:r>
            <w:r w:rsidR="00112F66">
              <w:rPr>
                <w:szCs w:val="24"/>
                <w:lang w:val="en-US"/>
              </w:rPr>
              <w:t xml:space="preserve">foster </w:t>
            </w:r>
            <w:r w:rsidRPr="00D948FE">
              <w:rPr>
                <w:szCs w:val="24"/>
                <w:lang w:val="en-US"/>
              </w:rPr>
              <w:t xml:space="preserve">a critical conscience </w:t>
            </w:r>
            <w:r w:rsidR="00112F66">
              <w:rPr>
                <w:szCs w:val="24"/>
                <w:lang w:val="en-US"/>
              </w:rPr>
              <w:t>among</w:t>
            </w:r>
            <w:r w:rsidRPr="00D948FE">
              <w:rPr>
                <w:szCs w:val="24"/>
                <w:lang w:val="en-US"/>
              </w:rPr>
              <w:t xml:space="preserve"> the people to open their eyes and to make courageous choices. This will be possible if we make ourselves </w:t>
            </w:r>
            <w:r w:rsidR="008373FD">
              <w:rPr>
                <w:szCs w:val="24"/>
                <w:lang w:val="en-US"/>
              </w:rPr>
              <w:t>‘</w:t>
            </w:r>
            <w:r w:rsidRPr="00D948FE">
              <w:rPr>
                <w:szCs w:val="24"/>
                <w:lang w:val="en-US"/>
              </w:rPr>
              <w:t>fellow</w:t>
            </w:r>
            <w:r w:rsidRPr="009B612E">
              <w:rPr>
                <w:szCs w:val="24"/>
                <w:lang w:val="en-GB"/>
              </w:rPr>
              <w:t xml:space="preserve"> travel</w:t>
            </w:r>
            <w:r w:rsidR="00112F66" w:rsidRPr="009B612E">
              <w:rPr>
                <w:szCs w:val="24"/>
                <w:lang w:val="en-GB"/>
              </w:rPr>
              <w:t>l</w:t>
            </w:r>
            <w:r w:rsidRPr="009B612E">
              <w:rPr>
                <w:szCs w:val="24"/>
                <w:lang w:val="en-GB"/>
              </w:rPr>
              <w:t>ers</w:t>
            </w:r>
            <w:r w:rsidR="008373FD">
              <w:rPr>
                <w:szCs w:val="24"/>
                <w:lang w:val="en-GB"/>
              </w:rPr>
              <w:t>’</w:t>
            </w:r>
            <w:r w:rsidRPr="00D948FE">
              <w:rPr>
                <w:szCs w:val="24"/>
                <w:lang w:val="en-US"/>
              </w:rPr>
              <w:t xml:space="preserve"> of all those who live at the margins of society, </w:t>
            </w:r>
            <w:r w:rsidR="00112F66">
              <w:rPr>
                <w:szCs w:val="24"/>
                <w:lang w:val="en-US"/>
              </w:rPr>
              <w:t>through</w:t>
            </w:r>
            <w:r w:rsidRPr="00D948FE">
              <w:rPr>
                <w:szCs w:val="24"/>
                <w:lang w:val="en-US"/>
              </w:rPr>
              <w:t xml:space="preserve"> listening, sharing and mutual </w:t>
            </w:r>
            <w:r w:rsidR="008373FD">
              <w:rPr>
                <w:szCs w:val="24"/>
                <w:lang w:val="en-US"/>
              </w:rPr>
              <w:t>respect</w:t>
            </w:r>
            <w:r w:rsidRPr="00D948FE">
              <w:rPr>
                <w:szCs w:val="24"/>
                <w:lang w:val="en-US"/>
              </w:rPr>
              <w:t>.</w:t>
            </w:r>
          </w:p>
          <w:p w:rsidR="0094171E" w:rsidRPr="00D948FE" w:rsidRDefault="0094171E" w:rsidP="000A2698">
            <w:pPr>
              <w:pStyle w:val="Nessunaspaziatura"/>
              <w:jc w:val="both"/>
              <w:rPr>
                <w:szCs w:val="24"/>
                <w:lang w:val="en-US"/>
              </w:rPr>
            </w:pPr>
          </w:p>
        </w:tc>
      </w:tr>
    </w:tbl>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4.4.1 </w:t>
      </w:r>
      <w:r w:rsidRPr="000A2698">
        <w:rPr>
          <w:rFonts w:ascii="Calibri" w:hAnsi="Calibri"/>
          <w:szCs w:val="24"/>
          <w:u w:val="single"/>
          <w:lang w:val="en-US"/>
        </w:rPr>
        <w:t>Pastoral Work</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Our priority is the proclamation of the Word and the integral formation of the person: evangelization in the widest sense of the term is our reason of being. Our preferential option is for the poorest of the poor: the outcasts and those excluded at the religious</w:t>
      </w:r>
      <w:r w:rsidR="001C6213">
        <w:rPr>
          <w:rFonts w:ascii="Calibri" w:hAnsi="Calibri"/>
          <w:szCs w:val="24"/>
          <w:lang w:val="en-US"/>
        </w:rPr>
        <w:t>,</w:t>
      </w:r>
      <w:r w:rsidRPr="000A2698">
        <w:rPr>
          <w:rFonts w:ascii="Calibri" w:hAnsi="Calibri"/>
          <w:szCs w:val="24"/>
          <w:lang w:val="en-US"/>
        </w:rPr>
        <w:t xml:space="preserve"> social and political level; our preference goes especially to those who, among the poor, do not know Jesus Christ and </w:t>
      </w:r>
      <w:r w:rsidR="004C5A8F">
        <w:rPr>
          <w:rFonts w:ascii="Calibri" w:hAnsi="Calibri"/>
          <w:szCs w:val="24"/>
          <w:lang w:val="en-US"/>
        </w:rPr>
        <w:t xml:space="preserve">who </w:t>
      </w:r>
      <w:r w:rsidRPr="000A2698">
        <w:rPr>
          <w:rFonts w:ascii="Calibri" w:hAnsi="Calibri"/>
          <w:szCs w:val="24"/>
          <w:lang w:val="en-US"/>
        </w:rPr>
        <w:t>have had access to the Gospel of justice and peace</w:t>
      </w:r>
      <w:r w:rsidR="004C5A8F">
        <w:rPr>
          <w:rFonts w:ascii="Calibri" w:hAnsi="Calibri"/>
          <w:szCs w:val="24"/>
          <w:lang w:val="en-US"/>
        </w:rPr>
        <w:t xml:space="preserve"> denied them</w:t>
      </w:r>
      <w:r w:rsidRPr="000A2698">
        <w:rPr>
          <w:rFonts w:ascii="Calibri" w:hAnsi="Calibri"/>
          <w:szCs w:val="24"/>
          <w:lang w:val="en-US"/>
        </w:rPr>
        <w:t>. So these are the categories, both socio-economic and religious that</w:t>
      </w:r>
      <w:r w:rsidR="00112F66">
        <w:rPr>
          <w:rFonts w:ascii="Calibri" w:hAnsi="Calibri"/>
          <w:szCs w:val="24"/>
          <w:lang w:val="en-US"/>
        </w:rPr>
        <w:t xml:space="preserve"> </w:t>
      </w:r>
      <w:r w:rsidRPr="000A2698">
        <w:rPr>
          <w:rFonts w:ascii="Calibri" w:hAnsi="Calibri"/>
          <w:szCs w:val="24"/>
          <w:lang w:val="en-US"/>
        </w:rPr>
        <w:t xml:space="preserve">become the criteria of identification </w:t>
      </w:r>
      <w:r w:rsidR="004C5A8F">
        <w:rPr>
          <w:rFonts w:ascii="Calibri" w:hAnsi="Calibri"/>
          <w:szCs w:val="24"/>
          <w:lang w:val="en-US"/>
        </w:rPr>
        <w:t>for</w:t>
      </w:r>
      <w:r w:rsidRPr="000A2698">
        <w:rPr>
          <w:rFonts w:ascii="Calibri" w:hAnsi="Calibri"/>
          <w:szCs w:val="24"/>
          <w:lang w:val="en-US"/>
        </w:rPr>
        <w:t xml:space="preserve"> the </w:t>
      </w:r>
      <w:r w:rsidRPr="000A2698">
        <w:rPr>
          <w:rFonts w:ascii="Calibri" w:hAnsi="Calibri"/>
          <w:i/>
          <w:szCs w:val="24"/>
          <w:lang w:val="en-US"/>
        </w:rPr>
        <w:t>‘poor</w:t>
      </w:r>
      <w:r w:rsidR="006031CD">
        <w:rPr>
          <w:rFonts w:ascii="Calibri" w:hAnsi="Calibri"/>
          <w:i/>
          <w:szCs w:val="24"/>
          <w:lang w:val="en-US"/>
        </w:rPr>
        <w:t>est</w:t>
      </w:r>
      <w:r w:rsidRPr="000A2698">
        <w:rPr>
          <w:rFonts w:ascii="Calibri" w:hAnsi="Calibri"/>
          <w:i/>
          <w:szCs w:val="24"/>
          <w:lang w:val="en-US"/>
        </w:rPr>
        <w:t>’</w:t>
      </w:r>
      <w:r w:rsidRPr="000A2698">
        <w:rPr>
          <w:rFonts w:ascii="Calibri" w:hAnsi="Calibri"/>
          <w:szCs w:val="24"/>
          <w:lang w:val="en-US"/>
        </w:rPr>
        <w:t xml:space="preserve"> and the </w:t>
      </w:r>
      <w:r w:rsidRPr="000A2698">
        <w:rPr>
          <w:rFonts w:ascii="Calibri" w:hAnsi="Calibri"/>
          <w:i/>
          <w:szCs w:val="24"/>
          <w:lang w:val="en-US"/>
        </w:rPr>
        <w:t>‘abandoned’</w:t>
      </w:r>
      <w:r w:rsidRPr="000A2698">
        <w:rPr>
          <w:rFonts w:ascii="Calibri" w:hAnsi="Calibri"/>
          <w:szCs w:val="24"/>
          <w:lang w:val="en-US"/>
        </w:rPr>
        <w:t xml:space="preserve"> as</w:t>
      </w:r>
      <w:r w:rsidRPr="009B612E">
        <w:rPr>
          <w:rFonts w:ascii="Calibri" w:hAnsi="Calibri"/>
          <w:szCs w:val="24"/>
          <w:lang w:val="en-GB"/>
        </w:rPr>
        <w:t xml:space="preserve"> Comboni</w:t>
      </w:r>
      <w:r w:rsidRPr="000A2698">
        <w:rPr>
          <w:rFonts w:ascii="Calibri" w:hAnsi="Calibri"/>
          <w:szCs w:val="24"/>
          <w:lang w:val="en-US"/>
        </w:rPr>
        <w:t xml:space="preserve"> understood them.</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We think, therefore, that the important fields of our missionary pastoral activity are various in the different Continents where we are present:</w:t>
      </w:r>
    </w:p>
    <w:p w:rsidR="007A02E5" w:rsidRDefault="0094171E" w:rsidP="000A2698">
      <w:pPr>
        <w:pStyle w:val="Nessunaspaziatura"/>
        <w:jc w:val="both"/>
        <w:rPr>
          <w:rFonts w:ascii="Calibri" w:hAnsi="Calibri"/>
          <w:szCs w:val="24"/>
          <w:lang w:val="en-US"/>
        </w:rPr>
      </w:pPr>
      <w:r w:rsidRPr="000A2698">
        <w:rPr>
          <w:rFonts w:ascii="Calibri" w:hAnsi="Calibri"/>
          <w:szCs w:val="24"/>
          <w:lang w:val="en-US"/>
        </w:rPr>
        <w:t xml:space="preserve">1) Situations of </w:t>
      </w:r>
      <w:r w:rsidR="00112F66">
        <w:rPr>
          <w:rFonts w:ascii="Calibri" w:hAnsi="Calibri"/>
          <w:szCs w:val="24"/>
          <w:lang w:val="en-US"/>
        </w:rPr>
        <w:t>First E</w:t>
      </w:r>
      <w:r w:rsidRPr="000A2698">
        <w:rPr>
          <w:rFonts w:ascii="Calibri" w:hAnsi="Calibri"/>
          <w:szCs w:val="24"/>
          <w:lang w:val="en-US"/>
        </w:rPr>
        <w:t>vangelization, above all with a specialized</w:t>
      </w:r>
      <w:r w:rsidR="004C5A8F">
        <w:rPr>
          <w:rFonts w:ascii="Calibri" w:hAnsi="Calibri"/>
          <w:szCs w:val="24"/>
          <w:lang w:val="en-US"/>
        </w:rPr>
        <w:t xml:space="preserve"> </w:t>
      </w:r>
      <w:r w:rsidRPr="000A2698">
        <w:rPr>
          <w:rFonts w:ascii="Calibri" w:hAnsi="Calibri"/>
          <w:szCs w:val="24"/>
          <w:lang w:val="en-US"/>
        </w:rPr>
        <w:t>pastoral</w:t>
      </w:r>
      <w:r w:rsidR="004C5A8F">
        <w:rPr>
          <w:rFonts w:ascii="Calibri" w:hAnsi="Calibri"/>
          <w:szCs w:val="24"/>
          <w:lang w:val="en-US"/>
        </w:rPr>
        <w:t xml:space="preserve"> </w:t>
      </w:r>
      <w:r w:rsidRPr="000A2698">
        <w:rPr>
          <w:rFonts w:ascii="Calibri" w:hAnsi="Calibri"/>
          <w:szCs w:val="24"/>
          <w:lang w:val="en-US"/>
        </w:rPr>
        <w:t>approach</w:t>
      </w:r>
      <w:r w:rsidR="004C5A8F">
        <w:rPr>
          <w:rFonts w:ascii="Calibri" w:hAnsi="Calibri"/>
          <w:szCs w:val="24"/>
          <w:lang w:val="en-US"/>
        </w:rPr>
        <w:t xml:space="preserve"> </w:t>
      </w:r>
      <w:r w:rsidRPr="000A2698">
        <w:rPr>
          <w:rFonts w:ascii="Calibri" w:hAnsi="Calibri"/>
          <w:szCs w:val="24"/>
          <w:lang w:val="en-US"/>
        </w:rPr>
        <w:t>which pays attention to</w:t>
      </w:r>
      <w:r w:rsidR="004C5A8F">
        <w:rPr>
          <w:rFonts w:ascii="Calibri" w:hAnsi="Calibri"/>
          <w:szCs w:val="24"/>
          <w:lang w:val="en-US"/>
        </w:rPr>
        <w:t xml:space="preserve"> particular</w:t>
      </w:r>
      <w:r w:rsidRPr="000A2698">
        <w:rPr>
          <w:rFonts w:ascii="Calibri" w:hAnsi="Calibri"/>
          <w:szCs w:val="24"/>
          <w:lang w:val="en-US"/>
        </w:rPr>
        <w:t xml:space="preserve"> environments and groups (</w:t>
      </w:r>
      <w:r w:rsidR="006031CD">
        <w:rPr>
          <w:rFonts w:ascii="Calibri" w:hAnsi="Calibri"/>
          <w:szCs w:val="24"/>
          <w:lang w:val="en-US"/>
        </w:rPr>
        <w:t>N</w:t>
      </w:r>
      <w:r w:rsidRPr="000A2698">
        <w:rPr>
          <w:rFonts w:ascii="Calibri" w:hAnsi="Calibri"/>
          <w:szCs w:val="24"/>
          <w:lang w:val="en-US"/>
        </w:rPr>
        <w:t xml:space="preserve">omads, </w:t>
      </w:r>
      <w:r w:rsidR="006031CD">
        <w:rPr>
          <w:rFonts w:ascii="Calibri" w:hAnsi="Calibri"/>
          <w:szCs w:val="24"/>
          <w:lang w:val="en-US"/>
        </w:rPr>
        <w:t>P</w:t>
      </w:r>
      <w:r w:rsidRPr="000A2698">
        <w:rPr>
          <w:rFonts w:ascii="Calibri" w:hAnsi="Calibri"/>
          <w:szCs w:val="24"/>
          <w:lang w:val="en-US"/>
        </w:rPr>
        <w:t xml:space="preserve">ygmies, Islam, </w:t>
      </w:r>
    </w:p>
    <w:p w:rsidR="0094171E" w:rsidRDefault="006031CD" w:rsidP="000A2698">
      <w:pPr>
        <w:pStyle w:val="Nessunaspaziatura"/>
        <w:jc w:val="both"/>
        <w:rPr>
          <w:rFonts w:ascii="Calibri" w:hAnsi="Calibri"/>
          <w:szCs w:val="24"/>
          <w:lang w:val="en-US"/>
        </w:rPr>
      </w:pPr>
      <w:proofErr w:type="gramStart"/>
      <w:r>
        <w:rPr>
          <w:rFonts w:ascii="Calibri" w:hAnsi="Calibri"/>
          <w:szCs w:val="24"/>
          <w:lang w:val="en-US"/>
        </w:rPr>
        <w:lastRenderedPageBreak/>
        <w:t>the</w:t>
      </w:r>
      <w:proofErr w:type="gramEnd"/>
      <w:r>
        <w:rPr>
          <w:rFonts w:ascii="Calibri" w:hAnsi="Calibri"/>
          <w:szCs w:val="24"/>
          <w:lang w:val="en-US"/>
        </w:rPr>
        <w:t xml:space="preserve"> </w:t>
      </w:r>
      <w:r w:rsidR="0094171E" w:rsidRPr="000A2698">
        <w:rPr>
          <w:rFonts w:ascii="Calibri" w:hAnsi="Calibri"/>
          <w:szCs w:val="24"/>
          <w:lang w:val="en-US"/>
        </w:rPr>
        <w:t>shanty</w:t>
      </w:r>
      <w:r w:rsidR="00EB6C59">
        <w:rPr>
          <w:rFonts w:ascii="Calibri" w:hAnsi="Calibri"/>
          <w:szCs w:val="24"/>
          <w:lang w:val="en-US"/>
        </w:rPr>
        <w:t xml:space="preserve"> </w:t>
      </w:r>
      <w:r w:rsidR="0094171E" w:rsidRPr="000A2698">
        <w:rPr>
          <w:rFonts w:ascii="Calibri" w:hAnsi="Calibri"/>
          <w:szCs w:val="24"/>
          <w:lang w:val="en-US"/>
        </w:rPr>
        <w:t>towns of the great cities, immigrants, the great religion</w:t>
      </w:r>
      <w:r w:rsidR="00112F66">
        <w:rPr>
          <w:rFonts w:ascii="Calibri" w:hAnsi="Calibri"/>
          <w:szCs w:val="24"/>
          <w:lang w:val="en-US"/>
        </w:rPr>
        <w:t>s</w:t>
      </w:r>
      <w:r w:rsidR="0094171E" w:rsidRPr="000A2698">
        <w:rPr>
          <w:rFonts w:ascii="Calibri" w:hAnsi="Calibri"/>
          <w:szCs w:val="24"/>
          <w:lang w:val="en-US"/>
        </w:rPr>
        <w:t xml:space="preserve"> of Asia, the Afros,</w:t>
      </w:r>
      <w:r w:rsidR="00112F66">
        <w:rPr>
          <w:rFonts w:ascii="Calibri" w:hAnsi="Calibri"/>
          <w:szCs w:val="24"/>
          <w:lang w:val="en-US"/>
        </w:rPr>
        <w:t xml:space="preserve"> </w:t>
      </w:r>
      <w:r>
        <w:rPr>
          <w:rFonts w:ascii="Calibri" w:hAnsi="Calibri"/>
          <w:szCs w:val="24"/>
          <w:lang w:val="en-US"/>
        </w:rPr>
        <w:t xml:space="preserve">and </w:t>
      </w:r>
      <w:r w:rsidR="0094171E" w:rsidRPr="000A2698">
        <w:rPr>
          <w:rFonts w:ascii="Calibri" w:hAnsi="Calibri"/>
          <w:szCs w:val="24"/>
          <w:lang w:val="en-US"/>
        </w:rPr>
        <w:t>the indigenous people of Latin America).</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 Among the groups that need our presence </w:t>
      </w:r>
      <w:r w:rsidR="004A489B">
        <w:rPr>
          <w:rFonts w:ascii="Calibri" w:hAnsi="Calibri"/>
          <w:szCs w:val="24"/>
          <w:lang w:val="en-US"/>
        </w:rPr>
        <w:t>are the</w:t>
      </w:r>
      <w:r w:rsidRPr="000A2698">
        <w:rPr>
          <w:rFonts w:ascii="Calibri" w:hAnsi="Calibri"/>
          <w:szCs w:val="24"/>
          <w:lang w:val="en-US"/>
        </w:rPr>
        <w:t xml:space="preserve"> you</w:t>
      </w:r>
      <w:r w:rsidR="004A489B">
        <w:rPr>
          <w:rFonts w:ascii="Calibri" w:hAnsi="Calibri"/>
          <w:szCs w:val="24"/>
          <w:lang w:val="en-US"/>
        </w:rPr>
        <w:t>th</w:t>
      </w:r>
      <w:r w:rsidRPr="000A2698">
        <w:rPr>
          <w:rFonts w:ascii="Calibri" w:hAnsi="Calibri"/>
          <w:szCs w:val="24"/>
          <w:lang w:val="en-US"/>
        </w:rPr>
        <w:t xml:space="preserve">, who </w:t>
      </w:r>
      <w:r w:rsidR="009D2D94">
        <w:rPr>
          <w:rFonts w:ascii="Calibri" w:hAnsi="Calibri"/>
          <w:szCs w:val="24"/>
          <w:lang w:val="en-US"/>
        </w:rPr>
        <w:t xml:space="preserve">more often than not </w:t>
      </w:r>
      <w:r w:rsidR="009B612E">
        <w:rPr>
          <w:rFonts w:ascii="Calibri" w:hAnsi="Calibri"/>
          <w:szCs w:val="24"/>
          <w:lang w:val="en-US"/>
        </w:rPr>
        <w:t xml:space="preserve">are </w:t>
      </w:r>
      <w:r w:rsidRPr="000A2698">
        <w:rPr>
          <w:rFonts w:ascii="Calibri" w:hAnsi="Calibri"/>
          <w:szCs w:val="24"/>
          <w:lang w:val="en-US"/>
        </w:rPr>
        <w:t xml:space="preserve">in conflict with the </w:t>
      </w:r>
      <w:r w:rsidR="009B612E">
        <w:rPr>
          <w:rFonts w:ascii="Calibri" w:hAnsi="Calibri"/>
          <w:szCs w:val="24"/>
          <w:lang w:val="en-US"/>
        </w:rPr>
        <w:t xml:space="preserve">life </w:t>
      </w:r>
      <w:r w:rsidR="004C5A8F">
        <w:rPr>
          <w:rFonts w:ascii="Calibri" w:hAnsi="Calibri"/>
          <w:szCs w:val="24"/>
          <w:lang w:val="en-US"/>
        </w:rPr>
        <w:t xml:space="preserve">choices </w:t>
      </w:r>
      <w:r w:rsidRPr="000A2698">
        <w:rPr>
          <w:rFonts w:ascii="Calibri" w:hAnsi="Calibri"/>
          <w:szCs w:val="24"/>
          <w:lang w:val="en-US"/>
        </w:rPr>
        <w:t xml:space="preserve">of </w:t>
      </w:r>
      <w:r w:rsidR="009D2D94">
        <w:rPr>
          <w:rFonts w:ascii="Calibri" w:hAnsi="Calibri"/>
          <w:szCs w:val="24"/>
          <w:lang w:val="en-US"/>
        </w:rPr>
        <w:t xml:space="preserve">the </w:t>
      </w:r>
      <w:r w:rsidRPr="000A2698">
        <w:rPr>
          <w:rFonts w:ascii="Calibri" w:hAnsi="Calibri"/>
          <w:szCs w:val="24"/>
          <w:lang w:val="en-US"/>
        </w:rPr>
        <w:t>societies</w:t>
      </w:r>
      <w:r w:rsidR="009D2D94">
        <w:rPr>
          <w:rFonts w:ascii="Calibri" w:hAnsi="Calibri"/>
          <w:szCs w:val="24"/>
          <w:lang w:val="en-US"/>
        </w:rPr>
        <w:t xml:space="preserve"> in which they live</w:t>
      </w:r>
      <w:r w:rsidR="00475246">
        <w:rPr>
          <w:rFonts w:ascii="Calibri" w:hAnsi="Calibri"/>
          <w:szCs w:val="24"/>
          <w:lang w:val="en-US"/>
        </w:rPr>
        <w:t xml:space="preserve"> </w:t>
      </w:r>
      <w:r w:rsidR="004C5A8F">
        <w:rPr>
          <w:rFonts w:ascii="Calibri" w:hAnsi="Calibri"/>
          <w:szCs w:val="24"/>
          <w:lang w:val="en-US"/>
        </w:rPr>
        <w:t xml:space="preserve">- </w:t>
      </w:r>
      <w:r w:rsidR="009D2D94" w:rsidRPr="004C5A8F">
        <w:rPr>
          <w:rFonts w:ascii="Calibri" w:hAnsi="Calibri"/>
          <w:szCs w:val="24"/>
          <w:lang w:val="en-US"/>
        </w:rPr>
        <w:t>societies which themselves are</w:t>
      </w:r>
      <w:r w:rsidR="004C5A8F">
        <w:rPr>
          <w:rFonts w:ascii="Calibri" w:hAnsi="Calibri"/>
          <w:szCs w:val="24"/>
          <w:lang w:val="en-US"/>
        </w:rPr>
        <w:t xml:space="preserve"> in a constant state of change - </w:t>
      </w:r>
      <w:r w:rsidR="00BC0E4F">
        <w:rPr>
          <w:rFonts w:ascii="Calibri" w:hAnsi="Calibri"/>
          <w:szCs w:val="24"/>
          <w:lang w:val="en-US"/>
        </w:rPr>
        <w:t xml:space="preserve">and </w:t>
      </w:r>
      <w:r w:rsidR="004C5A8F">
        <w:rPr>
          <w:rFonts w:ascii="Calibri" w:hAnsi="Calibri"/>
          <w:szCs w:val="24"/>
          <w:lang w:val="en-US"/>
        </w:rPr>
        <w:t xml:space="preserve">who </w:t>
      </w:r>
      <w:r w:rsidR="00BC0E4F">
        <w:rPr>
          <w:rFonts w:ascii="Calibri" w:hAnsi="Calibri"/>
          <w:szCs w:val="24"/>
          <w:lang w:val="en-US"/>
        </w:rPr>
        <w:t xml:space="preserve">as a result </w:t>
      </w:r>
      <w:r w:rsidRPr="000A2698">
        <w:rPr>
          <w:rFonts w:ascii="Calibri" w:hAnsi="Calibri"/>
          <w:szCs w:val="24"/>
          <w:lang w:val="en-US"/>
        </w:rPr>
        <w:t>experience feelings of insecurity and lack of opportunities for the future</w:t>
      </w:r>
      <w:r w:rsidR="00BC0E4F">
        <w:rPr>
          <w:rFonts w:ascii="Calibri" w:hAnsi="Calibri"/>
          <w:szCs w:val="24"/>
          <w:lang w:val="en-US"/>
        </w:rPr>
        <w:t>. Such difficulties make the</w:t>
      </w:r>
      <w:r w:rsidR="004C5A8F">
        <w:rPr>
          <w:rFonts w:ascii="Calibri" w:hAnsi="Calibri"/>
          <w:szCs w:val="24"/>
          <w:lang w:val="en-US"/>
        </w:rPr>
        <w:t xml:space="preserve"> youth </w:t>
      </w:r>
      <w:r w:rsidR="00BC0E4F">
        <w:rPr>
          <w:rFonts w:ascii="Calibri" w:hAnsi="Calibri"/>
          <w:szCs w:val="24"/>
          <w:lang w:val="en-US"/>
        </w:rPr>
        <w:t xml:space="preserve">especially </w:t>
      </w:r>
      <w:r w:rsidRPr="000A2698">
        <w:rPr>
          <w:rFonts w:ascii="Calibri" w:hAnsi="Calibri"/>
          <w:szCs w:val="24"/>
          <w:lang w:val="en-US"/>
        </w:rPr>
        <w:t xml:space="preserve">vulnerable, </w:t>
      </w:r>
      <w:r w:rsidR="00BC0E4F">
        <w:rPr>
          <w:rFonts w:ascii="Calibri" w:hAnsi="Calibri"/>
          <w:szCs w:val="24"/>
          <w:lang w:val="en-US"/>
        </w:rPr>
        <w:t>notwithstanding their great desire to change society and the</w:t>
      </w:r>
      <w:r w:rsidR="00FB4833">
        <w:rPr>
          <w:rFonts w:ascii="Calibri" w:hAnsi="Calibri"/>
          <w:szCs w:val="24"/>
          <w:lang w:val="en-US"/>
        </w:rPr>
        <w:t>ir</w:t>
      </w:r>
      <w:r w:rsidR="00BC0E4F">
        <w:rPr>
          <w:rFonts w:ascii="Calibri" w:hAnsi="Calibri"/>
          <w:szCs w:val="24"/>
          <w:lang w:val="en-US"/>
        </w:rPr>
        <w:t xml:space="preserve"> </w:t>
      </w:r>
      <w:r w:rsidR="00FB4833">
        <w:rPr>
          <w:rFonts w:ascii="Calibri" w:hAnsi="Calibri"/>
          <w:szCs w:val="24"/>
          <w:lang w:val="en-US"/>
        </w:rPr>
        <w:t>innate aversion to shallowness and superficiality.</w:t>
      </w:r>
      <w:r w:rsidR="002E0636">
        <w:rPr>
          <w:rFonts w:ascii="Calibri" w:hAnsi="Calibri"/>
          <w:szCs w:val="24"/>
          <w:lang w:val="en-US"/>
        </w:rPr>
        <w:t xml:space="preserve"> </w:t>
      </w:r>
      <w:r w:rsidR="009D2D94">
        <w:rPr>
          <w:rFonts w:ascii="Calibri" w:hAnsi="Calibri"/>
          <w:szCs w:val="24"/>
          <w:lang w:val="en-US"/>
        </w:rPr>
        <w:t xml:space="preserve">  </w:t>
      </w:r>
      <w:r w:rsidR="00FB4833">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3) The formation of leaders and of pastoral agents.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4) We want to</w:t>
      </w:r>
      <w:r w:rsidRPr="002E0636">
        <w:rPr>
          <w:rFonts w:ascii="Calibri" w:hAnsi="Calibri"/>
          <w:szCs w:val="24"/>
          <w:lang w:val="en-GB"/>
        </w:rPr>
        <w:t xml:space="preserve"> favo</w:t>
      </w:r>
      <w:r w:rsidR="002E0636" w:rsidRPr="002E0636">
        <w:rPr>
          <w:rFonts w:ascii="Calibri" w:hAnsi="Calibri"/>
          <w:szCs w:val="24"/>
          <w:lang w:val="en-GB"/>
        </w:rPr>
        <w:t>u</w:t>
      </w:r>
      <w:r w:rsidRPr="002E0636">
        <w:rPr>
          <w:rFonts w:ascii="Calibri" w:hAnsi="Calibri"/>
          <w:szCs w:val="24"/>
          <w:lang w:val="en-GB"/>
        </w:rPr>
        <w:t>r</w:t>
      </w:r>
      <w:r w:rsidRPr="000A2698">
        <w:rPr>
          <w:rFonts w:ascii="Calibri" w:hAnsi="Calibri"/>
          <w:szCs w:val="24"/>
          <w:lang w:val="en-US"/>
        </w:rPr>
        <w:t xml:space="preserve"> respect for </w:t>
      </w:r>
      <w:r w:rsidR="002E0636">
        <w:rPr>
          <w:rFonts w:ascii="Calibri" w:hAnsi="Calibri"/>
          <w:szCs w:val="24"/>
          <w:lang w:val="en-US"/>
        </w:rPr>
        <w:t>c</w:t>
      </w:r>
      <w:r w:rsidRPr="000A2698">
        <w:rPr>
          <w:rFonts w:ascii="Calibri" w:hAnsi="Calibri"/>
          <w:szCs w:val="24"/>
          <w:lang w:val="en-US"/>
        </w:rPr>
        <w:t>ultural diversit</w:t>
      </w:r>
      <w:r w:rsidR="002E0636">
        <w:rPr>
          <w:rFonts w:ascii="Calibri" w:hAnsi="Calibri"/>
          <w:szCs w:val="24"/>
          <w:lang w:val="en-US"/>
        </w:rPr>
        <w:t>y</w:t>
      </w:r>
      <w:r w:rsidRPr="000A2698">
        <w:rPr>
          <w:rFonts w:ascii="Calibri" w:hAnsi="Calibri"/>
          <w:szCs w:val="24"/>
          <w:lang w:val="en-US"/>
        </w:rPr>
        <w:t xml:space="preserve"> and for pluralism </w:t>
      </w:r>
      <w:r w:rsidR="002E0636">
        <w:rPr>
          <w:rFonts w:ascii="Calibri" w:hAnsi="Calibri"/>
          <w:szCs w:val="24"/>
          <w:lang w:val="en-US"/>
        </w:rPr>
        <w:t>with</w:t>
      </w:r>
      <w:r w:rsidRPr="000A2698">
        <w:rPr>
          <w:rFonts w:ascii="Calibri" w:hAnsi="Calibri"/>
          <w:szCs w:val="24"/>
          <w:lang w:val="en-US"/>
        </w:rPr>
        <w:t>in the Church, accordin</w:t>
      </w:r>
      <w:r w:rsidR="002E0636">
        <w:rPr>
          <w:rFonts w:ascii="Calibri" w:hAnsi="Calibri"/>
          <w:szCs w:val="24"/>
          <w:lang w:val="en-US"/>
        </w:rPr>
        <w:t>g to a vibrant theology of the 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to</w:t>
      </w:r>
      <w:r w:rsidRPr="002E0636">
        <w:rPr>
          <w:rFonts w:ascii="Calibri" w:hAnsi="Calibri"/>
          <w:szCs w:val="24"/>
          <w:lang w:val="en-GB"/>
        </w:rPr>
        <w:t xml:space="preserve"> favo</w:t>
      </w:r>
      <w:r w:rsidR="002E0636" w:rsidRPr="002E0636">
        <w:rPr>
          <w:rFonts w:ascii="Calibri" w:hAnsi="Calibri"/>
          <w:szCs w:val="24"/>
          <w:lang w:val="en-GB"/>
        </w:rPr>
        <w:t>u</w:t>
      </w:r>
      <w:r w:rsidRPr="002E0636">
        <w:rPr>
          <w:rFonts w:ascii="Calibri" w:hAnsi="Calibri"/>
          <w:szCs w:val="24"/>
          <w:lang w:val="en-GB"/>
        </w:rPr>
        <w:t>r</w:t>
      </w:r>
      <w:r w:rsidRPr="000A2698">
        <w:rPr>
          <w:rFonts w:ascii="Calibri" w:hAnsi="Calibri"/>
          <w:szCs w:val="24"/>
          <w:lang w:val="en-US"/>
        </w:rPr>
        <w:t xml:space="preserve"> a pastoral approach </w:t>
      </w:r>
      <w:r w:rsidR="002E0636">
        <w:rPr>
          <w:rFonts w:ascii="Calibri" w:hAnsi="Calibri"/>
          <w:szCs w:val="24"/>
          <w:lang w:val="en-US"/>
        </w:rPr>
        <w:t xml:space="preserve">that nurtures </w:t>
      </w:r>
      <w:r w:rsidRPr="000A2698">
        <w:rPr>
          <w:rFonts w:ascii="Calibri" w:hAnsi="Calibri"/>
          <w:szCs w:val="24"/>
          <w:lang w:val="en-US"/>
        </w:rPr>
        <w:t>dialog</w:t>
      </w:r>
      <w:r>
        <w:rPr>
          <w:rFonts w:ascii="Calibri" w:hAnsi="Calibri"/>
          <w:szCs w:val="24"/>
          <w:lang w:val="en-US"/>
        </w:rPr>
        <w:t>ue</w:t>
      </w:r>
      <w:r w:rsidRPr="000A2698">
        <w:rPr>
          <w:rFonts w:ascii="Calibri" w:hAnsi="Calibri"/>
          <w:szCs w:val="24"/>
          <w:lang w:val="en-US"/>
        </w:rPr>
        <w:t xml:space="preserve"> and that support</w:t>
      </w:r>
      <w:r w:rsidR="002E0636">
        <w:rPr>
          <w:rFonts w:ascii="Calibri" w:hAnsi="Calibri"/>
          <w:szCs w:val="24"/>
          <w:lang w:val="en-US"/>
        </w:rPr>
        <w:t>s</w:t>
      </w:r>
      <w:r w:rsidRPr="000A2698">
        <w:rPr>
          <w:rFonts w:ascii="Calibri" w:hAnsi="Calibri"/>
          <w:szCs w:val="24"/>
          <w:lang w:val="en-US"/>
        </w:rPr>
        <w:t xml:space="preserve"> a</w:t>
      </w:r>
      <w:r w:rsidR="002E0636">
        <w:rPr>
          <w:rFonts w:ascii="Calibri" w:hAnsi="Calibri"/>
          <w:szCs w:val="24"/>
          <w:lang w:val="en-US"/>
        </w:rPr>
        <w:t xml:space="preserve">n abiding </w:t>
      </w:r>
      <w:r w:rsidRPr="000A2698">
        <w:rPr>
          <w:rFonts w:ascii="Calibri" w:hAnsi="Calibri"/>
          <w:szCs w:val="24"/>
          <w:lang w:val="en-US"/>
        </w:rPr>
        <w:t xml:space="preserve">commitment to </w:t>
      </w:r>
      <w:proofErr w:type="spellStart"/>
      <w:r w:rsidRPr="000A2698">
        <w:rPr>
          <w:rFonts w:ascii="Calibri" w:hAnsi="Calibri"/>
          <w:szCs w:val="24"/>
          <w:lang w:val="en-US"/>
        </w:rPr>
        <w:t>inculturation</w:t>
      </w:r>
      <w:proofErr w:type="spellEnd"/>
      <w:r w:rsidRPr="000A2698">
        <w:rPr>
          <w:rFonts w:ascii="Calibri" w:hAnsi="Calibri"/>
          <w:szCs w:val="24"/>
          <w:lang w:val="en-US"/>
        </w:rPr>
        <w:t>, together with a study of symbols, of manners and customs, of the language and the values of the people with whom we live.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5) The creation of </w:t>
      </w:r>
      <w:r w:rsidR="001C6213">
        <w:rPr>
          <w:rFonts w:ascii="Calibri" w:hAnsi="Calibri"/>
          <w:szCs w:val="24"/>
          <w:lang w:val="en-US"/>
        </w:rPr>
        <w:t>Small/Basic Christian Communities</w:t>
      </w:r>
      <w:r w:rsidRPr="000A2698">
        <w:rPr>
          <w:rFonts w:ascii="Calibri" w:hAnsi="Calibri"/>
          <w:szCs w:val="24"/>
          <w:lang w:val="en-US"/>
        </w:rPr>
        <w:t xml:space="preserve"> not only in the South of the world but also in Europe.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6) The creation of pastoral structures according to local needs.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7) We want to</w:t>
      </w:r>
      <w:r w:rsidRPr="002E0636">
        <w:rPr>
          <w:rFonts w:ascii="Calibri" w:hAnsi="Calibri"/>
          <w:szCs w:val="24"/>
          <w:lang w:val="en-GB"/>
        </w:rPr>
        <w:t xml:space="preserve"> favo</w:t>
      </w:r>
      <w:r w:rsidR="003F1694" w:rsidRPr="002E0636">
        <w:rPr>
          <w:rFonts w:ascii="Calibri" w:hAnsi="Calibri"/>
          <w:szCs w:val="24"/>
          <w:lang w:val="en-GB"/>
        </w:rPr>
        <w:t>u</w:t>
      </w:r>
      <w:r w:rsidRPr="002E0636">
        <w:rPr>
          <w:rFonts w:ascii="Calibri" w:hAnsi="Calibri"/>
          <w:szCs w:val="24"/>
          <w:lang w:val="en-GB"/>
        </w:rPr>
        <w:t>r</w:t>
      </w:r>
      <w:r w:rsidRPr="000A2698">
        <w:rPr>
          <w:rFonts w:ascii="Calibri" w:hAnsi="Calibri"/>
          <w:szCs w:val="24"/>
          <w:lang w:val="en-US"/>
        </w:rPr>
        <w:t xml:space="preserve"> the participation of the laity and start projects and structures that can be sustained by the </w:t>
      </w:r>
      <w:r w:rsidR="002E0636">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for this reason we must avoid attitudes of paternalism and give priority to mutual co</w:t>
      </w:r>
      <w:r w:rsidR="009C59E5">
        <w:rPr>
          <w:rFonts w:ascii="Calibri" w:hAnsi="Calibri"/>
          <w:szCs w:val="24"/>
          <w:lang w:val="en-US"/>
        </w:rPr>
        <w:t>-</w:t>
      </w:r>
      <w:r w:rsidRPr="000A2698">
        <w:rPr>
          <w:rFonts w:ascii="Calibri" w:hAnsi="Calibri"/>
          <w:szCs w:val="24"/>
          <w:lang w:val="en-US"/>
        </w:rPr>
        <w:t>operation</w:t>
      </w:r>
      <w:r w:rsidR="002E0636">
        <w:rPr>
          <w:rFonts w:ascii="Calibri" w:hAnsi="Calibri"/>
          <w:szCs w:val="24"/>
          <w:lang w:val="en-US"/>
        </w:rPr>
        <w:t xml:space="preserve"> and collaboration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8) We stand for a Church where ministries are recognized and encouraged, both at the level of Institute – for instance encouraging a Comboni </w:t>
      </w:r>
      <w:r w:rsidR="00112F66">
        <w:rPr>
          <w:rFonts w:ascii="Calibri" w:hAnsi="Calibri"/>
          <w:szCs w:val="24"/>
          <w:lang w:val="en-US"/>
        </w:rPr>
        <w:t>B</w:t>
      </w:r>
      <w:r w:rsidRPr="000A2698">
        <w:rPr>
          <w:rFonts w:ascii="Calibri" w:hAnsi="Calibri"/>
          <w:szCs w:val="24"/>
          <w:lang w:val="en-US"/>
        </w:rPr>
        <w:t xml:space="preserve">rother to be the </w:t>
      </w:r>
      <w:r w:rsidR="002E0636">
        <w:rPr>
          <w:rFonts w:ascii="Calibri" w:hAnsi="Calibri"/>
          <w:szCs w:val="24"/>
          <w:lang w:val="en-US"/>
        </w:rPr>
        <w:t>Superior</w:t>
      </w:r>
      <w:r w:rsidRPr="000A2698">
        <w:rPr>
          <w:rFonts w:ascii="Calibri" w:hAnsi="Calibri"/>
          <w:szCs w:val="24"/>
          <w:lang w:val="en-US"/>
        </w:rPr>
        <w:t xml:space="preserve"> of a </w:t>
      </w:r>
      <w:r w:rsidR="00096200">
        <w:rPr>
          <w:rFonts w:ascii="Calibri" w:hAnsi="Calibri"/>
          <w:szCs w:val="24"/>
          <w:lang w:val="en-US"/>
        </w:rPr>
        <w:t>C</w:t>
      </w:r>
      <w:r w:rsidRPr="000A2698">
        <w:rPr>
          <w:rFonts w:ascii="Calibri" w:hAnsi="Calibri"/>
          <w:szCs w:val="24"/>
          <w:lang w:val="en-US"/>
        </w:rPr>
        <w:t>ommunity and to be re</w:t>
      </w:r>
      <w:r w:rsidR="00475246">
        <w:rPr>
          <w:rFonts w:ascii="Calibri" w:hAnsi="Calibri"/>
          <w:szCs w:val="24"/>
          <w:lang w:val="en-US"/>
        </w:rPr>
        <w:t>sponsible for social structures</w:t>
      </w:r>
      <w:r w:rsidR="009C59E5">
        <w:rPr>
          <w:rFonts w:ascii="Calibri" w:hAnsi="Calibri"/>
          <w:szCs w:val="24"/>
          <w:lang w:val="en-US"/>
        </w:rPr>
        <w:t xml:space="preserve"> </w:t>
      </w:r>
      <w:r w:rsidRPr="000A2698">
        <w:rPr>
          <w:rFonts w:ascii="Calibri" w:hAnsi="Calibri"/>
          <w:szCs w:val="24"/>
          <w:lang w:val="en-US"/>
        </w:rPr>
        <w:t xml:space="preserve">– and in the </w:t>
      </w:r>
      <w:r w:rsidR="00112F66">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4.4.2 </w:t>
      </w:r>
      <w:r w:rsidRPr="000A2698">
        <w:rPr>
          <w:rFonts w:ascii="Calibri" w:hAnsi="Calibri"/>
          <w:szCs w:val="24"/>
          <w:u w:val="single"/>
          <w:lang w:val="en-US"/>
        </w:rPr>
        <w:t>Justice and Peace and Reconciliation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Human promotion is part of the social dimension of the proclamation. In the history of our </w:t>
      </w:r>
      <w:r w:rsidR="008D2E5C">
        <w:rPr>
          <w:rFonts w:ascii="Calibri" w:hAnsi="Calibri"/>
          <w:szCs w:val="24"/>
          <w:lang w:val="en-US"/>
        </w:rPr>
        <w:t>M</w:t>
      </w:r>
      <w:r w:rsidRPr="000A2698">
        <w:rPr>
          <w:rFonts w:ascii="Calibri" w:hAnsi="Calibri"/>
          <w:szCs w:val="24"/>
          <w:lang w:val="en-US"/>
        </w:rPr>
        <w:t>issions the activity in the field of human development has always been present and has given a notable contribution to the s</w:t>
      </w:r>
      <w:r w:rsidR="00475246">
        <w:rPr>
          <w:rFonts w:ascii="Calibri" w:hAnsi="Calibri"/>
          <w:szCs w:val="24"/>
          <w:lang w:val="en-US"/>
        </w:rPr>
        <w:t xml:space="preserve">ocial and economic development </w:t>
      </w:r>
      <w:r w:rsidRPr="000A2698">
        <w:rPr>
          <w:rFonts w:ascii="Calibri" w:hAnsi="Calibri"/>
          <w:szCs w:val="24"/>
          <w:lang w:val="en-US"/>
        </w:rPr>
        <w:t xml:space="preserve">of </w:t>
      </w:r>
      <w:r w:rsidR="00FB6464">
        <w:rPr>
          <w:rFonts w:ascii="Calibri" w:hAnsi="Calibri"/>
          <w:szCs w:val="24"/>
          <w:lang w:val="en-US"/>
        </w:rPr>
        <w:t xml:space="preserve">many </w:t>
      </w:r>
      <w:r w:rsidRPr="000A2698">
        <w:rPr>
          <w:rFonts w:ascii="Calibri" w:hAnsi="Calibri"/>
          <w:szCs w:val="24"/>
          <w:lang w:val="en-US"/>
        </w:rPr>
        <w:t>people</w:t>
      </w:r>
      <w:r w:rsidR="00FB6464">
        <w:rPr>
          <w:rFonts w:ascii="Calibri" w:hAnsi="Calibri"/>
          <w:szCs w:val="24"/>
          <w:lang w:val="en-US"/>
        </w:rPr>
        <w:t>s</w:t>
      </w:r>
      <w:r w:rsidRPr="000A2698">
        <w:rPr>
          <w:rFonts w:ascii="Calibri" w:hAnsi="Calibri"/>
          <w:szCs w:val="24"/>
          <w:lang w:val="en-US"/>
        </w:rPr>
        <w:t xml:space="preserve">; we are </w:t>
      </w:r>
      <w:r w:rsidR="008D2E5C">
        <w:rPr>
          <w:rFonts w:ascii="Calibri" w:hAnsi="Calibri"/>
          <w:szCs w:val="24"/>
          <w:lang w:val="en-US"/>
        </w:rPr>
        <w:t>referring</w:t>
      </w:r>
      <w:r w:rsidRPr="000A2698">
        <w:rPr>
          <w:rFonts w:ascii="Calibri" w:hAnsi="Calibri"/>
          <w:szCs w:val="24"/>
          <w:lang w:val="en-US"/>
        </w:rPr>
        <w:t>, above all, to our contributions in the fields of education and health, not to mention in the ethno-linguistic arena.</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Without forgetting about our traditional commitments, our ministry must </w:t>
      </w:r>
      <w:r w:rsidR="008A6B29">
        <w:rPr>
          <w:rFonts w:ascii="Calibri" w:hAnsi="Calibri"/>
          <w:szCs w:val="24"/>
          <w:lang w:val="en-US"/>
        </w:rPr>
        <w:t xml:space="preserve">now </w:t>
      </w:r>
      <w:r w:rsidRPr="000A2698">
        <w:rPr>
          <w:rFonts w:ascii="Calibri" w:hAnsi="Calibri"/>
          <w:szCs w:val="24"/>
          <w:lang w:val="en-US"/>
        </w:rPr>
        <w:t xml:space="preserve">point at other dimensions of human promotion, in faithfulness to the Comboni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that prefers the human groups that are the poorest and the most vulnerable: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 </w:t>
      </w:r>
      <w:r w:rsidRPr="000A2698">
        <w:rPr>
          <w:rFonts w:ascii="Calibri" w:hAnsi="Calibri"/>
          <w:i/>
          <w:szCs w:val="24"/>
          <w:lang w:val="en-US"/>
        </w:rPr>
        <w:t>Formation</w:t>
      </w:r>
      <w:r w:rsidRPr="000A2698">
        <w:rPr>
          <w:rFonts w:ascii="Calibri" w:hAnsi="Calibri"/>
          <w:szCs w:val="24"/>
          <w:lang w:val="en-US"/>
        </w:rPr>
        <w:t xml:space="preserve"> of consciences and of society: organizing courses of formation, information and raising awareness in the fields of justice, peace and the </w:t>
      </w:r>
      <w:r w:rsidR="00FB6464">
        <w:rPr>
          <w:rFonts w:ascii="Calibri" w:hAnsi="Calibri"/>
          <w:szCs w:val="24"/>
          <w:lang w:val="en-US"/>
        </w:rPr>
        <w:t>protection</w:t>
      </w:r>
      <w:r w:rsidRPr="000A2698">
        <w:rPr>
          <w:rFonts w:ascii="Calibri" w:hAnsi="Calibri"/>
          <w:szCs w:val="24"/>
          <w:lang w:val="en-US"/>
        </w:rPr>
        <w:t xml:space="preserve"> of the environment.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 A clear </w:t>
      </w:r>
      <w:r w:rsidRPr="000A2698">
        <w:rPr>
          <w:rFonts w:ascii="Calibri" w:hAnsi="Calibri"/>
          <w:i/>
          <w:szCs w:val="24"/>
          <w:lang w:val="en-US"/>
        </w:rPr>
        <w:t>prophetic witness</w:t>
      </w:r>
      <w:r w:rsidRPr="000A2698">
        <w:rPr>
          <w:rFonts w:ascii="Calibri" w:hAnsi="Calibri"/>
          <w:szCs w:val="24"/>
          <w:lang w:val="en-US"/>
        </w:rPr>
        <w:t xml:space="preserve"> as proclamation of the Kingdom</w:t>
      </w:r>
      <w:r w:rsidR="007B600C">
        <w:rPr>
          <w:rFonts w:ascii="Calibri" w:hAnsi="Calibri"/>
          <w:szCs w:val="24"/>
          <w:lang w:val="en-US"/>
        </w:rPr>
        <w:t>:</w:t>
      </w:r>
      <w:r w:rsidRPr="000A2698">
        <w:rPr>
          <w:rFonts w:ascii="Calibri" w:hAnsi="Calibri"/>
          <w:szCs w:val="24"/>
          <w:lang w:val="en-US"/>
        </w:rPr>
        <w:t xml:space="preserve"> a witness that</w:t>
      </w:r>
      <w:r w:rsidR="007B600C">
        <w:rPr>
          <w:rFonts w:ascii="Calibri" w:hAnsi="Calibri"/>
          <w:szCs w:val="24"/>
          <w:lang w:val="en-US"/>
        </w:rPr>
        <w:t xml:space="preserve"> not only</w:t>
      </w:r>
      <w:r w:rsidRPr="000A2698">
        <w:rPr>
          <w:rFonts w:ascii="Calibri" w:hAnsi="Calibri"/>
          <w:szCs w:val="24"/>
          <w:lang w:val="en-US"/>
        </w:rPr>
        <w:t xml:space="preserve"> </w:t>
      </w:r>
      <w:r w:rsidRPr="000A2698">
        <w:rPr>
          <w:rFonts w:ascii="Calibri" w:hAnsi="Calibri"/>
          <w:i/>
          <w:szCs w:val="24"/>
          <w:lang w:val="en-US"/>
        </w:rPr>
        <w:t>promote</w:t>
      </w:r>
      <w:r w:rsidR="007B600C">
        <w:rPr>
          <w:rFonts w:ascii="Calibri" w:hAnsi="Calibri"/>
          <w:i/>
          <w:szCs w:val="24"/>
          <w:lang w:val="en-US"/>
        </w:rPr>
        <w:t>s</w:t>
      </w:r>
      <w:r w:rsidRPr="000A2698">
        <w:rPr>
          <w:rFonts w:ascii="Calibri" w:hAnsi="Calibri"/>
          <w:i/>
          <w:szCs w:val="24"/>
          <w:lang w:val="en-US"/>
        </w:rPr>
        <w:t xml:space="preserve"> unity and communion</w:t>
      </w:r>
      <w:r w:rsidRPr="000A2698">
        <w:rPr>
          <w:rFonts w:ascii="Calibri" w:hAnsi="Calibri"/>
          <w:szCs w:val="24"/>
          <w:lang w:val="en-US"/>
        </w:rPr>
        <w:t xml:space="preserve"> </w:t>
      </w:r>
      <w:r w:rsidR="007B600C">
        <w:rPr>
          <w:rFonts w:ascii="Calibri" w:hAnsi="Calibri"/>
          <w:szCs w:val="24"/>
          <w:lang w:val="en-US"/>
        </w:rPr>
        <w:t xml:space="preserve">but also </w:t>
      </w:r>
      <w:r w:rsidRPr="000A2698">
        <w:rPr>
          <w:rFonts w:ascii="Calibri" w:hAnsi="Calibri"/>
          <w:szCs w:val="24"/>
          <w:lang w:val="en-US"/>
        </w:rPr>
        <w:t xml:space="preserve">expresses itself in the </w:t>
      </w:r>
      <w:r w:rsidRPr="000A2698">
        <w:rPr>
          <w:rFonts w:ascii="Calibri" w:hAnsi="Calibri"/>
          <w:i/>
          <w:szCs w:val="24"/>
          <w:lang w:val="en-US"/>
        </w:rPr>
        <w:t>denunciation</w:t>
      </w:r>
      <w:r w:rsidRPr="000A2698">
        <w:rPr>
          <w:rFonts w:ascii="Calibri" w:hAnsi="Calibri"/>
          <w:szCs w:val="24"/>
          <w:lang w:val="en-US"/>
        </w:rPr>
        <w:t xml:space="preserve"> of all injustice</w:t>
      </w:r>
      <w:r w:rsidR="007B600C">
        <w:rPr>
          <w:rFonts w:ascii="Calibri" w:hAnsi="Calibri"/>
          <w:szCs w:val="24"/>
          <w:lang w:val="en-US"/>
        </w:rPr>
        <w:t>, particularly</w:t>
      </w:r>
      <w:r w:rsidR="002D0173">
        <w:rPr>
          <w:rFonts w:ascii="Calibri" w:hAnsi="Calibri"/>
          <w:szCs w:val="24"/>
          <w:lang w:val="en-US"/>
        </w:rPr>
        <w:t xml:space="preserve"> </w:t>
      </w:r>
      <w:r w:rsidRPr="000A2698">
        <w:rPr>
          <w:rFonts w:ascii="Calibri" w:hAnsi="Calibri"/>
          <w:szCs w:val="24"/>
          <w:lang w:val="en-US"/>
        </w:rPr>
        <w:t>grave violations of human rights by being the voice of those who have no voice</w:t>
      </w:r>
      <w:r w:rsidR="007B600C">
        <w:rPr>
          <w:rFonts w:ascii="Calibri" w:hAnsi="Calibri"/>
          <w:szCs w:val="24"/>
          <w:lang w:val="en-US"/>
        </w:rPr>
        <w:t xml:space="preserve">, and </w:t>
      </w:r>
      <w:r w:rsidRPr="000A2698">
        <w:rPr>
          <w:rFonts w:ascii="Calibri" w:hAnsi="Calibri"/>
          <w:szCs w:val="24"/>
          <w:lang w:val="en-US"/>
        </w:rPr>
        <w:t>all forms of racism, xenophobia, violence and corruption.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 In a world torn apart by division, our ministry must be an instrument of </w:t>
      </w:r>
      <w:r w:rsidRPr="000A2698">
        <w:rPr>
          <w:rFonts w:ascii="Calibri" w:hAnsi="Calibri"/>
          <w:i/>
          <w:szCs w:val="24"/>
          <w:lang w:val="en-US"/>
        </w:rPr>
        <w:t>reconciliation</w:t>
      </w:r>
      <w:r w:rsidRPr="000A2698">
        <w:rPr>
          <w:rFonts w:ascii="Calibri" w:hAnsi="Calibri"/>
          <w:szCs w:val="24"/>
          <w:lang w:val="en-US"/>
        </w:rPr>
        <w:t xml:space="preserve"> by supporting initiatives that help resolve tensions and conflicts both locally and regional.</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order to realize all the dimensions of human </w:t>
      </w:r>
      <w:r w:rsidR="007B600C">
        <w:rPr>
          <w:rFonts w:ascii="Calibri" w:hAnsi="Calibri"/>
          <w:szCs w:val="24"/>
          <w:lang w:val="en-US"/>
        </w:rPr>
        <w:t>development</w:t>
      </w:r>
      <w:r w:rsidRPr="000A2698">
        <w:rPr>
          <w:rFonts w:ascii="Calibri" w:hAnsi="Calibri"/>
          <w:szCs w:val="24"/>
          <w:lang w:val="en-US"/>
        </w:rPr>
        <w:t xml:space="preserve"> outlined so far, it is indispensable to cooperate with International Organization</w:t>
      </w:r>
      <w:r w:rsidR="008D2E5C">
        <w:rPr>
          <w:rFonts w:ascii="Calibri" w:hAnsi="Calibri"/>
          <w:szCs w:val="24"/>
          <w:lang w:val="en-US"/>
        </w:rPr>
        <w:t>s</w:t>
      </w:r>
      <w:r w:rsidRPr="000A2698">
        <w:rPr>
          <w:rFonts w:ascii="Calibri" w:hAnsi="Calibri"/>
          <w:szCs w:val="24"/>
          <w:lang w:val="en-US"/>
        </w:rPr>
        <w:t xml:space="preserve"> (</w:t>
      </w:r>
      <w:r w:rsidR="008D2E5C">
        <w:rPr>
          <w:rFonts w:ascii="Calibri" w:hAnsi="Calibri"/>
          <w:szCs w:val="24"/>
          <w:lang w:val="en-US"/>
        </w:rPr>
        <w:t xml:space="preserve">such as </w:t>
      </w:r>
      <w:r w:rsidRPr="000A2698">
        <w:rPr>
          <w:rFonts w:ascii="Calibri" w:hAnsi="Calibri"/>
          <w:szCs w:val="24"/>
          <w:lang w:val="en-US"/>
        </w:rPr>
        <w:t xml:space="preserve">AEFJN, </w:t>
      </w:r>
      <w:proofErr w:type="gramStart"/>
      <w:r w:rsidRPr="000A2698">
        <w:rPr>
          <w:rFonts w:ascii="Calibri" w:hAnsi="Calibri"/>
          <w:szCs w:val="24"/>
          <w:lang w:val="en-US"/>
        </w:rPr>
        <w:t>VIVAT</w:t>
      </w:r>
      <w:r w:rsidR="008D2E5C">
        <w:rPr>
          <w:rFonts w:ascii="Calibri" w:hAnsi="Calibri"/>
          <w:szCs w:val="24"/>
          <w:lang w:val="en-US"/>
        </w:rPr>
        <w:t xml:space="preserve">, </w:t>
      </w:r>
      <w:r w:rsidRPr="000A2698">
        <w:rPr>
          <w:rFonts w:ascii="Calibri" w:hAnsi="Calibri"/>
          <w:szCs w:val="24"/>
          <w:lang w:val="en-US"/>
        </w:rPr>
        <w:t>…)</w:t>
      </w:r>
      <w:proofErr w:type="gramEnd"/>
      <w:r w:rsidRPr="000A2698">
        <w:rPr>
          <w:rFonts w:ascii="Calibri" w:hAnsi="Calibri"/>
          <w:szCs w:val="24"/>
          <w:lang w:val="en-US"/>
        </w:rPr>
        <w:t xml:space="preserve"> in their lobbying and advocacy activities.</w:t>
      </w:r>
    </w:p>
    <w:p w:rsidR="0094171E" w:rsidRDefault="0094171E" w:rsidP="000A2698">
      <w:pPr>
        <w:pStyle w:val="Nessunaspaziatura"/>
        <w:jc w:val="both"/>
        <w:rPr>
          <w:rFonts w:ascii="Calibri" w:hAnsi="Calibri"/>
          <w:szCs w:val="24"/>
          <w:lang w:val="en-US"/>
        </w:rPr>
      </w:pPr>
    </w:p>
    <w:p w:rsidR="007B600C" w:rsidRDefault="007B600C" w:rsidP="000A2698">
      <w:pPr>
        <w:pStyle w:val="Nessunaspaziatura"/>
        <w:jc w:val="both"/>
        <w:rPr>
          <w:rFonts w:ascii="Calibri" w:hAnsi="Calibri"/>
          <w:szCs w:val="24"/>
          <w:lang w:val="en-US"/>
        </w:rPr>
      </w:pPr>
    </w:p>
    <w:p w:rsidR="007B600C" w:rsidRPr="000A2698" w:rsidRDefault="007B600C"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4.4.3 </w:t>
      </w:r>
      <w:r w:rsidRPr="000A2698">
        <w:rPr>
          <w:rFonts w:ascii="Calibri" w:hAnsi="Calibri"/>
          <w:szCs w:val="24"/>
          <w:u w:val="single"/>
          <w:lang w:val="en-US"/>
        </w:rPr>
        <w:t>Mission</w:t>
      </w:r>
      <w:r w:rsidR="005A3B13">
        <w:rPr>
          <w:rFonts w:ascii="Calibri" w:hAnsi="Calibri"/>
          <w:szCs w:val="24"/>
          <w:u w:val="single"/>
          <w:lang w:val="en-US"/>
        </w:rPr>
        <w:t>ar</w:t>
      </w:r>
      <w:r w:rsidR="005A3B13" w:rsidRPr="005A3B13">
        <w:rPr>
          <w:rFonts w:ascii="Calibri" w:hAnsi="Calibri"/>
          <w:szCs w:val="24"/>
          <w:lang w:val="en-US"/>
        </w:rPr>
        <w:t>y</w:t>
      </w:r>
      <w:r w:rsidR="005A3B13">
        <w:rPr>
          <w:rFonts w:ascii="Calibri" w:hAnsi="Calibri"/>
          <w:szCs w:val="24"/>
          <w:u w:val="single"/>
          <w:lang w:val="en-US"/>
        </w:rPr>
        <w:t xml:space="preserve"> Animation</w:t>
      </w:r>
      <w:r w:rsidRPr="000A2698">
        <w:rPr>
          <w:rFonts w:ascii="Calibri" w:hAnsi="Calibri"/>
          <w:szCs w:val="24"/>
          <w:u w:val="single"/>
          <w:lang w:val="en-US"/>
        </w:rPr>
        <w:t xml:space="preserve"> and Mass Media</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Among the new </w:t>
      </w:r>
      <w:proofErr w:type="spellStart"/>
      <w:r w:rsidRPr="000A2698">
        <w:rPr>
          <w:rFonts w:ascii="Calibri" w:hAnsi="Calibri"/>
          <w:i/>
          <w:szCs w:val="24"/>
          <w:lang w:val="en-US"/>
        </w:rPr>
        <w:t>areopagi</w:t>
      </w:r>
      <w:proofErr w:type="spellEnd"/>
      <w:r w:rsidRPr="000A2698">
        <w:rPr>
          <w:rFonts w:ascii="Calibri" w:hAnsi="Calibri"/>
          <w:szCs w:val="24"/>
          <w:lang w:val="en-US"/>
        </w:rPr>
        <w:t xml:space="preserve"> that require the attention of our mission</w:t>
      </w:r>
      <w:r w:rsidR="008D2E5C">
        <w:rPr>
          <w:rFonts w:ascii="Calibri" w:hAnsi="Calibri"/>
          <w:szCs w:val="24"/>
          <w:lang w:val="en-US"/>
        </w:rPr>
        <w:t>ary</w:t>
      </w:r>
      <w:r w:rsidRPr="000A2698">
        <w:rPr>
          <w:rFonts w:ascii="Calibri" w:hAnsi="Calibri"/>
          <w:szCs w:val="24"/>
          <w:lang w:val="en-US"/>
        </w:rPr>
        <w:t xml:space="preserve"> activity</w:t>
      </w:r>
      <w:r w:rsidR="00DB6735">
        <w:rPr>
          <w:rFonts w:ascii="Calibri" w:hAnsi="Calibri"/>
          <w:szCs w:val="24"/>
          <w:lang w:val="en-US"/>
        </w:rPr>
        <w:t>,</w:t>
      </w:r>
      <w:r w:rsidRPr="000A2698">
        <w:rPr>
          <w:rFonts w:ascii="Calibri" w:hAnsi="Calibri"/>
          <w:szCs w:val="24"/>
          <w:lang w:val="en-US"/>
        </w:rPr>
        <w:t xml:space="preserve"> a special place is reserved </w:t>
      </w:r>
      <w:r w:rsidR="007B600C">
        <w:rPr>
          <w:rFonts w:ascii="Calibri" w:hAnsi="Calibri"/>
          <w:szCs w:val="24"/>
          <w:lang w:val="en-US"/>
        </w:rPr>
        <w:t>for</w:t>
      </w:r>
      <w:r w:rsidRPr="000A2698">
        <w:rPr>
          <w:rFonts w:ascii="Calibri" w:hAnsi="Calibri"/>
          <w:szCs w:val="24"/>
          <w:lang w:val="en-US"/>
        </w:rPr>
        <w:t xml:space="preserve"> the means of social communication and</w:t>
      </w:r>
      <w:r w:rsidR="007B600C">
        <w:rPr>
          <w:rFonts w:ascii="Calibri" w:hAnsi="Calibri"/>
          <w:szCs w:val="24"/>
          <w:lang w:val="en-US"/>
        </w:rPr>
        <w:t xml:space="preserve"> particularly for </w:t>
      </w:r>
      <w:r w:rsidRPr="000A2698">
        <w:rPr>
          <w:rFonts w:ascii="Calibri" w:hAnsi="Calibri"/>
          <w:szCs w:val="24"/>
          <w:lang w:val="en-US"/>
        </w:rPr>
        <w:t xml:space="preserve">the digital media. The means of social communication must become an </w:t>
      </w:r>
      <w:r w:rsidR="007B600C">
        <w:rPr>
          <w:rFonts w:ascii="Calibri" w:hAnsi="Calibri"/>
          <w:szCs w:val="24"/>
          <w:lang w:val="en-US"/>
        </w:rPr>
        <w:t xml:space="preserve">ever more effective </w:t>
      </w:r>
      <w:r w:rsidRPr="000A2698">
        <w:rPr>
          <w:rFonts w:ascii="Calibri" w:hAnsi="Calibri"/>
          <w:szCs w:val="24"/>
          <w:lang w:val="en-US"/>
        </w:rPr>
        <w:t xml:space="preserve">instrument of social education, of </w:t>
      </w:r>
      <w:r w:rsidR="007B600C">
        <w:rPr>
          <w:rFonts w:ascii="Calibri" w:hAnsi="Calibri"/>
          <w:szCs w:val="24"/>
          <w:lang w:val="en-US"/>
        </w:rPr>
        <w:t xml:space="preserve">the </w:t>
      </w:r>
      <w:r w:rsidRPr="000A2698">
        <w:rPr>
          <w:rFonts w:ascii="Calibri" w:hAnsi="Calibri"/>
          <w:szCs w:val="24"/>
          <w:lang w:val="en-US"/>
        </w:rPr>
        <w:t xml:space="preserve">proclamation of the Gospel and of </w:t>
      </w:r>
      <w:r w:rsidR="007B600C">
        <w:rPr>
          <w:rFonts w:ascii="Calibri" w:hAnsi="Calibri"/>
          <w:szCs w:val="24"/>
          <w:lang w:val="en-US"/>
        </w:rPr>
        <w:t>M</w:t>
      </w:r>
      <w:r w:rsidRPr="000A2698">
        <w:rPr>
          <w:rFonts w:ascii="Calibri" w:hAnsi="Calibri"/>
          <w:szCs w:val="24"/>
          <w:lang w:val="en-US"/>
        </w:rPr>
        <w:t>ission</w:t>
      </w:r>
      <w:r w:rsidR="008D2E5C">
        <w:rPr>
          <w:rFonts w:ascii="Calibri" w:hAnsi="Calibri"/>
          <w:szCs w:val="24"/>
          <w:lang w:val="en-US"/>
        </w:rPr>
        <w:t xml:space="preserve">ary </w:t>
      </w:r>
      <w:r w:rsidR="007B600C">
        <w:rPr>
          <w:rFonts w:ascii="Calibri" w:hAnsi="Calibri"/>
          <w:szCs w:val="24"/>
          <w:lang w:val="en-US"/>
        </w:rPr>
        <w:t>A</w:t>
      </w:r>
      <w:r w:rsidR="008D2E5C">
        <w:rPr>
          <w:rFonts w:ascii="Calibri" w:hAnsi="Calibri"/>
          <w:szCs w:val="24"/>
          <w:lang w:val="en-US"/>
        </w:rPr>
        <w:t>nimation</w:t>
      </w:r>
      <w:r w:rsidRPr="000A2698">
        <w:rPr>
          <w:rFonts w:ascii="Calibri" w:hAnsi="Calibri"/>
          <w:szCs w:val="24"/>
          <w:lang w:val="en-US"/>
        </w:rPr>
        <w:t xml:space="preserve">. The use of these means is important in </w:t>
      </w:r>
      <w:r w:rsidR="00DB6735">
        <w:rPr>
          <w:rFonts w:ascii="Calibri" w:hAnsi="Calibri"/>
          <w:szCs w:val="24"/>
          <w:lang w:val="en-US"/>
        </w:rPr>
        <w:t>the</w:t>
      </w:r>
      <w:r w:rsidRPr="000A2698">
        <w:rPr>
          <w:rFonts w:ascii="Calibri" w:hAnsi="Calibri"/>
          <w:szCs w:val="24"/>
          <w:lang w:val="en-US"/>
        </w:rPr>
        <w:t xml:space="preserve"> work of formation, information and denunciation which truly influences public opinion.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While, on the one side, we are aware of the fact that </w:t>
      </w:r>
      <w:r w:rsidR="007B600C">
        <w:rPr>
          <w:rFonts w:ascii="Calibri" w:hAnsi="Calibri"/>
          <w:szCs w:val="24"/>
          <w:lang w:val="en-US"/>
        </w:rPr>
        <w:t>M</w:t>
      </w:r>
      <w:r w:rsidRPr="000A2698">
        <w:rPr>
          <w:rFonts w:ascii="Calibri" w:hAnsi="Calibri"/>
          <w:szCs w:val="24"/>
          <w:lang w:val="en-US"/>
        </w:rPr>
        <w:t>ission</w:t>
      </w:r>
      <w:r w:rsidR="007B600C">
        <w:rPr>
          <w:rFonts w:ascii="Calibri" w:hAnsi="Calibri"/>
          <w:szCs w:val="24"/>
          <w:lang w:val="en-US"/>
        </w:rPr>
        <w:t>ary A</w:t>
      </w:r>
      <w:r w:rsidR="008D2E5C">
        <w:rPr>
          <w:rFonts w:ascii="Calibri" w:hAnsi="Calibri"/>
          <w:szCs w:val="24"/>
          <w:lang w:val="en-US"/>
        </w:rPr>
        <w:t>nimation</w:t>
      </w:r>
      <w:r w:rsidRPr="000A2698">
        <w:rPr>
          <w:rFonts w:ascii="Calibri" w:hAnsi="Calibri"/>
          <w:szCs w:val="24"/>
          <w:lang w:val="en-US"/>
        </w:rPr>
        <w:t xml:space="preserve"> is one of the priorities in our Circumscriptions and is </w:t>
      </w:r>
      <w:r w:rsidR="007B600C">
        <w:rPr>
          <w:rFonts w:ascii="Calibri" w:hAnsi="Calibri"/>
          <w:szCs w:val="24"/>
          <w:lang w:val="en-US"/>
        </w:rPr>
        <w:t xml:space="preserve">an integral </w:t>
      </w:r>
      <w:r w:rsidRPr="000A2698">
        <w:rPr>
          <w:rFonts w:ascii="Calibri" w:hAnsi="Calibri"/>
          <w:szCs w:val="24"/>
          <w:lang w:val="en-US"/>
        </w:rPr>
        <w:t>part of our missionary activity, we are also aware of the fact that this priority commitment must be re-thought and re-qualified in order to give it more strength. Particularly in Europe, the contact with and the following of mission groups must be one of the tools of Mission</w:t>
      </w:r>
      <w:r w:rsidR="008D2E5C">
        <w:rPr>
          <w:rFonts w:ascii="Calibri" w:hAnsi="Calibri"/>
          <w:szCs w:val="24"/>
          <w:lang w:val="en-US"/>
        </w:rPr>
        <w:t>ary Animation</w:t>
      </w:r>
      <w:r w:rsidRPr="000A2698">
        <w:rPr>
          <w:rFonts w:ascii="Calibri" w:hAnsi="Calibri"/>
          <w:szCs w:val="24"/>
          <w:lang w:val="en-US"/>
        </w:rPr>
        <w:t xml:space="preserve">. However, the new situation prevailing in Europe </w:t>
      </w:r>
      <w:r w:rsidR="001524A2">
        <w:rPr>
          <w:rFonts w:ascii="Calibri" w:hAnsi="Calibri"/>
          <w:szCs w:val="24"/>
          <w:lang w:val="en-US"/>
        </w:rPr>
        <w:t>requires that we</w:t>
      </w:r>
      <w:r w:rsidRPr="000A2698">
        <w:rPr>
          <w:rFonts w:ascii="Calibri" w:hAnsi="Calibri"/>
          <w:szCs w:val="24"/>
          <w:lang w:val="en-US"/>
        </w:rPr>
        <w:t xml:space="preserve"> re-structure our work, moving from </w:t>
      </w:r>
      <w:r w:rsidR="008D2E5C">
        <w:rPr>
          <w:rFonts w:ascii="Calibri" w:hAnsi="Calibri"/>
          <w:szCs w:val="24"/>
          <w:lang w:val="en-US"/>
        </w:rPr>
        <w:t>‘</w:t>
      </w:r>
      <w:r w:rsidRPr="000A2698">
        <w:rPr>
          <w:rFonts w:ascii="Calibri" w:hAnsi="Calibri"/>
          <w:szCs w:val="24"/>
          <w:lang w:val="en-US"/>
        </w:rPr>
        <w:t>Mission</w:t>
      </w:r>
      <w:r w:rsidR="008D2E5C">
        <w:rPr>
          <w:rFonts w:ascii="Calibri" w:hAnsi="Calibri"/>
          <w:szCs w:val="24"/>
          <w:lang w:val="en-US"/>
        </w:rPr>
        <w:t xml:space="preserve">ary Animation’ </w:t>
      </w:r>
      <w:r w:rsidRPr="000A2698">
        <w:rPr>
          <w:rFonts w:ascii="Calibri" w:hAnsi="Calibri"/>
          <w:szCs w:val="24"/>
          <w:lang w:val="en-US"/>
        </w:rPr>
        <w:t xml:space="preserve">to </w:t>
      </w:r>
      <w:r w:rsidR="008D2E5C">
        <w:rPr>
          <w:rFonts w:ascii="Calibri" w:hAnsi="Calibri"/>
          <w:szCs w:val="24"/>
          <w:lang w:val="en-US"/>
        </w:rPr>
        <w:t>‘</w:t>
      </w:r>
      <w:r w:rsidRPr="000A2698">
        <w:rPr>
          <w:rFonts w:ascii="Calibri" w:hAnsi="Calibri"/>
          <w:szCs w:val="24"/>
          <w:lang w:val="en-US"/>
        </w:rPr>
        <w:t>Mission</w:t>
      </w:r>
      <w:r w:rsidR="00A07DFF">
        <w:rPr>
          <w:rFonts w:ascii="Calibri" w:hAnsi="Calibri"/>
          <w:szCs w:val="24"/>
          <w:lang w:val="en-US"/>
        </w:rPr>
        <w:t>ary Presence</w:t>
      </w:r>
      <w:r w:rsidR="008D2E5C">
        <w:rPr>
          <w:rFonts w:ascii="Calibri" w:hAnsi="Calibri"/>
          <w:szCs w:val="24"/>
          <w:lang w:val="en-US"/>
        </w:rPr>
        <w:t>’</w:t>
      </w:r>
      <w:r w:rsidR="00E230E9">
        <w:rPr>
          <w:rFonts w:ascii="Calibri" w:hAnsi="Calibri" w:cs="Calibri"/>
          <w:szCs w:val="24"/>
          <w:lang w:val="en-US"/>
        </w:rPr>
        <w:t>¹¹</w:t>
      </w:r>
      <w:r w:rsidRPr="000A2698">
        <w:rPr>
          <w:rFonts w:ascii="Calibri" w:hAnsi="Calibri"/>
          <w:szCs w:val="24"/>
          <w:lang w:val="en-US"/>
        </w:rPr>
        <w:t xml:space="preserve"> where attention is given to immigrants, frontier situations and to J</w:t>
      </w:r>
      <w:r w:rsidR="008D2E5C">
        <w:rPr>
          <w:rFonts w:ascii="Calibri" w:hAnsi="Calibri"/>
          <w:szCs w:val="24"/>
          <w:lang w:val="en-US"/>
        </w:rPr>
        <w:t>ustice and Peace/Integrity of Creation.</w:t>
      </w:r>
    </w:p>
    <w:p w:rsidR="0094171E" w:rsidRPr="000A2698" w:rsidRDefault="0094171E" w:rsidP="000A2698">
      <w:pPr>
        <w:pStyle w:val="Nessunaspaziatura"/>
        <w:jc w:val="both"/>
        <w:rPr>
          <w:rFonts w:ascii="Calibri" w:hAnsi="Calibri"/>
          <w:szCs w:val="24"/>
          <w:lang w:val="en-US"/>
        </w:rPr>
      </w:pPr>
    </w:p>
    <w:tbl>
      <w:tblPr>
        <w:tblW w:w="0" w:type="auto"/>
        <w:tblInd w:w="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firstRow="0" w:lastRow="0" w:firstColumn="0" w:lastColumn="0" w:noHBand="0" w:noVBand="0"/>
      </w:tblPr>
      <w:tblGrid>
        <w:gridCol w:w="6096"/>
      </w:tblGrid>
      <w:tr w:rsidR="0094171E" w:rsidRPr="003815CE" w:rsidTr="00A07DFF">
        <w:trPr>
          <w:trHeight w:val="355"/>
        </w:trPr>
        <w:tc>
          <w:tcPr>
            <w:tcW w:w="6096" w:type="dxa"/>
          </w:tcPr>
          <w:p w:rsidR="0094171E" w:rsidRDefault="0094171E" w:rsidP="00D948FE">
            <w:pPr>
              <w:pStyle w:val="Nessunaspaziatura"/>
              <w:jc w:val="both"/>
              <w:rPr>
                <w:b/>
                <w:szCs w:val="24"/>
                <w:lang w:val="en-US"/>
              </w:rPr>
            </w:pPr>
          </w:p>
          <w:p w:rsidR="00151D7F" w:rsidRDefault="0094171E" w:rsidP="00D948FE">
            <w:pPr>
              <w:pStyle w:val="Nessunaspaziatura"/>
              <w:jc w:val="both"/>
              <w:rPr>
                <w:szCs w:val="24"/>
                <w:lang w:val="en-US"/>
              </w:rPr>
            </w:pPr>
            <w:r w:rsidRPr="00D948FE">
              <w:rPr>
                <w:b/>
                <w:szCs w:val="24"/>
                <w:lang w:val="en-US"/>
              </w:rPr>
              <w:t xml:space="preserve">11 </w:t>
            </w:r>
            <w:r w:rsidRPr="00D948FE">
              <w:rPr>
                <w:szCs w:val="24"/>
                <w:lang w:val="en-US"/>
              </w:rPr>
              <w:t xml:space="preserve">The new connection between evangelization and </w:t>
            </w:r>
            <w:r w:rsidR="00A07DFF">
              <w:rPr>
                <w:szCs w:val="24"/>
                <w:lang w:val="en-US"/>
              </w:rPr>
              <w:t>M</w:t>
            </w:r>
            <w:r w:rsidRPr="00D948FE">
              <w:rPr>
                <w:szCs w:val="24"/>
                <w:lang w:val="en-US"/>
              </w:rPr>
              <w:t>ission</w:t>
            </w:r>
            <w:r w:rsidR="008D2E5C">
              <w:rPr>
                <w:szCs w:val="24"/>
                <w:lang w:val="en-US"/>
              </w:rPr>
              <w:t>ary</w:t>
            </w:r>
            <w:r w:rsidRPr="00D948FE">
              <w:rPr>
                <w:szCs w:val="24"/>
                <w:lang w:val="en-US"/>
              </w:rPr>
              <w:t xml:space="preserve"> </w:t>
            </w:r>
            <w:r w:rsidR="00A07DFF">
              <w:rPr>
                <w:szCs w:val="24"/>
                <w:lang w:val="en-US"/>
              </w:rPr>
              <w:t>A</w:t>
            </w:r>
            <w:r w:rsidR="008D2E5C">
              <w:rPr>
                <w:szCs w:val="24"/>
                <w:lang w:val="en-US"/>
              </w:rPr>
              <w:t>nimation</w:t>
            </w:r>
            <w:r w:rsidRPr="00D948FE">
              <w:rPr>
                <w:szCs w:val="24"/>
                <w:lang w:val="en-US"/>
              </w:rPr>
              <w:t xml:space="preserve">, two dimensions of the Comboni </w:t>
            </w:r>
            <w:proofErr w:type="spellStart"/>
            <w:r w:rsidRPr="00D948FE">
              <w:rPr>
                <w:szCs w:val="24"/>
                <w:lang w:val="en-US"/>
              </w:rPr>
              <w:t>charism</w:t>
            </w:r>
            <w:proofErr w:type="spellEnd"/>
            <w:r w:rsidRPr="00D948FE">
              <w:rPr>
                <w:szCs w:val="24"/>
                <w:lang w:val="en-US"/>
              </w:rPr>
              <w:t xml:space="preserve">, </w:t>
            </w:r>
            <w:r w:rsidR="001524A2">
              <w:rPr>
                <w:szCs w:val="24"/>
                <w:lang w:val="en-US"/>
              </w:rPr>
              <w:t>wa</w:t>
            </w:r>
            <w:r w:rsidRPr="00D948FE">
              <w:rPr>
                <w:szCs w:val="24"/>
                <w:lang w:val="en-US"/>
              </w:rPr>
              <w:t xml:space="preserve">s already described in the Chapter of </w:t>
            </w:r>
            <w:r w:rsidR="008D2E5C">
              <w:rPr>
                <w:szCs w:val="24"/>
                <w:lang w:val="en-US"/>
              </w:rPr>
              <w:t>19</w:t>
            </w:r>
            <w:r w:rsidRPr="00D948FE">
              <w:rPr>
                <w:szCs w:val="24"/>
                <w:lang w:val="en-US"/>
              </w:rPr>
              <w:t>97. It is clear by now th</w:t>
            </w:r>
            <w:r w:rsidR="008D2E5C">
              <w:rPr>
                <w:szCs w:val="24"/>
                <w:lang w:val="en-US"/>
              </w:rPr>
              <w:t>at all evangelization – in all C</w:t>
            </w:r>
            <w:r w:rsidRPr="00D948FE">
              <w:rPr>
                <w:szCs w:val="24"/>
                <w:lang w:val="en-US"/>
              </w:rPr>
              <w:t>ontine</w:t>
            </w:r>
            <w:r w:rsidR="00A07DFF">
              <w:rPr>
                <w:szCs w:val="24"/>
                <w:lang w:val="en-US"/>
              </w:rPr>
              <w:t>nts – must have a component of M</w:t>
            </w:r>
            <w:r w:rsidRPr="00D948FE">
              <w:rPr>
                <w:szCs w:val="24"/>
                <w:lang w:val="en-US"/>
              </w:rPr>
              <w:t>ission</w:t>
            </w:r>
            <w:r w:rsidR="008D2E5C">
              <w:rPr>
                <w:szCs w:val="24"/>
                <w:lang w:val="en-US"/>
              </w:rPr>
              <w:t xml:space="preserve">ary </w:t>
            </w:r>
            <w:r w:rsidR="00A07DFF">
              <w:rPr>
                <w:szCs w:val="24"/>
                <w:lang w:val="en-US"/>
              </w:rPr>
              <w:t>A</w:t>
            </w:r>
            <w:r w:rsidR="008D2E5C">
              <w:rPr>
                <w:szCs w:val="24"/>
                <w:lang w:val="en-US"/>
              </w:rPr>
              <w:t>nimation that will help all the L</w:t>
            </w:r>
            <w:r w:rsidRPr="00D948FE">
              <w:rPr>
                <w:szCs w:val="24"/>
                <w:lang w:val="en-US"/>
              </w:rPr>
              <w:t xml:space="preserve">ocal </w:t>
            </w:r>
            <w:r>
              <w:rPr>
                <w:szCs w:val="24"/>
                <w:lang w:val="en-US"/>
              </w:rPr>
              <w:t>Church</w:t>
            </w:r>
            <w:r w:rsidRPr="00D948FE">
              <w:rPr>
                <w:szCs w:val="24"/>
                <w:lang w:val="en-US"/>
              </w:rPr>
              <w:t>es to always have a missionary tension within themselves</w:t>
            </w:r>
            <w:r w:rsidR="004668D6">
              <w:rPr>
                <w:szCs w:val="24"/>
                <w:lang w:val="en-US"/>
              </w:rPr>
              <w:t xml:space="preserve"> </w:t>
            </w:r>
            <w:r w:rsidRPr="00D948FE">
              <w:rPr>
                <w:szCs w:val="24"/>
                <w:lang w:val="en-US"/>
              </w:rPr>
              <w:t>and</w:t>
            </w:r>
            <w:r w:rsidR="00143465">
              <w:rPr>
                <w:szCs w:val="24"/>
                <w:lang w:val="en-US"/>
              </w:rPr>
              <w:t xml:space="preserve"> </w:t>
            </w:r>
            <w:r w:rsidRPr="00D948FE">
              <w:rPr>
                <w:szCs w:val="24"/>
                <w:lang w:val="en-US"/>
              </w:rPr>
              <w:t>to</w:t>
            </w:r>
            <w:r w:rsidR="00143465">
              <w:rPr>
                <w:szCs w:val="24"/>
                <w:lang w:val="en-US"/>
              </w:rPr>
              <w:t xml:space="preserve"> </w:t>
            </w:r>
            <w:r w:rsidRPr="00D948FE">
              <w:rPr>
                <w:szCs w:val="24"/>
                <w:lang w:val="en-US"/>
              </w:rPr>
              <w:t>help</w:t>
            </w:r>
            <w:r w:rsidR="00143465">
              <w:rPr>
                <w:szCs w:val="24"/>
                <w:lang w:val="en-US"/>
              </w:rPr>
              <w:t xml:space="preserve"> </w:t>
            </w:r>
            <w:r w:rsidRPr="00D948FE">
              <w:rPr>
                <w:szCs w:val="24"/>
                <w:lang w:val="en-US"/>
              </w:rPr>
              <w:t>them</w:t>
            </w:r>
            <w:r w:rsidR="00143465">
              <w:rPr>
                <w:szCs w:val="24"/>
                <w:lang w:val="en-US"/>
              </w:rPr>
              <w:t xml:space="preserve"> </w:t>
            </w:r>
            <w:r w:rsidRPr="00D948FE">
              <w:rPr>
                <w:szCs w:val="24"/>
                <w:lang w:val="en-US"/>
              </w:rPr>
              <w:t>go</w:t>
            </w:r>
            <w:r w:rsidR="00143465">
              <w:rPr>
                <w:szCs w:val="24"/>
                <w:lang w:val="en-US"/>
              </w:rPr>
              <w:t xml:space="preserve"> </w:t>
            </w:r>
            <w:r w:rsidRPr="00D948FE">
              <w:rPr>
                <w:szCs w:val="24"/>
                <w:lang w:val="en-US"/>
              </w:rPr>
              <w:t xml:space="preserve">beyond their </w:t>
            </w:r>
          </w:p>
          <w:p w:rsidR="00151D7F" w:rsidRDefault="00151D7F" w:rsidP="00D948FE">
            <w:pPr>
              <w:pStyle w:val="Nessunaspaziatura"/>
              <w:jc w:val="both"/>
              <w:rPr>
                <w:szCs w:val="24"/>
                <w:lang w:val="en-US"/>
              </w:rPr>
            </w:pPr>
          </w:p>
          <w:p w:rsidR="00151D7F" w:rsidRDefault="00151D7F" w:rsidP="00D948FE">
            <w:pPr>
              <w:pStyle w:val="Nessunaspaziatura"/>
              <w:jc w:val="both"/>
              <w:rPr>
                <w:szCs w:val="24"/>
                <w:lang w:val="en-US"/>
              </w:rPr>
            </w:pPr>
          </w:p>
          <w:p w:rsidR="000B7BED" w:rsidRDefault="0094171E" w:rsidP="000B7BED">
            <w:pPr>
              <w:pStyle w:val="Nessunaspaziatura"/>
              <w:jc w:val="both"/>
              <w:rPr>
                <w:szCs w:val="24"/>
                <w:lang w:val="en-US"/>
              </w:rPr>
            </w:pPr>
            <w:proofErr w:type="gramStart"/>
            <w:r w:rsidRPr="00D948FE">
              <w:rPr>
                <w:szCs w:val="24"/>
                <w:lang w:val="en-US"/>
              </w:rPr>
              <w:t>geographic</w:t>
            </w:r>
            <w:proofErr w:type="gramEnd"/>
            <w:r w:rsidRPr="00D948FE">
              <w:rPr>
                <w:szCs w:val="24"/>
                <w:lang w:val="en-US"/>
              </w:rPr>
              <w:t>, social, cultural and religious boundaries.</w:t>
            </w:r>
            <w:r w:rsidR="00151D7F">
              <w:rPr>
                <w:szCs w:val="24"/>
                <w:lang w:val="en-US"/>
              </w:rPr>
              <w:t xml:space="preserve"> </w:t>
            </w:r>
            <w:r w:rsidRPr="00D948FE">
              <w:rPr>
                <w:szCs w:val="24"/>
                <w:lang w:val="en-US"/>
              </w:rPr>
              <w:t xml:space="preserve">On the other hand, </w:t>
            </w:r>
            <w:r w:rsidR="008D2E5C">
              <w:rPr>
                <w:szCs w:val="24"/>
                <w:lang w:val="en-US"/>
              </w:rPr>
              <w:t xml:space="preserve">all </w:t>
            </w:r>
            <w:r w:rsidR="00A07DFF">
              <w:rPr>
                <w:szCs w:val="24"/>
                <w:lang w:val="en-US"/>
              </w:rPr>
              <w:t>M</w:t>
            </w:r>
            <w:r w:rsidRPr="00D948FE">
              <w:rPr>
                <w:szCs w:val="24"/>
                <w:lang w:val="en-US"/>
              </w:rPr>
              <w:t>ission</w:t>
            </w:r>
            <w:r w:rsidR="008D2E5C">
              <w:rPr>
                <w:szCs w:val="24"/>
                <w:lang w:val="en-US"/>
              </w:rPr>
              <w:t xml:space="preserve">ary </w:t>
            </w:r>
            <w:r w:rsidR="00A07DFF">
              <w:rPr>
                <w:szCs w:val="24"/>
                <w:lang w:val="en-US"/>
              </w:rPr>
              <w:t>A</w:t>
            </w:r>
            <w:r w:rsidR="008D2E5C">
              <w:rPr>
                <w:szCs w:val="24"/>
                <w:lang w:val="en-US"/>
              </w:rPr>
              <w:t>nimation</w:t>
            </w:r>
            <w:r w:rsidRPr="00D948FE">
              <w:rPr>
                <w:szCs w:val="24"/>
                <w:lang w:val="en-US"/>
              </w:rPr>
              <w:t xml:space="preserve"> must evangelize, leading people and the Church to a deeper contact with the Gospel of Jesus</w:t>
            </w:r>
            <w:r w:rsidR="00A07DFF">
              <w:rPr>
                <w:szCs w:val="24"/>
                <w:lang w:val="en-US"/>
              </w:rPr>
              <w:t xml:space="preserve"> Christ</w:t>
            </w:r>
            <w:r w:rsidRPr="00D948FE">
              <w:rPr>
                <w:szCs w:val="24"/>
                <w:lang w:val="en-US"/>
              </w:rPr>
              <w:t xml:space="preserve">, a gospel of universal fraternity, which proposes an alternative way of life to the </w:t>
            </w:r>
            <w:r w:rsidR="00FF7452">
              <w:rPr>
                <w:szCs w:val="24"/>
                <w:lang w:val="en-US"/>
              </w:rPr>
              <w:t xml:space="preserve">prevailing </w:t>
            </w:r>
            <w:r w:rsidRPr="00D948FE">
              <w:rPr>
                <w:szCs w:val="24"/>
                <w:lang w:val="en-US"/>
              </w:rPr>
              <w:t xml:space="preserve">one </w:t>
            </w:r>
            <w:r w:rsidR="00FF7452">
              <w:rPr>
                <w:szCs w:val="24"/>
                <w:lang w:val="en-US"/>
              </w:rPr>
              <w:t xml:space="preserve">and </w:t>
            </w:r>
            <w:r w:rsidRPr="00D948FE">
              <w:rPr>
                <w:szCs w:val="24"/>
                <w:lang w:val="en-US"/>
              </w:rPr>
              <w:t xml:space="preserve">which today cannot be taken for granted. All the Comboni </w:t>
            </w:r>
            <w:r w:rsidR="008D2E5C">
              <w:rPr>
                <w:szCs w:val="24"/>
                <w:lang w:val="en-US"/>
              </w:rPr>
              <w:t>Circumscriptions</w:t>
            </w:r>
            <w:r w:rsidRPr="00D948FE">
              <w:rPr>
                <w:szCs w:val="24"/>
                <w:lang w:val="en-US"/>
              </w:rPr>
              <w:t xml:space="preserve"> are looking for ways to fulfill this new vision of </w:t>
            </w:r>
            <w:r w:rsidR="008D2E5C" w:rsidRPr="008D2E5C">
              <w:rPr>
                <w:i/>
                <w:szCs w:val="24"/>
                <w:lang w:val="en-US"/>
              </w:rPr>
              <w:t>M</w:t>
            </w:r>
            <w:r w:rsidRPr="008D2E5C">
              <w:rPr>
                <w:i/>
                <w:szCs w:val="24"/>
                <w:lang w:val="en-US"/>
              </w:rPr>
              <w:t xml:space="preserve">ission </w:t>
            </w:r>
            <w:r w:rsidRPr="00D948FE">
              <w:rPr>
                <w:szCs w:val="24"/>
                <w:lang w:val="en-US"/>
              </w:rPr>
              <w:t xml:space="preserve">and </w:t>
            </w:r>
            <w:r w:rsidR="00A07DFF">
              <w:rPr>
                <w:szCs w:val="24"/>
                <w:lang w:val="en-US"/>
              </w:rPr>
              <w:t>M</w:t>
            </w:r>
            <w:r w:rsidRPr="00D948FE">
              <w:rPr>
                <w:szCs w:val="24"/>
                <w:lang w:val="en-US"/>
              </w:rPr>
              <w:t xml:space="preserve">issionary </w:t>
            </w:r>
            <w:r w:rsidR="00A07DFF">
              <w:rPr>
                <w:szCs w:val="24"/>
                <w:lang w:val="en-US"/>
              </w:rPr>
              <w:t>A</w:t>
            </w:r>
            <w:r w:rsidRPr="00D948FE">
              <w:rPr>
                <w:szCs w:val="24"/>
                <w:lang w:val="en-US"/>
              </w:rPr>
              <w:t xml:space="preserve">nimation. </w:t>
            </w:r>
          </w:p>
          <w:p w:rsidR="00A07DFF" w:rsidRDefault="00A07DFF" w:rsidP="000B7BED">
            <w:pPr>
              <w:pStyle w:val="Nessunaspaziatura"/>
              <w:jc w:val="both"/>
              <w:rPr>
                <w:rFonts w:ascii="Calibri" w:hAnsi="Calibri"/>
                <w:szCs w:val="24"/>
                <w:lang w:val="en-US"/>
              </w:rPr>
            </w:pPr>
          </w:p>
        </w:tc>
      </w:tr>
    </w:tbl>
    <w:p w:rsidR="00165E32" w:rsidRDefault="00165E32"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4.4.4 </w:t>
      </w:r>
      <w:r w:rsidRPr="000A2698">
        <w:rPr>
          <w:rFonts w:ascii="Calibri" w:hAnsi="Calibri"/>
          <w:szCs w:val="24"/>
          <w:u w:val="single"/>
          <w:lang w:val="en-US"/>
        </w:rPr>
        <w:t>Basic Formation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Basic Formation and </w:t>
      </w:r>
      <w:r w:rsidR="00455855">
        <w:rPr>
          <w:rFonts w:ascii="Calibri" w:hAnsi="Calibri"/>
          <w:szCs w:val="24"/>
          <w:lang w:val="en-US"/>
        </w:rPr>
        <w:t>Vocation</w:t>
      </w:r>
      <w:r w:rsidRPr="000A2698">
        <w:rPr>
          <w:rFonts w:ascii="Calibri" w:hAnsi="Calibri"/>
          <w:szCs w:val="24"/>
          <w:lang w:val="en-US"/>
        </w:rPr>
        <w:t xml:space="preserve"> Promotion are also activities that need to be revised.</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problem that arises in Vocation Promotion is one of methods and contents, namely of how to use </w:t>
      </w:r>
      <w:r w:rsidR="0029275D">
        <w:rPr>
          <w:rFonts w:ascii="Calibri" w:hAnsi="Calibri"/>
          <w:szCs w:val="24"/>
          <w:lang w:val="en-US"/>
        </w:rPr>
        <w:t xml:space="preserve">a </w:t>
      </w:r>
      <w:r w:rsidRPr="000A2698">
        <w:rPr>
          <w:rFonts w:ascii="Calibri" w:hAnsi="Calibri"/>
          <w:szCs w:val="24"/>
          <w:lang w:val="en-US"/>
        </w:rPr>
        <w:t xml:space="preserve">‘language’ that can be understood and will facilitate the contact with the </w:t>
      </w:r>
      <w:r w:rsidR="0029275D">
        <w:rPr>
          <w:rFonts w:ascii="Calibri" w:hAnsi="Calibri"/>
          <w:szCs w:val="24"/>
          <w:lang w:val="en-US"/>
        </w:rPr>
        <w:t xml:space="preserve">younger </w:t>
      </w:r>
      <w:r w:rsidRPr="000A2698">
        <w:rPr>
          <w:rFonts w:ascii="Calibri" w:hAnsi="Calibri"/>
          <w:szCs w:val="24"/>
          <w:lang w:val="en-US"/>
        </w:rPr>
        <w:t xml:space="preserve">generations </w:t>
      </w:r>
      <w:r w:rsidR="0029275D">
        <w:rPr>
          <w:rFonts w:ascii="Calibri" w:hAnsi="Calibri"/>
          <w:szCs w:val="24"/>
          <w:lang w:val="en-US"/>
        </w:rPr>
        <w:t>who</w:t>
      </w:r>
      <w:r w:rsidRPr="000A2698">
        <w:rPr>
          <w:rFonts w:ascii="Calibri" w:hAnsi="Calibri"/>
          <w:szCs w:val="24"/>
          <w:lang w:val="en-US"/>
        </w:rPr>
        <w:t xml:space="preserve"> ‘absorb’ a cultural climate where </w:t>
      </w:r>
      <w:r w:rsidR="001524A2">
        <w:rPr>
          <w:rFonts w:ascii="Calibri" w:hAnsi="Calibri"/>
          <w:szCs w:val="24"/>
          <w:lang w:val="en-US"/>
        </w:rPr>
        <w:t xml:space="preserve">a commitment for </w:t>
      </w:r>
      <w:r w:rsidRPr="000A2698">
        <w:rPr>
          <w:rFonts w:ascii="Calibri" w:hAnsi="Calibri"/>
          <w:szCs w:val="24"/>
          <w:lang w:val="en-US"/>
        </w:rPr>
        <w:t xml:space="preserve">life is considered </w:t>
      </w:r>
      <w:r w:rsidR="0029275D">
        <w:rPr>
          <w:rFonts w:ascii="Calibri" w:hAnsi="Calibri"/>
          <w:szCs w:val="24"/>
          <w:lang w:val="en-US"/>
        </w:rPr>
        <w:t xml:space="preserve">well-nigh </w:t>
      </w:r>
      <w:r w:rsidRPr="000A2698">
        <w:rPr>
          <w:rFonts w:ascii="Calibri" w:hAnsi="Calibri"/>
          <w:szCs w:val="24"/>
          <w:lang w:val="en-US"/>
        </w:rPr>
        <w:t>impossible. The structures and the roles of Vocation Promotion – that in some Circumscriptions are called GIM – must be revised.</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Basic Formation we feel the need to be more exacting with </w:t>
      </w:r>
      <w:r w:rsidR="0016677A">
        <w:rPr>
          <w:rFonts w:ascii="Calibri" w:hAnsi="Calibri"/>
          <w:szCs w:val="24"/>
          <w:lang w:val="en-US"/>
        </w:rPr>
        <w:t>our</w:t>
      </w:r>
      <w:r w:rsidRPr="000A2698">
        <w:rPr>
          <w:rFonts w:ascii="Calibri" w:hAnsi="Calibri"/>
          <w:szCs w:val="24"/>
          <w:lang w:val="en-US"/>
        </w:rPr>
        <w:t xml:space="preserve"> candidates and to concentrate on the values and the elements that are proper </w:t>
      </w:r>
      <w:r w:rsidR="0029275D">
        <w:rPr>
          <w:rFonts w:ascii="Calibri" w:hAnsi="Calibri"/>
          <w:szCs w:val="24"/>
          <w:lang w:val="en-US"/>
        </w:rPr>
        <w:t>to</w:t>
      </w:r>
      <w:r w:rsidRPr="000A2698">
        <w:rPr>
          <w:rFonts w:ascii="Calibri" w:hAnsi="Calibri"/>
          <w:szCs w:val="24"/>
          <w:lang w:val="en-US"/>
        </w:rPr>
        <w:t xml:space="preserve"> the Comboni identity such as the dimension of life commitment to </w:t>
      </w:r>
      <w:r w:rsidR="0029275D" w:rsidRPr="0029275D">
        <w:rPr>
          <w:rFonts w:ascii="Calibri" w:hAnsi="Calibri"/>
          <w:i/>
          <w:szCs w:val="24"/>
          <w:lang w:val="en-US"/>
        </w:rPr>
        <w:t>M</w:t>
      </w:r>
      <w:r w:rsidRPr="0029275D">
        <w:rPr>
          <w:rFonts w:ascii="Calibri" w:hAnsi="Calibri"/>
          <w:i/>
          <w:szCs w:val="24"/>
          <w:lang w:val="en-US"/>
        </w:rPr>
        <w:t>ission</w:t>
      </w:r>
      <w:r w:rsidRPr="000A2698">
        <w:rPr>
          <w:rFonts w:ascii="Calibri" w:hAnsi="Calibri"/>
          <w:szCs w:val="24"/>
          <w:lang w:val="en-US"/>
        </w:rPr>
        <w:t xml:space="preserve">, the total gift of a life for the poorest of the poor and the availability to move out of one’s own geographical and cultural borders. These essential dimensions must become our criteria of discernment. </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Furthermore, it is necessary to renew and unify the choice of </w:t>
      </w:r>
      <w:proofErr w:type="spellStart"/>
      <w:r w:rsidRPr="000A2698">
        <w:rPr>
          <w:rFonts w:ascii="Calibri" w:hAnsi="Calibri"/>
          <w:szCs w:val="24"/>
          <w:lang w:val="en-US"/>
        </w:rPr>
        <w:t>formators</w:t>
      </w:r>
      <w:proofErr w:type="spellEnd"/>
      <w:r w:rsidRPr="000A2698">
        <w:rPr>
          <w:rFonts w:ascii="Calibri" w:hAnsi="Calibri"/>
          <w:szCs w:val="24"/>
          <w:lang w:val="en-US"/>
        </w:rPr>
        <w:t>, besides reviewing the formation curriculum and structures.</w:t>
      </w:r>
    </w:p>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4.4.5 </w:t>
      </w:r>
      <w:r w:rsidRPr="000A2698">
        <w:rPr>
          <w:rFonts w:ascii="Calibri" w:hAnsi="Calibri"/>
          <w:szCs w:val="24"/>
          <w:u w:val="single"/>
          <w:lang w:val="en-US"/>
        </w:rPr>
        <w:t xml:space="preserve">Structures of </w:t>
      </w:r>
      <w:r w:rsidR="005A3B13">
        <w:rPr>
          <w:rFonts w:ascii="Calibri" w:hAnsi="Calibri"/>
          <w:szCs w:val="24"/>
          <w:u w:val="single"/>
          <w:lang w:val="en-US"/>
        </w:rPr>
        <w:t>G</w:t>
      </w:r>
      <w:r w:rsidRPr="000A2698">
        <w:rPr>
          <w:rFonts w:ascii="Calibri" w:hAnsi="Calibri"/>
          <w:szCs w:val="24"/>
          <w:u w:val="single"/>
          <w:lang w:val="en-US"/>
        </w:rPr>
        <w:t xml:space="preserve">overnment and </w:t>
      </w:r>
      <w:r w:rsidR="005A3B13">
        <w:rPr>
          <w:rFonts w:ascii="Calibri" w:hAnsi="Calibri"/>
          <w:szCs w:val="24"/>
          <w:u w:val="single"/>
          <w:lang w:val="en-US"/>
        </w:rPr>
        <w:t>C</w:t>
      </w:r>
      <w:r w:rsidRPr="000A2698">
        <w:rPr>
          <w:rFonts w:ascii="Calibri" w:hAnsi="Calibri"/>
          <w:szCs w:val="24"/>
          <w:u w:val="single"/>
          <w:lang w:val="en-US"/>
        </w:rPr>
        <w:t>oo</w:t>
      </w:r>
      <w:r w:rsidRPr="005A3B13">
        <w:rPr>
          <w:rFonts w:ascii="Calibri" w:hAnsi="Calibri"/>
          <w:szCs w:val="24"/>
          <w:lang w:val="en-US"/>
        </w:rPr>
        <w:t>p</w:t>
      </w:r>
      <w:r w:rsidRPr="000A2698">
        <w:rPr>
          <w:rFonts w:ascii="Calibri" w:hAnsi="Calibri"/>
          <w:szCs w:val="24"/>
          <w:u w:val="single"/>
          <w:lang w:val="en-US"/>
        </w:rPr>
        <w:t>eration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w:t>
      </w:r>
      <w:r w:rsidR="0029275D">
        <w:rPr>
          <w:rFonts w:ascii="Calibri" w:hAnsi="Calibri"/>
          <w:szCs w:val="24"/>
          <w:lang w:val="en-US"/>
        </w:rPr>
        <w:t xml:space="preserve">a </w:t>
      </w:r>
      <w:r w:rsidRPr="000A2698">
        <w:rPr>
          <w:rFonts w:ascii="Calibri" w:hAnsi="Calibri"/>
          <w:szCs w:val="24"/>
          <w:lang w:val="en-US"/>
        </w:rPr>
        <w:t xml:space="preserve">world that is constantly changing, to review our commitments, to determine our choices, to have the ability to answer swiftly to the new challenges of </w:t>
      </w:r>
      <w:r w:rsidR="0029275D" w:rsidRPr="0029275D">
        <w:rPr>
          <w:rFonts w:ascii="Calibri" w:hAnsi="Calibri"/>
          <w:i/>
          <w:szCs w:val="24"/>
          <w:lang w:val="en-US"/>
        </w:rPr>
        <w:t>M</w:t>
      </w:r>
      <w:r w:rsidRPr="0029275D">
        <w:rPr>
          <w:rFonts w:ascii="Calibri" w:hAnsi="Calibri"/>
          <w:i/>
          <w:szCs w:val="24"/>
          <w:lang w:val="en-US"/>
        </w:rPr>
        <w:t>ission</w:t>
      </w:r>
      <w:r w:rsidRPr="000A2698">
        <w:rPr>
          <w:rFonts w:ascii="Calibri" w:hAnsi="Calibri"/>
          <w:szCs w:val="24"/>
          <w:lang w:val="en-US"/>
        </w:rPr>
        <w:t xml:space="preserve"> and to contextualize our life in common by adapting to the reality of each country where we are present, </w:t>
      </w:r>
      <w:r w:rsidR="0029275D">
        <w:rPr>
          <w:rFonts w:ascii="Calibri" w:hAnsi="Calibri"/>
          <w:szCs w:val="24"/>
          <w:lang w:val="en-US"/>
        </w:rPr>
        <w:t xml:space="preserve">all </w:t>
      </w:r>
      <w:r w:rsidRPr="000A2698">
        <w:rPr>
          <w:rFonts w:ascii="Calibri" w:hAnsi="Calibri"/>
          <w:szCs w:val="24"/>
          <w:lang w:val="en-US"/>
        </w:rPr>
        <w:t xml:space="preserve">become </w:t>
      </w:r>
      <w:r w:rsidR="00C11BED">
        <w:rPr>
          <w:rFonts w:ascii="Calibri" w:hAnsi="Calibri"/>
          <w:szCs w:val="24"/>
          <w:lang w:val="en-US"/>
        </w:rPr>
        <w:t>critical</w:t>
      </w:r>
      <w:r w:rsidRPr="000A2698">
        <w:rPr>
          <w:rFonts w:ascii="Calibri" w:hAnsi="Calibri"/>
          <w:szCs w:val="24"/>
          <w:lang w:val="en-US"/>
        </w:rPr>
        <w:t xml:space="preserve"> tasks.</w:t>
      </w:r>
      <w:r w:rsidR="0029275D">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authority of the Institute, at all levels, must discern, judge and act on our </w:t>
      </w:r>
      <w:r w:rsidR="00C11BED" w:rsidRPr="00C11BED">
        <w:rPr>
          <w:rFonts w:ascii="Calibri" w:hAnsi="Calibri"/>
          <w:i/>
          <w:szCs w:val="24"/>
          <w:lang w:val="en-US"/>
        </w:rPr>
        <w:t>M</w:t>
      </w:r>
      <w:r w:rsidRPr="00C11BED">
        <w:rPr>
          <w:rFonts w:ascii="Calibri" w:hAnsi="Calibri"/>
          <w:i/>
          <w:szCs w:val="24"/>
          <w:lang w:val="en-US"/>
        </w:rPr>
        <w:t xml:space="preserve">ission </w:t>
      </w:r>
      <w:r w:rsidRPr="000A2698">
        <w:rPr>
          <w:rFonts w:ascii="Calibri" w:hAnsi="Calibri"/>
          <w:szCs w:val="24"/>
          <w:lang w:val="en-US"/>
        </w:rPr>
        <w:t>and must face also choices, sometime</w:t>
      </w:r>
      <w:r w:rsidR="00A519C7">
        <w:rPr>
          <w:rFonts w:ascii="Calibri" w:hAnsi="Calibri"/>
          <w:szCs w:val="24"/>
          <w:lang w:val="en-US"/>
        </w:rPr>
        <w:t>s</w:t>
      </w:r>
      <w:r w:rsidRPr="000A2698">
        <w:rPr>
          <w:rFonts w:ascii="Calibri" w:hAnsi="Calibri"/>
          <w:szCs w:val="24"/>
          <w:lang w:val="en-US"/>
        </w:rPr>
        <w:t xml:space="preserve"> painful, that may not please everyone: to form </w:t>
      </w:r>
      <w:r w:rsidR="00C11BED">
        <w:rPr>
          <w:rFonts w:ascii="Calibri" w:hAnsi="Calibri"/>
          <w:szCs w:val="24"/>
          <w:lang w:val="en-US"/>
        </w:rPr>
        <w:t>P</w:t>
      </w:r>
      <w:r w:rsidRPr="000A2698">
        <w:rPr>
          <w:rFonts w:ascii="Calibri" w:hAnsi="Calibri"/>
          <w:szCs w:val="24"/>
          <w:lang w:val="en-US"/>
        </w:rPr>
        <w:t>rovincial entities that do not coincide with national borders</w:t>
      </w:r>
      <w:r w:rsidR="00E230E9">
        <w:rPr>
          <w:rFonts w:ascii="Calibri" w:hAnsi="Calibri" w:cs="Calibri"/>
          <w:szCs w:val="24"/>
          <w:lang w:val="en-US"/>
        </w:rPr>
        <w:t xml:space="preserve">¹² </w:t>
      </w:r>
      <w:r w:rsidRPr="000A2698">
        <w:rPr>
          <w:rFonts w:ascii="Calibri" w:hAnsi="Calibri"/>
          <w:szCs w:val="24"/>
          <w:lang w:val="en-US"/>
        </w:rPr>
        <w:t xml:space="preserve">is something that can’t wait any longer; new times impose on us not to postpone </w:t>
      </w:r>
      <w:r w:rsidRPr="000A2698">
        <w:rPr>
          <w:rFonts w:ascii="Calibri" w:hAnsi="Calibri"/>
          <w:i/>
          <w:szCs w:val="24"/>
          <w:lang w:val="en-US"/>
        </w:rPr>
        <w:t>sine die</w:t>
      </w:r>
      <w:r w:rsidRPr="000A2698">
        <w:rPr>
          <w:rFonts w:ascii="Calibri" w:hAnsi="Calibri"/>
          <w:szCs w:val="24"/>
          <w:lang w:val="en-US"/>
        </w:rPr>
        <w:t xml:space="preserve"> the re-qualification of our commitments. For this reason the Institute must adopt a missionary plan that will shed light over the choices and the essential elements of the Comboni </w:t>
      </w:r>
      <w:r w:rsidR="00E230E9" w:rsidRPr="00E230E9">
        <w:rPr>
          <w:rFonts w:ascii="Calibri" w:hAnsi="Calibri"/>
          <w:i/>
          <w:szCs w:val="24"/>
          <w:lang w:val="en-US"/>
        </w:rPr>
        <w:t>M</w:t>
      </w:r>
      <w:r w:rsidRPr="00E230E9">
        <w:rPr>
          <w:rFonts w:ascii="Calibri" w:hAnsi="Calibri"/>
          <w:i/>
          <w:szCs w:val="24"/>
          <w:lang w:val="en-US"/>
        </w:rPr>
        <w:t>ission</w:t>
      </w:r>
      <w:r w:rsidR="00E230E9">
        <w:rPr>
          <w:rFonts w:ascii="Calibri" w:hAnsi="Calibri" w:cs="Calibri"/>
          <w:szCs w:val="24"/>
          <w:lang w:val="en-US"/>
        </w:rPr>
        <w:t>¹³</w:t>
      </w:r>
      <w:r w:rsidRPr="000A2698">
        <w:rPr>
          <w:rFonts w:ascii="Calibri" w:hAnsi="Calibri"/>
          <w:szCs w:val="24"/>
          <w:lang w:val="en-US"/>
        </w:rPr>
        <w:t>.</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complexity of </w:t>
      </w:r>
      <w:r w:rsidR="00C11BED" w:rsidRPr="00C11BED">
        <w:rPr>
          <w:rFonts w:ascii="Calibri" w:hAnsi="Calibri"/>
          <w:i/>
          <w:szCs w:val="24"/>
          <w:lang w:val="en-US"/>
        </w:rPr>
        <w:t>M</w:t>
      </w:r>
      <w:r w:rsidRPr="00C11BED">
        <w:rPr>
          <w:rFonts w:ascii="Calibri" w:hAnsi="Calibri"/>
          <w:i/>
          <w:szCs w:val="24"/>
          <w:lang w:val="en-US"/>
        </w:rPr>
        <w:t>ission</w:t>
      </w:r>
      <w:r w:rsidRPr="000A2698">
        <w:rPr>
          <w:rFonts w:ascii="Calibri" w:hAnsi="Calibri"/>
          <w:szCs w:val="24"/>
          <w:lang w:val="en-US"/>
        </w:rPr>
        <w:t xml:space="preserve">, invites us to review the system of </w:t>
      </w:r>
      <w:r w:rsidRPr="000A2698">
        <w:rPr>
          <w:rFonts w:ascii="Calibri" w:hAnsi="Calibri"/>
          <w:i/>
          <w:szCs w:val="24"/>
          <w:lang w:val="en-US"/>
        </w:rPr>
        <w:t>rotation</w:t>
      </w:r>
      <w:r w:rsidRPr="000A2698">
        <w:rPr>
          <w:rFonts w:ascii="Calibri" w:hAnsi="Calibri"/>
          <w:szCs w:val="24"/>
          <w:lang w:val="en-US"/>
        </w:rPr>
        <w:t xml:space="preserve"> in view of the </w:t>
      </w:r>
      <w:r w:rsidR="00C11BED" w:rsidRPr="00C11BED">
        <w:rPr>
          <w:rFonts w:ascii="Calibri" w:hAnsi="Calibri"/>
          <w:i/>
          <w:szCs w:val="24"/>
          <w:lang w:val="en-US"/>
        </w:rPr>
        <w:t>Mission</w:t>
      </w:r>
      <w:r w:rsidR="00C11BED" w:rsidRPr="000A2698">
        <w:rPr>
          <w:rFonts w:ascii="Calibri" w:hAnsi="Calibri"/>
          <w:szCs w:val="24"/>
          <w:lang w:val="en-US"/>
        </w:rPr>
        <w:t xml:space="preserve"> </w:t>
      </w:r>
      <w:r w:rsidRPr="000A2698">
        <w:rPr>
          <w:rFonts w:ascii="Calibri" w:hAnsi="Calibri"/>
          <w:szCs w:val="24"/>
          <w:lang w:val="en-US"/>
        </w:rPr>
        <w:t xml:space="preserve">itself. It is necessary to accompany in particular the </w:t>
      </w:r>
      <w:r w:rsidR="00C11BED">
        <w:rPr>
          <w:rFonts w:ascii="Calibri" w:hAnsi="Calibri"/>
          <w:szCs w:val="24"/>
          <w:lang w:val="en-US"/>
        </w:rPr>
        <w:t>Confr</w:t>
      </w:r>
      <w:r w:rsidR="00C11BED">
        <w:rPr>
          <w:rFonts w:ascii="Calibri" w:hAnsi="Calibri" w:cs="Calibri"/>
          <w:szCs w:val="24"/>
          <w:lang w:val="en-US"/>
        </w:rPr>
        <w:t>è</w:t>
      </w:r>
      <w:r w:rsidRPr="000A2698">
        <w:rPr>
          <w:rFonts w:ascii="Calibri" w:hAnsi="Calibri"/>
          <w:szCs w:val="24"/>
          <w:lang w:val="en-US"/>
        </w:rPr>
        <w:t xml:space="preserve">res who return to work in their </w:t>
      </w:r>
      <w:r w:rsidR="00C11BED">
        <w:rPr>
          <w:rFonts w:ascii="Calibri" w:hAnsi="Calibri"/>
          <w:szCs w:val="24"/>
          <w:lang w:val="en-US"/>
        </w:rPr>
        <w:t>P</w:t>
      </w:r>
      <w:r w:rsidRPr="000A2698">
        <w:rPr>
          <w:rFonts w:ascii="Calibri" w:hAnsi="Calibri"/>
          <w:szCs w:val="24"/>
          <w:lang w:val="en-US"/>
        </w:rPr>
        <w:t xml:space="preserve">rovince of origin: some of them experience frustration and great difficulties in </w:t>
      </w:r>
      <w:r w:rsidR="00C11BED">
        <w:rPr>
          <w:rFonts w:ascii="Calibri" w:hAnsi="Calibri"/>
          <w:szCs w:val="24"/>
          <w:lang w:val="en-US"/>
        </w:rPr>
        <w:t>‘</w:t>
      </w:r>
      <w:r w:rsidRPr="000A2698">
        <w:rPr>
          <w:rFonts w:ascii="Calibri" w:hAnsi="Calibri"/>
          <w:szCs w:val="24"/>
          <w:lang w:val="en-US"/>
        </w:rPr>
        <w:t>inserting</w:t>
      </w:r>
      <w:r w:rsidR="00C11BED">
        <w:rPr>
          <w:rFonts w:ascii="Calibri" w:hAnsi="Calibri"/>
          <w:szCs w:val="24"/>
          <w:lang w:val="en-US"/>
        </w:rPr>
        <w:t>’</w:t>
      </w:r>
      <w:r w:rsidRPr="000A2698">
        <w:rPr>
          <w:rFonts w:ascii="Calibri" w:hAnsi="Calibri"/>
          <w:szCs w:val="24"/>
          <w:lang w:val="en-US"/>
        </w:rPr>
        <w:t xml:space="preserve"> themselves in that new reality.</w:t>
      </w:r>
    </w:p>
    <w:p w:rsidR="0094171E" w:rsidRDefault="0094171E" w:rsidP="000A2698">
      <w:pPr>
        <w:pStyle w:val="Nessunaspaziatura"/>
        <w:jc w:val="both"/>
        <w:rPr>
          <w:rFonts w:ascii="Calibri" w:hAnsi="Calibri"/>
          <w:szCs w:val="24"/>
          <w:lang w:val="en-US"/>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100"/>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D948FE">
            <w:pPr>
              <w:pStyle w:val="Nessunaspaziatura"/>
              <w:jc w:val="both"/>
              <w:rPr>
                <w:b/>
                <w:szCs w:val="24"/>
                <w:lang w:val="en-US"/>
              </w:rPr>
            </w:pPr>
          </w:p>
          <w:p w:rsidR="00CE73F5" w:rsidRDefault="0094171E" w:rsidP="00165E32">
            <w:pPr>
              <w:pStyle w:val="Nessunaspaziatura"/>
              <w:ind w:right="214"/>
              <w:jc w:val="both"/>
              <w:rPr>
                <w:szCs w:val="24"/>
                <w:lang w:val="en-US"/>
              </w:rPr>
            </w:pPr>
            <w:r w:rsidRPr="00D948FE">
              <w:rPr>
                <w:b/>
                <w:szCs w:val="24"/>
                <w:lang w:val="en-US"/>
              </w:rPr>
              <w:t>12</w:t>
            </w:r>
            <w:r w:rsidRPr="00D948FE">
              <w:rPr>
                <w:szCs w:val="24"/>
                <w:lang w:val="en-US"/>
              </w:rPr>
              <w:t xml:space="preserve"> The </w:t>
            </w:r>
            <w:r w:rsidR="00943236">
              <w:rPr>
                <w:szCs w:val="24"/>
                <w:lang w:val="en-US"/>
              </w:rPr>
              <w:t>clustering</w:t>
            </w:r>
            <w:r w:rsidRPr="00D948FE">
              <w:rPr>
                <w:szCs w:val="24"/>
                <w:lang w:val="en-US"/>
              </w:rPr>
              <w:t xml:space="preserve"> of Circumscriptions was one of the</w:t>
            </w:r>
            <w:r w:rsidR="00165E32">
              <w:rPr>
                <w:szCs w:val="24"/>
                <w:lang w:val="en-US"/>
              </w:rPr>
              <w:t xml:space="preserve"> </w:t>
            </w:r>
            <w:r w:rsidRPr="00D948FE">
              <w:rPr>
                <w:szCs w:val="24"/>
                <w:lang w:val="en-US"/>
              </w:rPr>
              <w:t>themes of the 17</w:t>
            </w:r>
            <w:r w:rsidRPr="00D948FE">
              <w:rPr>
                <w:szCs w:val="24"/>
                <w:vertAlign w:val="superscript"/>
                <w:lang w:val="en-US"/>
              </w:rPr>
              <w:t>th</w:t>
            </w:r>
            <w:r w:rsidRPr="00D948FE">
              <w:rPr>
                <w:szCs w:val="24"/>
                <w:lang w:val="en-US"/>
              </w:rPr>
              <w:t xml:space="preserve"> General Chapter </w:t>
            </w:r>
            <w:r w:rsidRPr="005A3B13">
              <w:rPr>
                <w:szCs w:val="24"/>
                <w:lang w:val="en-US"/>
              </w:rPr>
              <w:t>(</w:t>
            </w:r>
            <w:r w:rsidRPr="00D948FE">
              <w:rPr>
                <w:i/>
                <w:szCs w:val="24"/>
                <w:lang w:val="en-US"/>
              </w:rPr>
              <w:t xml:space="preserve">CA </w:t>
            </w:r>
            <w:r w:rsidR="005A3B13">
              <w:rPr>
                <w:i/>
                <w:szCs w:val="24"/>
                <w:lang w:val="en-US"/>
              </w:rPr>
              <w:t>‘</w:t>
            </w:r>
            <w:r w:rsidRPr="00D948FE">
              <w:rPr>
                <w:i/>
                <w:szCs w:val="24"/>
                <w:lang w:val="en-US"/>
              </w:rPr>
              <w:t xml:space="preserve">09, </w:t>
            </w:r>
            <w:r w:rsidR="005A3B13">
              <w:rPr>
                <w:i/>
                <w:szCs w:val="24"/>
                <w:lang w:val="en-US"/>
              </w:rPr>
              <w:t>No.</w:t>
            </w:r>
            <w:r w:rsidRPr="00D948FE">
              <w:rPr>
                <w:i/>
                <w:szCs w:val="24"/>
                <w:lang w:val="en-US"/>
              </w:rPr>
              <w:t>128).</w:t>
            </w:r>
            <w:r w:rsidRPr="00D948FE">
              <w:rPr>
                <w:szCs w:val="24"/>
                <w:lang w:val="en-US"/>
              </w:rPr>
              <w:t xml:space="preserve"> The grouping – a </w:t>
            </w:r>
            <w:r w:rsidR="00CE73F5">
              <w:rPr>
                <w:szCs w:val="24"/>
                <w:lang w:val="en-US"/>
              </w:rPr>
              <w:t>result</w:t>
            </w:r>
            <w:r w:rsidRPr="00D948FE">
              <w:rPr>
                <w:szCs w:val="24"/>
                <w:lang w:val="en-US"/>
              </w:rPr>
              <w:t xml:space="preserve"> of the </w:t>
            </w:r>
            <w:r w:rsidR="00CE73F5">
              <w:rPr>
                <w:szCs w:val="24"/>
                <w:lang w:val="en-US"/>
              </w:rPr>
              <w:t>marked reduction</w:t>
            </w:r>
            <w:r w:rsidRPr="00D948FE">
              <w:rPr>
                <w:szCs w:val="24"/>
                <w:lang w:val="en-US"/>
              </w:rPr>
              <w:t xml:space="preserve"> </w:t>
            </w:r>
            <w:r w:rsidR="00CE73F5">
              <w:rPr>
                <w:szCs w:val="24"/>
                <w:lang w:val="en-US"/>
              </w:rPr>
              <w:t>in</w:t>
            </w:r>
            <w:r w:rsidRPr="00D948FE">
              <w:rPr>
                <w:szCs w:val="24"/>
                <w:lang w:val="en-US"/>
              </w:rPr>
              <w:t xml:space="preserve"> </w:t>
            </w:r>
            <w:r w:rsidR="00CE73F5">
              <w:rPr>
                <w:szCs w:val="24"/>
                <w:lang w:val="en-US"/>
              </w:rPr>
              <w:t xml:space="preserve">our </w:t>
            </w:r>
            <w:r w:rsidRPr="00D948FE">
              <w:rPr>
                <w:szCs w:val="24"/>
                <w:lang w:val="en-US"/>
              </w:rPr>
              <w:t xml:space="preserve">personnel and </w:t>
            </w:r>
            <w:r w:rsidR="00CE73F5">
              <w:rPr>
                <w:szCs w:val="24"/>
                <w:lang w:val="en-US"/>
              </w:rPr>
              <w:t xml:space="preserve">consequently our </w:t>
            </w:r>
            <w:r w:rsidRPr="00D948FE">
              <w:rPr>
                <w:szCs w:val="24"/>
                <w:lang w:val="en-US"/>
              </w:rPr>
              <w:t xml:space="preserve">inability to </w:t>
            </w:r>
            <w:r w:rsidR="00CE73F5">
              <w:rPr>
                <w:szCs w:val="24"/>
                <w:lang w:val="en-US"/>
              </w:rPr>
              <w:t>maintain</w:t>
            </w:r>
            <w:r w:rsidRPr="00D948FE">
              <w:rPr>
                <w:szCs w:val="24"/>
                <w:lang w:val="en-US"/>
              </w:rPr>
              <w:t xml:space="preserve"> the number of commitments </w:t>
            </w:r>
            <w:r w:rsidR="00CE73F5">
              <w:rPr>
                <w:szCs w:val="24"/>
                <w:lang w:val="en-US"/>
              </w:rPr>
              <w:t xml:space="preserve">we presently hold </w:t>
            </w:r>
            <w:r w:rsidRPr="00D948FE">
              <w:rPr>
                <w:szCs w:val="24"/>
                <w:lang w:val="en-US"/>
              </w:rPr>
              <w:t xml:space="preserve">– has the purpose of </w:t>
            </w:r>
            <w:r w:rsidRPr="00D948FE">
              <w:rPr>
                <w:i/>
                <w:szCs w:val="24"/>
                <w:lang w:val="en-US"/>
              </w:rPr>
              <w:t xml:space="preserve">“ensuring the missionary service proper to the </w:t>
            </w:r>
            <w:r w:rsidR="00165E32">
              <w:rPr>
                <w:i/>
                <w:szCs w:val="24"/>
                <w:lang w:val="en-US"/>
              </w:rPr>
              <w:t>Institute and for the Institute</w:t>
            </w:r>
            <w:r w:rsidRPr="00D948FE">
              <w:rPr>
                <w:i/>
                <w:szCs w:val="24"/>
                <w:lang w:val="en-US"/>
              </w:rPr>
              <w:t>”</w:t>
            </w:r>
            <w:r w:rsidR="00165E32">
              <w:rPr>
                <w:i/>
                <w:szCs w:val="24"/>
                <w:lang w:val="en-US"/>
              </w:rPr>
              <w:t>.</w:t>
            </w:r>
            <w:r w:rsidRPr="00D948FE">
              <w:rPr>
                <w:szCs w:val="24"/>
                <w:lang w:val="en-US"/>
              </w:rPr>
              <w:t xml:space="preserve"> The problems arising from the implementation</w:t>
            </w:r>
            <w:r w:rsidR="0011240A">
              <w:rPr>
                <w:szCs w:val="24"/>
                <w:lang w:val="en-US"/>
              </w:rPr>
              <w:t xml:space="preserve"> </w:t>
            </w:r>
            <w:r w:rsidRPr="00D948FE">
              <w:rPr>
                <w:szCs w:val="24"/>
                <w:lang w:val="en-US"/>
              </w:rPr>
              <w:t xml:space="preserve">of this task are real – and they are </w:t>
            </w:r>
          </w:p>
          <w:p w:rsidR="00CE73F5" w:rsidRDefault="00CE73F5" w:rsidP="00165E32">
            <w:pPr>
              <w:pStyle w:val="Nessunaspaziatura"/>
              <w:ind w:right="214"/>
              <w:jc w:val="both"/>
              <w:rPr>
                <w:szCs w:val="24"/>
                <w:lang w:val="en-US"/>
              </w:rPr>
            </w:pPr>
          </w:p>
          <w:p w:rsidR="00CE73F5" w:rsidRDefault="00CE73F5" w:rsidP="00165E32">
            <w:pPr>
              <w:pStyle w:val="Nessunaspaziatura"/>
              <w:ind w:right="214"/>
              <w:jc w:val="both"/>
              <w:rPr>
                <w:szCs w:val="24"/>
                <w:lang w:val="en-US"/>
              </w:rPr>
            </w:pPr>
          </w:p>
          <w:p w:rsidR="005A3B13" w:rsidRDefault="0094171E" w:rsidP="00165E32">
            <w:pPr>
              <w:pStyle w:val="Nessunaspaziatura"/>
              <w:ind w:right="214"/>
              <w:jc w:val="both"/>
              <w:rPr>
                <w:szCs w:val="24"/>
                <w:lang w:val="en-US"/>
              </w:rPr>
            </w:pPr>
            <w:proofErr w:type="gramStart"/>
            <w:r w:rsidRPr="00D948FE">
              <w:rPr>
                <w:szCs w:val="24"/>
                <w:lang w:val="en-US"/>
              </w:rPr>
              <w:t>enumerated</w:t>
            </w:r>
            <w:proofErr w:type="gramEnd"/>
            <w:r w:rsidRPr="00D948FE">
              <w:rPr>
                <w:szCs w:val="24"/>
                <w:lang w:val="en-US"/>
              </w:rPr>
              <w:t xml:space="preserve"> by the</w:t>
            </w:r>
            <w:r w:rsidR="00CE73F5">
              <w:rPr>
                <w:szCs w:val="24"/>
                <w:lang w:val="en-US"/>
              </w:rPr>
              <w:t xml:space="preserve"> </w:t>
            </w:r>
            <w:r w:rsidRPr="00D948FE">
              <w:rPr>
                <w:szCs w:val="24"/>
                <w:lang w:val="en-US"/>
              </w:rPr>
              <w:t xml:space="preserve">Chapter itself – and the resistance of the </w:t>
            </w:r>
            <w:r w:rsidR="00165E32">
              <w:rPr>
                <w:szCs w:val="24"/>
                <w:lang w:val="en-US"/>
              </w:rPr>
              <w:t>C</w:t>
            </w:r>
            <w:r w:rsidRPr="00D948FE">
              <w:rPr>
                <w:szCs w:val="24"/>
                <w:lang w:val="en-US"/>
              </w:rPr>
              <w:t>onfr</w:t>
            </w:r>
            <w:r w:rsidR="00165E32">
              <w:rPr>
                <w:szCs w:val="24"/>
                <w:lang w:val="en-US"/>
              </w:rPr>
              <w:t>è</w:t>
            </w:r>
            <w:r w:rsidRPr="00D948FE">
              <w:rPr>
                <w:szCs w:val="24"/>
                <w:lang w:val="en-US"/>
              </w:rPr>
              <w:t xml:space="preserve">res </w:t>
            </w:r>
            <w:r w:rsidR="007902F5">
              <w:rPr>
                <w:szCs w:val="24"/>
                <w:lang w:val="en-US"/>
              </w:rPr>
              <w:t>appears</w:t>
            </w:r>
            <w:r w:rsidRPr="00D948FE">
              <w:rPr>
                <w:szCs w:val="24"/>
                <w:lang w:val="en-US"/>
              </w:rPr>
              <w:t xml:space="preserve"> </w:t>
            </w:r>
            <w:r w:rsidR="007902F5">
              <w:rPr>
                <w:szCs w:val="24"/>
                <w:lang w:val="en-US"/>
              </w:rPr>
              <w:t xml:space="preserve">equally </w:t>
            </w:r>
            <w:r w:rsidRPr="00D948FE">
              <w:rPr>
                <w:szCs w:val="24"/>
                <w:lang w:val="en-US"/>
              </w:rPr>
              <w:t>strong.</w:t>
            </w:r>
            <w:r>
              <w:rPr>
                <w:szCs w:val="24"/>
                <w:lang w:val="en-US"/>
              </w:rPr>
              <w:t xml:space="preserve"> </w:t>
            </w:r>
            <w:r w:rsidRPr="00D948FE">
              <w:rPr>
                <w:szCs w:val="24"/>
                <w:lang w:val="en-US"/>
              </w:rPr>
              <w:t xml:space="preserve">The </w:t>
            </w:r>
            <w:r w:rsidR="00C11BED">
              <w:rPr>
                <w:szCs w:val="24"/>
                <w:lang w:val="en-US"/>
              </w:rPr>
              <w:t>merging</w:t>
            </w:r>
            <w:r w:rsidRPr="00D948FE">
              <w:rPr>
                <w:szCs w:val="24"/>
                <w:lang w:val="en-US"/>
              </w:rPr>
              <w:t xml:space="preserve"> of Circumscriptions demands a creative manner of approaching the problem: the possibility of grouping must not be thought of only from the point of view of geographic and national realities, but also from the point of view of activities and missionary situations (for instance, among those who work with pastoral people, or the </w:t>
            </w:r>
            <w:r w:rsidR="00165E32">
              <w:rPr>
                <w:szCs w:val="24"/>
                <w:lang w:val="en-US"/>
              </w:rPr>
              <w:t>C</w:t>
            </w:r>
            <w:r w:rsidR="00165E32" w:rsidRPr="00D948FE">
              <w:rPr>
                <w:szCs w:val="24"/>
                <w:lang w:val="en-US"/>
              </w:rPr>
              <w:t>onfr</w:t>
            </w:r>
            <w:r w:rsidR="00165E32">
              <w:rPr>
                <w:szCs w:val="24"/>
                <w:lang w:val="en-US"/>
              </w:rPr>
              <w:t>è</w:t>
            </w:r>
            <w:r w:rsidR="00165E32" w:rsidRPr="00D948FE">
              <w:rPr>
                <w:szCs w:val="24"/>
                <w:lang w:val="en-US"/>
              </w:rPr>
              <w:t>res</w:t>
            </w:r>
            <w:r w:rsidR="00C11BED">
              <w:rPr>
                <w:szCs w:val="24"/>
                <w:lang w:val="en-US"/>
              </w:rPr>
              <w:t xml:space="preserve"> </w:t>
            </w:r>
            <w:r w:rsidRPr="00D948FE">
              <w:rPr>
                <w:szCs w:val="24"/>
                <w:lang w:val="en-US"/>
              </w:rPr>
              <w:t>who work in the shanty</w:t>
            </w:r>
            <w:r w:rsidR="00A519C7">
              <w:rPr>
                <w:szCs w:val="24"/>
                <w:lang w:val="en-US"/>
              </w:rPr>
              <w:t xml:space="preserve"> </w:t>
            </w:r>
            <w:r w:rsidRPr="00D948FE">
              <w:rPr>
                <w:szCs w:val="24"/>
                <w:lang w:val="en-US"/>
              </w:rPr>
              <w:t>towns of the large cities).</w:t>
            </w:r>
          </w:p>
          <w:p w:rsidR="00165E32" w:rsidRDefault="00165E32" w:rsidP="00165E32">
            <w:pPr>
              <w:pStyle w:val="Nessunaspaziatura"/>
              <w:ind w:right="72"/>
              <w:jc w:val="both"/>
              <w:rPr>
                <w:b/>
                <w:szCs w:val="24"/>
                <w:lang w:val="en-US"/>
              </w:rPr>
            </w:pPr>
          </w:p>
          <w:p w:rsidR="00165E32" w:rsidRDefault="0094171E" w:rsidP="00CE73F5">
            <w:pPr>
              <w:pStyle w:val="Nessunaspaziatura"/>
              <w:ind w:right="72"/>
              <w:jc w:val="both"/>
              <w:rPr>
                <w:szCs w:val="24"/>
                <w:lang w:val="en-US"/>
              </w:rPr>
            </w:pPr>
            <w:r w:rsidRPr="00D948FE">
              <w:rPr>
                <w:b/>
                <w:szCs w:val="24"/>
                <w:lang w:val="en-US"/>
              </w:rPr>
              <w:t>13</w:t>
            </w:r>
            <w:r w:rsidR="002D0173">
              <w:rPr>
                <w:szCs w:val="24"/>
                <w:lang w:val="en-US"/>
              </w:rPr>
              <w:t xml:space="preserve"> For</w:t>
            </w:r>
            <w:r w:rsidR="0016677A">
              <w:rPr>
                <w:szCs w:val="24"/>
                <w:lang w:val="en-US"/>
              </w:rPr>
              <w:t xml:space="preserve"> </w:t>
            </w:r>
            <w:r w:rsidRPr="00D948FE">
              <w:rPr>
                <w:szCs w:val="24"/>
                <w:lang w:val="en-US"/>
              </w:rPr>
              <w:t>a</w:t>
            </w:r>
            <w:r w:rsidR="0016677A">
              <w:rPr>
                <w:szCs w:val="24"/>
                <w:lang w:val="en-US"/>
              </w:rPr>
              <w:t xml:space="preserve"> </w:t>
            </w:r>
            <w:r w:rsidRPr="00D948FE">
              <w:rPr>
                <w:szCs w:val="24"/>
                <w:lang w:val="en-US"/>
              </w:rPr>
              <w:t>long</w:t>
            </w:r>
            <w:r w:rsidR="0016677A">
              <w:rPr>
                <w:szCs w:val="24"/>
                <w:lang w:val="en-US"/>
              </w:rPr>
              <w:t xml:space="preserve"> </w:t>
            </w:r>
            <w:r w:rsidRPr="00D948FE">
              <w:rPr>
                <w:szCs w:val="24"/>
                <w:lang w:val="en-US"/>
              </w:rPr>
              <w:t>time</w:t>
            </w:r>
            <w:r w:rsidR="002D0173">
              <w:rPr>
                <w:szCs w:val="24"/>
                <w:lang w:val="en-US"/>
              </w:rPr>
              <w:t xml:space="preserve"> </w:t>
            </w:r>
            <w:r w:rsidRPr="00D948FE">
              <w:rPr>
                <w:szCs w:val="24"/>
                <w:lang w:val="en-US"/>
              </w:rPr>
              <w:t xml:space="preserve">there has been talk of a “Comboni </w:t>
            </w:r>
          </w:p>
          <w:p w:rsidR="00165E32" w:rsidRDefault="00AB1EFA" w:rsidP="00CE73F5">
            <w:pPr>
              <w:pStyle w:val="Nessunaspaziatura"/>
              <w:ind w:right="72"/>
              <w:jc w:val="both"/>
              <w:rPr>
                <w:szCs w:val="24"/>
                <w:lang w:val="en-US"/>
              </w:rPr>
            </w:pPr>
            <w:r>
              <w:rPr>
                <w:szCs w:val="24"/>
                <w:lang w:val="en-US"/>
              </w:rPr>
              <w:t>P</w:t>
            </w:r>
            <w:r w:rsidR="0094171E" w:rsidRPr="00D948FE">
              <w:rPr>
                <w:szCs w:val="24"/>
                <w:lang w:val="en-US"/>
              </w:rPr>
              <w:t>lan”</w:t>
            </w:r>
            <w:r w:rsidR="00C11BED">
              <w:rPr>
                <w:szCs w:val="24"/>
                <w:lang w:val="en-US"/>
              </w:rPr>
              <w:t>.</w:t>
            </w:r>
            <w:r w:rsidR="0094171E" w:rsidRPr="00D948FE">
              <w:rPr>
                <w:szCs w:val="24"/>
                <w:lang w:val="en-US"/>
              </w:rPr>
              <w:t xml:space="preserve"> </w:t>
            </w:r>
            <w:r w:rsidR="00DE004A">
              <w:rPr>
                <w:szCs w:val="24"/>
                <w:lang w:val="en-US"/>
              </w:rPr>
              <w:t xml:space="preserve"> </w:t>
            </w:r>
            <w:r w:rsidR="0094171E" w:rsidRPr="00D948FE">
              <w:rPr>
                <w:szCs w:val="24"/>
                <w:lang w:val="en-US"/>
              </w:rPr>
              <w:t>On the</w:t>
            </w:r>
            <w:r w:rsidR="00973A53">
              <w:rPr>
                <w:szCs w:val="24"/>
                <w:lang w:val="en-US"/>
              </w:rPr>
              <w:t xml:space="preserve"> </w:t>
            </w:r>
            <w:r w:rsidR="0094171E" w:rsidRPr="00D948FE">
              <w:rPr>
                <w:szCs w:val="24"/>
                <w:lang w:val="en-US"/>
              </w:rPr>
              <w:t>one side,</w:t>
            </w:r>
            <w:r w:rsidR="00DE004A">
              <w:rPr>
                <w:szCs w:val="24"/>
                <w:lang w:val="en-US"/>
              </w:rPr>
              <w:t xml:space="preserve"> </w:t>
            </w:r>
            <w:r w:rsidR="0094171E" w:rsidRPr="00D948FE">
              <w:rPr>
                <w:szCs w:val="24"/>
                <w:lang w:val="en-US"/>
              </w:rPr>
              <w:t>the</w:t>
            </w:r>
            <w:r w:rsidR="00DE004A">
              <w:rPr>
                <w:szCs w:val="24"/>
                <w:lang w:val="en-US"/>
              </w:rPr>
              <w:t xml:space="preserve"> </w:t>
            </w:r>
            <w:r w:rsidR="0094171E" w:rsidRPr="00D948FE">
              <w:rPr>
                <w:szCs w:val="24"/>
                <w:lang w:val="en-US"/>
              </w:rPr>
              <w:t>need is</w:t>
            </w:r>
            <w:r w:rsidR="00DE004A">
              <w:rPr>
                <w:szCs w:val="24"/>
                <w:lang w:val="en-US"/>
              </w:rPr>
              <w:t xml:space="preserve"> </w:t>
            </w:r>
            <w:r w:rsidR="0094171E" w:rsidRPr="00D948FE">
              <w:rPr>
                <w:szCs w:val="24"/>
                <w:lang w:val="en-US"/>
              </w:rPr>
              <w:t>clear and the 17</w:t>
            </w:r>
            <w:r w:rsidR="0094171E" w:rsidRPr="00D948FE">
              <w:rPr>
                <w:szCs w:val="24"/>
                <w:vertAlign w:val="superscript"/>
                <w:lang w:val="en-US"/>
              </w:rPr>
              <w:t>th</w:t>
            </w:r>
            <w:r w:rsidR="0094171E" w:rsidRPr="00D948FE">
              <w:rPr>
                <w:szCs w:val="24"/>
                <w:lang w:val="en-US"/>
              </w:rPr>
              <w:t xml:space="preserve"> </w:t>
            </w:r>
          </w:p>
          <w:p w:rsidR="00165E32" w:rsidRDefault="0094171E" w:rsidP="00CE73F5">
            <w:pPr>
              <w:pStyle w:val="Nessunaspaziatura"/>
              <w:ind w:right="72"/>
              <w:jc w:val="both"/>
              <w:rPr>
                <w:szCs w:val="24"/>
                <w:lang w:val="en-US"/>
              </w:rPr>
            </w:pPr>
            <w:r w:rsidRPr="00D948FE">
              <w:rPr>
                <w:szCs w:val="24"/>
                <w:lang w:val="en-US"/>
              </w:rPr>
              <w:t xml:space="preserve">General Chapter has </w:t>
            </w:r>
            <w:r w:rsidR="00165E32">
              <w:rPr>
                <w:szCs w:val="24"/>
                <w:lang w:val="en-US"/>
              </w:rPr>
              <w:t>en</w:t>
            </w:r>
            <w:r w:rsidRPr="00D948FE">
              <w:rPr>
                <w:szCs w:val="24"/>
                <w:lang w:val="en-US"/>
              </w:rPr>
              <w:t>titled</w:t>
            </w:r>
            <w:r w:rsidR="00973A53">
              <w:rPr>
                <w:szCs w:val="24"/>
                <w:lang w:val="en-US"/>
              </w:rPr>
              <w:t xml:space="preserve"> </w:t>
            </w:r>
            <w:r w:rsidRPr="00D948FE">
              <w:rPr>
                <w:szCs w:val="24"/>
                <w:lang w:val="en-US"/>
              </w:rPr>
              <w:t xml:space="preserve">its final document: “From the </w:t>
            </w:r>
          </w:p>
          <w:p w:rsidR="0094171E" w:rsidRDefault="0094171E" w:rsidP="00CE73F5">
            <w:pPr>
              <w:pStyle w:val="Nessunaspaziatura"/>
              <w:ind w:right="72"/>
              <w:jc w:val="both"/>
              <w:rPr>
                <w:szCs w:val="24"/>
                <w:lang w:val="en-US"/>
              </w:rPr>
            </w:pPr>
            <w:r w:rsidRPr="00D948FE">
              <w:rPr>
                <w:szCs w:val="24"/>
                <w:lang w:val="en-US"/>
              </w:rPr>
              <w:t>Plan of Comboni to</w:t>
            </w:r>
            <w:r w:rsidR="00973A53">
              <w:rPr>
                <w:szCs w:val="24"/>
                <w:lang w:val="en-US"/>
              </w:rPr>
              <w:t xml:space="preserve"> </w:t>
            </w:r>
            <w:r w:rsidRPr="00D948FE">
              <w:rPr>
                <w:szCs w:val="24"/>
                <w:lang w:val="en-US"/>
              </w:rPr>
              <w:t xml:space="preserve">the </w:t>
            </w:r>
            <w:r w:rsidR="000B7BED">
              <w:rPr>
                <w:szCs w:val="24"/>
                <w:lang w:val="en-US"/>
              </w:rPr>
              <w:t>P</w:t>
            </w:r>
            <w:r w:rsidRPr="00D948FE">
              <w:rPr>
                <w:szCs w:val="24"/>
                <w:lang w:val="en-US"/>
              </w:rPr>
              <w:t xml:space="preserve">lan of the Comboni </w:t>
            </w:r>
            <w:r w:rsidR="000B7BED">
              <w:rPr>
                <w:szCs w:val="24"/>
                <w:lang w:val="en-US"/>
              </w:rPr>
              <w:t>M</w:t>
            </w:r>
            <w:r w:rsidRPr="00D948FE">
              <w:rPr>
                <w:szCs w:val="24"/>
                <w:lang w:val="en-US"/>
              </w:rPr>
              <w:t>issionaries”</w:t>
            </w:r>
            <w:r w:rsidR="000B7BED">
              <w:rPr>
                <w:szCs w:val="24"/>
                <w:lang w:val="en-US"/>
              </w:rPr>
              <w:t>.</w:t>
            </w:r>
            <w:r w:rsidRPr="00D948FE">
              <w:rPr>
                <w:szCs w:val="24"/>
                <w:lang w:val="en-US"/>
              </w:rPr>
              <w:t xml:space="preserve"> </w:t>
            </w:r>
            <w:r w:rsidR="00973A53">
              <w:rPr>
                <w:szCs w:val="24"/>
                <w:lang w:val="en-US"/>
              </w:rPr>
              <w:t>Yet o</w:t>
            </w:r>
            <w:r w:rsidRPr="00D948FE">
              <w:rPr>
                <w:szCs w:val="24"/>
                <w:lang w:val="en-US"/>
              </w:rPr>
              <w:t xml:space="preserve">n the other side, experts state that at this very time, which is so ‘liquid’, it is impossible to draft precise plans. It may be possible to adopt some principles and orientations, but it is not wise to have plans that are too detailed. It is certainly necessary to be vigilant and to work with a certain goal that will orient us in the future but that will be flexible and adaptable to </w:t>
            </w:r>
            <w:r w:rsidR="00973A53">
              <w:rPr>
                <w:szCs w:val="24"/>
                <w:lang w:val="en-US"/>
              </w:rPr>
              <w:t xml:space="preserve">new </w:t>
            </w:r>
            <w:r w:rsidRPr="00D948FE">
              <w:rPr>
                <w:szCs w:val="24"/>
                <w:lang w:val="en-US"/>
              </w:rPr>
              <w:t>situations and to persons.</w:t>
            </w:r>
          </w:p>
          <w:p w:rsidR="0094171E" w:rsidRPr="00D948FE" w:rsidRDefault="0094171E" w:rsidP="000A2698">
            <w:pPr>
              <w:pStyle w:val="Nessunaspaziatura"/>
              <w:jc w:val="both"/>
              <w:rPr>
                <w:szCs w:val="24"/>
                <w:lang w:val="en-US"/>
              </w:rPr>
            </w:pPr>
          </w:p>
        </w:tc>
      </w:tr>
    </w:tbl>
    <w:p w:rsidR="0094171E" w:rsidRPr="000A2698"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are also convinced that </w:t>
      </w:r>
      <w:r w:rsidR="00254415">
        <w:rPr>
          <w:rFonts w:ascii="Calibri" w:hAnsi="Calibri"/>
          <w:szCs w:val="24"/>
          <w:lang w:val="en-US"/>
        </w:rPr>
        <w:t>promoting</w:t>
      </w:r>
      <w:r w:rsidRPr="000A2698">
        <w:rPr>
          <w:rFonts w:ascii="Calibri" w:hAnsi="Calibri"/>
          <w:szCs w:val="24"/>
          <w:lang w:val="en-US"/>
        </w:rPr>
        <w:t xml:space="preserve"> the autonomy of the </w:t>
      </w:r>
      <w:r w:rsidR="007902F5">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in the countries of the South of the world</w:t>
      </w:r>
      <w:r w:rsidR="00AA55AE">
        <w:rPr>
          <w:rFonts w:ascii="Calibri" w:hAnsi="Calibri"/>
          <w:szCs w:val="24"/>
          <w:lang w:val="en-US"/>
        </w:rPr>
        <w:t xml:space="preserve"> is a commitment that </w:t>
      </w:r>
      <w:r w:rsidR="00254415">
        <w:rPr>
          <w:rFonts w:ascii="Calibri" w:hAnsi="Calibri"/>
          <w:szCs w:val="24"/>
          <w:lang w:val="en-US"/>
        </w:rPr>
        <w:t xml:space="preserve">we simply </w:t>
      </w:r>
      <w:r w:rsidR="00AA55AE">
        <w:rPr>
          <w:rFonts w:ascii="Calibri" w:hAnsi="Calibri"/>
          <w:szCs w:val="24"/>
          <w:lang w:val="en-US"/>
        </w:rPr>
        <w:t>cannot renounc</w:t>
      </w:r>
      <w:r w:rsidR="00254415">
        <w:rPr>
          <w:rFonts w:ascii="Calibri" w:hAnsi="Calibri"/>
          <w:szCs w:val="24"/>
          <w:lang w:val="en-US"/>
        </w:rPr>
        <w:t xml:space="preserve">e. Rather we are called to encourage </w:t>
      </w:r>
      <w:r w:rsidR="00AA55AE">
        <w:rPr>
          <w:rFonts w:ascii="Calibri" w:hAnsi="Calibri"/>
          <w:szCs w:val="24"/>
          <w:lang w:val="en-US"/>
        </w:rPr>
        <w:t xml:space="preserve">the growth of Churches that are indeed self-ministering, self-financing and self-propagating. </w:t>
      </w:r>
      <w:r w:rsidR="007902F5">
        <w:rPr>
          <w:rFonts w:ascii="Calibri" w:hAnsi="Calibri"/>
          <w:szCs w:val="24"/>
          <w:lang w:val="en-US"/>
        </w:rPr>
        <w:t>F</w:t>
      </w:r>
      <w:r w:rsidRPr="000A2698">
        <w:rPr>
          <w:rFonts w:ascii="Calibri" w:hAnsi="Calibri"/>
          <w:szCs w:val="24"/>
          <w:lang w:val="en-US"/>
        </w:rPr>
        <w:t xml:space="preserve">or this reason we recommend that </w:t>
      </w:r>
      <w:r w:rsidR="00AA55AE">
        <w:rPr>
          <w:rFonts w:ascii="Calibri" w:hAnsi="Calibri"/>
          <w:szCs w:val="24"/>
          <w:lang w:val="en-US"/>
        </w:rPr>
        <w:t>M</w:t>
      </w:r>
      <w:r w:rsidRPr="000A2698">
        <w:rPr>
          <w:rFonts w:ascii="Calibri" w:hAnsi="Calibri"/>
          <w:szCs w:val="24"/>
          <w:lang w:val="en-US"/>
        </w:rPr>
        <w:t xml:space="preserve">issions </w:t>
      </w:r>
      <w:r w:rsidR="00202C11">
        <w:rPr>
          <w:rFonts w:ascii="Calibri" w:hAnsi="Calibri"/>
          <w:szCs w:val="24"/>
          <w:lang w:val="en-US"/>
        </w:rPr>
        <w:t>which</w:t>
      </w:r>
      <w:r w:rsidRPr="000A2698">
        <w:rPr>
          <w:rFonts w:ascii="Calibri" w:hAnsi="Calibri"/>
          <w:szCs w:val="24"/>
          <w:lang w:val="en-US"/>
        </w:rPr>
        <w:t xml:space="preserve"> </w:t>
      </w:r>
      <w:r w:rsidR="00AA55AE">
        <w:rPr>
          <w:rFonts w:ascii="Calibri" w:hAnsi="Calibri"/>
          <w:szCs w:val="24"/>
          <w:lang w:val="en-US"/>
        </w:rPr>
        <w:t xml:space="preserve">enjoy </w:t>
      </w:r>
      <w:proofErr w:type="gramStart"/>
      <w:r w:rsidR="00AA55AE">
        <w:rPr>
          <w:rFonts w:ascii="Calibri" w:hAnsi="Calibri"/>
          <w:szCs w:val="24"/>
          <w:lang w:val="en-US"/>
        </w:rPr>
        <w:t>a certain</w:t>
      </w:r>
      <w:proofErr w:type="gramEnd"/>
      <w:r w:rsidR="00AA55AE">
        <w:rPr>
          <w:rFonts w:ascii="Calibri" w:hAnsi="Calibri"/>
          <w:szCs w:val="24"/>
          <w:lang w:val="en-US"/>
        </w:rPr>
        <w:t xml:space="preserve"> self-sufficiency in terms of ministry, finance and missionary commitment should </w:t>
      </w:r>
      <w:r w:rsidRPr="000A2698">
        <w:rPr>
          <w:rFonts w:ascii="Calibri" w:hAnsi="Calibri"/>
          <w:szCs w:val="24"/>
          <w:lang w:val="en-US"/>
        </w:rPr>
        <w:t>be handed over</w:t>
      </w:r>
      <w:r w:rsidR="00E230E9">
        <w:rPr>
          <w:rFonts w:ascii="Calibri" w:hAnsi="Calibri" w:cs="Calibri"/>
          <w:szCs w:val="24"/>
          <w:lang w:val="en-US"/>
        </w:rPr>
        <w:t>¹⁴</w:t>
      </w:r>
      <w:r w:rsidRPr="000A2698">
        <w:rPr>
          <w:rFonts w:ascii="Calibri" w:hAnsi="Calibri"/>
          <w:szCs w:val="24"/>
          <w:lang w:val="en-US"/>
        </w:rPr>
        <w:t>.</w:t>
      </w:r>
    </w:p>
    <w:p w:rsidR="00165E32" w:rsidRDefault="00165E32" w:rsidP="000A2698">
      <w:pPr>
        <w:pStyle w:val="Nessunaspaziatura"/>
        <w:jc w:val="both"/>
        <w:rPr>
          <w:rFonts w:ascii="Calibri" w:hAnsi="Calibri"/>
          <w:szCs w:val="24"/>
          <w:lang w:val="en-U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182"/>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D948FE">
            <w:pPr>
              <w:pStyle w:val="Nessunaspaziatura"/>
              <w:jc w:val="both"/>
              <w:rPr>
                <w:b/>
                <w:szCs w:val="24"/>
                <w:lang w:val="en-US"/>
              </w:rPr>
            </w:pPr>
          </w:p>
          <w:p w:rsidR="0094171E" w:rsidRDefault="0094171E" w:rsidP="00CB5216">
            <w:pPr>
              <w:pStyle w:val="Nessunaspaziatura"/>
              <w:jc w:val="both"/>
              <w:rPr>
                <w:szCs w:val="24"/>
                <w:lang w:val="en-US"/>
              </w:rPr>
            </w:pPr>
            <w:r w:rsidRPr="00104CDE">
              <w:rPr>
                <w:b/>
                <w:szCs w:val="24"/>
                <w:lang w:val="en-US"/>
              </w:rPr>
              <w:t>14</w:t>
            </w:r>
            <w:r w:rsidRPr="00104CDE">
              <w:rPr>
                <w:szCs w:val="24"/>
                <w:lang w:val="en-US"/>
              </w:rPr>
              <w:t xml:space="preserve"> </w:t>
            </w:r>
            <w:r w:rsidR="00AA55AE">
              <w:rPr>
                <w:szCs w:val="24"/>
                <w:lang w:val="en-US"/>
              </w:rPr>
              <w:t>This</w:t>
            </w:r>
            <w:r w:rsidRPr="00104CDE">
              <w:rPr>
                <w:szCs w:val="24"/>
                <w:lang w:val="en-US"/>
              </w:rPr>
              <w:t xml:space="preserve"> is a thorny problem, especially for the </w:t>
            </w:r>
            <w:r w:rsidR="000B7BED">
              <w:rPr>
                <w:szCs w:val="24"/>
                <w:lang w:val="en-US"/>
              </w:rPr>
              <w:t>C</w:t>
            </w:r>
            <w:r w:rsidRPr="00104CDE">
              <w:rPr>
                <w:szCs w:val="24"/>
                <w:lang w:val="en-US"/>
              </w:rPr>
              <w:t>onfr</w:t>
            </w:r>
            <w:r w:rsidR="000B7BED">
              <w:rPr>
                <w:szCs w:val="24"/>
                <w:lang w:val="en-US"/>
              </w:rPr>
              <w:t>è</w:t>
            </w:r>
            <w:r w:rsidRPr="00104CDE">
              <w:rPr>
                <w:szCs w:val="24"/>
                <w:lang w:val="en-US"/>
              </w:rPr>
              <w:t xml:space="preserve">res of the South of the world, who see in </w:t>
            </w:r>
            <w:r w:rsidR="00AB1EFA">
              <w:rPr>
                <w:szCs w:val="24"/>
                <w:lang w:val="en-US"/>
              </w:rPr>
              <w:t>P</w:t>
            </w:r>
            <w:r w:rsidRPr="00104CDE">
              <w:rPr>
                <w:szCs w:val="24"/>
                <w:lang w:val="en-US"/>
              </w:rPr>
              <w:t xml:space="preserve">arishes that are self-sufficient the means to keep up </w:t>
            </w:r>
            <w:r w:rsidR="00AB1EFA">
              <w:rPr>
                <w:szCs w:val="24"/>
                <w:lang w:val="en-US"/>
              </w:rPr>
              <w:t>P</w:t>
            </w:r>
            <w:r w:rsidRPr="00104CDE">
              <w:rPr>
                <w:szCs w:val="24"/>
                <w:lang w:val="en-US"/>
              </w:rPr>
              <w:t xml:space="preserve">rovincial activities and the </w:t>
            </w:r>
            <w:r w:rsidR="00AA55AE">
              <w:rPr>
                <w:szCs w:val="24"/>
                <w:lang w:val="en-US"/>
              </w:rPr>
              <w:t>guarantee</w:t>
            </w:r>
            <w:r w:rsidRPr="00104CDE">
              <w:rPr>
                <w:szCs w:val="24"/>
                <w:lang w:val="en-US"/>
              </w:rPr>
              <w:t xml:space="preserve"> of a certain financial autonomy </w:t>
            </w:r>
            <w:r w:rsidR="007902F5">
              <w:rPr>
                <w:szCs w:val="24"/>
                <w:lang w:val="en-US"/>
              </w:rPr>
              <w:t>for</w:t>
            </w:r>
            <w:r w:rsidRPr="00104CDE">
              <w:rPr>
                <w:szCs w:val="24"/>
                <w:lang w:val="en-US"/>
              </w:rPr>
              <w:t xml:space="preserve"> the Province. Decisions to hand over such activities cannot come about without fruitful dialogue with the </w:t>
            </w:r>
            <w:r w:rsidR="00AB1EFA">
              <w:rPr>
                <w:szCs w:val="24"/>
                <w:lang w:val="en-US"/>
              </w:rPr>
              <w:t>R</w:t>
            </w:r>
            <w:r w:rsidRPr="00104CDE">
              <w:rPr>
                <w:szCs w:val="24"/>
                <w:lang w:val="en-US"/>
              </w:rPr>
              <w:t xml:space="preserve">adical </w:t>
            </w:r>
            <w:r w:rsidR="00AB1EFA">
              <w:rPr>
                <w:szCs w:val="24"/>
                <w:lang w:val="en-US"/>
              </w:rPr>
              <w:t>M</w:t>
            </w:r>
            <w:r w:rsidRPr="00104CDE">
              <w:rPr>
                <w:szCs w:val="24"/>
                <w:lang w:val="en-US"/>
              </w:rPr>
              <w:t xml:space="preserve">embers of the Province and through an attentive listening of their reasons and different sensitivities. </w:t>
            </w:r>
          </w:p>
          <w:p w:rsidR="0094171E" w:rsidRPr="00104CDE" w:rsidRDefault="0094171E" w:rsidP="00CB5216">
            <w:pPr>
              <w:pStyle w:val="Nessunaspaziatura"/>
              <w:jc w:val="both"/>
              <w:rPr>
                <w:szCs w:val="24"/>
                <w:lang w:val="en-US"/>
              </w:rPr>
            </w:pPr>
          </w:p>
        </w:tc>
      </w:tr>
    </w:tbl>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Co</w:t>
      </w:r>
      <w:r w:rsidR="0011240A">
        <w:rPr>
          <w:rFonts w:ascii="Calibri" w:hAnsi="Calibri"/>
          <w:szCs w:val="24"/>
          <w:lang w:val="en-US"/>
        </w:rPr>
        <w:t>-</w:t>
      </w:r>
      <w:r w:rsidRPr="000A2698">
        <w:rPr>
          <w:rFonts w:ascii="Calibri" w:hAnsi="Calibri"/>
          <w:szCs w:val="24"/>
          <w:lang w:val="en-US"/>
        </w:rPr>
        <w:t xml:space="preserve">operation within the Institute and with other entities present in society and in the Church is required by the complexity of society and of </w:t>
      </w:r>
      <w:r w:rsidR="00AB1EFA" w:rsidRPr="00AB1EFA">
        <w:rPr>
          <w:rFonts w:ascii="Calibri" w:hAnsi="Calibri"/>
          <w:i/>
          <w:szCs w:val="24"/>
          <w:lang w:val="en-US"/>
        </w:rPr>
        <w:t>M</w:t>
      </w:r>
      <w:r w:rsidRPr="00AB1EFA">
        <w:rPr>
          <w:rFonts w:ascii="Calibri" w:hAnsi="Calibri"/>
          <w:i/>
          <w:szCs w:val="24"/>
          <w:lang w:val="en-US"/>
        </w:rPr>
        <w:t>ission</w:t>
      </w:r>
      <w:r w:rsidRPr="000A2698">
        <w:rPr>
          <w:rFonts w:ascii="Calibri" w:hAnsi="Calibri"/>
          <w:szCs w:val="24"/>
          <w:lang w:val="en-US"/>
        </w:rPr>
        <w:t xml:space="preserve">: this means to work together with other Institutes, besides </w:t>
      </w:r>
      <w:r w:rsidR="00AA55AE">
        <w:rPr>
          <w:rFonts w:ascii="Calibri" w:hAnsi="Calibri"/>
          <w:szCs w:val="24"/>
          <w:lang w:val="en-US"/>
        </w:rPr>
        <w:t xml:space="preserve">the </w:t>
      </w:r>
      <w:r w:rsidRPr="000A2698">
        <w:rPr>
          <w:rFonts w:ascii="Calibri" w:hAnsi="Calibri"/>
          <w:szCs w:val="24"/>
          <w:lang w:val="en-US"/>
        </w:rPr>
        <w:t>other above</w:t>
      </w:r>
      <w:r w:rsidR="00AA55AE">
        <w:rPr>
          <w:rFonts w:ascii="Calibri" w:hAnsi="Calibri"/>
          <w:szCs w:val="24"/>
          <w:lang w:val="en-US"/>
        </w:rPr>
        <w:t>-</w:t>
      </w:r>
      <w:r w:rsidRPr="000A2698">
        <w:rPr>
          <w:rFonts w:ascii="Calibri" w:hAnsi="Calibri"/>
          <w:szCs w:val="24"/>
          <w:lang w:val="en-US"/>
        </w:rPr>
        <w:t xml:space="preserve"> mentioned international organizations, and to share and coordinate activities in various Circumscriptions, especially in Mission</w:t>
      </w:r>
      <w:r w:rsidR="00AB1EFA">
        <w:rPr>
          <w:rFonts w:ascii="Calibri" w:hAnsi="Calibri"/>
          <w:szCs w:val="24"/>
          <w:lang w:val="en-US"/>
        </w:rPr>
        <w:t>ary</w:t>
      </w:r>
      <w:r w:rsidRPr="000A2698">
        <w:rPr>
          <w:rFonts w:ascii="Calibri" w:hAnsi="Calibri"/>
          <w:szCs w:val="24"/>
          <w:lang w:val="en-US"/>
        </w:rPr>
        <w:t xml:space="preserve"> </w:t>
      </w:r>
      <w:r w:rsidR="00AB1EFA">
        <w:rPr>
          <w:rFonts w:ascii="Calibri" w:hAnsi="Calibri"/>
          <w:szCs w:val="24"/>
          <w:lang w:val="en-US"/>
        </w:rPr>
        <w:t>Animation</w:t>
      </w:r>
      <w:r w:rsidRPr="000A2698">
        <w:rPr>
          <w:rFonts w:ascii="Calibri" w:hAnsi="Calibri"/>
          <w:szCs w:val="24"/>
          <w:lang w:val="en-US"/>
        </w:rPr>
        <w:t xml:space="preserve">, Basic Formation, Justice and Peace, </w:t>
      </w:r>
      <w:r w:rsidR="00AB1EFA">
        <w:rPr>
          <w:rFonts w:ascii="Calibri" w:hAnsi="Calibri"/>
          <w:szCs w:val="24"/>
          <w:lang w:val="en-US"/>
        </w:rPr>
        <w:t xml:space="preserve">and </w:t>
      </w:r>
      <w:r w:rsidR="00AA55AE">
        <w:rPr>
          <w:rFonts w:ascii="Calibri" w:hAnsi="Calibri"/>
          <w:szCs w:val="24"/>
          <w:lang w:val="en-US"/>
        </w:rPr>
        <w:t xml:space="preserve">the </w:t>
      </w:r>
      <w:r w:rsidRPr="000A2698">
        <w:rPr>
          <w:rFonts w:ascii="Calibri" w:hAnsi="Calibri"/>
          <w:szCs w:val="24"/>
          <w:lang w:val="en-US"/>
        </w:rPr>
        <w:t>means of communication. It is equally important that there be communication between the General Council and the various Circumscriptions.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We believe that we need </w:t>
      </w:r>
      <w:r w:rsidR="00AB1EFA">
        <w:rPr>
          <w:rFonts w:ascii="Calibri" w:hAnsi="Calibri"/>
          <w:szCs w:val="24"/>
          <w:lang w:val="en-US"/>
        </w:rPr>
        <w:t>C</w:t>
      </w:r>
      <w:r w:rsidRPr="000A2698">
        <w:rPr>
          <w:rFonts w:ascii="Calibri" w:hAnsi="Calibri"/>
          <w:szCs w:val="24"/>
          <w:lang w:val="en-US"/>
        </w:rPr>
        <w:t>onfr</w:t>
      </w:r>
      <w:r w:rsidR="00AB1EFA">
        <w:rPr>
          <w:rFonts w:ascii="Calibri" w:hAnsi="Calibri" w:cs="Calibri"/>
          <w:szCs w:val="24"/>
          <w:lang w:val="en-US"/>
        </w:rPr>
        <w:t>è</w:t>
      </w:r>
      <w:r w:rsidRPr="000A2698">
        <w:rPr>
          <w:rFonts w:ascii="Calibri" w:hAnsi="Calibri"/>
          <w:szCs w:val="24"/>
          <w:lang w:val="en-US"/>
        </w:rPr>
        <w:t xml:space="preserve">res who </w:t>
      </w:r>
      <w:r w:rsidR="00581C11">
        <w:rPr>
          <w:rFonts w:ascii="Calibri" w:hAnsi="Calibri"/>
          <w:szCs w:val="24"/>
          <w:lang w:val="en-US"/>
        </w:rPr>
        <w:t xml:space="preserve">are specialized </w:t>
      </w:r>
      <w:r w:rsidRPr="000A2698">
        <w:rPr>
          <w:rFonts w:ascii="Calibri" w:hAnsi="Calibri"/>
          <w:szCs w:val="24"/>
          <w:lang w:val="en-US"/>
        </w:rPr>
        <w:t>in the various sectors of our activity; however, we are convinced that such specializations must be planned according to the needs of the Circumscriptions.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problems and the evolution of </w:t>
      </w:r>
      <w:r w:rsidR="00AB1EFA" w:rsidRPr="00AB1EFA">
        <w:rPr>
          <w:rFonts w:ascii="Calibri" w:hAnsi="Calibri"/>
          <w:i/>
          <w:szCs w:val="24"/>
          <w:lang w:val="en-US"/>
        </w:rPr>
        <w:t>M</w:t>
      </w:r>
      <w:r w:rsidRPr="00AB1EFA">
        <w:rPr>
          <w:rFonts w:ascii="Calibri" w:hAnsi="Calibri"/>
          <w:i/>
          <w:szCs w:val="24"/>
          <w:lang w:val="en-US"/>
        </w:rPr>
        <w:t>ission</w:t>
      </w:r>
      <w:r w:rsidRPr="000A2698">
        <w:rPr>
          <w:rFonts w:ascii="Calibri" w:hAnsi="Calibri"/>
          <w:szCs w:val="24"/>
          <w:lang w:val="en-US"/>
        </w:rPr>
        <w:t xml:space="preserve"> demand the formation of groups of theological reflection and require the knowledge of Church documents, besides a constant effort </w:t>
      </w:r>
      <w:r w:rsidR="00581C11">
        <w:rPr>
          <w:rFonts w:ascii="Calibri" w:hAnsi="Calibri"/>
          <w:szCs w:val="24"/>
          <w:lang w:val="en-US"/>
        </w:rPr>
        <w:t xml:space="preserve">in the field of </w:t>
      </w:r>
      <w:r w:rsidRPr="000A2698">
        <w:rPr>
          <w:rFonts w:ascii="Calibri" w:hAnsi="Calibri"/>
          <w:szCs w:val="24"/>
          <w:lang w:val="en-US"/>
        </w:rPr>
        <w:t>On</w:t>
      </w:r>
      <w:r w:rsidR="00AB1EFA">
        <w:rPr>
          <w:rFonts w:ascii="Calibri" w:hAnsi="Calibri"/>
          <w:szCs w:val="24"/>
          <w:lang w:val="en-US"/>
        </w:rPr>
        <w:t>-</w:t>
      </w:r>
      <w:r w:rsidRPr="000A2698">
        <w:rPr>
          <w:rFonts w:ascii="Calibri" w:hAnsi="Calibri"/>
          <w:szCs w:val="24"/>
          <w:lang w:val="en-US"/>
        </w:rPr>
        <w:t>going Formation. It is through reflection groups that dimensions yet unexplored or barely sketched of our identity and missionary work can be outlined and contextualized.</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4.4.6 </w:t>
      </w:r>
      <w:r w:rsidRPr="000A2698">
        <w:rPr>
          <w:rFonts w:ascii="Calibri" w:hAnsi="Calibri"/>
          <w:szCs w:val="24"/>
          <w:u w:val="single"/>
          <w:lang w:val="en-US"/>
        </w:rPr>
        <w:t>A New St</w:t>
      </w:r>
      <w:r w:rsidRPr="00AB1EFA">
        <w:rPr>
          <w:rFonts w:ascii="Calibri" w:hAnsi="Calibri"/>
          <w:szCs w:val="24"/>
          <w:lang w:val="en-US"/>
        </w:rPr>
        <w:t>y</w:t>
      </w:r>
      <w:r w:rsidRPr="000A2698">
        <w:rPr>
          <w:rFonts w:ascii="Calibri" w:hAnsi="Calibri"/>
          <w:szCs w:val="24"/>
          <w:u w:val="single"/>
          <w:lang w:val="en-US"/>
        </w:rPr>
        <w:t>le of Presence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Generally we opt for frontier situations, faithful to the commitments taken, especially in difficult areas. It is a sign of missionary vitality and love for the </w:t>
      </w:r>
      <w:r w:rsidR="00AB1EFA">
        <w:rPr>
          <w:rFonts w:ascii="Calibri" w:hAnsi="Calibri"/>
          <w:szCs w:val="24"/>
          <w:lang w:val="en-US"/>
        </w:rPr>
        <w:t>M</w:t>
      </w:r>
      <w:r w:rsidRPr="000A2698">
        <w:rPr>
          <w:rFonts w:ascii="Calibri" w:hAnsi="Calibri"/>
          <w:szCs w:val="24"/>
          <w:lang w:val="en-US"/>
        </w:rPr>
        <w:t xml:space="preserve">issions that many Comboni </w:t>
      </w:r>
      <w:r w:rsidR="00AB1EFA">
        <w:rPr>
          <w:rFonts w:ascii="Calibri" w:hAnsi="Calibri"/>
          <w:szCs w:val="24"/>
          <w:lang w:val="en-US"/>
        </w:rPr>
        <w:t>Mi</w:t>
      </w:r>
      <w:r w:rsidRPr="000A2698">
        <w:rPr>
          <w:rFonts w:ascii="Calibri" w:hAnsi="Calibri"/>
          <w:szCs w:val="24"/>
          <w:lang w:val="en-US"/>
        </w:rPr>
        <w:t>ssionaries live generously and heroically their vocation, even in situations of conflict, trying to keep close to the people</w:t>
      </w:r>
      <w:r w:rsidR="00905C2B">
        <w:rPr>
          <w:rFonts w:ascii="Calibri" w:hAnsi="Calibri"/>
          <w:szCs w:val="24"/>
          <w:lang w:val="en-US"/>
        </w:rPr>
        <w:t xml:space="preserve"> they serve</w:t>
      </w:r>
      <w:r w:rsidRPr="000A2698">
        <w:rPr>
          <w:rFonts w:ascii="Calibri" w:hAnsi="Calibri"/>
          <w:szCs w:val="24"/>
          <w:lang w:val="en-US"/>
        </w:rPr>
        <w:t>.</w:t>
      </w:r>
    </w:p>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proofErr w:type="gramStart"/>
      <w:r w:rsidRPr="00AB1EFA">
        <w:rPr>
          <w:rFonts w:ascii="Calibri" w:hAnsi="Calibri"/>
          <w:i/>
          <w:szCs w:val="24"/>
          <w:lang w:val="en-US"/>
        </w:rPr>
        <w:t>Mission</w:t>
      </w:r>
      <w:r w:rsidRPr="000A2698">
        <w:rPr>
          <w:rFonts w:ascii="Calibri" w:hAnsi="Calibri"/>
          <w:szCs w:val="24"/>
          <w:lang w:val="en-US"/>
        </w:rPr>
        <w:t>, more than ‘doing things’, consists in narrating the personal experience of the encounter with Christ.</w:t>
      </w:r>
      <w:proofErr w:type="gramEnd"/>
      <w:r w:rsidRPr="000A2698">
        <w:rPr>
          <w:rFonts w:ascii="Calibri" w:hAnsi="Calibri"/>
          <w:szCs w:val="24"/>
          <w:lang w:val="en-US"/>
        </w:rPr>
        <w:t xml:space="preserve"> We do </w:t>
      </w:r>
      <w:r w:rsidR="00AB1EFA" w:rsidRPr="00AB1EFA">
        <w:rPr>
          <w:rFonts w:ascii="Calibri" w:hAnsi="Calibri"/>
          <w:i/>
          <w:szCs w:val="24"/>
          <w:lang w:val="en-US"/>
        </w:rPr>
        <w:t>Mission</w:t>
      </w:r>
      <w:r w:rsidR="00AB1EFA" w:rsidRPr="000A2698">
        <w:rPr>
          <w:rFonts w:ascii="Calibri" w:hAnsi="Calibri"/>
          <w:szCs w:val="24"/>
          <w:lang w:val="en-US"/>
        </w:rPr>
        <w:t xml:space="preserve"> </w:t>
      </w:r>
      <w:r w:rsidRPr="000A2698">
        <w:rPr>
          <w:rFonts w:ascii="Calibri" w:hAnsi="Calibri"/>
          <w:szCs w:val="24"/>
          <w:lang w:val="en-US"/>
        </w:rPr>
        <w:t xml:space="preserve">above all by meeting with and sharing in the life of those who are in situations of poverty and neglect; a </w:t>
      </w:r>
      <w:r w:rsidR="00AB1EFA" w:rsidRPr="00AB1EFA">
        <w:rPr>
          <w:rFonts w:ascii="Calibri" w:hAnsi="Calibri"/>
          <w:i/>
          <w:szCs w:val="24"/>
          <w:lang w:val="en-US"/>
        </w:rPr>
        <w:t>Mission</w:t>
      </w:r>
      <w:r w:rsidR="00AB1EFA" w:rsidRPr="000A2698">
        <w:rPr>
          <w:rFonts w:ascii="Calibri" w:hAnsi="Calibri"/>
          <w:szCs w:val="24"/>
          <w:lang w:val="en-US"/>
        </w:rPr>
        <w:t xml:space="preserve"> </w:t>
      </w:r>
      <w:r w:rsidRPr="000A2698">
        <w:rPr>
          <w:rFonts w:ascii="Calibri" w:hAnsi="Calibri"/>
          <w:szCs w:val="24"/>
          <w:lang w:val="en-US"/>
        </w:rPr>
        <w:t xml:space="preserve">that entails listening patiently, giving courage to people in time of crisis; </w:t>
      </w:r>
      <w:r w:rsidR="00905C2B">
        <w:rPr>
          <w:rFonts w:ascii="Calibri" w:hAnsi="Calibri"/>
          <w:szCs w:val="24"/>
          <w:lang w:val="en-US"/>
        </w:rPr>
        <w:t xml:space="preserve">and </w:t>
      </w:r>
      <w:r w:rsidRPr="000A2698">
        <w:rPr>
          <w:rFonts w:ascii="Calibri" w:hAnsi="Calibri"/>
          <w:szCs w:val="24"/>
          <w:lang w:val="en-US"/>
        </w:rPr>
        <w:t xml:space="preserve">a </w:t>
      </w:r>
      <w:r w:rsidR="00AB1EFA" w:rsidRPr="00AB1EFA">
        <w:rPr>
          <w:rFonts w:ascii="Calibri" w:hAnsi="Calibri"/>
          <w:i/>
          <w:szCs w:val="24"/>
          <w:lang w:val="en-US"/>
        </w:rPr>
        <w:t>Mission</w:t>
      </w:r>
      <w:r w:rsidR="00AB1EFA" w:rsidRPr="000A2698">
        <w:rPr>
          <w:rFonts w:ascii="Calibri" w:hAnsi="Calibri"/>
          <w:szCs w:val="24"/>
          <w:lang w:val="en-US"/>
        </w:rPr>
        <w:t xml:space="preserve"> </w:t>
      </w:r>
      <w:r w:rsidRPr="000A2698">
        <w:rPr>
          <w:rFonts w:ascii="Calibri" w:hAnsi="Calibri"/>
          <w:szCs w:val="24"/>
          <w:lang w:val="en-US"/>
        </w:rPr>
        <w:t>that reveals itself with dialog</w:t>
      </w:r>
      <w:r>
        <w:rPr>
          <w:rFonts w:ascii="Calibri" w:hAnsi="Calibri"/>
          <w:szCs w:val="24"/>
          <w:lang w:val="en-US"/>
        </w:rPr>
        <w:t>ue</w:t>
      </w:r>
      <w:r w:rsidRPr="000A2698">
        <w:rPr>
          <w:rFonts w:ascii="Calibri" w:hAnsi="Calibri"/>
          <w:szCs w:val="24"/>
          <w:lang w:val="en-US"/>
        </w:rPr>
        <w:t xml:space="preserve"> and compassion</w:t>
      </w:r>
      <w:r w:rsidR="00905C2B">
        <w:rPr>
          <w:rFonts w:ascii="Calibri" w:hAnsi="Calibri"/>
          <w:szCs w:val="24"/>
          <w:lang w:val="en-US"/>
        </w:rPr>
        <w:t>. T</w:t>
      </w:r>
      <w:r w:rsidRPr="000A2698">
        <w:rPr>
          <w:rFonts w:ascii="Calibri" w:hAnsi="Calibri"/>
          <w:szCs w:val="24"/>
          <w:lang w:val="en-US"/>
        </w:rPr>
        <w:t xml:space="preserve">he missionary evangelizes through the witness of his life with a presence that is humble, discreet and courageous, especially in difficult situations. We think that the </w:t>
      </w:r>
      <w:r w:rsidR="00AB1EFA">
        <w:rPr>
          <w:rFonts w:ascii="Calibri" w:hAnsi="Calibri"/>
          <w:i/>
          <w:szCs w:val="24"/>
          <w:lang w:val="en-US"/>
        </w:rPr>
        <w:t>C</w:t>
      </w:r>
      <w:r w:rsidRPr="000A2698">
        <w:rPr>
          <w:rFonts w:ascii="Calibri" w:hAnsi="Calibri"/>
          <w:i/>
          <w:szCs w:val="24"/>
          <w:lang w:val="en-US"/>
        </w:rPr>
        <w:t>ommunities of</w:t>
      </w:r>
      <w:r w:rsidR="00AB1EFA">
        <w:rPr>
          <w:rFonts w:ascii="Calibri" w:hAnsi="Calibri"/>
          <w:i/>
          <w:szCs w:val="24"/>
          <w:lang w:val="en-US"/>
        </w:rPr>
        <w:t xml:space="preserve"> I</w:t>
      </w:r>
      <w:r w:rsidRPr="000A2698">
        <w:rPr>
          <w:rFonts w:ascii="Calibri" w:hAnsi="Calibri"/>
          <w:i/>
          <w:szCs w:val="24"/>
          <w:lang w:val="en-US"/>
        </w:rPr>
        <w:t>nsertion</w:t>
      </w:r>
      <w:r w:rsidR="00E230E9" w:rsidRPr="00E230E9">
        <w:rPr>
          <w:rFonts w:ascii="Calibri" w:hAnsi="Calibri" w:cs="Calibri"/>
          <w:szCs w:val="24"/>
          <w:lang w:val="en-US"/>
        </w:rPr>
        <w:t>¹⁵</w:t>
      </w:r>
      <w:r w:rsidR="00905C2B">
        <w:rPr>
          <w:rFonts w:ascii="Calibri" w:hAnsi="Calibri" w:cs="Calibri"/>
          <w:szCs w:val="24"/>
          <w:lang w:val="en-US"/>
        </w:rPr>
        <w:t xml:space="preserve">, </w:t>
      </w:r>
      <w:r w:rsidRPr="000A2698">
        <w:rPr>
          <w:rFonts w:ascii="Calibri" w:hAnsi="Calibri"/>
          <w:szCs w:val="24"/>
          <w:lang w:val="en-US"/>
        </w:rPr>
        <w:t>in environments that are poor and in ‘frontier’ situations</w:t>
      </w:r>
      <w:r w:rsidR="00905C2B">
        <w:rPr>
          <w:rFonts w:ascii="Calibri" w:hAnsi="Calibri"/>
          <w:szCs w:val="24"/>
          <w:lang w:val="en-US"/>
        </w:rPr>
        <w:t>,</w:t>
      </w:r>
      <w:r w:rsidRPr="000A2698">
        <w:rPr>
          <w:rFonts w:ascii="Calibri" w:hAnsi="Calibri"/>
          <w:szCs w:val="24"/>
          <w:lang w:val="en-US"/>
        </w:rPr>
        <w:t xml:space="preserve"> will become more and more a way of announcing the Gospel.</w:t>
      </w: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A new style of presence does not exempt us from facing our own history. To know and recover the memory and the practice of Comboni and of his </w:t>
      </w:r>
      <w:r w:rsidR="00AB1EFA">
        <w:rPr>
          <w:rFonts w:ascii="Calibri" w:hAnsi="Calibri"/>
          <w:szCs w:val="24"/>
          <w:lang w:val="en-US"/>
        </w:rPr>
        <w:t>m</w:t>
      </w:r>
      <w:r w:rsidRPr="000A2698">
        <w:rPr>
          <w:rFonts w:ascii="Calibri" w:hAnsi="Calibri"/>
          <w:szCs w:val="24"/>
          <w:lang w:val="en-US"/>
        </w:rPr>
        <w:t xml:space="preserve">issionaries, to refer to the spirituality of the historical Jesus and of the missionary values of Christ the Good Shepherd, become points of reference in how we live out our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giving </w:t>
      </w:r>
      <w:r w:rsidR="00202C11">
        <w:rPr>
          <w:rFonts w:ascii="Calibri" w:hAnsi="Calibri"/>
          <w:szCs w:val="24"/>
          <w:lang w:val="en-US"/>
        </w:rPr>
        <w:t>vitality</w:t>
      </w:r>
      <w:r w:rsidRPr="000A2698">
        <w:rPr>
          <w:rFonts w:ascii="Calibri" w:hAnsi="Calibri"/>
          <w:szCs w:val="24"/>
          <w:lang w:val="en-US"/>
        </w:rPr>
        <w:t xml:space="preserve"> to our witness.</w:t>
      </w:r>
    </w:p>
    <w:p w:rsidR="007A02E5" w:rsidRDefault="007A02E5" w:rsidP="000A2698">
      <w:pPr>
        <w:pStyle w:val="Nessunaspaziatura"/>
        <w:jc w:val="both"/>
        <w:rPr>
          <w:rFonts w:ascii="Calibri" w:hAnsi="Calibri"/>
          <w:szCs w:val="24"/>
          <w:lang w:val="en-US"/>
        </w:rPr>
      </w:pPr>
    </w:p>
    <w:p w:rsidR="007A02E5" w:rsidRDefault="007A02E5" w:rsidP="000A2698">
      <w:pPr>
        <w:pStyle w:val="Nessunaspaziatura"/>
        <w:jc w:val="both"/>
        <w:rPr>
          <w:rFonts w:ascii="Calibri" w:hAnsi="Calibri"/>
          <w:szCs w:val="24"/>
          <w:lang w:val="en-US"/>
        </w:rPr>
      </w:pPr>
    </w:p>
    <w:p w:rsidR="007A02E5" w:rsidRDefault="007A02E5" w:rsidP="000A2698">
      <w:pPr>
        <w:pStyle w:val="Nessunaspaziatura"/>
        <w:jc w:val="both"/>
        <w:rPr>
          <w:rFonts w:ascii="Calibri" w:hAnsi="Calibri"/>
          <w:szCs w:val="24"/>
          <w:lang w:val="en-US"/>
        </w:rPr>
      </w:pPr>
    </w:p>
    <w:p w:rsidR="007A02E5" w:rsidRDefault="007A02E5" w:rsidP="000A2698">
      <w:pPr>
        <w:pStyle w:val="Nessunaspaziatura"/>
        <w:jc w:val="both"/>
        <w:rPr>
          <w:rFonts w:ascii="Calibri" w:hAnsi="Calibri"/>
          <w:szCs w:val="24"/>
          <w:lang w:val="en-US"/>
        </w:rPr>
      </w:pPr>
    </w:p>
    <w:p w:rsidR="00905C2B" w:rsidRDefault="00905C2B" w:rsidP="000A2698">
      <w:pPr>
        <w:pStyle w:val="Nessunaspaziatura"/>
        <w:jc w:val="both"/>
        <w:rPr>
          <w:rFonts w:ascii="Calibri" w:hAnsi="Calibri"/>
          <w:szCs w:val="24"/>
          <w:lang w:val="en-US"/>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100"/>
        </w:trPr>
        <w:tc>
          <w:tcPr>
            <w:tcW w:w="6096" w:type="dxa"/>
            <w:tcBorders>
              <w:top w:val="double" w:sz="2" w:space="0" w:color="auto"/>
              <w:left w:val="double" w:sz="2" w:space="0" w:color="auto"/>
              <w:bottom w:val="double" w:sz="2" w:space="0" w:color="auto"/>
              <w:right w:val="double" w:sz="2" w:space="0" w:color="auto"/>
            </w:tcBorders>
          </w:tcPr>
          <w:p w:rsidR="0094171E" w:rsidRDefault="0094171E" w:rsidP="00104CDE">
            <w:pPr>
              <w:pStyle w:val="Nessunaspaziatura"/>
              <w:jc w:val="both"/>
              <w:rPr>
                <w:rFonts w:ascii="Calibri" w:hAnsi="Calibri"/>
                <w:b/>
                <w:szCs w:val="24"/>
                <w:lang w:val="en-US"/>
              </w:rPr>
            </w:pPr>
          </w:p>
          <w:p w:rsidR="007A02E5" w:rsidRDefault="0094171E" w:rsidP="00104CDE">
            <w:pPr>
              <w:pStyle w:val="Nessunaspaziatura"/>
              <w:jc w:val="both"/>
              <w:rPr>
                <w:szCs w:val="24"/>
                <w:lang w:val="en-US"/>
              </w:rPr>
            </w:pPr>
            <w:r w:rsidRPr="00104CDE">
              <w:rPr>
                <w:b/>
                <w:szCs w:val="24"/>
                <w:lang w:val="en-US"/>
              </w:rPr>
              <w:t>15</w:t>
            </w:r>
            <w:r w:rsidRPr="00104CDE">
              <w:rPr>
                <w:szCs w:val="24"/>
                <w:lang w:val="en-US"/>
              </w:rPr>
              <w:t xml:space="preserve"> One of the basic principles of Comboni methodology is found</w:t>
            </w:r>
            <w:r w:rsidR="00475246">
              <w:rPr>
                <w:szCs w:val="24"/>
                <w:lang w:val="en-US"/>
              </w:rPr>
              <w:t xml:space="preserve"> </w:t>
            </w:r>
            <w:r w:rsidRPr="00104CDE">
              <w:rPr>
                <w:szCs w:val="24"/>
                <w:lang w:val="en-US"/>
              </w:rPr>
              <w:t>in</w:t>
            </w:r>
            <w:r w:rsidR="00CC0394">
              <w:rPr>
                <w:szCs w:val="24"/>
                <w:lang w:val="en-US"/>
              </w:rPr>
              <w:t xml:space="preserve"> </w:t>
            </w:r>
            <w:r w:rsidRPr="00104CDE">
              <w:rPr>
                <w:szCs w:val="24"/>
                <w:lang w:val="en-US"/>
              </w:rPr>
              <w:t>the</w:t>
            </w:r>
            <w:r w:rsidR="00475246">
              <w:rPr>
                <w:szCs w:val="24"/>
                <w:lang w:val="en-US"/>
              </w:rPr>
              <w:t xml:space="preserve"> phrase of</w:t>
            </w:r>
            <w:r w:rsidR="00CC0394">
              <w:rPr>
                <w:szCs w:val="24"/>
                <w:lang w:val="en-US"/>
              </w:rPr>
              <w:t xml:space="preserve"> </w:t>
            </w:r>
            <w:r w:rsidRPr="00104CDE">
              <w:rPr>
                <w:szCs w:val="24"/>
                <w:lang w:val="en-US"/>
              </w:rPr>
              <w:t xml:space="preserve">Comboni himself: “to make common </w:t>
            </w:r>
          </w:p>
          <w:p w:rsidR="0094171E" w:rsidRPr="00104CDE" w:rsidRDefault="0094171E" w:rsidP="00104CDE">
            <w:pPr>
              <w:pStyle w:val="Nessunaspaziatura"/>
              <w:jc w:val="both"/>
              <w:rPr>
                <w:szCs w:val="24"/>
                <w:lang w:val="en-US"/>
              </w:rPr>
            </w:pPr>
            <w:proofErr w:type="gramStart"/>
            <w:r w:rsidRPr="00104CDE">
              <w:rPr>
                <w:szCs w:val="24"/>
                <w:lang w:val="en-US"/>
              </w:rPr>
              <w:t>cause</w:t>
            </w:r>
            <w:proofErr w:type="gramEnd"/>
            <w:r w:rsidRPr="00104CDE">
              <w:rPr>
                <w:szCs w:val="24"/>
                <w:lang w:val="en-US"/>
              </w:rPr>
              <w:t xml:space="preserve">,” which is a way of saying </w:t>
            </w:r>
            <w:r w:rsidR="00CC0394">
              <w:rPr>
                <w:szCs w:val="24"/>
                <w:lang w:val="en-US"/>
              </w:rPr>
              <w:t>‘</w:t>
            </w:r>
            <w:r w:rsidRPr="00104CDE">
              <w:rPr>
                <w:szCs w:val="24"/>
                <w:lang w:val="en-US"/>
              </w:rPr>
              <w:t>insertion</w:t>
            </w:r>
            <w:r w:rsidR="00CC0394">
              <w:rPr>
                <w:szCs w:val="24"/>
                <w:lang w:val="en-US"/>
              </w:rPr>
              <w:t>’</w:t>
            </w:r>
            <w:r w:rsidRPr="00104CDE">
              <w:rPr>
                <w:szCs w:val="24"/>
                <w:lang w:val="en-US"/>
              </w:rPr>
              <w:t>, a principle that the Comboni missionaries have tried to follow. Insertion takes place at different levels:</w:t>
            </w:r>
          </w:p>
          <w:p w:rsidR="0094171E" w:rsidRPr="00104CDE" w:rsidRDefault="0094171E" w:rsidP="00104CDE">
            <w:pPr>
              <w:pStyle w:val="Nessunaspaziatura"/>
              <w:jc w:val="both"/>
              <w:rPr>
                <w:szCs w:val="24"/>
                <w:lang w:val="en-US"/>
              </w:rPr>
            </w:pPr>
            <w:r w:rsidRPr="00104CDE">
              <w:rPr>
                <w:b/>
                <w:szCs w:val="24"/>
                <w:lang w:val="en-US"/>
              </w:rPr>
              <w:t>- Insertion into a country that</w:t>
            </w:r>
            <w:r w:rsidRPr="00104CDE">
              <w:rPr>
                <w:szCs w:val="24"/>
                <w:lang w:val="en-US"/>
              </w:rPr>
              <w:t xml:space="preserve"> we tend to adopt as our own, learning the language and the culture, and taking an interest in its political and </w:t>
            </w:r>
            <w:r w:rsidR="00905C2B">
              <w:rPr>
                <w:szCs w:val="24"/>
                <w:lang w:val="en-US"/>
              </w:rPr>
              <w:t>socio-</w:t>
            </w:r>
            <w:r w:rsidRPr="00104CDE">
              <w:rPr>
                <w:szCs w:val="24"/>
                <w:lang w:val="en-US"/>
              </w:rPr>
              <w:t>economic reality.</w:t>
            </w:r>
          </w:p>
          <w:p w:rsidR="0094171E" w:rsidRPr="00104CDE" w:rsidRDefault="0094171E" w:rsidP="00104CDE">
            <w:pPr>
              <w:pStyle w:val="Nessunaspaziatura"/>
              <w:jc w:val="both"/>
              <w:rPr>
                <w:szCs w:val="24"/>
                <w:lang w:val="en-US"/>
              </w:rPr>
            </w:pPr>
            <w:r w:rsidRPr="00104CDE">
              <w:rPr>
                <w:b/>
                <w:szCs w:val="24"/>
                <w:lang w:val="en-US"/>
              </w:rPr>
              <w:t xml:space="preserve">- Insertion into a </w:t>
            </w:r>
            <w:r w:rsidR="00AB1EFA">
              <w:rPr>
                <w:b/>
                <w:szCs w:val="24"/>
                <w:lang w:val="en-US"/>
              </w:rPr>
              <w:t>L</w:t>
            </w:r>
            <w:r w:rsidRPr="00104CDE">
              <w:rPr>
                <w:b/>
                <w:szCs w:val="24"/>
                <w:lang w:val="en-US"/>
              </w:rPr>
              <w:t xml:space="preserve">ocal </w:t>
            </w:r>
            <w:r>
              <w:rPr>
                <w:b/>
                <w:szCs w:val="24"/>
                <w:lang w:val="en-US"/>
              </w:rPr>
              <w:t>Church</w:t>
            </w:r>
            <w:r w:rsidRPr="00104CDE">
              <w:rPr>
                <w:b/>
                <w:szCs w:val="24"/>
                <w:lang w:val="en-US"/>
              </w:rPr>
              <w:t>,</w:t>
            </w:r>
            <w:r w:rsidRPr="00104CDE">
              <w:rPr>
                <w:szCs w:val="24"/>
                <w:lang w:val="en-US"/>
              </w:rPr>
              <w:t xml:space="preserve"> making our own its history, its priorities and its pastoral plans, establishing personal relationships with its priests and lay leaders.</w:t>
            </w:r>
          </w:p>
          <w:p w:rsidR="0094171E" w:rsidRPr="00104CDE" w:rsidRDefault="0094171E" w:rsidP="00104CDE">
            <w:pPr>
              <w:pStyle w:val="Nessunaspaziatura"/>
              <w:jc w:val="both"/>
              <w:rPr>
                <w:szCs w:val="24"/>
                <w:lang w:val="en-US"/>
              </w:rPr>
            </w:pPr>
            <w:r w:rsidRPr="00104CDE">
              <w:rPr>
                <w:b/>
                <w:szCs w:val="24"/>
                <w:lang w:val="en-US"/>
              </w:rPr>
              <w:t xml:space="preserve">- Insertion into a Christian community, </w:t>
            </w:r>
            <w:r w:rsidRPr="00104CDE">
              <w:rPr>
                <w:szCs w:val="24"/>
                <w:lang w:val="en-US"/>
              </w:rPr>
              <w:t>accepting its history, knowing its members, listening to its needs and priorities. Accepting its gifts</w:t>
            </w:r>
            <w:r w:rsidR="00905C2B">
              <w:rPr>
                <w:szCs w:val="24"/>
                <w:lang w:val="en-US"/>
              </w:rPr>
              <w:t xml:space="preserve">, </w:t>
            </w:r>
            <w:proofErr w:type="gramStart"/>
            <w:r w:rsidRPr="00104CDE">
              <w:rPr>
                <w:szCs w:val="24"/>
                <w:lang w:val="en-US"/>
              </w:rPr>
              <w:t>…</w:t>
            </w:r>
            <w:r w:rsidR="00905C2B">
              <w:rPr>
                <w:szCs w:val="24"/>
                <w:lang w:val="en-US"/>
              </w:rPr>
              <w:t xml:space="preserve"> .</w:t>
            </w:r>
            <w:proofErr w:type="gramEnd"/>
          </w:p>
          <w:p w:rsidR="0094171E" w:rsidRPr="00104CDE" w:rsidRDefault="00905C2B" w:rsidP="00104CDE">
            <w:pPr>
              <w:pStyle w:val="Nessunaspaziatura"/>
              <w:jc w:val="both"/>
              <w:rPr>
                <w:szCs w:val="24"/>
                <w:lang w:val="en-US"/>
              </w:rPr>
            </w:pPr>
            <w:r>
              <w:rPr>
                <w:b/>
                <w:szCs w:val="24"/>
                <w:lang w:val="en-US"/>
              </w:rPr>
              <w:t>- Insertion into the Comboni C</w:t>
            </w:r>
            <w:r w:rsidR="0094171E" w:rsidRPr="00104CDE">
              <w:rPr>
                <w:b/>
                <w:szCs w:val="24"/>
                <w:lang w:val="en-US"/>
              </w:rPr>
              <w:t xml:space="preserve">ommunity, </w:t>
            </w:r>
            <w:r w:rsidR="0094171E" w:rsidRPr="00104CDE">
              <w:rPr>
                <w:szCs w:val="24"/>
                <w:lang w:val="en-US"/>
              </w:rPr>
              <w:t xml:space="preserve">at the local and </w:t>
            </w:r>
            <w:r w:rsidR="00AB1EFA">
              <w:rPr>
                <w:szCs w:val="24"/>
                <w:lang w:val="en-US"/>
              </w:rPr>
              <w:t>P</w:t>
            </w:r>
            <w:r w:rsidR="0094171E" w:rsidRPr="00104CDE">
              <w:rPr>
                <w:szCs w:val="24"/>
                <w:lang w:val="en-US"/>
              </w:rPr>
              <w:t>rovincial level taking part in its life at all levels: human, spiritual, organizational</w:t>
            </w:r>
            <w:r>
              <w:rPr>
                <w:szCs w:val="24"/>
                <w:lang w:val="en-US"/>
              </w:rPr>
              <w:t xml:space="preserve">, </w:t>
            </w:r>
            <w:proofErr w:type="gramStart"/>
            <w:r w:rsidR="0094171E" w:rsidRPr="00104CDE">
              <w:rPr>
                <w:szCs w:val="24"/>
                <w:lang w:val="en-US"/>
              </w:rPr>
              <w:t>…</w:t>
            </w:r>
            <w:r>
              <w:rPr>
                <w:szCs w:val="24"/>
                <w:lang w:val="en-US"/>
              </w:rPr>
              <w:t xml:space="preserve"> .</w:t>
            </w:r>
            <w:proofErr w:type="gramEnd"/>
          </w:p>
          <w:p w:rsidR="007A02E5" w:rsidRDefault="0094171E" w:rsidP="00104CDE">
            <w:pPr>
              <w:pStyle w:val="Nessunaspaziatura"/>
              <w:jc w:val="both"/>
              <w:rPr>
                <w:szCs w:val="24"/>
                <w:lang w:val="en-US"/>
              </w:rPr>
            </w:pPr>
            <w:r w:rsidRPr="00104CDE">
              <w:rPr>
                <w:szCs w:val="24"/>
                <w:lang w:val="en-US"/>
              </w:rPr>
              <w:t xml:space="preserve">In recent times, there has arisen a tendency of mission methodology and pastoral practice which speaks of </w:t>
            </w:r>
            <w:r w:rsidR="00905C2B">
              <w:rPr>
                <w:szCs w:val="24"/>
                <w:lang w:val="en-US"/>
              </w:rPr>
              <w:t>‘</w:t>
            </w:r>
            <w:r w:rsidRPr="00104CDE">
              <w:rPr>
                <w:szCs w:val="24"/>
                <w:lang w:val="en-US"/>
              </w:rPr>
              <w:t>insertion</w:t>
            </w:r>
            <w:r w:rsidR="00905C2B">
              <w:rPr>
                <w:szCs w:val="24"/>
                <w:lang w:val="en-US"/>
              </w:rPr>
              <w:t>’</w:t>
            </w:r>
            <w:r w:rsidRPr="00104CDE">
              <w:rPr>
                <w:szCs w:val="24"/>
                <w:lang w:val="en-US"/>
              </w:rPr>
              <w:t xml:space="preserve"> as a way of living and acting which is closer to the living conditions of the </w:t>
            </w:r>
            <w:r w:rsidR="00905C2B">
              <w:rPr>
                <w:szCs w:val="24"/>
                <w:lang w:val="en-US"/>
              </w:rPr>
              <w:t>people</w:t>
            </w:r>
            <w:r w:rsidRPr="00104CDE">
              <w:rPr>
                <w:szCs w:val="24"/>
                <w:lang w:val="en-US"/>
              </w:rPr>
              <w:t xml:space="preserve"> to whom we have been sent as missionaries. Naturally, the word denotes a tendency and not a rigid and fixed rule, rather a dream that several Comboni missionaries share. The principle of ‘living close to the people’ needs to be interpreted and lived according to the different social, cultural and pastoral realities. For instance, in some places, the principle moves the Comboni </w:t>
            </w:r>
            <w:r w:rsidR="00AB1EFA">
              <w:rPr>
                <w:szCs w:val="24"/>
                <w:lang w:val="en-US"/>
              </w:rPr>
              <w:t>M</w:t>
            </w:r>
            <w:r w:rsidRPr="00104CDE">
              <w:rPr>
                <w:szCs w:val="24"/>
                <w:lang w:val="en-US"/>
              </w:rPr>
              <w:t>issionaries to not use their own private means of transportation, while in other places these are an absolute necessity</w:t>
            </w:r>
            <w:r w:rsidR="00AB1EFA">
              <w:rPr>
                <w:szCs w:val="24"/>
                <w:lang w:val="en-US"/>
              </w:rPr>
              <w:t xml:space="preserve">, </w:t>
            </w:r>
            <w:proofErr w:type="gramStart"/>
            <w:r w:rsidRPr="00104CDE">
              <w:rPr>
                <w:szCs w:val="24"/>
                <w:lang w:val="en-US"/>
              </w:rPr>
              <w:t>…</w:t>
            </w:r>
            <w:r w:rsidR="00AB1EFA">
              <w:rPr>
                <w:szCs w:val="24"/>
                <w:lang w:val="en-US"/>
              </w:rPr>
              <w:t xml:space="preserve">  .</w:t>
            </w:r>
            <w:proofErr w:type="gramEnd"/>
            <w:r w:rsidR="00AB1EFA">
              <w:rPr>
                <w:szCs w:val="24"/>
                <w:lang w:val="en-US"/>
              </w:rPr>
              <w:t xml:space="preserve"> </w:t>
            </w:r>
            <w:r w:rsidRPr="00104CDE">
              <w:rPr>
                <w:szCs w:val="24"/>
                <w:lang w:val="en-US"/>
              </w:rPr>
              <w:t xml:space="preserve">The concrete decision, therefore, must be taken at the local level, by those who live </w:t>
            </w:r>
            <w:r w:rsidR="007A02E5">
              <w:rPr>
                <w:szCs w:val="24"/>
                <w:lang w:val="en-US"/>
              </w:rPr>
              <w:t xml:space="preserve">and work </w:t>
            </w:r>
            <w:r w:rsidRPr="00104CDE">
              <w:rPr>
                <w:szCs w:val="24"/>
                <w:lang w:val="en-US"/>
              </w:rPr>
              <w:t xml:space="preserve">there. But the principle remains: the Comboni </w:t>
            </w:r>
            <w:r w:rsidR="00AB1EFA">
              <w:rPr>
                <w:szCs w:val="24"/>
                <w:lang w:val="en-US"/>
              </w:rPr>
              <w:t>M</w:t>
            </w:r>
            <w:r w:rsidRPr="00104CDE">
              <w:rPr>
                <w:szCs w:val="24"/>
                <w:lang w:val="en-US"/>
              </w:rPr>
              <w:t xml:space="preserve">issionary tries not only to ‘make’ common </w:t>
            </w:r>
          </w:p>
          <w:p w:rsidR="007A02E5" w:rsidRDefault="007A02E5" w:rsidP="00104CDE">
            <w:pPr>
              <w:pStyle w:val="Nessunaspaziatura"/>
              <w:jc w:val="both"/>
              <w:rPr>
                <w:szCs w:val="24"/>
                <w:lang w:val="en-US"/>
              </w:rPr>
            </w:pPr>
          </w:p>
          <w:p w:rsidR="007A02E5" w:rsidRDefault="007A02E5" w:rsidP="00104CDE">
            <w:pPr>
              <w:pStyle w:val="Nessunaspaziatura"/>
              <w:jc w:val="both"/>
              <w:rPr>
                <w:szCs w:val="24"/>
                <w:lang w:val="en-US"/>
              </w:rPr>
            </w:pPr>
          </w:p>
          <w:p w:rsidR="0094171E" w:rsidRPr="00104CDE" w:rsidRDefault="0094171E" w:rsidP="00104CDE">
            <w:pPr>
              <w:pStyle w:val="Nessunaspaziatura"/>
              <w:jc w:val="both"/>
              <w:rPr>
                <w:szCs w:val="24"/>
                <w:lang w:val="en-US"/>
              </w:rPr>
            </w:pPr>
            <w:r w:rsidRPr="00104CDE">
              <w:rPr>
                <w:szCs w:val="24"/>
                <w:lang w:val="en-US"/>
              </w:rPr>
              <w:t xml:space="preserve">cause with the people (in the sense of </w:t>
            </w:r>
            <w:r w:rsidR="00C77066">
              <w:rPr>
                <w:szCs w:val="24"/>
                <w:lang w:val="en-US"/>
              </w:rPr>
              <w:t>‘</w:t>
            </w:r>
            <w:r w:rsidRPr="00104CDE">
              <w:rPr>
                <w:szCs w:val="24"/>
                <w:lang w:val="en-US"/>
              </w:rPr>
              <w:t>doing things for the peo</w:t>
            </w:r>
            <w:r w:rsidR="00475246">
              <w:rPr>
                <w:szCs w:val="24"/>
                <w:lang w:val="en-US"/>
              </w:rPr>
              <w:t xml:space="preserve">ple’), </w:t>
            </w:r>
            <w:r w:rsidR="00C77066">
              <w:rPr>
                <w:szCs w:val="24"/>
                <w:lang w:val="en-US"/>
              </w:rPr>
              <w:t>but,</w:t>
            </w:r>
            <w:r w:rsidRPr="00104CDE">
              <w:rPr>
                <w:szCs w:val="24"/>
                <w:lang w:val="en-US"/>
              </w:rPr>
              <w:t xml:space="preserve"> </w:t>
            </w:r>
            <w:r w:rsidR="00C77066">
              <w:rPr>
                <w:szCs w:val="24"/>
                <w:lang w:val="en-US"/>
              </w:rPr>
              <w:t xml:space="preserve">as far as is </w:t>
            </w:r>
            <w:r w:rsidRPr="00104CDE">
              <w:rPr>
                <w:szCs w:val="24"/>
                <w:lang w:val="en-US"/>
              </w:rPr>
              <w:t>possible, share</w:t>
            </w:r>
            <w:r w:rsidR="00622355">
              <w:rPr>
                <w:szCs w:val="24"/>
                <w:lang w:val="en-US"/>
              </w:rPr>
              <w:t>s</w:t>
            </w:r>
            <w:r w:rsidRPr="00104CDE">
              <w:rPr>
                <w:szCs w:val="24"/>
                <w:lang w:val="en-US"/>
              </w:rPr>
              <w:t xml:space="preserve"> </w:t>
            </w:r>
            <w:r w:rsidR="00C77066">
              <w:rPr>
                <w:szCs w:val="24"/>
                <w:lang w:val="en-US"/>
              </w:rPr>
              <w:t>their conditions</w:t>
            </w:r>
            <w:r w:rsidR="00475246">
              <w:rPr>
                <w:szCs w:val="24"/>
                <w:lang w:val="en-US"/>
              </w:rPr>
              <w:t xml:space="preserve"> of life, thereby </w:t>
            </w:r>
            <w:r w:rsidR="00622355">
              <w:rPr>
                <w:szCs w:val="24"/>
                <w:lang w:val="en-US"/>
              </w:rPr>
              <w:t xml:space="preserve">avoiding </w:t>
            </w:r>
            <w:r w:rsidRPr="00104CDE">
              <w:rPr>
                <w:szCs w:val="24"/>
                <w:lang w:val="en-US"/>
              </w:rPr>
              <w:t xml:space="preserve">structures and means that </w:t>
            </w:r>
            <w:r w:rsidR="00475246">
              <w:rPr>
                <w:szCs w:val="24"/>
                <w:lang w:val="en-US"/>
              </w:rPr>
              <w:t>only serve to distance the Missionary from</w:t>
            </w:r>
            <w:r w:rsidR="00622355">
              <w:rPr>
                <w:szCs w:val="24"/>
                <w:lang w:val="en-US"/>
              </w:rPr>
              <w:t xml:space="preserve"> his </w:t>
            </w:r>
            <w:r w:rsidRPr="00104CDE">
              <w:rPr>
                <w:szCs w:val="24"/>
                <w:lang w:val="en-US"/>
              </w:rPr>
              <w:t>people</w:t>
            </w:r>
            <w:r w:rsidR="00622355">
              <w:rPr>
                <w:szCs w:val="24"/>
                <w:lang w:val="en-US"/>
              </w:rPr>
              <w:t xml:space="preserve"> and their daily lot.</w:t>
            </w:r>
            <w:r w:rsidRPr="00104CDE">
              <w:rPr>
                <w:szCs w:val="24"/>
                <w:lang w:val="en-US"/>
              </w:rPr>
              <w:t xml:space="preserve"> The 17</w:t>
            </w:r>
            <w:r w:rsidRPr="00104CDE">
              <w:rPr>
                <w:szCs w:val="24"/>
                <w:vertAlign w:val="superscript"/>
                <w:lang w:val="en-US"/>
              </w:rPr>
              <w:t>th</w:t>
            </w:r>
            <w:r w:rsidRPr="00104CDE">
              <w:rPr>
                <w:szCs w:val="24"/>
                <w:lang w:val="en-US"/>
              </w:rPr>
              <w:t xml:space="preserve"> General Chapter has given a signal in that direction.</w:t>
            </w:r>
          </w:p>
          <w:p w:rsidR="0094171E" w:rsidRDefault="0094171E" w:rsidP="000A2698">
            <w:pPr>
              <w:pStyle w:val="Nessunaspaziatura"/>
              <w:jc w:val="both"/>
              <w:rPr>
                <w:rFonts w:ascii="Calibri" w:hAnsi="Calibri"/>
                <w:szCs w:val="24"/>
                <w:lang w:val="en-US"/>
              </w:rPr>
            </w:pPr>
          </w:p>
        </w:tc>
      </w:tr>
    </w:tbl>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4.4.7 </w:t>
      </w:r>
      <w:r w:rsidRPr="000A2698">
        <w:rPr>
          <w:rFonts w:ascii="Calibri" w:hAnsi="Calibri"/>
          <w:szCs w:val="24"/>
          <w:u w:val="single"/>
          <w:lang w:val="en-US"/>
        </w:rPr>
        <w:t>Problematic Aspects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Often </w:t>
      </w:r>
      <w:r w:rsidR="006E108F">
        <w:rPr>
          <w:rFonts w:ascii="Calibri" w:hAnsi="Calibri"/>
          <w:szCs w:val="24"/>
          <w:lang w:val="en-US"/>
        </w:rPr>
        <w:t>our</w:t>
      </w:r>
      <w:r w:rsidRPr="000A2698">
        <w:rPr>
          <w:rFonts w:ascii="Calibri" w:hAnsi="Calibri"/>
          <w:szCs w:val="24"/>
          <w:lang w:val="en-US"/>
        </w:rPr>
        <w:t xml:space="preserve"> ideals and what we would like to plan </w:t>
      </w:r>
      <w:r w:rsidR="00F75B68">
        <w:rPr>
          <w:rFonts w:ascii="Calibri" w:hAnsi="Calibri"/>
          <w:szCs w:val="24"/>
          <w:lang w:val="en-US"/>
        </w:rPr>
        <w:t xml:space="preserve">for </w:t>
      </w:r>
      <w:r w:rsidRPr="000A2698">
        <w:rPr>
          <w:rFonts w:ascii="Calibri" w:hAnsi="Calibri"/>
          <w:szCs w:val="24"/>
          <w:lang w:val="en-US"/>
        </w:rPr>
        <w:t>clash with our reality. We run the risk of making grandiose plans, but without an adequate and realistic acceptance of who we are.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There is no doubt that there is a </w:t>
      </w:r>
      <w:r w:rsidR="00E460F1">
        <w:rPr>
          <w:rFonts w:ascii="Calibri" w:hAnsi="Calibri"/>
          <w:szCs w:val="24"/>
          <w:lang w:val="en-US"/>
        </w:rPr>
        <w:t>marked</w:t>
      </w:r>
      <w:r w:rsidRPr="000A2698">
        <w:rPr>
          <w:rFonts w:ascii="Calibri" w:hAnsi="Calibri"/>
          <w:szCs w:val="24"/>
          <w:lang w:val="en-US"/>
        </w:rPr>
        <w:t xml:space="preserve"> decrease in </w:t>
      </w:r>
      <w:r w:rsidR="00E460F1">
        <w:rPr>
          <w:rFonts w:ascii="Calibri" w:hAnsi="Calibri"/>
          <w:szCs w:val="24"/>
          <w:lang w:val="en-US"/>
        </w:rPr>
        <w:t xml:space="preserve">the numbers of personnel in </w:t>
      </w:r>
      <w:r w:rsidRPr="000A2698">
        <w:rPr>
          <w:rFonts w:ascii="Calibri" w:hAnsi="Calibri"/>
          <w:szCs w:val="24"/>
          <w:lang w:val="en-US"/>
        </w:rPr>
        <w:t xml:space="preserve">our Institute coupled with an increase in the </w:t>
      </w:r>
      <w:r w:rsidR="00F75B68">
        <w:rPr>
          <w:rFonts w:ascii="Calibri" w:hAnsi="Calibri"/>
          <w:szCs w:val="24"/>
          <w:lang w:val="en-US"/>
        </w:rPr>
        <w:t xml:space="preserve">average age of </w:t>
      </w:r>
      <w:r w:rsidR="00E460F1">
        <w:rPr>
          <w:rFonts w:ascii="Calibri" w:hAnsi="Calibri"/>
          <w:szCs w:val="24"/>
          <w:lang w:val="en-US"/>
        </w:rPr>
        <w:t>the</w:t>
      </w:r>
      <w:r w:rsidR="00F75B68">
        <w:rPr>
          <w:rFonts w:ascii="Calibri" w:hAnsi="Calibri"/>
          <w:szCs w:val="24"/>
          <w:lang w:val="en-US"/>
        </w:rPr>
        <w:t xml:space="preserve"> M</w:t>
      </w:r>
      <w:r w:rsidRPr="000A2698">
        <w:rPr>
          <w:rFonts w:ascii="Calibri" w:hAnsi="Calibri"/>
          <w:szCs w:val="24"/>
          <w:lang w:val="en-US"/>
        </w:rPr>
        <w:t>embers</w:t>
      </w:r>
      <w:r w:rsidR="00E460F1">
        <w:rPr>
          <w:rFonts w:ascii="Calibri" w:hAnsi="Calibri"/>
          <w:szCs w:val="24"/>
          <w:lang w:val="en-US"/>
        </w:rPr>
        <w:t>hip</w:t>
      </w:r>
      <w:r w:rsidRPr="000A2698">
        <w:rPr>
          <w:rFonts w:ascii="Calibri" w:hAnsi="Calibri"/>
          <w:szCs w:val="24"/>
          <w:lang w:val="en-US"/>
        </w:rPr>
        <w:t xml:space="preserve">: this creates problems with regard to the availability of active personnel for the </w:t>
      </w:r>
      <w:r w:rsidR="00DE004A">
        <w:rPr>
          <w:rFonts w:ascii="Calibri" w:hAnsi="Calibri"/>
          <w:szCs w:val="24"/>
          <w:lang w:val="en-US"/>
        </w:rPr>
        <w:t>M</w:t>
      </w:r>
      <w:r w:rsidRPr="000A2698">
        <w:rPr>
          <w:rFonts w:ascii="Calibri" w:hAnsi="Calibri"/>
          <w:szCs w:val="24"/>
          <w:lang w:val="en-US"/>
        </w:rPr>
        <w:t xml:space="preserve">issions. This poverty of ours </w:t>
      </w:r>
      <w:r w:rsidR="00DE004A">
        <w:rPr>
          <w:rFonts w:ascii="Calibri" w:hAnsi="Calibri"/>
          <w:szCs w:val="24"/>
          <w:lang w:val="en-US"/>
        </w:rPr>
        <w:t xml:space="preserve">necessarily </w:t>
      </w:r>
      <w:r w:rsidRPr="000A2698">
        <w:rPr>
          <w:rFonts w:ascii="Calibri" w:hAnsi="Calibri"/>
          <w:szCs w:val="24"/>
          <w:lang w:val="en-US"/>
        </w:rPr>
        <w:t xml:space="preserve">leads us to review </w:t>
      </w:r>
      <w:proofErr w:type="gramStart"/>
      <w:r w:rsidR="005E54DB">
        <w:rPr>
          <w:rFonts w:ascii="Calibri" w:hAnsi="Calibri"/>
          <w:szCs w:val="24"/>
          <w:lang w:val="en-US"/>
        </w:rPr>
        <w:t>the</w:t>
      </w:r>
      <w:r w:rsidRPr="000A2698">
        <w:rPr>
          <w:rFonts w:ascii="Calibri" w:hAnsi="Calibri"/>
          <w:szCs w:val="24"/>
          <w:lang w:val="en-US"/>
        </w:rPr>
        <w:t xml:space="preserve"> </w:t>
      </w:r>
      <w:r w:rsidR="005E54DB">
        <w:rPr>
          <w:rFonts w:ascii="Calibri" w:hAnsi="Calibri"/>
          <w:szCs w:val="24"/>
          <w:lang w:val="en-US"/>
        </w:rPr>
        <w:t>‘</w:t>
      </w:r>
      <w:r w:rsidRPr="000A2698">
        <w:rPr>
          <w:rFonts w:ascii="Calibri" w:hAnsi="Calibri"/>
          <w:szCs w:val="24"/>
          <w:lang w:val="en-US"/>
        </w:rPr>
        <w:t>re</w:t>
      </w:r>
      <w:proofErr w:type="gramEnd"/>
      <w:r w:rsidRPr="000A2698">
        <w:rPr>
          <w:rFonts w:ascii="Calibri" w:hAnsi="Calibri"/>
          <w:szCs w:val="24"/>
          <w:lang w:val="en-US"/>
        </w:rPr>
        <w:t>-qualif</w:t>
      </w:r>
      <w:r w:rsidR="005E54DB">
        <w:rPr>
          <w:rFonts w:ascii="Calibri" w:hAnsi="Calibri"/>
          <w:szCs w:val="24"/>
          <w:lang w:val="en-US"/>
        </w:rPr>
        <w:t>ication</w:t>
      </w:r>
      <w:r w:rsidR="00254415">
        <w:rPr>
          <w:rFonts w:ascii="Calibri" w:hAnsi="Calibri"/>
          <w:szCs w:val="24"/>
          <w:lang w:val="en-US"/>
        </w:rPr>
        <w:t>’</w:t>
      </w:r>
      <w:r w:rsidR="005E54DB">
        <w:rPr>
          <w:rFonts w:ascii="Calibri" w:hAnsi="Calibri"/>
          <w:szCs w:val="24"/>
          <w:lang w:val="en-US"/>
        </w:rPr>
        <w:t xml:space="preserve"> of</w:t>
      </w:r>
      <w:r w:rsidR="00DE004A">
        <w:rPr>
          <w:rFonts w:ascii="Calibri" w:hAnsi="Calibri"/>
          <w:szCs w:val="24"/>
          <w:lang w:val="en-US"/>
        </w:rPr>
        <w:t xml:space="preserve"> </w:t>
      </w:r>
      <w:r w:rsidRPr="000A2698">
        <w:rPr>
          <w:rFonts w:ascii="Calibri" w:hAnsi="Calibri"/>
          <w:szCs w:val="24"/>
          <w:lang w:val="en-US"/>
        </w:rPr>
        <w:t>our commitments</w:t>
      </w:r>
      <w:r w:rsidR="005E54DB">
        <w:rPr>
          <w:rFonts w:ascii="Calibri" w:hAnsi="Calibri"/>
          <w:szCs w:val="24"/>
          <w:lang w:val="en-US"/>
        </w:rPr>
        <w:t>. The choice of</w:t>
      </w:r>
      <w:r w:rsidRPr="000A2698">
        <w:rPr>
          <w:rFonts w:ascii="Calibri" w:hAnsi="Calibri"/>
          <w:szCs w:val="24"/>
          <w:lang w:val="en-US"/>
        </w:rPr>
        <w:t xml:space="preserve"> frontier situations, </w:t>
      </w:r>
      <w:r w:rsidR="005E54DB">
        <w:rPr>
          <w:rFonts w:ascii="Calibri" w:hAnsi="Calibri"/>
          <w:szCs w:val="24"/>
          <w:lang w:val="en-US"/>
        </w:rPr>
        <w:t>of being</w:t>
      </w:r>
      <w:r w:rsidRPr="000A2698">
        <w:rPr>
          <w:rFonts w:ascii="Calibri" w:hAnsi="Calibri"/>
          <w:szCs w:val="24"/>
          <w:lang w:val="en-US"/>
        </w:rPr>
        <w:t xml:space="preserve"> ready to embark </w:t>
      </w:r>
      <w:r w:rsidR="00DE004A">
        <w:rPr>
          <w:rFonts w:ascii="Calibri" w:hAnsi="Calibri"/>
          <w:szCs w:val="24"/>
          <w:lang w:val="en-US"/>
        </w:rPr>
        <w:t>o</w:t>
      </w:r>
      <w:r w:rsidRPr="000A2698">
        <w:rPr>
          <w:rFonts w:ascii="Calibri" w:hAnsi="Calibri"/>
          <w:szCs w:val="24"/>
          <w:lang w:val="en-US"/>
        </w:rPr>
        <w:t xml:space="preserve">n a cultural, spiritual and geographic journey and to make common cause with the poor and the </w:t>
      </w:r>
      <w:r w:rsidR="00DE004A">
        <w:rPr>
          <w:rFonts w:ascii="Calibri" w:hAnsi="Calibri"/>
          <w:szCs w:val="24"/>
          <w:lang w:val="en-US"/>
        </w:rPr>
        <w:t xml:space="preserve">downtrodden, </w:t>
      </w:r>
      <w:r w:rsidRPr="000A2698">
        <w:rPr>
          <w:rFonts w:ascii="Calibri" w:hAnsi="Calibri"/>
          <w:szCs w:val="24"/>
          <w:lang w:val="en-US"/>
        </w:rPr>
        <w:t xml:space="preserve">must be organized within a pastoral plan elaborated at the level of </w:t>
      </w:r>
      <w:r w:rsidR="00DE004A">
        <w:rPr>
          <w:rFonts w:ascii="Calibri" w:hAnsi="Calibri"/>
          <w:szCs w:val="24"/>
          <w:lang w:val="en-US"/>
        </w:rPr>
        <w:t xml:space="preserve">the </w:t>
      </w:r>
      <w:r w:rsidRPr="000A2698">
        <w:rPr>
          <w:rFonts w:ascii="Calibri" w:hAnsi="Calibri"/>
          <w:szCs w:val="24"/>
          <w:lang w:val="en-US"/>
        </w:rPr>
        <w:t>Circumscription</w:t>
      </w:r>
      <w:r w:rsidR="005E54DB">
        <w:rPr>
          <w:rFonts w:ascii="Calibri" w:hAnsi="Calibri"/>
          <w:szCs w:val="24"/>
          <w:lang w:val="en-US"/>
        </w:rPr>
        <w:t>. Such planning</w:t>
      </w:r>
      <w:r w:rsidRPr="000A2698">
        <w:rPr>
          <w:rFonts w:ascii="Calibri" w:hAnsi="Calibri"/>
          <w:szCs w:val="24"/>
          <w:lang w:val="en-US"/>
        </w:rPr>
        <w:t xml:space="preserve"> needs to realistically take into account the </w:t>
      </w:r>
      <w:r w:rsidR="00DE004A">
        <w:rPr>
          <w:rFonts w:ascii="Calibri" w:hAnsi="Calibri"/>
          <w:szCs w:val="24"/>
          <w:lang w:val="en-US"/>
        </w:rPr>
        <w:t xml:space="preserve">resources </w:t>
      </w:r>
      <w:r w:rsidR="00782300">
        <w:rPr>
          <w:rFonts w:ascii="Calibri" w:hAnsi="Calibri"/>
          <w:szCs w:val="24"/>
          <w:lang w:val="en-US"/>
        </w:rPr>
        <w:t xml:space="preserve">in terms of personnel </w:t>
      </w:r>
      <w:r w:rsidR="005E54DB">
        <w:rPr>
          <w:rFonts w:ascii="Calibri" w:hAnsi="Calibri"/>
          <w:szCs w:val="24"/>
          <w:lang w:val="en-US"/>
        </w:rPr>
        <w:t xml:space="preserve">that are </w:t>
      </w:r>
      <w:r w:rsidR="00875C08">
        <w:rPr>
          <w:rFonts w:ascii="Calibri" w:hAnsi="Calibri"/>
          <w:szCs w:val="24"/>
          <w:lang w:val="en-US"/>
        </w:rPr>
        <w:t xml:space="preserve">readily </w:t>
      </w:r>
      <w:r w:rsidR="005E54DB">
        <w:rPr>
          <w:rFonts w:ascii="Calibri" w:hAnsi="Calibri"/>
          <w:szCs w:val="24"/>
          <w:lang w:val="en-US"/>
        </w:rPr>
        <w:t xml:space="preserve">available now and </w:t>
      </w:r>
      <w:r w:rsidR="00782300">
        <w:rPr>
          <w:rFonts w:ascii="Calibri" w:hAnsi="Calibri"/>
          <w:szCs w:val="24"/>
          <w:lang w:val="en-US"/>
        </w:rPr>
        <w:t xml:space="preserve">in </w:t>
      </w:r>
      <w:r w:rsidR="005E54DB">
        <w:rPr>
          <w:rFonts w:ascii="Calibri" w:hAnsi="Calibri"/>
          <w:szCs w:val="24"/>
          <w:lang w:val="en-US"/>
        </w:rPr>
        <w:t xml:space="preserve">the foreseeable future. </w:t>
      </w:r>
      <w:r w:rsidRPr="000A2698">
        <w:rPr>
          <w:rFonts w:ascii="Calibri" w:hAnsi="Calibri"/>
          <w:szCs w:val="24"/>
          <w:lang w:val="en-US"/>
        </w:rPr>
        <w:t xml:space="preserve">The </w:t>
      </w:r>
      <w:r w:rsidR="005E54DB">
        <w:rPr>
          <w:rFonts w:ascii="Calibri" w:hAnsi="Calibri"/>
          <w:szCs w:val="24"/>
          <w:lang w:val="en-US"/>
        </w:rPr>
        <w:t>im</w:t>
      </w:r>
      <w:r w:rsidRPr="000A2698">
        <w:rPr>
          <w:rFonts w:ascii="Calibri" w:hAnsi="Calibri"/>
          <w:szCs w:val="24"/>
          <w:lang w:val="en-US"/>
        </w:rPr>
        <w:t xml:space="preserve">balance between commitments and personnel is becoming </w:t>
      </w:r>
      <w:r w:rsidR="00DE004A">
        <w:rPr>
          <w:rFonts w:ascii="Calibri" w:hAnsi="Calibri"/>
          <w:szCs w:val="24"/>
          <w:lang w:val="en-US"/>
        </w:rPr>
        <w:t xml:space="preserve">more and more acute. </w:t>
      </w:r>
      <w:r w:rsidRPr="000A2698">
        <w:rPr>
          <w:rFonts w:ascii="Calibri" w:hAnsi="Calibri"/>
          <w:szCs w:val="24"/>
          <w:lang w:val="en-US"/>
        </w:rPr>
        <w:t xml:space="preserve"> To plan keeping in mind our realit</w:t>
      </w:r>
      <w:r w:rsidR="005E54DB">
        <w:rPr>
          <w:rFonts w:ascii="Calibri" w:hAnsi="Calibri"/>
          <w:szCs w:val="24"/>
          <w:lang w:val="en-US"/>
        </w:rPr>
        <w:t>y</w:t>
      </w:r>
      <w:r w:rsidRPr="000A2698">
        <w:rPr>
          <w:rFonts w:ascii="Calibri" w:hAnsi="Calibri"/>
          <w:szCs w:val="24"/>
          <w:lang w:val="en-US"/>
        </w:rPr>
        <w:t xml:space="preserve">, however, does not mean </w:t>
      </w:r>
      <w:r w:rsidR="00875C08">
        <w:rPr>
          <w:rFonts w:ascii="Calibri" w:hAnsi="Calibri"/>
          <w:szCs w:val="24"/>
          <w:lang w:val="en-US"/>
        </w:rPr>
        <w:t xml:space="preserve">that we have to </w:t>
      </w:r>
      <w:r w:rsidRPr="000A2698">
        <w:rPr>
          <w:rFonts w:ascii="Calibri" w:hAnsi="Calibri"/>
          <w:szCs w:val="24"/>
          <w:lang w:val="en-US"/>
        </w:rPr>
        <w:t xml:space="preserve">make </w:t>
      </w:r>
      <w:r w:rsidR="00C63718">
        <w:rPr>
          <w:rFonts w:ascii="Calibri" w:hAnsi="Calibri"/>
          <w:szCs w:val="24"/>
          <w:lang w:val="en-US"/>
        </w:rPr>
        <w:t>undemanding</w:t>
      </w:r>
      <w:r w:rsidRPr="000A2698">
        <w:rPr>
          <w:rFonts w:ascii="Calibri" w:hAnsi="Calibri"/>
          <w:szCs w:val="24"/>
          <w:lang w:val="en-US"/>
        </w:rPr>
        <w:t xml:space="preserve"> choices.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We also take not</w:t>
      </w:r>
      <w:r w:rsidR="00FE435C">
        <w:rPr>
          <w:rFonts w:ascii="Calibri" w:hAnsi="Calibri"/>
          <w:szCs w:val="24"/>
          <w:lang w:val="en-US"/>
        </w:rPr>
        <w:t>e</w:t>
      </w:r>
      <w:r w:rsidRPr="000A2698">
        <w:rPr>
          <w:rFonts w:ascii="Calibri" w:hAnsi="Calibri"/>
          <w:szCs w:val="24"/>
          <w:lang w:val="en-US"/>
        </w:rPr>
        <w:t xml:space="preserve"> of negative </w:t>
      </w:r>
      <w:r w:rsidR="00FE435C">
        <w:rPr>
          <w:rFonts w:ascii="Calibri" w:hAnsi="Calibri"/>
          <w:szCs w:val="24"/>
          <w:lang w:val="en-US"/>
        </w:rPr>
        <w:t>attitudes</w:t>
      </w:r>
      <w:r w:rsidRPr="000A2698">
        <w:rPr>
          <w:rFonts w:ascii="Calibri" w:hAnsi="Calibri"/>
          <w:szCs w:val="24"/>
          <w:lang w:val="en-US"/>
        </w:rPr>
        <w:t xml:space="preserve">, understandable in this age of transition, but </w:t>
      </w:r>
      <w:r w:rsidR="00DB2313">
        <w:rPr>
          <w:rFonts w:ascii="Calibri" w:hAnsi="Calibri"/>
          <w:szCs w:val="24"/>
          <w:lang w:val="en-US"/>
        </w:rPr>
        <w:t>which</w:t>
      </w:r>
      <w:r w:rsidRPr="000A2698">
        <w:rPr>
          <w:rFonts w:ascii="Calibri" w:hAnsi="Calibri"/>
          <w:szCs w:val="24"/>
          <w:lang w:val="en-US"/>
        </w:rPr>
        <w:t xml:space="preserve"> dampen the enthusiasm for </w:t>
      </w:r>
      <w:r w:rsidR="00B045BD" w:rsidRPr="00B045BD">
        <w:rPr>
          <w:rFonts w:ascii="Calibri" w:hAnsi="Calibri"/>
          <w:i/>
          <w:szCs w:val="24"/>
          <w:lang w:val="en-US"/>
        </w:rPr>
        <w:t>M</w:t>
      </w:r>
      <w:r w:rsidRPr="00B045BD">
        <w:rPr>
          <w:rFonts w:ascii="Calibri" w:hAnsi="Calibri"/>
          <w:i/>
          <w:szCs w:val="24"/>
          <w:lang w:val="en-US"/>
        </w:rPr>
        <w:t>ission</w:t>
      </w:r>
      <w:r w:rsidRPr="000A2698">
        <w:rPr>
          <w:rFonts w:ascii="Calibri" w:hAnsi="Calibri"/>
          <w:szCs w:val="24"/>
          <w:lang w:val="en-US"/>
        </w:rPr>
        <w:t>: a certain pessimism, especially in Europe, with regard to Mission</w:t>
      </w:r>
      <w:r w:rsidR="000D6914">
        <w:rPr>
          <w:rFonts w:ascii="Calibri" w:hAnsi="Calibri"/>
          <w:szCs w:val="24"/>
          <w:lang w:val="en-US"/>
        </w:rPr>
        <w:t>ary</w:t>
      </w:r>
      <w:r w:rsidRPr="000A2698">
        <w:rPr>
          <w:rFonts w:ascii="Calibri" w:hAnsi="Calibri"/>
          <w:szCs w:val="24"/>
          <w:lang w:val="en-US"/>
        </w:rPr>
        <w:t xml:space="preserve"> and Vocation Promotion; </w:t>
      </w:r>
      <w:r w:rsidR="000D6914">
        <w:rPr>
          <w:rFonts w:ascii="Calibri" w:hAnsi="Calibri"/>
          <w:szCs w:val="24"/>
          <w:lang w:val="en-US"/>
        </w:rPr>
        <w:t xml:space="preserve">the </w:t>
      </w:r>
      <w:r w:rsidRPr="000A2698">
        <w:rPr>
          <w:rFonts w:ascii="Calibri" w:hAnsi="Calibri"/>
          <w:szCs w:val="24"/>
          <w:lang w:val="en-US"/>
        </w:rPr>
        <w:t xml:space="preserve">fear of anything </w:t>
      </w:r>
      <w:r w:rsidRPr="000A2698">
        <w:rPr>
          <w:rFonts w:ascii="Calibri" w:hAnsi="Calibri"/>
          <w:szCs w:val="24"/>
          <w:lang w:val="en-US"/>
        </w:rPr>
        <w:lastRenderedPageBreak/>
        <w:t xml:space="preserve">new and </w:t>
      </w:r>
      <w:r w:rsidR="000D6914">
        <w:rPr>
          <w:rFonts w:ascii="Calibri" w:hAnsi="Calibri"/>
          <w:szCs w:val="24"/>
          <w:lang w:val="en-US"/>
        </w:rPr>
        <w:t xml:space="preserve">the </w:t>
      </w:r>
      <w:r w:rsidRPr="000A2698">
        <w:rPr>
          <w:rFonts w:ascii="Calibri" w:hAnsi="Calibri"/>
          <w:szCs w:val="24"/>
          <w:lang w:val="en-US"/>
        </w:rPr>
        <w:t xml:space="preserve">lack of courage for investing in frontier situations and in the new </w:t>
      </w:r>
      <w:proofErr w:type="spellStart"/>
      <w:r w:rsidRPr="00B045BD">
        <w:rPr>
          <w:rFonts w:ascii="Calibri" w:hAnsi="Calibri"/>
          <w:i/>
          <w:szCs w:val="24"/>
          <w:lang w:val="en-US"/>
        </w:rPr>
        <w:t>areopagi</w:t>
      </w:r>
      <w:proofErr w:type="spellEnd"/>
      <w:r w:rsidRPr="000A2698">
        <w:rPr>
          <w:rFonts w:ascii="Calibri" w:hAnsi="Calibri"/>
          <w:szCs w:val="24"/>
          <w:lang w:val="en-US"/>
        </w:rPr>
        <w:t xml:space="preserve">; </w:t>
      </w:r>
      <w:r w:rsidR="00DB2313">
        <w:rPr>
          <w:rFonts w:ascii="Calibri" w:hAnsi="Calibri"/>
          <w:szCs w:val="24"/>
          <w:lang w:val="en-US"/>
        </w:rPr>
        <w:t xml:space="preserve">a preference for pastoral work that seeks to ‘maintain’ the status quo, </w:t>
      </w:r>
      <w:r w:rsidR="00782300">
        <w:rPr>
          <w:rFonts w:ascii="Calibri" w:hAnsi="Calibri"/>
          <w:szCs w:val="24"/>
          <w:lang w:val="en-US"/>
        </w:rPr>
        <w:t xml:space="preserve">and which </w:t>
      </w:r>
      <w:r w:rsidR="00475246">
        <w:rPr>
          <w:rFonts w:ascii="Calibri" w:hAnsi="Calibri"/>
          <w:szCs w:val="24"/>
          <w:lang w:val="en-US"/>
        </w:rPr>
        <w:t xml:space="preserve">by definition is </w:t>
      </w:r>
      <w:r w:rsidR="009376DD">
        <w:rPr>
          <w:rFonts w:ascii="Calibri" w:hAnsi="Calibri"/>
          <w:szCs w:val="24"/>
          <w:lang w:val="en-US"/>
        </w:rPr>
        <w:t>rather predicable,</w:t>
      </w:r>
      <w:r w:rsidR="00782300">
        <w:rPr>
          <w:rFonts w:ascii="Calibri" w:hAnsi="Calibri"/>
          <w:szCs w:val="24"/>
          <w:lang w:val="en-US"/>
        </w:rPr>
        <w:t xml:space="preserve"> </w:t>
      </w:r>
      <w:r w:rsidRPr="000A2698">
        <w:rPr>
          <w:rFonts w:ascii="Calibri" w:hAnsi="Calibri"/>
          <w:szCs w:val="24"/>
          <w:lang w:val="en-US"/>
        </w:rPr>
        <w:t xml:space="preserve">parochial </w:t>
      </w:r>
      <w:r w:rsidR="00782300">
        <w:rPr>
          <w:rFonts w:ascii="Calibri" w:hAnsi="Calibri"/>
          <w:szCs w:val="24"/>
          <w:lang w:val="en-US"/>
        </w:rPr>
        <w:t xml:space="preserve">and often </w:t>
      </w:r>
      <w:r w:rsidRPr="000A2698">
        <w:rPr>
          <w:rFonts w:ascii="Calibri" w:hAnsi="Calibri"/>
          <w:szCs w:val="24"/>
          <w:lang w:val="en-US"/>
        </w:rPr>
        <w:t xml:space="preserve">too tied </w:t>
      </w:r>
      <w:r w:rsidR="00064F2B">
        <w:rPr>
          <w:rFonts w:ascii="Calibri" w:hAnsi="Calibri"/>
          <w:szCs w:val="24"/>
          <w:lang w:val="en-US"/>
        </w:rPr>
        <w:t>up with</w:t>
      </w:r>
      <w:r w:rsidRPr="000A2698">
        <w:rPr>
          <w:rFonts w:ascii="Calibri" w:hAnsi="Calibri"/>
          <w:szCs w:val="24"/>
          <w:lang w:val="en-US"/>
        </w:rPr>
        <w:t xml:space="preserve"> material str</w:t>
      </w:r>
      <w:r w:rsidR="00DB2313">
        <w:rPr>
          <w:rFonts w:ascii="Calibri" w:hAnsi="Calibri"/>
          <w:szCs w:val="24"/>
          <w:lang w:val="en-US"/>
        </w:rPr>
        <w:t>uctures and</w:t>
      </w:r>
      <w:r w:rsidR="009376DD">
        <w:rPr>
          <w:rFonts w:ascii="Calibri" w:hAnsi="Calibri"/>
          <w:szCs w:val="24"/>
          <w:lang w:val="en-US"/>
        </w:rPr>
        <w:t xml:space="preserve"> assuring a certain </w:t>
      </w:r>
      <w:r w:rsidR="00DB2313">
        <w:rPr>
          <w:rFonts w:ascii="Calibri" w:hAnsi="Calibri"/>
          <w:szCs w:val="24"/>
          <w:lang w:val="en-US"/>
        </w:rPr>
        <w:t xml:space="preserve">financial </w:t>
      </w:r>
      <w:r w:rsidR="00064F2B">
        <w:rPr>
          <w:rFonts w:ascii="Calibri" w:hAnsi="Calibri"/>
          <w:szCs w:val="24"/>
          <w:lang w:val="en-US"/>
        </w:rPr>
        <w:t xml:space="preserve">security. </w:t>
      </w:r>
      <w:r w:rsidR="00DB2313">
        <w:rPr>
          <w:rFonts w:ascii="Calibri" w:hAnsi="Calibri"/>
          <w:szCs w:val="24"/>
          <w:lang w:val="en-US"/>
        </w:rPr>
        <w:t xml:space="preserve"> A</w:t>
      </w:r>
      <w:r w:rsidRPr="000A2698">
        <w:rPr>
          <w:rFonts w:ascii="Calibri" w:hAnsi="Calibri"/>
          <w:szCs w:val="24"/>
          <w:lang w:val="en-US"/>
        </w:rPr>
        <w:t xml:space="preserve"> </w:t>
      </w:r>
      <w:r w:rsidR="00B045BD" w:rsidRPr="00B045BD">
        <w:rPr>
          <w:rFonts w:ascii="Calibri" w:hAnsi="Calibri"/>
          <w:i/>
          <w:szCs w:val="24"/>
          <w:lang w:val="en-US"/>
        </w:rPr>
        <w:t>M</w:t>
      </w:r>
      <w:r w:rsidRPr="00B045BD">
        <w:rPr>
          <w:rFonts w:ascii="Calibri" w:hAnsi="Calibri"/>
          <w:i/>
          <w:szCs w:val="24"/>
          <w:lang w:val="en-US"/>
        </w:rPr>
        <w:t>ission</w:t>
      </w:r>
      <w:r w:rsidRPr="000A2698">
        <w:rPr>
          <w:rFonts w:ascii="Calibri" w:hAnsi="Calibri"/>
          <w:szCs w:val="24"/>
          <w:lang w:val="en-US"/>
        </w:rPr>
        <w:t xml:space="preserve">, </w:t>
      </w:r>
      <w:r w:rsidR="00DB2313">
        <w:rPr>
          <w:rFonts w:ascii="Calibri" w:hAnsi="Calibri"/>
          <w:szCs w:val="24"/>
          <w:lang w:val="en-US"/>
        </w:rPr>
        <w:t>in short</w:t>
      </w:r>
      <w:r w:rsidRPr="000A2698">
        <w:rPr>
          <w:rFonts w:ascii="Calibri" w:hAnsi="Calibri"/>
          <w:szCs w:val="24"/>
          <w:lang w:val="en-US"/>
        </w:rPr>
        <w:t xml:space="preserve">, that doesn’t want to think of anything ‘new’ </w:t>
      </w:r>
      <w:r w:rsidR="00DB2313">
        <w:rPr>
          <w:rFonts w:ascii="Calibri" w:hAnsi="Calibri"/>
          <w:szCs w:val="24"/>
          <w:lang w:val="en-US"/>
        </w:rPr>
        <w:t>or</w:t>
      </w:r>
      <w:r w:rsidRPr="000A2698">
        <w:rPr>
          <w:rFonts w:ascii="Calibri" w:hAnsi="Calibri"/>
          <w:szCs w:val="24"/>
          <w:lang w:val="en-US"/>
        </w:rPr>
        <w:t xml:space="preserve"> to risk taking prophetic decisions. We end up preferring pastoral work </w:t>
      </w:r>
      <w:r w:rsidR="000D6914">
        <w:rPr>
          <w:rFonts w:ascii="Calibri" w:hAnsi="Calibri"/>
          <w:szCs w:val="24"/>
          <w:lang w:val="en-US"/>
        </w:rPr>
        <w:t xml:space="preserve">in the rural areas rather than in the cities </w:t>
      </w:r>
      <w:r w:rsidRPr="000A2698">
        <w:rPr>
          <w:rFonts w:ascii="Calibri" w:hAnsi="Calibri"/>
          <w:szCs w:val="24"/>
          <w:lang w:val="en-US"/>
        </w:rPr>
        <w:t xml:space="preserve">and </w:t>
      </w:r>
      <w:r w:rsidR="00DB2313">
        <w:rPr>
          <w:rFonts w:ascii="Calibri" w:hAnsi="Calibri"/>
          <w:szCs w:val="24"/>
          <w:lang w:val="en-US"/>
        </w:rPr>
        <w:t xml:space="preserve">in this regard </w:t>
      </w:r>
      <w:r w:rsidRPr="000A2698">
        <w:rPr>
          <w:rFonts w:ascii="Calibri" w:hAnsi="Calibri"/>
          <w:szCs w:val="24"/>
          <w:lang w:val="en-US"/>
        </w:rPr>
        <w:t xml:space="preserve">we often </w:t>
      </w:r>
      <w:r w:rsidR="00DB2313">
        <w:rPr>
          <w:rFonts w:ascii="Calibri" w:hAnsi="Calibri"/>
          <w:szCs w:val="24"/>
          <w:lang w:val="en-US"/>
        </w:rPr>
        <w:t>note</w:t>
      </w:r>
      <w:r w:rsidR="000D6914">
        <w:rPr>
          <w:rFonts w:ascii="Calibri" w:hAnsi="Calibri"/>
          <w:szCs w:val="24"/>
          <w:lang w:val="en-US"/>
        </w:rPr>
        <w:t xml:space="preserve"> the </w:t>
      </w:r>
      <w:r w:rsidRPr="000A2698">
        <w:rPr>
          <w:rFonts w:ascii="Calibri" w:hAnsi="Calibri"/>
          <w:szCs w:val="24"/>
          <w:lang w:val="en-US"/>
        </w:rPr>
        <w:t xml:space="preserve">misunderstandings </w:t>
      </w:r>
      <w:r w:rsidR="000D6914">
        <w:rPr>
          <w:rFonts w:ascii="Calibri" w:hAnsi="Calibri"/>
          <w:szCs w:val="24"/>
          <w:lang w:val="en-US"/>
        </w:rPr>
        <w:t xml:space="preserve">that arise </w:t>
      </w:r>
      <w:r w:rsidRPr="000A2698">
        <w:rPr>
          <w:rFonts w:ascii="Calibri" w:hAnsi="Calibri"/>
          <w:szCs w:val="24"/>
          <w:lang w:val="en-US"/>
        </w:rPr>
        <w:t xml:space="preserve">between the </w:t>
      </w:r>
      <w:r w:rsidR="00B045BD">
        <w:rPr>
          <w:rFonts w:ascii="Calibri" w:hAnsi="Calibri"/>
          <w:szCs w:val="24"/>
          <w:lang w:val="en-US"/>
        </w:rPr>
        <w:t>C</w:t>
      </w:r>
      <w:r w:rsidRPr="000A2698">
        <w:rPr>
          <w:rFonts w:ascii="Calibri" w:hAnsi="Calibri"/>
          <w:szCs w:val="24"/>
          <w:lang w:val="en-US"/>
        </w:rPr>
        <w:t>onfr</w:t>
      </w:r>
      <w:r w:rsidR="00B045BD">
        <w:rPr>
          <w:rFonts w:ascii="Calibri" w:hAnsi="Calibri" w:cs="Calibri"/>
          <w:szCs w:val="24"/>
          <w:lang w:val="en-US"/>
        </w:rPr>
        <w:t>è</w:t>
      </w:r>
      <w:r w:rsidRPr="000A2698">
        <w:rPr>
          <w:rFonts w:ascii="Calibri" w:hAnsi="Calibri"/>
          <w:szCs w:val="24"/>
          <w:lang w:val="en-US"/>
        </w:rPr>
        <w:t>res who work in the shanty</w:t>
      </w:r>
      <w:r w:rsidR="00A519C7">
        <w:rPr>
          <w:rFonts w:ascii="Calibri" w:hAnsi="Calibri"/>
          <w:szCs w:val="24"/>
          <w:lang w:val="en-US"/>
        </w:rPr>
        <w:t xml:space="preserve"> </w:t>
      </w:r>
      <w:r w:rsidRPr="000A2698">
        <w:rPr>
          <w:rFonts w:ascii="Calibri" w:hAnsi="Calibri"/>
          <w:szCs w:val="24"/>
          <w:lang w:val="en-US"/>
        </w:rPr>
        <w:t>towns and those who work in</w:t>
      </w:r>
      <w:r w:rsidR="00DB2313">
        <w:rPr>
          <w:rFonts w:ascii="Calibri" w:hAnsi="Calibri"/>
          <w:szCs w:val="24"/>
          <w:lang w:val="en-US"/>
        </w:rPr>
        <w:t xml:space="preserve"> more</w:t>
      </w:r>
      <w:r w:rsidRPr="000A2698">
        <w:rPr>
          <w:rFonts w:ascii="Calibri" w:hAnsi="Calibri"/>
          <w:szCs w:val="24"/>
          <w:lang w:val="en-US"/>
        </w:rPr>
        <w:t xml:space="preserve"> rura</w:t>
      </w:r>
      <w:r w:rsidR="00DB2313">
        <w:rPr>
          <w:rFonts w:ascii="Calibri" w:hAnsi="Calibri"/>
          <w:szCs w:val="24"/>
          <w:lang w:val="en-US"/>
        </w:rPr>
        <w:t>l parts</w:t>
      </w:r>
      <w:r w:rsidRPr="000A2698">
        <w:rPr>
          <w:rFonts w:ascii="Calibri" w:hAnsi="Calibri"/>
          <w:szCs w:val="24"/>
          <w:lang w:val="en-US"/>
        </w:rPr>
        <w:t>. Many of us seem to be stuck in the past.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Even at the level of Institute there can be an attitude of closure and the temptation to invest in bureaucratic structures: instead we would like to see the Institute, accepting the changes that are taking place in the world, promote the Kingdom through courageous choices.</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As has already been s</w:t>
      </w:r>
      <w:r w:rsidR="009376DD">
        <w:rPr>
          <w:rFonts w:ascii="Calibri" w:hAnsi="Calibri"/>
          <w:szCs w:val="24"/>
          <w:lang w:val="en-US"/>
        </w:rPr>
        <w:t>tated</w:t>
      </w:r>
      <w:r w:rsidRPr="000A2698">
        <w:rPr>
          <w:rFonts w:ascii="Calibri" w:hAnsi="Calibri"/>
          <w:szCs w:val="24"/>
          <w:lang w:val="en-US"/>
        </w:rPr>
        <w:t xml:space="preserve">, there is not just one model of evangelization, because the contexts of </w:t>
      </w:r>
      <w:r w:rsidR="00AB1EFA" w:rsidRPr="00AB1EFA">
        <w:rPr>
          <w:rFonts w:ascii="Calibri" w:hAnsi="Calibri"/>
          <w:i/>
          <w:szCs w:val="24"/>
          <w:lang w:val="en-US"/>
        </w:rPr>
        <w:t>M</w:t>
      </w:r>
      <w:r w:rsidRPr="00AB1EFA">
        <w:rPr>
          <w:rFonts w:ascii="Calibri" w:hAnsi="Calibri"/>
          <w:i/>
          <w:szCs w:val="24"/>
          <w:lang w:val="en-US"/>
        </w:rPr>
        <w:t>ission</w:t>
      </w:r>
      <w:r w:rsidRPr="000A2698">
        <w:rPr>
          <w:rFonts w:ascii="Calibri" w:hAnsi="Calibri"/>
          <w:szCs w:val="24"/>
          <w:lang w:val="en-US"/>
        </w:rPr>
        <w:t xml:space="preserve"> are different. But it seems to us that in some cases we prefer a model of </w:t>
      </w:r>
      <w:r w:rsidR="00B045BD" w:rsidRPr="00AB1EFA">
        <w:rPr>
          <w:rFonts w:ascii="Calibri" w:hAnsi="Calibri"/>
          <w:i/>
          <w:szCs w:val="24"/>
          <w:lang w:val="en-US"/>
        </w:rPr>
        <w:t>Mission</w:t>
      </w:r>
      <w:r w:rsidR="009376DD">
        <w:rPr>
          <w:rFonts w:ascii="Calibri" w:hAnsi="Calibri"/>
          <w:i/>
          <w:szCs w:val="24"/>
          <w:lang w:val="en-US"/>
        </w:rPr>
        <w:t xml:space="preserve"> </w:t>
      </w:r>
      <w:r w:rsidR="00B045BD">
        <w:rPr>
          <w:rFonts w:ascii="Calibri" w:hAnsi="Calibri"/>
          <w:szCs w:val="24"/>
          <w:lang w:val="en-US"/>
        </w:rPr>
        <w:t>w</w:t>
      </w:r>
      <w:r w:rsidRPr="000A2698">
        <w:rPr>
          <w:rFonts w:ascii="Calibri" w:hAnsi="Calibri"/>
          <w:szCs w:val="24"/>
          <w:lang w:val="en-US"/>
        </w:rPr>
        <w:t xml:space="preserve">hich ideologically gives priority to human </w:t>
      </w:r>
      <w:r w:rsidR="009376DD">
        <w:rPr>
          <w:rFonts w:ascii="Calibri" w:hAnsi="Calibri"/>
          <w:szCs w:val="24"/>
          <w:lang w:val="en-US"/>
        </w:rPr>
        <w:t>development</w:t>
      </w:r>
      <w:r w:rsidR="00E230E9">
        <w:rPr>
          <w:rFonts w:ascii="Calibri" w:hAnsi="Calibri" w:cs="Calibri"/>
          <w:szCs w:val="24"/>
          <w:lang w:val="en-US"/>
        </w:rPr>
        <w:t>¹⁶</w:t>
      </w:r>
      <w:r w:rsidRPr="000A2698">
        <w:rPr>
          <w:rFonts w:ascii="Calibri" w:hAnsi="Calibri"/>
          <w:szCs w:val="24"/>
          <w:lang w:val="en-US"/>
        </w:rPr>
        <w:t xml:space="preserve">, minimizing the explicit proclamation of Jesus Christ who, instead, is the </w:t>
      </w:r>
      <w:r w:rsidR="00877A93">
        <w:rPr>
          <w:rFonts w:ascii="Calibri" w:hAnsi="Calibri"/>
          <w:szCs w:val="24"/>
          <w:lang w:val="en-US"/>
        </w:rPr>
        <w:t xml:space="preserve">very </w:t>
      </w:r>
      <w:r w:rsidRPr="000A2698">
        <w:rPr>
          <w:rFonts w:ascii="Calibri" w:hAnsi="Calibri"/>
          <w:szCs w:val="24"/>
          <w:lang w:val="en-US"/>
        </w:rPr>
        <w:t xml:space="preserve">one who gives it essential meaning: in doing so we risk reducing </w:t>
      </w:r>
      <w:r w:rsidR="00B045BD" w:rsidRPr="00AB1EFA">
        <w:rPr>
          <w:rFonts w:ascii="Calibri" w:hAnsi="Calibri"/>
          <w:i/>
          <w:szCs w:val="24"/>
          <w:lang w:val="en-US"/>
        </w:rPr>
        <w:t>Mission</w:t>
      </w:r>
      <w:r w:rsidR="00B045BD" w:rsidRPr="000A2698">
        <w:rPr>
          <w:rFonts w:ascii="Calibri" w:hAnsi="Calibri"/>
          <w:szCs w:val="24"/>
          <w:lang w:val="en-US"/>
        </w:rPr>
        <w:t xml:space="preserve"> </w:t>
      </w:r>
      <w:r w:rsidRPr="000A2698">
        <w:rPr>
          <w:rFonts w:ascii="Calibri" w:hAnsi="Calibri"/>
          <w:szCs w:val="24"/>
          <w:lang w:val="en-US"/>
        </w:rPr>
        <w:t>to mere</w:t>
      </w:r>
      <w:r w:rsidR="00C63718">
        <w:rPr>
          <w:rFonts w:ascii="Calibri" w:hAnsi="Calibri"/>
          <w:szCs w:val="24"/>
          <w:lang w:val="en-US"/>
        </w:rPr>
        <w:t xml:space="preserve"> </w:t>
      </w:r>
      <w:r w:rsidRPr="000A2698">
        <w:rPr>
          <w:rFonts w:ascii="Calibri" w:hAnsi="Calibri"/>
          <w:szCs w:val="24"/>
          <w:lang w:val="en-US"/>
        </w:rPr>
        <w:t>social</w:t>
      </w:r>
      <w:r w:rsidRPr="00C63718">
        <w:rPr>
          <w:rFonts w:ascii="Calibri" w:hAnsi="Calibri"/>
          <w:szCs w:val="24"/>
          <w:lang w:val="en-GB"/>
        </w:rPr>
        <w:t xml:space="preserve"> </w:t>
      </w:r>
      <w:proofErr w:type="spellStart"/>
      <w:r w:rsidRPr="00C63718">
        <w:rPr>
          <w:rFonts w:ascii="Calibri" w:hAnsi="Calibri"/>
          <w:szCs w:val="24"/>
          <w:lang w:val="en-GB"/>
        </w:rPr>
        <w:t>messiani</w:t>
      </w:r>
      <w:r w:rsidR="00C63718" w:rsidRPr="00C63718">
        <w:rPr>
          <w:rFonts w:ascii="Calibri" w:hAnsi="Calibri"/>
          <w:szCs w:val="24"/>
          <w:lang w:val="en-GB"/>
        </w:rPr>
        <w:t>sm</w:t>
      </w:r>
      <w:proofErr w:type="spellEnd"/>
      <w:r w:rsidRPr="000A2698">
        <w:rPr>
          <w:rFonts w:ascii="Calibri" w:hAnsi="Calibri"/>
          <w:szCs w:val="24"/>
          <w:lang w:val="en-US"/>
        </w:rPr>
        <w:t xml:space="preserve">. </w:t>
      </w:r>
    </w:p>
    <w:p w:rsidR="0094171E" w:rsidRDefault="0094171E" w:rsidP="000A2698">
      <w:pPr>
        <w:pStyle w:val="Nessunaspaziatura"/>
        <w:jc w:val="both"/>
        <w:rPr>
          <w:rFonts w:ascii="Calibri" w:hAnsi="Calibri"/>
          <w:szCs w:val="24"/>
          <w:lang w:val="en-US"/>
        </w:rPr>
      </w:pPr>
    </w:p>
    <w:tbl>
      <w:tblPr>
        <w:tblW w:w="609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6"/>
      </w:tblGrid>
      <w:tr w:rsidR="0094171E" w:rsidTr="00CB5216">
        <w:trPr>
          <w:trHeight w:val="182"/>
        </w:trPr>
        <w:tc>
          <w:tcPr>
            <w:tcW w:w="6096" w:type="dxa"/>
            <w:tcBorders>
              <w:top w:val="double" w:sz="2" w:space="0" w:color="auto"/>
              <w:left w:val="double" w:sz="2" w:space="0" w:color="auto"/>
              <w:bottom w:val="double" w:sz="2" w:space="0" w:color="auto"/>
              <w:right w:val="double" w:sz="2" w:space="0" w:color="auto"/>
            </w:tcBorders>
          </w:tcPr>
          <w:p w:rsidR="0094171E" w:rsidRPr="00EA1E3B" w:rsidRDefault="0094171E" w:rsidP="00104CDE">
            <w:pPr>
              <w:pStyle w:val="Nessunaspaziatura"/>
              <w:jc w:val="both"/>
              <w:rPr>
                <w:szCs w:val="24"/>
                <w:lang w:val="en-US"/>
              </w:rPr>
            </w:pPr>
          </w:p>
          <w:p w:rsidR="009376DD" w:rsidRDefault="0094171E" w:rsidP="00104CDE">
            <w:pPr>
              <w:pStyle w:val="Nessunaspaziatura"/>
              <w:jc w:val="both"/>
              <w:rPr>
                <w:szCs w:val="24"/>
                <w:lang w:val="en-US"/>
              </w:rPr>
            </w:pPr>
            <w:r w:rsidRPr="00EA1E3B">
              <w:rPr>
                <w:b/>
                <w:szCs w:val="24"/>
                <w:lang w:val="en-US"/>
              </w:rPr>
              <w:t xml:space="preserve">16 </w:t>
            </w:r>
            <w:r w:rsidRPr="00EA1E3B">
              <w:rPr>
                <w:szCs w:val="24"/>
                <w:lang w:val="en-US"/>
              </w:rPr>
              <w:t xml:space="preserve">To give priority to social action or to human </w:t>
            </w:r>
            <w:r w:rsidR="00EB7AEB">
              <w:rPr>
                <w:szCs w:val="24"/>
                <w:lang w:val="en-US"/>
              </w:rPr>
              <w:t>development</w:t>
            </w:r>
            <w:r w:rsidRPr="00EA1E3B">
              <w:rPr>
                <w:szCs w:val="24"/>
                <w:lang w:val="en-US"/>
              </w:rPr>
              <w:t xml:space="preserve"> does not seem to be based only on a choice of methods. What </w:t>
            </w:r>
            <w:r w:rsidR="00943236">
              <w:rPr>
                <w:szCs w:val="24"/>
                <w:lang w:val="en-US"/>
              </w:rPr>
              <w:t>is</w:t>
            </w:r>
            <w:r w:rsidRPr="00EA1E3B">
              <w:rPr>
                <w:szCs w:val="24"/>
                <w:lang w:val="en-US"/>
              </w:rPr>
              <w:t xml:space="preserve"> at play, in fact, are the various ways of understanding </w:t>
            </w:r>
          </w:p>
          <w:p w:rsidR="009376DD" w:rsidRDefault="009376DD" w:rsidP="00104CDE">
            <w:pPr>
              <w:pStyle w:val="Nessunaspaziatura"/>
              <w:jc w:val="both"/>
              <w:rPr>
                <w:szCs w:val="24"/>
                <w:lang w:val="en-US"/>
              </w:rPr>
            </w:pPr>
          </w:p>
          <w:p w:rsidR="00EB7AEB" w:rsidRDefault="00EB7AEB" w:rsidP="00104CDE">
            <w:pPr>
              <w:pStyle w:val="Nessunaspaziatura"/>
              <w:jc w:val="both"/>
              <w:rPr>
                <w:szCs w:val="24"/>
                <w:lang w:val="en-US"/>
              </w:rPr>
            </w:pPr>
          </w:p>
          <w:p w:rsidR="00DB28F0" w:rsidRDefault="00DB28F0" w:rsidP="00104CDE">
            <w:pPr>
              <w:pStyle w:val="Nessunaspaziatura"/>
              <w:jc w:val="both"/>
              <w:rPr>
                <w:i/>
                <w:szCs w:val="24"/>
                <w:lang w:val="en-US"/>
              </w:rPr>
            </w:pPr>
          </w:p>
          <w:p w:rsidR="00B61E20" w:rsidRDefault="00EB7AEB" w:rsidP="00104CDE">
            <w:pPr>
              <w:pStyle w:val="Nessunaspaziatura"/>
              <w:jc w:val="both"/>
              <w:rPr>
                <w:szCs w:val="24"/>
                <w:lang w:val="en-US"/>
              </w:rPr>
            </w:pPr>
            <w:r w:rsidRPr="00EB7AEB">
              <w:rPr>
                <w:i/>
                <w:szCs w:val="24"/>
                <w:lang w:val="en-US"/>
              </w:rPr>
              <w:t>M</w:t>
            </w:r>
            <w:r w:rsidR="0094171E" w:rsidRPr="00EB7AEB">
              <w:rPr>
                <w:i/>
                <w:szCs w:val="24"/>
                <w:lang w:val="en-US"/>
              </w:rPr>
              <w:t>ission</w:t>
            </w:r>
            <w:r w:rsidR="0094171E" w:rsidRPr="00EA1E3B">
              <w:rPr>
                <w:szCs w:val="24"/>
                <w:lang w:val="en-US"/>
              </w:rPr>
              <w:t xml:space="preserve">, salvation, the Church and, above all, the role of Christ as the sole mediator of salvation. Justly John Paul II in </w:t>
            </w:r>
          </w:p>
          <w:p w:rsidR="00B045BD" w:rsidRDefault="0094171E" w:rsidP="00104CDE">
            <w:pPr>
              <w:pStyle w:val="Nessunaspaziatura"/>
              <w:jc w:val="both"/>
              <w:rPr>
                <w:szCs w:val="24"/>
                <w:lang w:val="en-US"/>
              </w:rPr>
            </w:pPr>
            <w:r w:rsidRPr="00EA1E3B">
              <w:rPr>
                <w:szCs w:val="24"/>
                <w:lang w:val="en-US"/>
              </w:rPr>
              <w:t xml:space="preserve">the encyclical </w:t>
            </w:r>
            <w:proofErr w:type="spellStart"/>
            <w:r w:rsidRPr="00EA1E3B">
              <w:rPr>
                <w:i/>
                <w:szCs w:val="24"/>
                <w:lang w:val="en-US"/>
              </w:rPr>
              <w:t>Redemptoris</w:t>
            </w:r>
            <w:proofErr w:type="spellEnd"/>
            <w:r w:rsidRPr="00EA1E3B">
              <w:rPr>
                <w:i/>
                <w:szCs w:val="24"/>
                <w:lang w:val="en-US"/>
              </w:rPr>
              <w:t xml:space="preserve"> </w:t>
            </w:r>
            <w:proofErr w:type="spellStart"/>
            <w:r w:rsidRPr="00EA1E3B">
              <w:rPr>
                <w:i/>
                <w:szCs w:val="24"/>
                <w:lang w:val="en-US"/>
              </w:rPr>
              <w:t>Missio</w:t>
            </w:r>
            <w:proofErr w:type="spellEnd"/>
            <w:r w:rsidRPr="00EA1E3B">
              <w:rPr>
                <w:szCs w:val="24"/>
                <w:lang w:val="en-US"/>
              </w:rPr>
              <w:t xml:space="preserve"> spoke of this problem: </w:t>
            </w:r>
            <w:bookmarkStart w:id="1" w:name="top"/>
          </w:p>
          <w:p w:rsidR="0094171E" w:rsidRPr="00EA1E3B" w:rsidRDefault="0094171E" w:rsidP="00104CDE">
            <w:pPr>
              <w:pStyle w:val="Nessunaspaziatura"/>
              <w:jc w:val="both"/>
              <w:rPr>
                <w:iCs/>
                <w:szCs w:val="24"/>
                <w:lang w:val="en-US"/>
              </w:rPr>
            </w:pPr>
            <w:r w:rsidRPr="00EA1E3B">
              <w:rPr>
                <w:i/>
                <w:szCs w:val="24"/>
                <w:lang w:val="en-US"/>
              </w:rPr>
              <w:t xml:space="preserve">“Nevertheless, also as a result of the changes which have taken place in modern times and the spread of new theological ideas, some people wonder: </w:t>
            </w:r>
            <w:r w:rsidRPr="00EA1E3B">
              <w:rPr>
                <w:i/>
                <w:iCs/>
                <w:szCs w:val="24"/>
                <w:lang w:val="en-US"/>
              </w:rPr>
              <w:t>Is missionary work among non-Christians still relevant?</w:t>
            </w:r>
            <w:r w:rsidRPr="00EA1E3B">
              <w:rPr>
                <w:i/>
                <w:szCs w:val="24"/>
                <w:lang w:val="en-US"/>
              </w:rPr>
              <w:t xml:space="preserve"> Has it not been replaced by inter-religious dialogue? Is not human development an adequate goal of the Church's mission? Does not respect for conscience and for freedom exclude all efforts at conversion? Is it not possible to attain salvation in any religion? Why then should there be missionary activity?</w:t>
            </w:r>
            <w:bookmarkEnd w:id="1"/>
            <w:r w:rsidRPr="00EA1E3B">
              <w:rPr>
                <w:i/>
                <w:szCs w:val="24"/>
                <w:lang w:val="en-US"/>
              </w:rPr>
              <w:t>”</w:t>
            </w:r>
            <w:r w:rsidR="00AB1EFA">
              <w:rPr>
                <w:szCs w:val="24"/>
                <w:lang w:val="en-US"/>
              </w:rPr>
              <w:t>(</w:t>
            </w:r>
            <w:r w:rsidR="00AB1EFA" w:rsidRPr="00AB1EFA">
              <w:rPr>
                <w:i/>
                <w:szCs w:val="24"/>
                <w:lang w:val="en-US"/>
              </w:rPr>
              <w:t>No.</w:t>
            </w:r>
            <w:r w:rsidR="00AB1EFA">
              <w:rPr>
                <w:szCs w:val="24"/>
                <w:lang w:val="en-US"/>
              </w:rPr>
              <w:t xml:space="preserve"> </w:t>
            </w:r>
            <w:r w:rsidRPr="00AB1EFA">
              <w:rPr>
                <w:i/>
                <w:szCs w:val="24"/>
                <w:lang w:val="en-US"/>
              </w:rPr>
              <w:t>4</w:t>
            </w:r>
            <w:r w:rsidRPr="00EA1E3B">
              <w:rPr>
                <w:szCs w:val="24"/>
                <w:lang w:val="en-US"/>
              </w:rPr>
              <w:t xml:space="preserve">). But the Pope adds: </w:t>
            </w:r>
            <w:r w:rsidRPr="00EA1E3B">
              <w:rPr>
                <w:i/>
                <w:szCs w:val="24"/>
                <w:lang w:val="en-US"/>
              </w:rPr>
              <w:t xml:space="preserve">“Our own time, with humanity on the move and in continual search, demands </w:t>
            </w:r>
            <w:r w:rsidRPr="00EA1E3B">
              <w:rPr>
                <w:i/>
                <w:iCs/>
                <w:szCs w:val="24"/>
                <w:lang w:val="en-US"/>
              </w:rPr>
              <w:t>a resurgence of the Church's missionary activity</w:t>
            </w:r>
            <w:r w:rsidRPr="00EA1E3B">
              <w:rPr>
                <w:i/>
                <w:szCs w:val="24"/>
                <w:lang w:val="en-US"/>
              </w:rPr>
              <w:t>. The horizons and possibilities for mission are growing ever wider, and we Christians are called to an apostolic courage based upon trust in the Spirit.</w:t>
            </w:r>
            <w:r w:rsidRPr="00EA1E3B">
              <w:rPr>
                <w:i/>
                <w:iCs/>
                <w:szCs w:val="24"/>
                <w:lang w:val="en-US"/>
              </w:rPr>
              <w:t xml:space="preserve"> He is the principal agent of </w:t>
            </w:r>
            <w:r w:rsidR="00AB1EFA">
              <w:rPr>
                <w:i/>
                <w:iCs/>
                <w:szCs w:val="24"/>
                <w:lang w:val="en-US"/>
              </w:rPr>
              <w:t>M</w:t>
            </w:r>
            <w:r w:rsidRPr="00EA1E3B">
              <w:rPr>
                <w:i/>
                <w:iCs/>
                <w:szCs w:val="24"/>
                <w:lang w:val="en-US"/>
              </w:rPr>
              <w:t xml:space="preserve">ission!” </w:t>
            </w:r>
            <w:r w:rsidR="00AB1EFA">
              <w:rPr>
                <w:iCs/>
                <w:szCs w:val="24"/>
                <w:lang w:val="en-US"/>
              </w:rPr>
              <w:t>(</w:t>
            </w:r>
            <w:r w:rsidR="00AB1EFA" w:rsidRPr="00AB1EFA">
              <w:rPr>
                <w:i/>
                <w:iCs/>
                <w:szCs w:val="24"/>
                <w:lang w:val="en-US"/>
              </w:rPr>
              <w:t>No.</w:t>
            </w:r>
            <w:r w:rsidR="00E40E8D">
              <w:rPr>
                <w:i/>
                <w:iCs/>
                <w:szCs w:val="24"/>
                <w:lang w:val="en-US"/>
              </w:rPr>
              <w:t xml:space="preserve"> </w:t>
            </w:r>
            <w:r w:rsidRPr="00AB1EFA">
              <w:rPr>
                <w:i/>
                <w:iCs/>
                <w:szCs w:val="24"/>
                <w:lang w:val="en-US"/>
              </w:rPr>
              <w:t>30</w:t>
            </w:r>
            <w:r w:rsidRPr="00EA1E3B">
              <w:rPr>
                <w:iCs/>
                <w:szCs w:val="24"/>
                <w:lang w:val="en-US"/>
              </w:rPr>
              <w:t>)</w:t>
            </w:r>
            <w:r w:rsidR="00AB1EFA">
              <w:rPr>
                <w:iCs/>
                <w:szCs w:val="24"/>
                <w:lang w:val="en-US"/>
              </w:rPr>
              <w:t>.</w:t>
            </w:r>
          </w:p>
          <w:p w:rsidR="0094171E" w:rsidRPr="00EA1E3B" w:rsidRDefault="0094171E" w:rsidP="00104CDE">
            <w:pPr>
              <w:pStyle w:val="Nessunaspaziatura"/>
              <w:jc w:val="both"/>
              <w:rPr>
                <w:szCs w:val="24"/>
                <w:lang w:val="en-US"/>
              </w:rPr>
            </w:pPr>
          </w:p>
        </w:tc>
      </w:tr>
    </w:tbl>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On the other side, </w:t>
      </w:r>
      <w:r w:rsidR="00943236">
        <w:rPr>
          <w:rFonts w:ascii="Calibri" w:hAnsi="Calibri"/>
          <w:szCs w:val="24"/>
          <w:lang w:val="en-US"/>
        </w:rPr>
        <w:t>there is the</w:t>
      </w:r>
      <w:r w:rsidRPr="000A2698">
        <w:rPr>
          <w:rFonts w:ascii="Calibri" w:hAnsi="Calibri"/>
          <w:szCs w:val="24"/>
          <w:lang w:val="en-US"/>
        </w:rPr>
        <w:t xml:space="preserve"> danger </w:t>
      </w:r>
      <w:r w:rsidR="00943236">
        <w:rPr>
          <w:rFonts w:ascii="Calibri" w:hAnsi="Calibri"/>
          <w:szCs w:val="24"/>
          <w:lang w:val="en-US"/>
        </w:rPr>
        <w:t>of</w:t>
      </w:r>
      <w:r w:rsidRPr="000A2698">
        <w:rPr>
          <w:rFonts w:ascii="Calibri" w:hAnsi="Calibri"/>
          <w:szCs w:val="24"/>
          <w:lang w:val="en-US"/>
        </w:rPr>
        <w:t xml:space="preserve"> a</w:t>
      </w:r>
      <w:r w:rsidR="00431A2F">
        <w:rPr>
          <w:rFonts w:ascii="Calibri" w:hAnsi="Calibri"/>
          <w:szCs w:val="24"/>
          <w:lang w:val="en-US"/>
        </w:rPr>
        <w:t xml:space="preserve"> ‘disembodied’ evangelization </w:t>
      </w:r>
      <w:r w:rsidRPr="000A2698">
        <w:rPr>
          <w:rFonts w:ascii="Calibri" w:hAnsi="Calibri"/>
          <w:szCs w:val="24"/>
          <w:lang w:val="en-US"/>
        </w:rPr>
        <w:t xml:space="preserve">that does not take into account all the dimensions of the human </w:t>
      </w:r>
      <w:r w:rsidR="00431A2F">
        <w:rPr>
          <w:rFonts w:ascii="Calibri" w:hAnsi="Calibri"/>
          <w:szCs w:val="24"/>
          <w:lang w:val="en-US"/>
        </w:rPr>
        <w:t>person</w:t>
      </w:r>
      <w:r w:rsidR="00E230E9">
        <w:rPr>
          <w:rFonts w:ascii="Calibri" w:hAnsi="Calibri" w:cs="Calibri"/>
          <w:szCs w:val="24"/>
          <w:lang w:val="en-US"/>
        </w:rPr>
        <w:t>¹⁷</w:t>
      </w:r>
      <w:r w:rsidR="00AB1EFA">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p>
    <w:tbl>
      <w:tblPr>
        <w:tblW w:w="0" w:type="auto"/>
        <w:tblInd w:w="70" w:type="dxa"/>
        <w:tblBorders>
          <w:top w:val="single" w:sz="4" w:space="0" w:color="auto"/>
        </w:tblBorders>
        <w:tblCellMar>
          <w:left w:w="70" w:type="dxa"/>
          <w:right w:w="70" w:type="dxa"/>
        </w:tblCellMar>
        <w:tblLook w:val="0000" w:firstRow="0" w:lastRow="0" w:firstColumn="0" w:lastColumn="0" w:noHBand="0" w:noVBand="0"/>
      </w:tblPr>
      <w:tblGrid>
        <w:gridCol w:w="6096"/>
      </w:tblGrid>
      <w:tr w:rsidR="0094171E" w:rsidRPr="002D0173" w:rsidTr="00CB5216">
        <w:trPr>
          <w:trHeight w:val="100"/>
        </w:trPr>
        <w:tc>
          <w:tcPr>
            <w:tcW w:w="6096" w:type="dxa"/>
            <w:tcBorders>
              <w:top w:val="double" w:sz="2" w:space="0" w:color="auto"/>
              <w:left w:val="double" w:sz="2" w:space="0" w:color="auto"/>
              <w:bottom w:val="double" w:sz="2" w:space="0" w:color="auto"/>
              <w:right w:val="double" w:sz="2" w:space="0" w:color="auto"/>
            </w:tcBorders>
          </w:tcPr>
          <w:p w:rsidR="0094171E" w:rsidRPr="000A7173" w:rsidRDefault="0094171E" w:rsidP="00104CDE">
            <w:pPr>
              <w:pStyle w:val="Nessunaspaziatura"/>
              <w:jc w:val="both"/>
              <w:rPr>
                <w:rFonts w:ascii="Calibri" w:hAnsi="Calibri"/>
                <w:iCs/>
                <w:szCs w:val="24"/>
                <w:lang w:val="en-US"/>
              </w:rPr>
            </w:pPr>
          </w:p>
          <w:p w:rsidR="0094171E" w:rsidRDefault="0094171E" w:rsidP="00943236">
            <w:pPr>
              <w:pStyle w:val="Nessunaspaziatura"/>
              <w:jc w:val="both"/>
              <w:rPr>
                <w:rFonts w:ascii="Calibri" w:hAnsi="Calibri"/>
                <w:szCs w:val="24"/>
                <w:lang w:val="en-US"/>
              </w:rPr>
            </w:pPr>
            <w:r w:rsidRPr="00104CDE">
              <w:rPr>
                <w:b/>
                <w:iCs/>
                <w:szCs w:val="24"/>
                <w:lang w:val="en-US"/>
              </w:rPr>
              <w:t>17</w:t>
            </w:r>
            <w:r w:rsidRPr="00104CDE">
              <w:rPr>
                <w:iCs/>
                <w:szCs w:val="24"/>
                <w:lang w:val="en-US"/>
              </w:rPr>
              <w:t xml:space="preserve"> “</w:t>
            </w:r>
            <w:r w:rsidRPr="00104CDE">
              <w:rPr>
                <w:szCs w:val="24"/>
                <w:lang w:val="en-US"/>
              </w:rPr>
              <w:t xml:space="preserve">The task we have to set for ourselves is not an easy one, situated as it is somewhere between immediate engagement in politics – which lies outside </w:t>
            </w:r>
            <w:r w:rsidR="00431A2F">
              <w:rPr>
                <w:szCs w:val="24"/>
                <w:lang w:val="en-US"/>
              </w:rPr>
              <w:t xml:space="preserve">the Church’s direct competence </w:t>
            </w:r>
            <w:r w:rsidR="00431A2F" w:rsidRPr="00104CDE">
              <w:rPr>
                <w:szCs w:val="24"/>
                <w:lang w:val="en-US"/>
              </w:rPr>
              <w:t>–</w:t>
            </w:r>
            <w:r w:rsidRPr="00104CDE">
              <w:rPr>
                <w:szCs w:val="24"/>
                <w:lang w:val="en-US"/>
              </w:rPr>
              <w:t xml:space="preserve"> and the potential for withdrawal or evasion present in a theological and spiritual speculation which could serve as an escape from concrete historical responsibility”</w:t>
            </w:r>
            <w:r w:rsidR="00943236">
              <w:rPr>
                <w:szCs w:val="24"/>
                <w:lang w:val="en-US"/>
              </w:rPr>
              <w:t>.</w:t>
            </w:r>
            <w:r w:rsidRPr="00104CDE">
              <w:rPr>
                <w:szCs w:val="24"/>
                <w:lang w:val="en-US"/>
              </w:rPr>
              <w:t xml:space="preserve"> (</w:t>
            </w:r>
            <w:r w:rsidRPr="00AB1EFA">
              <w:rPr>
                <w:i/>
                <w:szCs w:val="24"/>
                <w:lang w:val="en-US"/>
              </w:rPr>
              <w:t>Africae Munus</w:t>
            </w:r>
            <w:r w:rsidR="00AB1EFA" w:rsidRPr="00AB1EFA">
              <w:rPr>
                <w:i/>
                <w:szCs w:val="24"/>
                <w:lang w:val="en-US"/>
              </w:rPr>
              <w:t>, No.</w:t>
            </w:r>
            <w:r w:rsidRPr="00AB1EFA">
              <w:rPr>
                <w:i/>
                <w:szCs w:val="24"/>
                <w:lang w:val="en-US"/>
              </w:rPr>
              <w:t>17</w:t>
            </w:r>
            <w:r w:rsidRPr="00104CDE">
              <w:rPr>
                <w:szCs w:val="24"/>
                <w:lang w:val="en-US"/>
              </w:rPr>
              <w:t>)</w:t>
            </w:r>
            <w:r w:rsidR="00AB1EFA">
              <w:rPr>
                <w:szCs w:val="24"/>
                <w:lang w:val="en-US"/>
              </w:rPr>
              <w:t>.</w:t>
            </w:r>
          </w:p>
        </w:tc>
      </w:tr>
    </w:tbl>
    <w:p w:rsidR="0094171E" w:rsidRPr="000A2698" w:rsidRDefault="0094171E" w:rsidP="00104CDE">
      <w:pPr>
        <w:pStyle w:val="Nessunaspaziatura"/>
        <w:jc w:val="center"/>
        <w:rPr>
          <w:rFonts w:ascii="Calibri" w:hAnsi="Calibri"/>
          <w:b/>
          <w:szCs w:val="24"/>
          <w:lang w:val="en-US"/>
        </w:rPr>
      </w:pPr>
      <w:r>
        <w:rPr>
          <w:rFonts w:ascii="Calibri" w:hAnsi="Calibri"/>
          <w:b/>
          <w:szCs w:val="24"/>
          <w:lang w:val="en-US"/>
        </w:rPr>
        <w:br w:type="page"/>
      </w:r>
      <w:r w:rsidRPr="000A2698">
        <w:rPr>
          <w:rFonts w:ascii="Calibri" w:hAnsi="Calibri"/>
          <w:b/>
          <w:szCs w:val="24"/>
          <w:lang w:val="en-US"/>
        </w:rPr>
        <w:lastRenderedPageBreak/>
        <w:t>RE-READING OUR EXPERIENCE</w:t>
      </w:r>
    </w:p>
    <w:p w:rsidR="0094171E" w:rsidRPr="000A2698" w:rsidRDefault="0094171E" w:rsidP="000A2698">
      <w:pPr>
        <w:pStyle w:val="Nessunaspaziatura"/>
        <w:jc w:val="both"/>
        <w:rPr>
          <w:rFonts w:ascii="Calibri" w:hAnsi="Calibri"/>
          <w:b/>
          <w:szCs w:val="24"/>
          <w:lang w:val="en-US"/>
        </w:rPr>
      </w:pPr>
    </w:p>
    <w:p w:rsidR="0094171E" w:rsidRDefault="0094171E" w:rsidP="00104CDE">
      <w:pPr>
        <w:pStyle w:val="Nessunaspaziatura"/>
        <w:jc w:val="center"/>
        <w:rPr>
          <w:rFonts w:ascii="Calibri" w:hAnsi="Calibri"/>
          <w:b/>
          <w:sz w:val="22"/>
          <w:lang w:val="en-US"/>
        </w:rPr>
      </w:pPr>
      <w:proofErr w:type="gramStart"/>
      <w:r w:rsidRPr="00104CDE">
        <w:rPr>
          <w:rFonts w:ascii="Calibri" w:hAnsi="Calibri"/>
          <w:b/>
          <w:sz w:val="22"/>
          <w:lang w:val="en-US"/>
        </w:rPr>
        <w:t>“Watchman, what time of night?”</w:t>
      </w:r>
      <w:proofErr w:type="gramEnd"/>
      <w:r w:rsidRPr="00104CDE">
        <w:rPr>
          <w:rFonts w:ascii="Calibri" w:hAnsi="Calibri"/>
          <w:b/>
          <w:sz w:val="22"/>
          <w:lang w:val="en-US"/>
        </w:rPr>
        <w:t xml:space="preserve"> (Is 21</w:t>
      </w:r>
      <w:r w:rsidR="00AB1EFA">
        <w:rPr>
          <w:rFonts w:ascii="Calibri" w:hAnsi="Calibri"/>
          <w:b/>
          <w:sz w:val="22"/>
          <w:lang w:val="en-US"/>
        </w:rPr>
        <w:t>:</w:t>
      </w:r>
      <w:r w:rsidRPr="00104CDE">
        <w:rPr>
          <w:rFonts w:ascii="Calibri" w:hAnsi="Calibri"/>
          <w:b/>
          <w:sz w:val="22"/>
          <w:lang w:val="en-US"/>
        </w:rPr>
        <w:t>11)</w:t>
      </w:r>
    </w:p>
    <w:p w:rsidR="0094171E" w:rsidRPr="000A2698" w:rsidRDefault="0094171E" w:rsidP="00104CDE">
      <w:pPr>
        <w:pStyle w:val="Nessunaspaziatura"/>
        <w:jc w:val="center"/>
        <w:rPr>
          <w:rFonts w:ascii="Calibri" w:hAnsi="Calibri"/>
          <w:szCs w:val="24"/>
          <w:lang w:val="en-US"/>
        </w:rPr>
      </w:pPr>
    </w:p>
    <w:p w:rsidR="0094171E" w:rsidRPr="000A2698" w:rsidRDefault="00AB1EFA" w:rsidP="000A2698">
      <w:pPr>
        <w:pStyle w:val="Nessunaspaziatura"/>
        <w:jc w:val="both"/>
        <w:rPr>
          <w:rFonts w:ascii="Calibri" w:hAnsi="Calibri"/>
          <w:szCs w:val="24"/>
          <w:lang w:val="en-US"/>
        </w:rPr>
      </w:pPr>
      <w:r>
        <w:rPr>
          <w:rFonts w:ascii="Calibri" w:hAnsi="Calibri"/>
          <w:b/>
          <w:szCs w:val="24"/>
          <w:lang w:val="en-US"/>
        </w:rPr>
        <w:t>1. A Multi-P</w:t>
      </w:r>
      <w:r w:rsidR="0094171E" w:rsidRPr="000A2698">
        <w:rPr>
          <w:rFonts w:ascii="Calibri" w:hAnsi="Calibri"/>
          <w:b/>
          <w:szCs w:val="24"/>
          <w:lang w:val="en-US"/>
        </w:rPr>
        <w:t>olar Mission</w:t>
      </w:r>
    </w:p>
    <w:p w:rsidR="0094171E" w:rsidRPr="000A2698" w:rsidRDefault="00AB1EFA" w:rsidP="000A2698">
      <w:pPr>
        <w:pStyle w:val="Nessunaspaziatura"/>
        <w:jc w:val="both"/>
        <w:rPr>
          <w:rFonts w:ascii="Calibri" w:hAnsi="Calibri"/>
          <w:szCs w:val="24"/>
          <w:lang w:val="en-US"/>
        </w:rPr>
      </w:pPr>
      <w:r>
        <w:rPr>
          <w:rFonts w:ascii="Calibri" w:hAnsi="Calibri"/>
          <w:szCs w:val="24"/>
          <w:lang w:val="en-US"/>
        </w:rPr>
        <w:t>There is no doubt, as the C</w:t>
      </w:r>
      <w:r w:rsidR="0094171E" w:rsidRPr="000A2698">
        <w:rPr>
          <w:rFonts w:ascii="Calibri" w:hAnsi="Calibri"/>
          <w:szCs w:val="24"/>
          <w:lang w:val="en-US"/>
        </w:rPr>
        <w:t>onfr</w:t>
      </w:r>
      <w:r w:rsidR="00CF3AF3">
        <w:rPr>
          <w:rFonts w:ascii="Calibri" w:hAnsi="Calibri" w:cs="Calibri"/>
          <w:szCs w:val="24"/>
          <w:lang w:val="en-US"/>
        </w:rPr>
        <w:t>è</w:t>
      </w:r>
      <w:r w:rsidR="0094171E" w:rsidRPr="000A2698">
        <w:rPr>
          <w:rFonts w:ascii="Calibri" w:hAnsi="Calibri"/>
          <w:szCs w:val="24"/>
          <w:lang w:val="en-US"/>
        </w:rPr>
        <w:t xml:space="preserve">res point out, that we are living through a time of great change. According to the sociologist Z. Bauman, we live </w:t>
      </w:r>
      <w:r w:rsidR="00475246">
        <w:rPr>
          <w:rFonts w:ascii="Calibri" w:hAnsi="Calibri"/>
          <w:szCs w:val="24"/>
          <w:lang w:val="en-US"/>
        </w:rPr>
        <w:t xml:space="preserve">in a ‘liquid society’ in which </w:t>
      </w:r>
      <w:r w:rsidR="0094171E" w:rsidRPr="000A2698">
        <w:rPr>
          <w:rFonts w:ascii="Calibri" w:hAnsi="Calibri"/>
          <w:szCs w:val="24"/>
          <w:lang w:val="en-US"/>
        </w:rPr>
        <w:t>social forms and institutions do not have the time to establish themselves on solid bases and cannot be a point of reference for human activity and for long</w:t>
      </w:r>
      <w:r w:rsidR="00CC7599">
        <w:rPr>
          <w:rFonts w:ascii="Calibri" w:hAnsi="Calibri"/>
          <w:szCs w:val="24"/>
          <w:lang w:val="en-US"/>
        </w:rPr>
        <w:t>-</w:t>
      </w:r>
      <w:r w:rsidR="00475246">
        <w:rPr>
          <w:rFonts w:ascii="Calibri" w:hAnsi="Calibri"/>
          <w:szCs w:val="24"/>
          <w:lang w:val="en-US"/>
        </w:rPr>
        <w:t xml:space="preserve">term planning; thus </w:t>
      </w:r>
      <w:r w:rsidR="0094171E" w:rsidRPr="000A2698">
        <w:rPr>
          <w:rFonts w:ascii="Calibri" w:hAnsi="Calibri"/>
          <w:szCs w:val="24"/>
          <w:lang w:val="en-US"/>
        </w:rPr>
        <w:t xml:space="preserve">individuals must find other ways of organizing their own lives: what is required today is that we be flexible and adaptable. We live, therefore, in uncertainty and in darkness: people seem to have lost sight of the great points of reference (what the philosopher J. F. </w:t>
      </w:r>
      <w:proofErr w:type="spellStart"/>
      <w:r w:rsidR="0094171E" w:rsidRPr="000A2698">
        <w:rPr>
          <w:rFonts w:ascii="Calibri" w:hAnsi="Calibri"/>
          <w:szCs w:val="24"/>
          <w:lang w:val="en-US"/>
        </w:rPr>
        <w:t>Lyotard</w:t>
      </w:r>
      <w:proofErr w:type="spellEnd"/>
      <w:r w:rsidR="0094171E" w:rsidRPr="000A2698">
        <w:rPr>
          <w:rFonts w:ascii="Calibri" w:hAnsi="Calibri"/>
          <w:szCs w:val="24"/>
          <w:lang w:val="en-US"/>
        </w:rPr>
        <w:t xml:space="preserve"> called ‘meta-narratives’) and the guiding </w:t>
      </w:r>
      <w:r w:rsidR="00A17DEA">
        <w:rPr>
          <w:rFonts w:ascii="Calibri" w:hAnsi="Calibri"/>
          <w:szCs w:val="24"/>
          <w:lang w:val="en-US"/>
        </w:rPr>
        <w:t>principles for</w:t>
      </w:r>
      <w:r w:rsidR="0094171E" w:rsidRPr="000A2698">
        <w:rPr>
          <w:rFonts w:ascii="Calibri" w:hAnsi="Calibri"/>
          <w:szCs w:val="24"/>
          <w:lang w:val="en-US"/>
        </w:rPr>
        <w:t xml:space="preserve"> social living.</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Our century is defined by many sociologists as ‘multi-polar’, in rapid and continuous evolution. Thus the Comboni </w:t>
      </w:r>
      <w:r w:rsidR="00B159F8" w:rsidRPr="00B159F8">
        <w:rPr>
          <w:rFonts w:ascii="Calibri" w:hAnsi="Calibri"/>
          <w:i/>
          <w:szCs w:val="24"/>
          <w:lang w:val="en-US"/>
        </w:rPr>
        <w:t>M</w:t>
      </w:r>
      <w:r w:rsidRPr="00B159F8">
        <w:rPr>
          <w:rFonts w:ascii="Calibri" w:hAnsi="Calibri"/>
          <w:i/>
          <w:szCs w:val="24"/>
          <w:lang w:val="en-US"/>
        </w:rPr>
        <w:t xml:space="preserve">ission </w:t>
      </w:r>
      <w:r w:rsidRPr="000A2698">
        <w:rPr>
          <w:rFonts w:ascii="Calibri" w:hAnsi="Calibri"/>
          <w:szCs w:val="24"/>
          <w:lang w:val="en-US"/>
        </w:rPr>
        <w:t xml:space="preserve">as well is becoming multi-polar and is in </w:t>
      </w:r>
      <w:r w:rsidR="00CC7599">
        <w:rPr>
          <w:rFonts w:ascii="Calibri" w:hAnsi="Calibri"/>
          <w:szCs w:val="24"/>
          <w:lang w:val="en-US"/>
        </w:rPr>
        <w:t xml:space="preserve">a </w:t>
      </w:r>
      <w:r w:rsidRPr="000A2698">
        <w:rPr>
          <w:rFonts w:ascii="Calibri" w:hAnsi="Calibri"/>
          <w:szCs w:val="24"/>
          <w:lang w:val="en-US"/>
        </w:rPr>
        <w:t xml:space="preserve">constant </w:t>
      </w:r>
      <w:r w:rsidR="00CC7599">
        <w:rPr>
          <w:rFonts w:ascii="Calibri" w:hAnsi="Calibri"/>
          <w:szCs w:val="24"/>
          <w:lang w:val="en-US"/>
        </w:rPr>
        <w:t xml:space="preserve">state of </w:t>
      </w:r>
      <w:r w:rsidRPr="000A2698">
        <w:rPr>
          <w:rFonts w:ascii="Calibri" w:hAnsi="Calibri"/>
          <w:szCs w:val="24"/>
          <w:lang w:val="en-US"/>
        </w:rPr>
        <w:t xml:space="preserve">change, both of places and commitments, of challenges and styles of </w:t>
      </w:r>
      <w:r w:rsidR="00B159F8" w:rsidRPr="00B159F8">
        <w:rPr>
          <w:rFonts w:ascii="Calibri" w:hAnsi="Calibri"/>
          <w:i/>
          <w:szCs w:val="24"/>
          <w:lang w:val="en-US"/>
        </w:rPr>
        <w:t>M</w:t>
      </w:r>
      <w:r w:rsidR="00B159F8">
        <w:rPr>
          <w:rFonts w:ascii="Calibri" w:hAnsi="Calibri"/>
          <w:i/>
          <w:szCs w:val="24"/>
          <w:lang w:val="en-US"/>
        </w:rPr>
        <w:t>ission</w:t>
      </w:r>
      <w:r w:rsidRPr="000A2698">
        <w:rPr>
          <w:rFonts w:ascii="Calibri" w:hAnsi="Calibri"/>
          <w:szCs w:val="24"/>
          <w:lang w:val="en-US"/>
        </w:rPr>
        <w:t xml:space="preserve"> and of the origin of its missionaries. All this has evident consequences for the way we understand and live</w:t>
      </w:r>
      <w:r w:rsidR="00CC7599">
        <w:rPr>
          <w:rFonts w:ascii="Calibri" w:hAnsi="Calibri"/>
          <w:szCs w:val="24"/>
          <w:lang w:val="en-US"/>
        </w:rPr>
        <w:t xml:space="preserve"> </w:t>
      </w:r>
      <w:r w:rsidR="00B159F8" w:rsidRPr="00B159F8">
        <w:rPr>
          <w:rFonts w:ascii="Calibri" w:hAnsi="Calibri"/>
          <w:i/>
          <w:szCs w:val="24"/>
          <w:lang w:val="en-US"/>
        </w:rPr>
        <w:t xml:space="preserve">Mission </w:t>
      </w:r>
      <w:r w:rsidRPr="000A2698">
        <w:rPr>
          <w:rFonts w:ascii="Calibri" w:hAnsi="Calibri"/>
          <w:szCs w:val="24"/>
          <w:lang w:val="en-US"/>
        </w:rPr>
        <w:t>today.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this ‘runaway world’ there exist among </w:t>
      </w:r>
      <w:r w:rsidR="00CC7599">
        <w:rPr>
          <w:rFonts w:ascii="Calibri" w:hAnsi="Calibri"/>
          <w:szCs w:val="24"/>
          <w:lang w:val="en-US"/>
        </w:rPr>
        <w:t>our Missionaries</w:t>
      </w:r>
      <w:r w:rsidRPr="000A2698">
        <w:rPr>
          <w:rFonts w:ascii="Calibri" w:hAnsi="Calibri"/>
          <w:szCs w:val="24"/>
          <w:lang w:val="en-US"/>
        </w:rPr>
        <w:t xml:space="preserve"> </w:t>
      </w:r>
      <w:r w:rsidR="00475246">
        <w:rPr>
          <w:rFonts w:ascii="Calibri" w:hAnsi="Calibri"/>
          <w:szCs w:val="24"/>
          <w:lang w:val="en-US"/>
        </w:rPr>
        <w:t>differing</w:t>
      </w:r>
      <w:r w:rsidR="00C831B8">
        <w:rPr>
          <w:rFonts w:ascii="Calibri" w:hAnsi="Calibri"/>
          <w:szCs w:val="24"/>
          <w:lang w:val="en-US"/>
        </w:rPr>
        <w:t xml:space="preserve"> </w:t>
      </w:r>
      <w:r w:rsidRPr="000A2698">
        <w:rPr>
          <w:rFonts w:ascii="Calibri" w:hAnsi="Calibri"/>
          <w:szCs w:val="24"/>
          <w:lang w:val="en-US"/>
        </w:rPr>
        <w:t xml:space="preserve">attitudes </w:t>
      </w:r>
      <w:r w:rsidR="00CC7599">
        <w:rPr>
          <w:rFonts w:ascii="Calibri" w:hAnsi="Calibri"/>
          <w:szCs w:val="24"/>
          <w:lang w:val="en-US"/>
        </w:rPr>
        <w:t xml:space="preserve"> </w:t>
      </w:r>
      <w:r w:rsidRPr="000A2698">
        <w:rPr>
          <w:rFonts w:ascii="Calibri" w:hAnsi="Calibri"/>
          <w:szCs w:val="24"/>
          <w:lang w:val="en-US"/>
        </w:rPr>
        <w:t>– concerning our life and our missionary pra</w:t>
      </w:r>
      <w:r w:rsidR="00CC7599">
        <w:rPr>
          <w:rFonts w:ascii="Calibri" w:hAnsi="Calibri"/>
          <w:szCs w:val="24"/>
          <w:lang w:val="en-US"/>
        </w:rPr>
        <w:t>xis</w:t>
      </w:r>
      <w:r w:rsidR="00475246">
        <w:rPr>
          <w:rFonts w:ascii="Calibri" w:hAnsi="Calibri"/>
          <w:szCs w:val="24"/>
          <w:lang w:val="en-US"/>
        </w:rPr>
        <w:t xml:space="preserve"> –</w:t>
      </w:r>
      <w:r w:rsidR="00CC7599">
        <w:rPr>
          <w:rFonts w:ascii="Calibri" w:hAnsi="Calibri"/>
          <w:szCs w:val="24"/>
          <w:lang w:val="en-US"/>
        </w:rPr>
        <w:t xml:space="preserve"> which</w:t>
      </w:r>
      <w:r w:rsidRPr="000A2698">
        <w:rPr>
          <w:rFonts w:ascii="Calibri" w:hAnsi="Calibri"/>
          <w:szCs w:val="24"/>
          <w:lang w:val="en-US"/>
        </w:rPr>
        <w:t xml:space="preserve"> the </w:t>
      </w:r>
      <w:r w:rsidRPr="00B159F8">
        <w:rPr>
          <w:rFonts w:ascii="Calibri" w:hAnsi="Calibri"/>
          <w:i/>
          <w:szCs w:val="24"/>
          <w:lang w:val="en-US"/>
        </w:rPr>
        <w:t>Ratio Missionis</w:t>
      </w:r>
      <w:r w:rsidRPr="000A2698">
        <w:rPr>
          <w:rFonts w:ascii="Calibri" w:hAnsi="Calibri"/>
          <w:szCs w:val="24"/>
          <w:lang w:val="en-US"/>
        </w:rPr>
        <w:t xml:space="preserve"> </w:t>
      </w:r>
      <w:r w:rsidR="00A5433B">
        <w:rPr>
          <w:rFonts w:ascii="Calibri" w:hAnsi="Calibri"/>
          <w:szCs w:val="24"/>
          <w:lang w:val="en-US"/>
        </w:rPr>
        <w:t xml:space="preserve">only alludes </w:t>
      </w:r>
      <w:r w:rsidR="00C831B8">
        <w:rPr>
          <w:rFonts w:ascii="Calibri" w:hAnsi="Calibri"/>
          <w:szCs w:val="24"/>
          <w:lang w:val="en-US"/>
        </w:rPr>
        <w:t xml:space="preserve">to against </w:t>
      </w:r>
      <w:r w:rsidRPr="000A2698">
        <w:rPr>
          <w:rFonts w:ascii="Calibri" w:hAnsi="Calibri"/>
          <w:szCs w:val="24"/>
          <w:lang w:val="en-US"/>
        </w:rPr>
        <w:t xml:space="preserve">the background of the </w:t>
      </w:r>
      <w:r w:rsidR="00C831B8">
        <w:rPr>
          <w:rFonts w:ascii="Calibri" w:hAnsi="Calibri"/>
          <w:szCs w:val="24"/>
          <w:lang w:val="en-US"/>
        </w:rPr>
        <w:t xml:space="preserve">spoken and written word, in that it has not </w:t>
      </w:r>
      <w:r w:rsidRPr="000A2698">
        <w:rPr>
          <w:rFonts w:ascii="Calibri" w:hAnsi="Calibri"/>
          <w:szCs w:val="24"/>
          <w:lang w:val="en-US"/>
        </w:rPr>
        <w:t xml:space="preserve">brought </w:t>
      </w:r>
      <w:r w:rsidR="00C07581">
        <w:rPr>
          <w:rFonts w:ascii="Calibri" w:hAnsi="Calibri"/>
          <w:szCs w:val="24"/>
          <w:lang w:val="en-US"/>
        </w:rPr>
        <w:t xml:space="preserve">such attitudes </w:t>
      </w:r>
      <w:r w:rsidRPr="000A2698">
        <w:rPr>
          <w:rFonts w:ascii="Calibri" w:hAnsi="Calibri"/>
          <w:szCs w:val="24"/>
          <w:lang w:val="en-US"/>
        </w:rPr>
        <w:t xml:space="preserve">all the way to the surface or </w:t>
      </w:r>
      <w:r w:rsidR="00C07581">
        <w:rPr>
          <w:rFonts w:ascii="Calibri" w:hAnsi="Calibri"/>
          <w:szCs w:val="24"/>
          <w:lang w:val="en-US"/>
        </w:rPr>
        <w:t>elaborated them in any great detail</w:t>
      </w:r>
      <w:r w:rsidRPr="000A2698">
        <w:rPr>
          <w:rFonts w:ascii="Calibri" w:hAnsi="Calibri"/>
          <w:szCs w:val="24"/>
          <w:lang w:val="en-US"/>
        </w:rPr>
        <w:t>. There are those, and they are the majority, who live their missionary life amidst the contradictions and difficulties of the present moment in a pro-</w:t>
      </w:r>
      <w:r w:rsidRPr="000A2698">
        <w:rPr>
          <w:rFonts w:ascii="Calibri" w:hAnsi="Calibri"/>
          <w:szCs w:val="24"/>
          <w:lang w:val="en-US"/>
        </w:rPr>
        <w:lastRenderedPageBreak/>
        <w:t>active and positive way, in faithfulness and with enthusiasm. Others seem to opt for extreme positions: the memory of a glorious past</w:t>
      </w:r>
      <w:r w:rsidR="00B159F8">
        <w:rPr>
          <w:rFonts w:ascii="Calibri" w:hAnsi="Calibri"/>
          <w:szCs w:val="24"/>
          <w:lang w:val="en-US"/>
        </w:rPr>
        <w:t xml:space="preserve"> </w:t>
      </w:r>
      <w:r w:rsidRPr="000A2698">
        <w:rPr>
          <w:rFonts w:ascii="Calibri" w:hAnsi="Calibri"/>
          <w:szCs w:val="24"/>
          <w:lang w:val="en-US"/>
        </w:rPr>
        <w:t>–</w:t>
      </w:r>
      <w:r w:rsidR="00B159F8">
        <w:rPr>
          <w:rFonts w:ascii="Calibri" w:hAnsi="Calibri"/>
          <w:szCs w:val="24"/>
          <w:lang w:val="en-US"/>
        </w:rPr>
        <w:t xml:space="preserve"> </w:t>
      </w:r>
      <w:r w:rsidRPr="000A2698">
        <w:rPr>
          <w:rFonts w:ascii="Calibri" w:hAnsi="Calibri"/>
          <w:szCs w:val="24"/>
          <w:lang w:val="en-US"/>
        </w:rPr>
        <w:t>remembered with nostalgia and</w:t>
      </w:r>
      <w:r w:rsidR="00475246">
        <w:rPr>
          <w:rFonts w:ascii="Calibri" w:hAnsi="Calibri"/>
          <w:szCs w:val="24"/>
          <w:lang w:val="en-US"/>
        </w:rPr>
        <w:t xml:space="preserve"> regrets –</w:t>
      </w:r>
      <w:r w:rsidR="00C07581">
        <w:rPr>
          <w:rFonts w:ascii="Calibri" w:hAnsi="Calibri"/>
          <w:szCs w:val="24"/>
          <w:lang w:val="en-US"/>
        </w:rPr>
        <w:t xml:space="preserve"> </w:t>
      </w:r>
      <w:r w:rsidRPr="000A2698">
        <w:rPr>
          <w:rFonts w:ascii="Calibri" w:hAnsi="Calibri"/>
          <w:szCs w:val="24"/>
          <w:lang w:val="en-US"/>
        </w:rPr>
        <w:t xml:space="preserve">expresses itself in the desire for precise rules, ‘solid’ structures in a mono-cultural environment; or we see the position of those who attempt dangerous flights into the future, impatiently breaking with the past and </w:t>
      </w:r>
      <w:r w:rsidR="00C07581">
        <w:rPr>
          <w:rFonts w:ascii="Calibri" w:hAnsi="Calibri"/>
          <w:szCs w:val="24"/>
          <w:lang w:val="en-US"/>
        </w:rPr>
        <w:t xml:space="preserve">uncritically </w:t>
      </w:r>
      <w:r w:rsidRPr="000A2698">
        <w:rPr>
          <w:rFonts w:ascii="Calibri" w:hAnsi="Calibri"/>
          <w:szCs w:val="24"/>
          <w:lang w:val="en-US"/>
        </w:rPr>
        <w:t>accepting all that is new. But there is also what we could call a ‘gr</w:t>
      </w:r>
      <w:r w:rsidR="00712255">
        <w:rPr>
          <w:rFonts w:ascii="Calibri" w:hAnsi="Calibri"/>
          <w:szCs w:val="24"/>
          <w:lang w:val="en-US"/>
        </w:rPr>
        <w:t>e</w:t>
      </w:r>
      <w:r w:rsidRPr="000A2698">
        <w:rPr>
          <w:rFonts w:ascii="Calibri" w:hAnsi="Calibri"/>
          <w:szCs w:val="24"/>
          <w:lang w:val="en-US"/>
        </w:rPr>
        <w:t xml:space="preserve">y zone’ of subtle dissatisfaction, disillusion and pessimism that is seen in the repeating of gestures without passion, or in ‘giving up’ when one is overwhelmed by a world which seems to be beyond understanding and in which one no longer </w:t>
      </w:r>
      <w:r w:rsidR="00C07581">
        <w:rPr>
          <w:rFonts w:ascii="Calibri" w:hAnsi="Calibri"/>
          <w:szCs w:val="24"/>
          <w:lang w:val="en-US"/>
        </w:rPr>
        <w:t>appears</w:t>
      </w:r>
      <w:r w:rsidRPr="000A2698">
        <w:rPr>
          <w:rFonts w:ascii="Calibri" w:hAnsi="Calibri"/>
          <w:szCs w:val="24"/>
          <w:lang w:val="en-US"/>
        </w:rPr>
        <w:t xml:space="preserve"> to belong. Although we have not yet reached breaking point, these attitudes seem to live side by side in the Institute.</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It is probably because of this ‘critical’ period that, in the</w:t>
      </w:r>
      <w:r w:rsidR="00B159F8" w:rsidRPr="00B159F8">
        <w:rPr>
          <w:rFonts w:ascii="Calibri" w:hAnsi="Calibri"/>
          <w:i/>
          <w:szCs w:val="24"/>
          <w:lang w:val="en-US"/>
        </w:rPr>
        <w:t xml:space="preserve"> Ratio Missionis</w:t>
      </w:r>
      <w:r w:rsidRPr="000A2698">
        <w:rPr>
          <w:rFonts w:ascii="Calibri" w:hAnsi="Calibri"/>
          <w:szCs w:val="24"/>
          <w:lang w:val="en-US"/>
        </w:rPr>
        <w:t xml:space="preserve">, there is a request for clarity of identity in defining common criteria of evangelization and of rules for our missionary commitment, knowing full well that we live in a complex world which is sensitive to cultural differences, so that the </w:t>
      </w:r>
      <w:r w:rsidR="003576CE">
        <w:rPr>
          <w:rFonts w:ascii="Calibri" w:hAnsi="Calibri"/>
          <w:szCs w:val="24"/>
          <w:lang w:val="en-US"/>
        </w:rPr>
        <w:t>‘</w:t>
      </w:r>
      <w:r w:rsidRPr="000A2698">
        <w:rPr>
          <w:rFonts w:ascii="Calibri" w:hAnsi="Calibri"/>
          <w:szCs w:val="24"/>
          <w:lang w:val="en-US"/>
        </w:rPr>
        <w:t>insertion</w:t>
      </w:r>
      <w:r w:rsidR="003576CE">
        <w:rPr>
          <w:rFonts w:ascii="Calibri" w:hAnsi="Calibri"/>
          <w:szCs w:val="24"/>
          <w:lang w:val="en-US"/>
        </w:rPr>
        <w:t>’</w:t>
      </w:r>
      <w:r w:rsidRPr="000A2698">
        <w:rPr>
          <w:rFonts w:ascii="Calibri" w:hAnsi="Calibri"/>
          <w:szCs w:val="24"/>
          <w:lang w:val="en-US"/>
        </w:rPr>
        <w:t xml:space="preserve"> into new contexts</w:t>
      </w:r>
      <w:r w:rsidR="00C07581">
        <w:rPr>
          <w:rFonts w:ascii="Calibri" w:hAnsi="Calibri"/>
          <w:szCs w:val="24"/>
          <w:lang w:val="en-US"/>
        </w:rPr>
        <w:t xml:space="preserve"> </w:t>
      </w:r>
      <w:r w:rsidRPr="000A2698">
        <w:rPr>
          <w:rFonts w:ascii="Calibri" w:hAnsi="Calibri"/>
          <w:szCs w:val="24"/>
          <w:lang w:val="en-US"/>
        </w:rPr>
        <w:t>– where different ways of intervening apply</w:t>
      </w:r>
      <w:r w:rsidR="00C07581">
        <w:rPr>
          <w:rFonts w:ascii="Calibri" w:hAnsi="Calibri"/>
          <w:szCs w:val="24"/>
          <w:lang w:val="en-US"/>
        </w:rPr>
        <w:t xml:space="preserve"> </w:t>
      </w:r>
      <w:r w:rsidRPr="000A2698">
        <w:rPr>
          <w:rFonts w:ascii="Calibri" w:hAnsi="Calibri"/>
          <w:szCs w:val="24"/>
          <w:lang w:val="en-US"/>
        </w:rPr>
        <w:t>–</w:t>
      </w:r>
      <w:r w:rsidR="00C07581">
        <w:rPr>
          <w:rFonts w:ascii="Calibri" w:hAnsi="Calibri"/>
          <w:szCs w:val="24"/>
          <w:lang w:val="en-US"/>
        </w:rPr>
        <w:t xml:space="preserve"> </w:t>
      </w:r>
      <w:r w:rsidRPr="000A2698">
        <w:rPr>
          <w:rFonts w:ascii="Calibri" w:hAnsi="Calibri"/>
          <w:szCs w:val="24"/>
          <w:lang w:val="en-US"/>
        </w:rPr>
        <w:t xml:space="preserve">is indispensable. Therefore the question the </w:t>
      </w:r>
      <w:r w:rsidR="00B159F8">
        <w:rPr>
          <w:rFonts w:ascii="Calibri" w:hAnsi="Calibri"/>
          <w:szCs w:val="24"/>
          <w:lang w:val="en-US"/>
        </w:rPr>
        <w:t>C</w:t>
      </w:r>
      <w:r w:rsidRPr="000A2698">
        <w:rPr>
          <w:rFonts w:ascii="Calibri" w:hAnsi="Calibri"/>
          <w:szCs w:val="24"/>
          <w:lang w:val="en-US"/>
        </w:rPr>
        <w:t>onfr</w:t>
      </w:r>
      <w:r w:rsidR="00B159F8">
        <w:rPr>
          <w:rFonts w:ascii="Calibri" w:hAnsi="Calibri" w:cs="Calibri"/>
          <w:szCs w:val="24"/>
          <w:lang w:val="en-US"/>
        </w:rPr>
        <w:t>è</w:t>
      </w:r>
      <w:r w:rsidRPr="000A2698">
        <w:rPr>
          <w:rFonts w:ascii="Calibri" w:hAnsi="Calibri"/>
          <w:szCs w:val="24"/>
          <w:lang w:val="en-US"/>
        </w:rPr>
        <w:t>res</w:t>
      </w:r>
      <w:r w:rsidR="00C07581">
        <w:rPr>
          <w:rFonts w:ascii="Calibri" w:hAnsi="Calibri"/>
          <w:szCs w:val="24"/>
          <w:lang w:val="en-US"/>
        </w:rPr>
        <w:t xml:space="preserve"> </w:t>
      </w:r>
      <w:r w:rsidRPr="000A2698">
        <w:rPr>
          <w:rFonts w:ascii="Calibri" w:hAnsi="Calibri"/>
          <w:szCs w:val="24"/>
          <w:lang w:val="en-US"/>
        </w:rPr>
        <w:t xml:space="preserve">ask is: “How can we contextualize our </w:t>
      </w:r>
      <w:r w:rsidR="00B159F8" w:rsidRPr="00B159F8">
        <w:rPr>
          <w:rFonts w:ascii="Calibri" w:hAnsi="Calibri"/>
          <w:i/>
          <w:szCs w:val="24"/>
          <w:lang w:val="en-US"/>
        </w:rPr>
        <w:t>M</w:t>
      </w:r>
      <w:r w:rsidRPr="00B159F8">
        <w:rPr>
          <w:rFonts w:ascii="Calibri" w:hAnsi="Calibri"/>
          <w:i/>
          <w:szCs w:val="24"/>
          <w:lang w:val="en-US"/>
        </w:rPr>
        <w:t xml:space="preserve">ission </w:t>
      </w:r>
      <w:r w:rsidRPr="000A2698">
        <w:rPr>
          <w:rFonts w:ascii="Calibri" w:hAnsi="Calibri"/>
          <w:szCs w:val="24"/>
          <w:lang w:val="en-US"/>
        </w:rPr>
        <w:t xml:space="preserve">while, at the same time, maintaining our identity as Comboni </w:t>
      </w:r>
      <w:r w:rsidR="00B159F8">
        <w:rPr>
          <w:rFonts w:ascii="Calibri" w:hAnsi="Calibri"/>
          <w:szCs w:val="24"/>
          <w:lang w:val="en-US"/>
        </w:rPr>
        <w:t>M</w:t>
      </w:r>
      <w:r w:rsidRPr="000A2698">
        <w:rPr>
          <w:rFonts w:ascii="Calibri" w:hAnsi="Calibri"/>
          <w:szCs w:val="24"/>
          <w:lang w:val="en-US"/>
        </w:rPr>
        <w:t>issionaries?</w:t>
      </w:r>
      <w:proofErr w:type="gramStart"/>
      <w:r w:rsidRPr="000A2698">
        <w:rPr>
          <w:rFonts w:ascii="Calibri" w:hAnsi="Calibri"/>
          <w:szCs w:val="24"/>
          <w:lang w:val="en-US"/>
        </w:rPr>
        <w:t>”</w:t>
      </w:r>
      <w:r w:rsidR="003576CE">
        <w:rPr>
          <w:rFonts w:ascii="Calibri" w:hAnsi="Calibri"/>
          <w:szCs w:val="24"/>
          <w:lang w:val="en-US"/>
        </w:rPr>
        <w:t>.</w:t>
      </w:r>
      <w:proofErr w:type="gramEnd"/>
      <w:r w:rsidR="003576CE">
        <w:rPr>
          <w:rFonts w:ascii="Calibri" w:hAnsi="Calibri"/>
          <w:szCs w:val="24"/>
          <w:lang w:val="en-US"/>
        </w:rPr>
        <w:t xml:space="preserve"> </w:t>
      </w:r>
      <w:r w:rsidRPr="000A2698">
        <w:rPr>
          <w:rFonts w:ascii="Calibri" w:hAnsi="Calibri"/>
          <w:szCs w:val="24"/>
          <w:lang w:val="en-US"/>
        </w:rPr>
        <w:t xml:space="preserve"> A perfectly legitimate question that we can </w:t>
      </w:r>
      <w:r w:rsidR="003576CE">
        <w:rPr>
          <w:rFonts w:ascii="Calibri" w:hAnsi="Calibri"/>
          <w:szCs w:val="24"/>
          <w:lang w:val="en-US"/>
        </w:rPr>
        <w:t>re-</w:t>
      </w:r>
      <w:r w:rsidRPr="000A2698">
        <w:rPr>
          <w:rFonts w:ascii="Calibri" w:hAnsi="Calibri"/>
          <w:szCs w:val="24"/>
          <w:lang w:val="en-US"/>
        </w:rPr>
        <w:t>formulate in this manner: W</w:t>
      </w:r>
      <w:r w:rsidR="00B159F8">
        <w:rPr>
          <w:rFonts w:ascii="Calibri" w:hAnsi="Calibri"/>
          <w:szCs w:val="24"/>
          <w:lang w:val="en-US"/>
        </w:rPr>
        <w:t>hat does it mean to be Comboni M</w:t>
      </w:r>
      <w:r w:rsidRPr="000A2698">
        <w:rPr>
          <w:rFonts w:ascii="Calibri" w:hAnsi="Calibri"/>
          <w:szCs w:val="24"/>
          <w:lang w:val="en-US"/>
        </w:rPr>
        <w:t xml:space="preserve">issionaries today? What are the tasks? What </w:t>
      </w:r>
      <w:r w:rsidR="00A519C7">
        <w:rPr>
          <w:rFonts w:ascii="Calibri" w:hAnsi="Calibri"/>
          <w:szCs w:val="24"/>
          <w:lang w:val="en-US"/>
        </w:rPr>
        <w:t xml:space="preserve">are </w:t>
      </w:r>
      <w:r w:rsidRPr="000A2698">
        <w:rPr>
          <w:rFonts w:ascii="Calibri" w:hAnsi="Calibri"/>
          <w:szCs w:val="24"/>
          <w:lang w:val="en-US"/>
        </w:rPr>
        <w:t>the attitudes? How to understand the questions of the world that demand an answer from us?</w:t>
      </w:r>
    </w:p>
    <w:p w:rsidR="0094171E" w:rsidRDefault="0094171E" w:rsidP="000A2698">
      <w:pPr>
        <w:pStyle w:val="Nessunaspaziatura"/>
        <w:jc w:val="both"/>
        <w:rPr>
          <w:rFonts w:ascii="Calibri" w:hAnsi="Calibri"/>
          <w:szCs w:val="24"/>
          <w:lang w:val="en-US"/>
        </w:rPr>
      </w:pPr>
    </w:p>
    <w:p w:rsidR="00C07581" w:rsidRDefault="00C07581" w:rsidP="000A2698">
      <w:pPr>
        <w:pStyle w:val="Nessunaspaziatura"/>
        <w:jc w:val="both"/>
        <w:rPr>
          <w:rFonts w:ascii="Calibri" w:hAnsi="Calibri"/>
          <w:szCs w:val="24"/>
          <w:lang w:val="en-US"/>
        </w:rPr>
      </w:pPr>
    </w:p>
    <w:p w:rsidR="00711341" w:rsidRDefault="00711341" w:rsidP="000A2698">
      <w:pPr>
        <w:pStyle w:val="Nessunaspaziatura"/>
        <w:jc w:val="both"/>
        <w:rPr>
          <w:rFonts w:ascii="Calibri" w:hAnsi="Calibri"/>
          <w:szCs w:val="24"/>
          <w:lang w:val="en-US"/>
        </w:rPr>
      </w:pPr>
    </w:p>
    <w:p w:rsidR="00C07581" w:rsidRPr="000A2698" w:rsidRDefault="00C07581"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b/>
          <w:szCs w:val="24"/>
          <w:lang w:val="en-US"/>
        </w:rPr>
      </w:pPr>
      <w:r w:rsidRPr="000A2698">
        <w:rPr>
          <w:rFonts w:ascii="Calibri" w:hAnsi="Calibri"/>
          <w:b/>
          <w:szCs w:val="24"/>
          <w:lang w:val="en-US"/>
        </w:rPr>
        <w:lastRenderedPageBreak/>
        <w:t xml:space="preserve">2. Essential </w:t>
      </w:r>
      <w:r w:rsidR="001E08B0">
        <w:rPr>
          <w:rFonts w:ascii="Calibri" w:hAnsi="Calibri"/>
          <w:b/>
          <w:szCs w:val="24"/>
          <w:lang w:val="en-US"/>
        </w:rPr>
        <w:t>E</w:t>
      </w:r>
      <w:r w:rsidRPr="000A2698">
        <w:rPr>
          <w:rFonts w:ascii="Calibri" w:hAnsi="Calibri"/>
          <w:b/>
          <w:szCs w:val="24"/>
          <w:lang w:val="en-US"/>
        </w:rPr>
        <w:t xml:space="preserve">lements of </w:t>
      </w:r>
      <w:r w:rsidR="00B159F8">
        <w:rPr>
          <w:rFonts w:ascii="Calibri" w:hAnsi="Calibri"/>
          <w:b/>
          <w:szCs w:val="24"/>
          <w:lang w:val="en-US"/>
        </w:rPr>
        <w:t>M</w:t>
      </w:r>
      <w:r w:rsidRPr="000A2698">
        <w:rPr>
          <w:rFonts w:ascii="Calibri" w:hAnsi="Calibri"/>
          <w:b/>
          <w:szCs w:val="24"/>
          <w:lang w:val="en-US"/>
        </w:rPr>
        <w:t xml:space="preserve">issionary </w:t>
      </w:r>
      <w:r w:rsidR="00B159F8">
        <w:rPr>
          <w:rFonts w:ascii="Calibri" w:hAnsi="Calibri"/>
          <w:b/>
          <w:szCs w:val="24"/>
          <w:lang w:val="en-US"/>
        </w:rPr>
        <w:t>L</w:t>
      </w:r>
      <w:r w:rsidRPr="000A2698">
        <w:rPr>
          <w:rFonts w:ascii="Calibri" w:hAnsi="Calibri"/>
          <w:b/>
          <w:szCs w:val="24"/>
          <w:lang w:val="en-US"/>
        </w:rPr>
        <w:t>ife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After having shared the story of our </w:t>
      </w:r>
      <w:r w:rsidR="00B159F8" w:rsidRPr="00B159F8">
        <w:rPr>
          <w:rFonts w:ascii="Calibri" w:hAnsi="Calibri"/>
          <w:i/>
          <w:szCs w:val="24"/>
          <w:lang w:val="en-US"/>
        </w:rPr>
        <w:t>M</w:t>
      </w:r>
      <w:r w:rsidRPr="00B159F8">
        <w:rPr>
          <w:rFonts w:ascii="Calibri" w:hAnsi="Calibri"/>
          <w:i/>
          <w:szCs w:val="24"/>
          <w:lang w:val="en-US"/>
        </w:rPr>
        <w:t>ission</w:t>
      </w:r>
      <w:r w:rsidRPr="000A2698">
        <w:rPr>
          <w:rFonts w:ascii="Calibri" w:hAnsi="Calibri"/>
          <w:szCs w:val="24"/>
          <w:lang w:val="en-US"/>
        </w:rPr>
        <w:t>, having said what we do, what we would have liked to have done and having recognized</w:t>
      </w:r>
      <w:r w:rsidR="009C0F4F">
        <w:rPr>
          <w:rFonts w:ascii="Calibri" w:hAnsi="Calibri"/>
          <w:szCs w:val="24"/>
          <w:lang w:val="en-US"/>
        </w:rPr>
        <w:t xml:space="preserve"> </w:t>
      </w:r>
      <w:r w:rsidR="00711341">
        <w:rPr>
          <w:rFonts w:ascii="Calibri" w:hAnsi="Calibri"/>
          <w:szCs w:val="24"/>
          <w:lang w:val="en-US"/>
        </w:rPr>
        <w:t xml:space="preserve">honestly </w:t>
      </w:r>
      <w:r w:rsidRPr="000A2698">
        <w:rPr>
          <w:rFonts w:ascii="Calibri" w:hAnsi="Calibri"/>
          <w:szCs w:val="24"/>
          <w:lang w:val="en-US"/>
        </w:rPr>
        <w:t xml:space="preserve">our mistakes, now we ask ourselves whether in describing ‘who we are and what we do’ there emerged some essential elements of our missionary life and of our work that are common </w:t>
      </w:r>
      <w:r w:rsidR="00D2291C">
        <w:rPr>
          <w:rFonts w:ascii="Calibri" w:hAnsi="Calibri"/>
          <w:szCs w:val="24"/>
          <w:lang w:val="en-US"/>
        </w:rPr>
        <w:t>in all spheres</w:t>
      </w:r>
      <w:r w:rsidRPr="000A2698">
        <w:rPr>
          <w:rFonts w:ascii="Calibri" w:hAnsi="Calibri"/>
          <w:szCs w:val="24"/>
          <w:lang w:val="en-US"/>
        </w:rPr>
        <w:t>. With the theologian</w:t>
      </w:r>
      <w:r w:rsidR="00E91C79">
        <w:rPr>
          <w:rFonts w:ascii="Calibri" w:hAnsi="Calibri"/>
          <w:szCs w:val="24"/>
          <w:lang w:val="en-US"/>
        </w:rPr>
        <w:t xml:space="preserve">s </w:t>
      </w:r>
      <w:r w:rsidRPr="000A2698">
        <w:rPr>
          <w:rFonts w:ascii="Calibri" w:hAnsi="Calibri"/>
          <w:szCs w:val="24"/>
          <w:lang w:val="en-US"/>
        </w:rPr>
        <w:t xml:space="preserve">Stephen B. </w:t>
      </w:r>
      <w:proofErr w:type="spellStart"/>
      <w:r w:rsidRPr="000A2698">
        <w:rPr>
          <w:rFonts w:ascii="Calibri" w:hAnsi="Calibri"/>
          <w:szCs w:val="24"/>
          <w:lang w:val="en-US"/>
        </w:rPr>
        <w:t>Bevans</w:t>
      </w:r>
      <w:proofErr w:type="spellEnd"/>
      <w:r w:rsidRPr="000A2698">
        <w:rPr>
          <w:rFonts w:ascii="Calibri" w:hAnsi="Calibri"/>
          <w:szCs w:val="24"/>
          <w:lang w:val="en-US"/>
        </w:rPr>
        <w:t>, Roger P. Schroeder and Andrew F. Wall</w:t>
      </w:r>
      <w:r w:rsidR="00E91C79">
        <w:rPr>
          <w:rFonts w:ascii="Calibri" w:hAnsi="Calibri"/>
          <w:szCs w:val="24"/>
          <w:lang w:val="en-US"/>
        </w:rPr>
        <w:t>s</w:t>
      </w:r>
      <w:r>
        <w:rPr>
          <w:rStyle w:val="Rimandonotaapidipagina"/>
          <w:rFonts w:ascii="Calibri" w:hAnsi="Calibri"/>
          <w:szCs w:val="24"/>
          <w:lang w:val="en-US"/>
        </w:rPr>
        <w:footnoteReference w:id="1"/>
      </w:r>
      <w:r w:rsidRPr="000A2698">
        <w:rPr>
          <w:rFonts w:ascii="Calibri" w:hAnsi="Calibri"/>
          <w:szCs w:val="24"/>
          <w:lang w:val="en-US"/>
        </w:rPr>
        <w:t xml:space="preserve"> we could call them ‘constants’ or ‘continuities’ that define cultural differences and the diversity of commitments notwithstanding, our being and our work at this time; here the words ‘constants/continuities’ </w:t>
      </w:r>
      <w:r>
        <w:rPr>
          <w:rFonts w:ascii="Calibri" w:hAnsi="Calibri"/>
          <w:szCs w:val="24"/>
          <w:lang w:val="en-US"/>
        </w:rPr>
        <w:t>are not taken in the diachronic</w:t>
      </w:r>
      <w:r>
        <w:rPr>
          <w:rStyle w:val="Rimandonotaapidipagina"/>
          <w:rFonts w:ascii="Calibri" w:hAnsi="Calibri"/>
          <w:szCs w:val="24"/>
          <w:lang w:val="en-US"/>
        </w:rPr>
        <w:footnoteReference w:id="2"/>
      </w:r>
      <w:r>
        <w:rPr>
          <w:rFonts w:ascii="Calibri" w:hAnsi="Calibri"/>
          <w:szCs w:val="24"/>
          <w:lang w:val="en-US"/>
        </w:rPr>
        <w:t xml:space="preserve"> </w:t>
      </w:r>
      <w:r w:rsidRPr="000A2698">
        <w:rPr>
          <w:rFonts w:ascii="Calibri" w:hAnsi="Calibri"/>
          <w:szCs w:val="24"/>
          <w:lang w:val="en-US"/>
        </w:rPr>
        <w:t xml:space="preserve">meaning given by </w:t>
      </w:r>
      <w:proofErr w:type="spellStart"/>
      <w:r w:rsidRPr="000A2698">
        <w:rPr>
          <w:rFonts w:ascii="Calibri" w:hAnsi="Calibri"/>
          <w:szCs w:val="24"/>
          <w:lang w:val="en-US"/>
        </w:rPr>
        <w:t>Bevans</w:t>
      </w:r>
      <w:proofErr w:type="spellEnd"/>
      <w:r w:rsidRPr="000A2698">
        <w:rPr>
          <w:rFonts w:ascii="Calibri" w:hAnsi="Calibri"/>
          <w:szCs w:val="24"/>
          <w:lang w:val="en-US"/>
        </w:rPr>
        <w:t xml:space="preserve">, Schroeder and Walls – who interpret them as stable elements that define the essential dimensions of Christian faith through various missionary ages – but in the sense of attitudes and dimensions that remain unchanged in the various missionary contexts and that qualify our being missionaries. </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There seem to be eight constants that emerge from our experiences: discernment; dialog</w:t>
      </w:r>
      <w:r>
        <w:rPr>
          <w:rFonts w:ascii="Calibri" w:hAnsi="Calibri"/>
          <w:szCs w:val="24"/>
          <w:lang w:val="en-US"/>
        </w:rPr>
        <w:t>ue</w:t>
      </w:r>
      <w:r w:rsidRPr="000A2698">
        <w:rPr>
          <w:rFonts w:ascii="Calibri" w:hAnsi="Calibri"/>
          <w:szCs w:val="24"/>
          <w:lang w:val="en-US"/>
        </w:rPr>
        <w:t>/listening; context/</w:t>
      </w:r>
      <w:r w:rsidR="004E4866">
        <w:rPr>
          <w:rFonts w:ascii="Calibri" w:hAnsi="Calibri"/>
          <w:szCs w:val="24"/>
          <w:lang w:val="en-US"/>
        </w:rPr>
        <w:t xml:space="preserve"> </w:t>
      </w:r>
      <w:r w:rsidRPr="000A2698">
        <w:rPr>
          <w:rFonts w:ascii="Calibri" w:hAnsi="Calibri"/>
          <w:szCs w:val="24"/>
          <w:lang w:val="en-US"/>
        </w:rPr>
        <w:t>contextualization; co</w:t>
      </w:r>
      <w:r w:rsidR="004E4866">
        <w:rPr>
          <w:rFonts w:ascii="Calibri" w:hAnsi="Calibri"/>
          <w:szCs w:val="24"/>
          <w:lang w:val="en-US"/>
        </w:rPr>
        <w:t>-</w:t>
      </w:r>
      <w:r w:rsidRPr="000A2698">
        <w:rPr>
          <w:rFonts w:ascii="Calibri" w:hAnsi="Calibri"/>
          <w:szCs w:val="24"/>
          <w:lang w:val="en-US"/>
        </w:rPr>
        <w:t xml:space="preserve">operation; participation; prophecy; presence/martyrdom; communion. These dimensions imply new theological models that, even if not fully expressed, interest ecclesiology, Christology and </w:t>
      </w:r>
      <w:r w:rsidR="00B159F8" w:rsidRPr="00B159F8">
        <w:rPr>
          <w:rFonts w:ascii="Calibri" w:hAnsi="Calibri"/>
          <w:i/>
          <w:szCs w:val="24"/>
          <w:lang w:val="en-US"/>
        </w:rPr>
        <w:t>M</w:t>
      </w:r>
      <w:r w:rsidRPr="00B159F8">
        <w:rPr>
          <w:rFonts w:ascii="Calibri" w:hAnsi="Calibri"/>
          <w:i/>
          <w:szCs w:val="24"/>
          <w:lang w:val="en-US"/>
        </w:rPr>
        <w:t>ission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Without pretending to present a systematic treat</w:t>
      </w:r>
      <w:r w:rsidR="002D0173">
        <w:rPr>
          <w:rFonts w:ascii="Calibri" w:hAnsi="Calibri"/>
          <w:szCs w:val="24"/>
          <w:lang w:val="en-US"/>
        </w:rPr>
        <w:t>ise, we want to give a succinct</w:t>
      </w:r>
      <w:r w:rsidRPr="000A2698">
        <w:rPr>
          <w:rFonts w:ascii="Calibri" w:hAnsi="Calibri"/>
          <w:szCs w:val="24"/>
          <w:lang w:val="en-US"/>
        </w:rPr>
        <w:t xml:space="preserve"> – which at times may give the </w:t>
      </w:r>
      <w:r w:rsidR="0045165F">
        <w:rPr>
          <w:rFonts w:ascii="Calibri" w:hAnsi="Calibri"/>
          <w:szCs w:val="24"/>
          <w:lang w:val="en-US"/>
        </w:rPr>
        <w:t>impression</w:t>
      </w:r>
      <w:r w:rsidRPr="000A2698">
        <w:rPr>
          <w:rFonts w:ascii="Calibri" w:hAnsi="Calibri"/>
          <w:szCs w:val="24"/>
          <w:lang w:val="en-US"/>
        </w:rPr>
        <w:t xml:space="preserve"> of being excessively brief – but sufficiently clear </w:t>
      </w:r>
      <w:r w:rsidR="00962087" w:rsidRPr="000A2698">
        <w:rPr>
          <w:rFonts w:ascii="Calibri" w:hAnsi="Calibri"/>
          <w:szCs w:val="24"/>
          <w:lang w:val="en-US"/>
        </w:rPr>
        <w:t xml:space="preserve">presentation </w:t>
      </w:r>
      <w:r w:rsidRPr="000A2698">
        <w:rPr>
          <w:rFonts w:ascii="Calibri" w:hAnsi="Calibri"/>
          <w:szCs w:val="24"/>
          <w:lang w:val="en-US"/>
        </w:rPr>
        <w:t>of these constants and theological paradigms, highlighting the more relevant themes and the challenges</w:t>
      </w:r>
      <w:r w:rsidR="00D2291C">
        <w:rPr>
          <w:rFonts w:ascii="Calibri" w:hAnsi="Calibri"/>
          <w:szCs w:val="24"/>
          <w:lang w:val="en-US"/>
        </w:rPr>
        <w:t xml:space="preserve"> for our </w:t>
      </w:r>
      <w:r w:rsidR="00D2291C" w:rsidRPr="00D2291C">
        <w:rPr>
          <w:rFonts w:ascii="Calibri" w:hAnsi="Calibri"/>
          <w:i/>
          <w:szCs w:val="24"/>
          <w:lang w:val="en-US"/>
        </w:rPr>
        <w:t>Mission</w:t>
      </w:r>
      <w:r w:rsidR="0045165F">
        <w:rPr>
          <w:rFonts w:ascii="Calibri" w:hAnsi="Calibri"/>
          <w:szCs w:val="24"/>
          <w:lang w:val="en-US"/>
        </w:rPr>
        <w:t xml:space="preserve">. </w:t>
      </w:r>
      <w:r w:rsidRPr="000A2698">
        <w:rPr>
          <w:rFonts w:ascii="Calibri" w:hAnsi="Calibri"/>
          <w:szCs w:val="24"/>
          <w:lang w:val="en-US"/>
        </w:rPr>
        <w:t>The choice of the biography is reduced on purpose: some documents of the General Administration, writings of the Popes or of some Vatican offices and some theological treatises. This choice has been made in order not to unduly lengthen this document and to facilitate its reading.</w:t>
      </w: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b/>
          <w:szCs w:val="24"/>
          <w:lang w:val="en-US"/>
        </w:rPr>
      </w:pPr>
      <w:r w:rsidRPr="000A2698">
        <w:rPr>
          <w:rFonts w:ascii="Calibri" w:hAnsi="Calibri"/>
          <w:b/>
          <w:szCs w:val="24"/>
          <w:lang w:val="en-US"/>
        </w:rPr>
        <w:t>2.1 Discernment</w:t>
      </w:r>
    </w:p>
    <w:p w:rsidR="00D2291C" w:rsidRPr="000A2698" w:rsidRDefault="00D2291C" w:rsidP="000A2698">
      <w:pPr>
        <w:pStyle w:val="Nessunaspaziatura"/>
        <w:jc w:val="both"/>
        <w:rPr>
          <w:rFonts w:ascii="Calibri" w:hAnsi="Calibri"/>
          <w:szCs w:val="24"/>
          <w:lang w:val="en-US"/>
        </w:rPr>
      </w:pPr>
    </w:p>
    <w:p w:rsidR="0094171E" w:rsidRDefault="0094171E" w:rsidP="000A2698">
      <w:pPr>
        <w:pStyle w:val="Corpotesto"/>
        <w:rPr>
          <w:rFonts w:ascii="Calibri" w:hAnsi="Calibri"/>
          <w:kern w:val="1"/>
          <w:lang w:val="en-GB"/>
        </w:rPr>
      </w:pPr>
      <w:r w:rsidRPr="000A2698">
        <w:rPr>
          <w:rFonts w:ascii="Calibri" w:hAnsi="Calibri"/>
          <w:lang w:val="en-US"/>
        </w:rPr>
        <w:t>Discernment as a method of reading reality and discover</w:t>
      </w:r>
      <w:r w:rsidR="0045165F">
        <w:rPr>
          <w:rFonts w:ascii="Calibri" w:hAnsi="Calibri"/>
          <w:lang w:val="en-US"/>
        </w:rPr>
        <w:t>ing</w:t>
      </w:r>
      <w:r w:rsidRPr="000A2698">
        <w:rPr>
          <w:rFonts w:ascii="Calibri" w:hAnsi="Calibri"/>
          <w:lang w:val="en-US"/>
        </w:rPr>
        <w:t xml:space="preserve"> the </w:t>
      </w:r>
      <w:r w:rsidR="00B159F8">
        <w:rPr>
          <w:rFonts w:ascii="Calibri" w:hAnsi="Calibri"/>
          <w:lang w:val="en-US"/>
        </w:rPr>
        <w:t>‘</w:t>
      </w:r>
      <w:r w:rsidRPr="000A2698">
        <w:rPr>
          <w:rFonts w:ascii="Calibri" w:hAnsi="Calibri"/>
          <w:lang w:val="en-US"/>
        </w:rPr>
        <w:t>signs</w:t>
      </w:r>
      <w:r w:rsidR="001660F5">
        <w:rPr>
          <w:rFonts w:ascii="Calibri" w:hAnsi="Calibri"/>
          <w:lang w:val="en-US"/>
        </w:rPr>
        <w:t>’</w:t>
      </w:r>
      <w:r w:rsidRPr="000A2698">
        <w:rPr>
          <w:rFonts w:ascii="Calibri" w:hAnsi="Calibri"/>
          <w:lang w:val="en-US"/>
        </w:rPr>
        <w:t xml:space="preserve"> of the times and of places has been confirmed by the Chapter of 2009: </w:t>
      </w:r>
      <w:r w:rsidRPr="000A2698">
        <w:rPr>
          <w:rFonts w:ascii="Calibri" w:hAnsi="Calibri"/>
          <w:i/>
          <w:lang w:val="en-US"/>
        </w:rPr>
        <w:t>“</w:t>
      </w:r>
      <w:r w:rsidRPr="000A2698">
        <w:rPr>
          <w:rFonts w:ascii="Calibri" w:hAnsi="Calibri"/>
          <w:i/>
          <w:kern w:val="1"/>
          <w:lang w:val="en-GB"/>
        </w:rPr>
        <w:t>Discernment, which may take a variety of forms, may be understood as a personal and communitarian tool, enlightened by faith, and favouring the union of the Word of God and reality; this comes about in particular</w:t>
      </w:r>
      <w:r w:rsidR="00C41D44">
        <w:rPr>
          <w:rFonts w:ascii="Calibri" w:hAnsi="Calibri"/>
          <w:i/>
          <w:kern w:val="1"/>
          <w:lang w:val="en-GB"/>
        </w:rPr>
        <w:t xml:space="preserve"> during moments of decision at C</w:t>
      </w:r>
      <w:r w:rsidRPr="000A2698">
        <w:rPr>
          <w:rFonts w:ascii="Calibri" w:hAnsi="Calibri"/>
          <w:i/>
          <w:kern w:val="1"/>
          <w:lang w:val="en-GB"/>
        </w:rPr>
        <w:t>ommunity</w:t>
      </w:r>
      <w:r w:rsidR="00C41D44">
        <w:rPr>
          <w:rFonts w:ascii="Calibri" w:hAnsi="Calibri"/>
          <w:i/>
          <w:kern w:val="1"/>
          <w:lang w:val="en-GB"/>
        </w:rPr>
        <w:t xml:space="preserve"> C</w:t>
      </w:r>
      <w:r w:rsidRPr="000A2698">
        <w:rPr>
          <w:rFonts w:ascii="Calibri" w:hAnsi="Calibri"/>
          <w:i/>
          <w:kern w:val="1"/>
          <w:lang w:val="en-GB"/>
        </w:rPr>
        <w:t>ouncils a</w:t>
      </w:r>
      <w:r w:rsidR="0045165F">
        <w:rPr>
          <w:rFonts w:ascii="Calibri" w:hAnsi="Calibri"/>
          <w:i/>
          <w:kern w:val="1"/>
          <w:lang w:val="en-GB"/>
        </w:rPr>
        <w:t>nd</w:t>
      </w:r>
      <w:r w:rsidR="00C41D44">
        <w:rPr>
          <w:rFonts w:ascii="Calibri" w:hAnsi="Calibri"/>
          <w:i/>
          <w:kern w:val="1"/>
          <w:lang w:val="en-GB"/>
        </w:rPr>
        <w:t xml:space="preserve"> A</w:t>
      </w:r>
      <w:r w:rsidR="0045165F">
        <w:rPr>
          <w:rFonts w:ascii="Calibri" w:hAnsi="Calibri"/>
          <w:i/>
          <w:kern w:val="1"/>
          <w:lang w:val="en-GB"/>
        </w:rPr>
        <w:t>ssem</w:t>
      </w:r>
      <w:r w:rsidR="0045165F">
        <w:rPr>
          <w:rFonts w:ascii="Calibri" w:hAnsi="Calibri"/>
          <w:i/>
          <w:kern w:val="1"/>
          <w:lang w:val="en-GB"/>
        </w:rPr>
        <w:softHyphen/>
        <w:t>blies of various kinds</w:t>
      </w:r>
      <w:r w:rsidRPr="000A2698">
        <w:rPr>
          <w:rFonts w:ascii="Calibri" w:hAnsi="Calibri"/>
          <w:i/>
          <w:kern w:val="1"/>
          <w:lang w:val="en-GB"/>
        </w:rPr>
        <w:t>”</w:t>
      </w:r>
      <w:r w:rsidRPr="000A2698">
        <w:rPr>
          <w:rFonts w:ascii="Calibri" w:hAnsi="Calibri"/>
          <w:kern w:val="1"/>
          <w:lang w:val="en-GB"/>
        </w:rPr>
        <w:t xml:space="preserve"> (</w:t>
      </w:r>
      <w:r w:rsidR="0045165F" w:rsidRPr="0045165F">
        <w:rPr>
          <w:rFonts w:ascii="Calibri" w:hAnsi="Calibri"/>
          <w:i/>
          <w:kern w:val="1"/>
          <w:lang w:val="en-GB"/>
        </w:rPr>
        <w:t xml:space="preserve">CA’09, No. </w:t>
      </w:r>
      <w:r w:rsidRPr="0045165F">
        <w:rPr>
          <w:rFonts w:ascii="Calibri" w:hAnsi="Calibri"/>
          <w:i/>
          <w:kern w:val="1"/>
          <w:lang w:val="en-GB"/>
        </w:rPr>
        <w:t>36</w:t>
      </w:r>
      <w:r w:rsidRPr="000A2698">
        <w:rPr>
          <w:rFonts w:ascii="Calibri" w:hAnsi="Calibri"/>
          <w:kern w:val="1"/>
          <w:lang w:val="en-GB"/>
        </w:rPr>
        <w:t>)</w:t>
      </w:r>
      <w:r w:rsidR="0045165F">
        <w:rPr>
          <w:rFonts w:ascii="Calibri" w:hAnsi="Calibri"/>
          <w:kern w:val="1"/>
          <w:lang w:val="en-GB"/>
        </w:rPr>
        <w:t>.</w:t>
      </w:r>
      <w:r w:rsidRPr="000A2698">
        <w:rPr>
          <w:rFonts w:ascii="Calibri" w:hAnsi="Calibri"/>
          <w:kern w:val="1"/>
          <w:lang w:val="en-GB"/>
        </w:rPr>
        <w:t xml:space="preserve"> We could say that </w:t>
      </w:r>
      <w:r w:rsidR="0045165F">
        <w:rPr>
          <w:rFonts w:ascii="Calibri" w:hAnsi="Calibri"/>
          <w:kern w:val="1"/>
          <w:lang w:val="en-GB"/>
        </w:rPr>
        <w:t xml:space="preserve">the </w:t>
      </w:r>
      <w:r w:rsidRPr="000A2698">
        <w:rPr>
          <w:rFonts w:ascii="Calibri" w:hAnsi="Calibri"/>
          <w:kern w:val="1"/>
          <w:lang w:val="en-GB"/>
        </w:rPr>
        <w:t xml:space="preserve">attention given to discernment has been one of the fruits of the process of the </w:t>
      </w:r>
      <w:r w:rsidR="00B159F8" w:rsidRPr="00B159F8">
        <w:rPr>
          <w:rFonts w:ascii="Calibri" w:hAnsi="Calibri"/>
          <w:i/>
          <w:lang w:val="en-US"/>
        </w:rPr>
        <w:t>Ratio Missionis</w:t>
      </w:r>
      <w:r w:rsidRPr="000A2698">
        <w:rPr>
          <w:rFonts w:ascii="Calibri" w:hAnsi="Calibri"/>
          <w:kern w:val="1"/>
          <w:lang w:val="en-GB"/>
        </w:rPr>
        <w:t>.</w:t>
      </w:r>
    </w:p>
    <w:p w:rsidR="0094171E" w:rsidRPr="000A2698" w:rsidRDefault="0094171E" w:rsidP="000A2698">
      <w:pPr>
        <w:pStyle w:val="Corpotesto"/>
        <w:rPr>
          <w:rFonts w:ascii="Calibri" w:hAnsi="Calibri"/>
          <w:kern w:val="1"/>
          <w:lang w:val="en-GB"/>
        </w:rPr>
      </w:pPr>
    </w:p>
    <w:p w:rsidR="0094171E" w:rsidRPr="000A2698" w:rsidRDefault="0094171E" w:rsidP="000A2698">
      <w:pPr>
        <w:pStyle w:val="Nessunaspaziatura"/>
        <w:jc w:val="both"/>
        <w:rPr>
          <w:rFonts w:ascii="Calibri" w:hAnsi="Calibri"/>
          <w:szCs w:val="24"/>
          <w:u w:val="single"/>
          <w:lang w:val="en-GB"/>
        </w:rPr>
      </w:pPr>
      <w:r w:rsidRPr="000A2698">
        <w:rPr>
          <w:rFonts w:ascii="Calibri" w:hAnsi="Calibri"/>
          <w:szCs w:val="24"/>
          <w:lang w:val="en-GB"/>
        </w:rPr>
        <w:t xml:space="preserve">2.1.1 </w:t>
      </w:r>
      <w:r w:rsidRPr="000A2698">
        <w:rPr>
          <w:rFonts w:ascii="Calibri" w:hAnsi="Calibri"/>
          <w:szCs w:val="24"/>
          <w:u w:val="single"/>
          <w:lang w:val="en-GB"/>
        </w:rPr>
        <w:t xml:space="preserve">A </w:t>
      </w:r>
      <w:r w:rsidR="00B159F8">
        <w:rPr>
          <w:rFonts w:ascii="Calibri" w:hAnsi="Calibri"/>
          <w:szCs w:val="24"/>
          <w:u w:val="single"/>
          <w:lang w:val="en-GB"/>
        </w:rPr>
        <w:t>New V</w:t>
      </w:r>
      <w:r w:rsidRPr="000A2698">
        <w:rPr>
          <w:rFonts w:ascii="Calibri" w:hAnsi="Calibri"/>
          <w:szCs w:val="24"/>
          <w:u w:val="single"/>
          <w:lang w:val="en-GB"/>
        </w:rPr>
        <w:t xml:space="preserve">ision of </w:t>
      </w:r>
      <w:r w:rsidR="00B159F8">
        <w:rPr>
          <w:rFonts w:ascii="Calibri" w:hAnsi="Calibri"/>
          <w:szCs w:val="24"/>
          <w:u w:val="single"/>
          <w:lang w:val="en-GB"/>
        </w:rPr>
        <w:t>H</w:t>
      </w:r>
      <w:r w:rsidRPr="000A2698">
        <w:rPr>
          <w:rFonts w:ascii="Calibri" w:hAnsi="Calibri"/>
          <w:szCs w:val="24"/>
          <w:u w:val="single"/>
          <w:lang w:val="en-GB"/>
        </w:rPr>
        <w:t>istor</w:t>
      </w:r>
      <w:r w:rsidRPr="00B159F8">
        <w:rPr>
          <w:rFonts w:ascii="Calibri" w:hAnsi="Calibri"/>
          <w:szCs w:val="24"/>
          <w:lang w:val="en-GB"/>
        </w:rPr>
        <w:t>y</w:t>
      </w:r>
    </w:p>
    <w:p w:rsidR="0094171E" w:rsidRPr="000A2698" w:rsidRDefault="0094171E" w:rsidP="000A2698">
      <w:pPr>
        <w:pStyle w:val="Nessunaspaziatura"/>
        <w:jc w:val="both"/>
        <w:rPr>
          <w:rFonts w:ascii="Calibri" w:hAnsi="Calibri"/>
          <w:szCs w:val="24"/>
          <w:lang w:val="en-GB"/>
        </w:rPr>
      </w:pPr>
      <w:r w:rsidRPr="000A2698">
        <w:rPr>
          <w:rFonts w:ascii="Calibri" w:hAnsi="Calibri"/>
          <w:szCs w:val="24"/>
          <w:lang w:val="en-GB"/>
        </w:rPr>
        <w:t xml:space="preserve">Discernment, even before being a method of analysis, presupposes a way of facing reality and history: it means accepting them as theological places and contexts of the encounter </w:t>
      </w:r>
      <w:r w:rsidR="0045165F">
        <w:rPr>
          <w:rFonts w:ascii="Calibri" w:hAnsi="Calibri"/>
          <w:szCs w:val="24"/>
          <w:lang w:val="en-GB"/>
        </w:rPr>
        <w:t xml:space="preserve">between </w:t>
      </w:r>
      <w:r w:rsidRPr="000A2698">
        <w:rPr>
          <w:rFonts w:ascii="Calibri" w:hAnsi="Calibri"/>
          <w:szCs w:val="24"/>
          <w:lang w:val="en-GB"/>
        </w:rPr>
        <w:t>God and man. It means to accept the s</w:t>
      </w:r>
      <w:r w:rsidR="00342B0B">
        <w:rPr>
          <w:rFonts w:ascii="Calibri" w:hAnsi="Calibri"/>
          <w:szCs w:val="24"/>
          <w:lang w:val="en-GB"/>
        </w:rPr>
        <w:t>ignificance</w:t>
      </w:r>
      <w:r w:rsidRPr="000A2698">
        <w:rPr>
          <w:rFonts w:ascii="Calibri" w:hAnsi="Calibri"/>
          <w:szCs w:val="24"/>
          <w:lang w:val="en-GB"/>
        </w:rPr>
        <w:t xml:space="preserve"> of the incarnation in all of its ramifications.</w:t>
      </w:r>
      <w:r w:rsidR="00D2291C">
        <w:rPr>
          <w:rFonts w:ascii="Calibri" w:hAnsi="Calibri"/>
          <w:szCs w:val="24"/>
          <w:lang w:val="en-GB"/>
        </w:rPr>
        <w:t xml:space="preserve"> </w:t>
      </w:r>
      <w:r w:rsidRPr="000A2698">
        <w:rPr>
          <w:rFonts w:ascii="Calibri" w:hAnsi="Calibri"/>
          <w:szCs w:val="24"/>
          <w:lang w:val="en-GB"/>
        </w:rPr>
        <w:t>The Incarnation is f</w:t>
      </w:r>
      <w:r w:rsidR="00D2291C">
        <w:rPr>
          <w:rFonts w:ascii="Calibri" w:hAnsi="Calibri"/>
          <w:szCs w:val="24"/>
          <w:lang w:val="en-GB"/>
        </w:rPr>
        <w:t>irst of all a ‘given’, a gift: i</w:t>
      </w:r>
      <w:r w:rsidRPr="000A2698">
        <w:rPr>
          <w:rFonts w:ascii="Calibri" w:hAnsi="Calibri"/>
          <w:szCs w:val="24"/>
          <w:lang w:val="en-GB"/>
        </w:rPr>
        <w:t xml:space="preserve">t is the assumption of human reality on the part of God and the way of meeting man. </w:t>
      </w:r>
      <w:r w:rsidRPr="000A2698">
        <w:rPr>
          <w:rFonts w:ascii="Calibri" w:hAnsi="Calibri"/>
          <w:szCs w:val="24"/>
          <w:lang w:val="en-GB"/>
        </w:rPr>
        <w:lastRenderedPageBreak/>
        <w:t xml:space="preserve">This ‘temporality’ of God then becomes a challenge and a commitment for man himself. The God who becomes part of history is the fundamental and ‘typical’ paradigm of the way to be a Christian who makes history and reality – with </w:t>
      </w:r>
      <w:r w:rsidR="00342B0B">
        <w:rPr>
          <w:rFonts w:ascii="Calibri" w:hAnsi="Calibri"/>
          <w:szCs w:val="24"/>
          <w:lang w:val="en-GB"/>
        </w:rPr>
        <w:t>its</w:t>
      </w:r>
      <w:r w:rsidR="00A741BC">
        <w:rPr>
          <w:rFonts w:ascii="Calibri" w:hAnsi="Calibri"/>
          <w:szCs w:val="24"/>
          <w:lang w:val="en-GB"/>
        </w:rPr>
        <w:t xml:space="preserve"> </w:t>
      </w:r>
      <w:r w:rsidRPr="000A2698">
        <w:rPr>
          <w:rFonts w:ascii="Calibri" w:hAnsi="Calibri"/>
          <w:szCs w:val="24"/>
          <w:lang w:val="en-GB"/>
        </w:rPr>
        <w:t xml:space="preserve">limitations and human frailties – the context where he </w:t>
      </w:r>
      <w:r w:rsidR="00037AFC">
        <w:rPr>
          <w:rFonts w:ascii="Calibri" w:hAnsi="Calibri"/>
          <w:szCs w:val="24"/>
          <w:lang w:val="en-GB"/>
        </w:rPr>
        <w:t>‘gambles’ everything</w:t>
      </w:r>
      <w:r w:rsidRPr="000A2698">
        <w:rPr>
          <w:rFonts w:ascii="Calibri" w:hAnsi="Calibri"/>
          <w:szCs w:val="24"/>
          <w:lang w:val="en-GB"/>
        </w:rPr>
        <w:t xml:space="preserve">. The Christian meets the challenges of faith not </w:t>
      </w:r>
      <w:r w:rsidR="00A741BC">
        <w:rPr>
          <w:rFonts w:ascii="Calibri" w:hAnsi="Calibri"/>
          <w:szCs w:val="24"/>
          <w:lang w:val="en-GB"/>
        </w:rPr>
        <w:t xml:space="preserve">in </w:t>
      </w:r>
      <w:r w:rsidR="00037AFC">
        <w:rPr>
          <w:rFonts w:ascii="Calibri" w:hAnsi="Calibri"/>
          <w:szCs w:val="24"/>
          <w:lang w:val="en-GB"/>
        </w:rPr>
        <w:t xml:space="preserve">the timelessness of </w:t>
      </w:r>
      <w:r w:rsidRPr="000A2698">
        <w:rPr>
          <w:rFonts w:ascii="Calibri" w:hAnsi="Calibri"/>
          <w:szCs w:val="24"/>
          <w:lang w:val="en-GB"/>
        </w:rPr>
        <w:t>myth</w:t>
      </w:r>
      <w:r w:rsidR="00037AFC">
        <w:rPr>
          <w:rFonts w:ascii="Calibri" w:hAnsi="Calibri"/>
          <w:szCs w:val="24"/>
          <w:lang w:val="en-GB"/>
        </w:rPr>
        <w:t xml:space="preserve">, </w:t>
      </w:r>
      <w:r w:rsidRPr="000A2698">
        <w:rPr>
          <w:rFonts w:ascii="Calibri" w:hAnsi="Calibri"/>
          <w:szCs w:val="24"/>
          <w:lang w:val="en-GB"/>
        </w:rPr>
        <w:t xml:space="preserve">but in the contradictions of a reality lived </w:t>
      </w:r>
      <w:r w:rsidR="00037AFC">
        <w:rPr>
          <w:rFonts w:ascii="Calibri" w:hAnsi="Calibri"/>
          <w:szCs w:val="24"/>
          <w:lang w:val="en-GB"/>
        </w:rPr>
        <w:t>to the depths</w:t>
      </w:r>
      <w:r w:rsidRPr="000A2698">
        <w:rPr>
          <w:rFonts w:ascii="Calibri" w:hAnsi="Calibri"/>
          <w:szCs w:val="24"/>
          <w:lang w:val="en-GB"/>
        </w:rPr>
        <w:t>, but sanctified by the incarnation of God.</w:t>
      </w:r>
    </w:p>
    <w:p w:rsidR="0094171E" w:rsidRPr="000A2698" w:rsidRDefault="0094171E" w:rsidP="000A2698">
      <w:pPr>
        <w:pStyle w:val="Nessunaspaziatura"/>
        <w:jc w:val="both"/>
        <w:rPr>
          <w:rFonts w:ascii="Calibri" w:hAnsi="Calibri"/>
          <w:szCs w:val="24"/>
          <w:lang w:val="en-GB"/>
        </w:rPr>
      </w:pPr>
      <w:r w:rsidRPr="000A2698">
        <w:rPr>
          <w:rFonts w:ascii="Calibri" w:hAnsi="Calibri"/>
          <w:szCs w:val="24"/>
          <w:lang w:val="en-GB"/>
        </w:rPr>
        <w:t xml:space="preserve">Thus discernment becomes a </w:t>
      </w:r>
      <w:proofErr w:type="spellStart"/>
      <w:r w:rsidR="00A741BC">
        <w:rPr>
          <w:rFonts w:ascii="Calibri" w:hAnsi="Calibri"/>
          <w:szCs w:val="24"/>
          <w:lang w:val="en-GB"/>
        </w:rPr>
        <w:t>sapiential</w:t>
      </w:r>
      <w:proofErr w:type="spellEnd"/>
      <w:r w:rsidRPr="000A2698">
        <w:rPr>
          <w:rFonts w:ascii="Calibri" w:hAnsi="Calibri"/>
          <w:szCs w:val="24"/>
          <w:lang w:val="en-GB"/>
        </w:rPr>
        <w:t xml:space="preserve"> and prophetic reading of reality in order to explore and to discover in it the </w:t>
      </w:r>
      <w:r w:rsidR="00A741BC">
        <w:rPr>
          <w:rFonts w:ascii="Calibri" w:hAnsi="Calibri"/>
          <w:szCs w:val="24"/>
          <w:lang w:val="en-GB"/>
        </w:rPr>
        <w:t>‘</w:t>
      </w:r>
      <w:r w:rsidRPr="000A2698">
        <w:rPr>
          <w:rFonts w:ascii="Calibri" w:hAnsi="Calibri"/>
          <w:szCs w:val="24"/>
          <w:lang w:val="en-GB"/>
        </w:rPr>
        <w:t>signs</w:t>
      </w:r>
      <w:r w:rsidR="00A741BC">
        <w:rPr>
          <w:rFonts w:ascii="Calibri" w:hAnsi="Calibri"/>
          <w:szCs w:val="24"/>
          <w:lang w:val="en-GB"/>
        </w:rPr>
        <w:t>’</w:t>
      </w:r>
      <w:r w:rsidRPr="000A2698">
        <w:rPr>
          <w:rFonts w:ascii="Calibri" w:hAnsi="Calibri"/>
          <w:szCs w:val="24"/>
          <w:lang w:val="en-GB"/>
        </w:rPr>
        <w:t xml:space="preserve"> of the times and of the places, the </w:t>
      </w:r>
      <w:proofErr w:type="spellStart"/>
      <w:r w:rsidRPr="000A2698">
        <w:rPr>
          <w:rFonts w:ascii="Calibri" w:hAnsi="Calibri"/>
          <w:i/>
          <w:szCs w:val="24"/>
          <w:lang w:val="en-GB"/>
        </w:rPr>
        <w:t>kairoi</w:t>
      </w:r>
      <w:proofErr w:type="spellEnd"/>
      <w:r w:rsidRPr="000A2698">
        <w:rPr>
          <w:rFonts w:ascii="Calibri" w:hAnsi="Calibri"/>
          <w:szCs w:val="24"/>
          <w:lang w:val="en-GB"/>
        </w:rPr>
        <w:t xml:space="preserve">, namely those positive signs and </w:t>
      </w:r>
      <w:r w:rsidR="00F8592E">
        <w:rPr>
          <w:rFonts w:ascii="Calibri" w:hAnsi="Calibri"/>
          <w:szCs w:val="24"/>
          <w:lang w:val="en-GB"/>
        </w:rPr>
        <w:t>seeds</w:t>
      </w:r>
      <w:r w:rsidRPr="000A2698">
        <w:rPr>
          <w:rFonts w:ascii="Calibri" w:hAnsi="Calibri"/>
          <w:szCs w:val="24"/>
          <w:lang w:val="en-GB"/>
        </w:rPr>
        <w:t xml:space="preserve"> of life that stimulate change: to discern therefore is to search together the presence and the will of God in order to act upon reality “according to the designs of God” (Rom 8</w:t>
      </w:r>
      <w:r w:rsidR="00B159F8">
        <w:rPr>
          <w:rFonts w:ascii="Calibri" w:hAnsi="Calibri"/>
          <w:szCs w:val="24"/>
          <w:lang w:val="en-GB"/>
        </w:rPr>
        <w:t>:</w:t>
      </w:r>
      <w:r w:rsidRPr="000A2698">
        <w:rPr>
          <w:rFonts w:ascii="Calibri" w:hAnsi="Calibri"/>
          <w:szCs w:val="24"/>
          <w:lang w:val="en-GB"/>
        </w:rPr>
        <w:t xml:space="preserve">27). It means to anticipate the future with a vision which is vigilant and attentive to the present and which translates itself in operative choices. It is also evident that these </w:t>
      </w:r>
      <w:r w:rsidR="00A741BC">
        <w:rPr>
          <w:rFonts w:ascii="Calibri" w:hAnsi="Calibri"/>
          <w:szCs w:val="24"/>
          <w:lang w:val="en-GB"/>
        </w:rPr>
        <w:t>‘</w:t>
      </w:r>
      <w:r w:rsidRPr="000A2698">
        <w:rPr>
          <w:rFonts w:ascii="Calibri" w:hAnsi="Calibri"/>
          <w:szCs w:val="24"/>
          <w:lang w:val="en-GB"/>
        </w:rPr>
        <w:t>signs</w:t>
      </w:r>
      <w:r w:rsidR="00A741BC">
        <w:rPr>
          <w:rFonts w:ascii="Calibri" w:hAnsi="Calibri"/>
          <w:szCs w:val="24"/>
          <w:lang w:val="en-GB"/>
        </w:rPr>
        <w:t>’</w:t>
      </w:r>
      <w:r w:rsidRPr="000A2698">
        <w:rPr>
          <w:rFonts w:ascii="Calibri" w:hAnsi="Calibri"/>
          <w:szCs w:val="24"/>
          <w:lang w:val="en-GB"/>
        </w:rPr>
        <w:t>, to be such, must be positive and enlightened by the Gospel and confirmed by the community, and not, therefore, the fruit of personal analysis which, in reality would only be a means of escape. The community itself must become the context of</w:t>
      </w:r>
      <w:r w:rsidR="00A741BC">
        <w:rPr>
          <w:rFonts w:ascii="Calibri" w:hAnsi="Calibri"/>
          <w:szCs w:val="24"/>
          <w:lang w:val="en-GB"/>
        </w:rPr>
        <w:t>,</w:t>
      </w:r>
      <w:r w:rsidRPr="000A2698">
        <w:rPr>
          <w:rFonts w:ascii="Calibri" w:hAnsi="Calibri"/>
          <w:szCs w:val="24"/>
          <w:lang w:val="en-GB"/>
        </w:rPr>
        <w:t xml:space="preserve"> and the challenge to</w:t>
      </w:r>
      <w:r w:rsidR="00A741BC">
        <w:rPr>
          <w:rFonts w:ascii="Calibri" w:hAnsi="Calibri"/>
          <w:szCs w:val="24"/>
          <w:lang w:val="en-GB"/>
        </w:rPr>
        <w:t>,</w:t>
      </w:r>
      <w:r w:rsidRPr="000A2698">
        <w:rPr>
          <w:rFonts w:ascii="Calibri" w:hAnsi="Calibri"/>
          <w:szCs w:val="24"/>
          <w:lang w:val="en-GB"/>
        </w:rPr>
        <w:t xml:space="preserve"> incarnation.</w:t>
      </w:r>
    </w:p>
    <w:p w:rsidR="0094171E" w:rsidRPr="000A2698" w:rsidRDefault="0094171E" w:rsidP="000A2698">
      <w:pPr>
        <w:pStyle w:val="Nessunaspaziatura"/>
        <w:jc w:val="both"/>
        <w:rPr>
          <w:rFonts w:ascii="Calibri" w:hAnsi="Calibri"/>
          <w:szCs w:val="24"/>
          <w:lang w:val="en-GB"/>
        </w:rPr>
      </w:pPr>
    </w:p>
    <w:p w:rsidR="0094171E" w:rsidRPr="000A2698" w:rsidRDefault="0094171E" w:rsidP="000A2698">
      <w:pPr>
        <w:pStyle w:val="Nessunaspaziatura"/>
        <w:jc w:val="both"/>
        <w:rPr>
          <w:rFonts w:ascii="Calibri" w:hAnsi="Calibri"/>
          <w:szCs w:val="24"/>
          <w:lang w:val="en-GB"/>
        </w:rPr>
      </w:pPr>
      <w:r w:rsidRPr="000A2698">
        <w:rPr>
          <w:rFonts w:ascii="Calibri" w:hAnsi="Calibri"/>
          <w:szCs w:val="24"/>
          <w:lang w:val="en-GB"/>
        </w:rPr>
        <w:t xml:space="preserve">2.1.2 </w:t>
      </w:r>
      <w:r w:rsidRPr="000A2698">
        <w:rPr>
          <w:rFonts w:ascii="Calibri" w:hAnsi="Calibri"/>
          <w:szCs w:val="24"/>
          <w:u w:val="single"/>
          <w:lang w:val="en-GB"/>
        </w:rPr>
        <w:t xml:space="preserve">Attention to the </w:t>
      </w:r>
      <w:r w:rsidR="00B159F8">
        <w:rPr>
          <w:rFonts w:ascii="Calibri" w:hAnsi="Calibri"/>
          <w:szCs w:val="24"/>
          <w:u w:val="single"/>
          <w:lang w:val="en-GB"/>
        </w:rPr>
        <w:t>‘S</w:t>
      </w:r>
      <w:r w:rsidRPr="000A2698">
        <w:rPr>
          <w:rFonts w:ascii="Calibri" w:hAnsi="Calibri"/>
          <w:szCs w:val="24"/>
          <w:u w:val="single"/>
          <w:lang w:val="en-GB"/>
        </w:rPr>
        <w:t>i</w:t>
      </w:r>
      <w:r w:rsidRPr="0045165F">
        <w:rPr>
          <w:rFonts w:ascii="Calibri" w:hAnsi="Calibri"/>
          <w:szCs w:val="24"/>
          <w:lang w:val="en-GB"/>
        </w:rPr>
        <w:t>g</w:t>
      </w:r>
      <w:r w:rsidRPr="000A2698">
        <w:rPr>
          <w:rFonts w:ascii="Calibri" w:hAnsi="Calibri"/>
          <w:szCs w:val="24"/>
          <w:u w:val="single"/>
          <w:lang w:val="en-GB"/>
        </w:rPr>
        <w:t xml:space="preserve">ns of the </w:t>
      </w:r>
      <w:r w:rsidR="00B159F8">
        <w:rPr>
          <w:rFonts w:ascii="Calibri" w:hAnsi="Calibri"/>
          <w:szCs w:val="24"/>
          <w:u w:val="single"/>
          <w:lang w:val="en-GB"/>
        </w:rPr>
        <w:t>T</w:t>
      </w:r>
      <w:r w:rsidRPr="000A2698">
        <w:rPr>
          <w:rFonts w:ascii="Calibri" w:hAnsi="Calibri"/>
          <w:szCs w:val="24"/>
          <w:u w:val="single"/>
          <w:lang w:val="en-GB"/>
        </w:rPr>
        <w:t>imes</w:t>
      </w:r>
      <w:r w:rsidR="00B159F8">
        <w:rPr>
          <w:rFonts w:ascii="Calibri" w:hAnsi="Calibri"/>
          <w:szCs w:val="24"/>
          <w:u w:val="single"/>
          <w:lang w:val="en-GB"/>
        </w:rPr>
        <w:t>’</w:t>
      </w:r>
    </w:p>
    <w:p w:rsidR="0094171E" w:rsidRPr="000A2698" w:rsidRDefault="0094171E" w:rsidP="000A2698">
      <w:pPr>
        <w:pStyle w:val="Nessunaspaziatura"/>
        <w:jc w:val="both"/>
        <w:rPr>
          <w:rFonts w:ascii="Calibri" w:hAnsi="Calibri"/>
          <w:szCs w:val="24"/>
          <w:lang w:val="en-GB"/>
        </w:rPr>
      </w:pPr>
      <w:r w:rsidRPr="000A2698">
        <w:rPr>
          <w:rFonts w:ascii="Calibri" w:hAnsi="Calibri"/>
          <w:szCs w:val="24"/>
          <w:lang w:val="en-GB"/>
        </w:rPr>
        <w:t xml:space="preserve">The </w:t>
      </w:r>
      <w:r w:rsidR="0045165F">
        <w:rPr>
          <w:rFonts w:ascii="Calibri" w:hAnsi="Calibri"/>
          <w:szCs w:val="24"/>
          <w:lang w:val="en-GB"/>
        </w:rPr>
        <w:t>‘</w:t>
      </w:r>
      <w:r w:rsidRPr="000A2698">
        <w:rPr>
          <w:rFonts w:ascii="Calibri" w:hAnsi="Calibri"/>
          <w:szCs w:val="24"/>
          <w:lang w:val="en-GB"/>
        </w:rPr>
        <w:t>sign</w:t>
      </w:r>
      <w:r w:rsidR="0045165F">
        <w:rPr>
          <w:rFonts w:ascii="Calibri" w:hAnsi="Calibri"/>
          <w:szCs w:val="24"/>
          <w:lang w:val="en-GB"/>
        </w:rPr>
        <w:t>s</w:t>
      </w:r>
      <w:r w:rsidRPr="000A2698">
        <w:rPr>
          <w:rFonts w:ascii="Calibri" w:hAnsi="Calibri"/>
          <w:szCs w:val="24"/>
          <w:lang w:val="en-GB"/>
        </w:rPr>
        <w:t xml:space="preserve"> of the times</w:t>
      </w:r>
      <w:r w:rsidR="0045165F">
        <w:rPr>
          <w:rFonts w:ascii="Calibri" w:hAnsi="Calibri"/>
          <w:szCs w:val="24"/>
          <w:lang w:val="en-GB"/>
        </w:rPr>
        <w:t>’</w:t>
      </w:r>
      <w:r w:rsidRPr="000A2698">
        <w:rPr>
          <w:rFonts w:ascii="Calibri" w:hAnsi="Calibri"/>
          <w:szCs w:val="24"/>
          <w:lang w:val="en-GB"/>
        </w:rPr>
        <w:t xml:space="preserve"> indicated by </w:t>
      </w:r>
      <w:proofErr w:type="spellStart"/>
      <w:r w:rsidRPr="000A2698">
        <w:rPr>
          <w:rFonts w:ascii="Calibri" w:hAnsi="Calibri"/>
          <w:i/>
          <w:szCs w:val="24"/>
          <w:lang w:val="en-GB"/>
        </w:rPr>
        <w:t>Gaudium</w:t>
      </w:r>
      <w:proofErr w:type="spellEnd"/>
      <w:r w:rsidRPr="000A2698">
        <w:rPr>
          <w:rFonts w:ascii="Calibri" w:hAnsi="Calibri"/>
          <w:i/>
          <w:szCs w:val="24"/>
          <w:lang w:val="en-GB"/>
        </w:rPr>
        <w:t xml:space="preserve"> et </w:t>
      </w:r>
      <w:proofErr w:type="spellStart"/>
      <w:r w:rsidRPr="000A2698">
        <w:rPr>
          <w:rFonts w:ascii="Calibri" w:hAnsi="Calibri"/>
          <w:i/>
          <w:szCs w:val="24"/>
          <w:lang w:val="en-GB"/>
        </w:rPr>
        <w:t>Spes</w:t>
      </w:r>
      <w:proofErr w:type="spellEnd"/>
      <w:r w:rsidRPr="000A2698">
        <w:rPr>
          <w:rFonts w:ascii="Calibri" w:hAnsi="Calibri"/>
          <w:i/>
          <w:szCs w:val="24"/>
          <w:lang w:val="en-GB"/>
        </w:rPr>
        <w:t xml:space="preserve"> </w:t>
      </w:r>
      <w:r w:rsidRPr="000A2698">
        <w:rPr>
          <w:rFonts w:ascii="Calibri" w:hAnsi="Calibri"/>
          <w:szCs w:val="24"/>
          <w:lang w:val="en-GB"/>
        </w:rPr>
        <w:t>(</w:t>
      </w:r>
      <w:r w:rsidR="00B159F8">
        <w:rPr>
          <w:rFonts w:ascii="Calibri" w:hAnsi="Calibri"/>
          <w:szCs w:val="24"/>
          <w:lang w:val="en-GB"/>
        </w:rPr>
        <w:t xml:space="preserve">Nos. </w:t>
      </w:r>
      <w:r w:rsidRPr="000A2698">
        <w:rPr>
          <w:rFonts w:ascii="Calibri" w:hAnsi="Calibri"/>
          <w:szCs w:val="24"/>
          <w:lang w:val="en-GB"/>
        </w:rPr>
        <w:t>4a</w:t>
      </w:r>
      <w:r w:rsidR="00B159F8">
        <w:rPr>
          <w:rFonts w:ascii="Calibri" w:hAnsi="Calibri"/>
          <w:szCs w:val="24"/>
          <w:lang w:val="en-GB"/>
        </w:rPr>
        <w:t>;</w:t>
      </w:r>
      <w:r w:rsidRPr="000A2698">
        <w:rPr>
          <w:rFonts w:ascii="Calibri" w:hAnsi="Calibri"/>
          <w:szCs w:val="24"/>
          <w:lang w:val="en-GB"/>
        </w:rPr>
        <w:t xml:space="preserve"> 11a) are those events, requests </w:t>
      </w:r>
      <w:r w:rsidR="001660F5">
        <w:rPr>
          <w:rFonts w:ascii="Calibri" w:hAnsi="Calibri"/>
          <w:szCs w:val="24"/>
          <w:lang w:val="en-GB"/>
        </w:rPr>
        <w:t xml:space="preserve">and </w:t>
      </w:r>
      <w:r w:rsidRPr="000A2698">
        <w:rPr>
          <w:rFonts w:ascii="Calibri" w:hAnsi="Calibri"/>
          <w:szCs w:val="24"/>
          <w:lang w:val="en-GB"/>
        </w:rPr>
        <w:t xml:space="preserve">aspirations of men and women that manifest the presence of God in a </w:t>
      </w:r>
      <w:r w:rsidR="002E53B1">
        <w:rPr>
          <w:rFonts w:ascii="Calibri" w:hAnsi="Calibri"/>
          <w:szCs w:val="24"/>
          <w:lang w:val="en-GB"/>
        </w:rPr>
        <w:t>determined epoch</w:t>
      </w:r>
      <w:r w:rsidR="003C4A3E">
        <w:rPr>
          <w:rFonts w:ascii="Calibri" w:hAnsi="Calibri"/>
          <w:szCs w:val="24"/>
          <w:lang w:val="en-GB"/>
        </w:rPr>
        <w:t>,</w:t>
      </w:r>
      <w:r w:rsidRPr="000A2698">
        <w:rPr>
          <w:rFonts w:ascii="Calibri" w:hAnsi="Calibri"/>
          <w:szCs w:val="24"/>
          <w:lang w:val="en-GB"/>
        </w:rPr>
        <w:t xml:space="preserve"> </w:t>
      </w:r>
      <w:r w:rsidR="002E53B1">
        <w:rPr>
          <w:rFonts w:ascii="Calibri" w:hAnsi="Calibri"/>
          <w:szCs w:val="24"/>
          <w:lang w:val="en-GB"/>
        </w:rPr>
        <w:t xml:space="preserve">and </w:t>
      </w:r>
      <w:r w:rsidRPr="000A2698">
        <w:rPr>
          <w:rFonts w:ascii="Calibri" w:hAnsi="Calibri"/>
          <w:szCs w:val="24"/>
          <w:lang w:val="en-GB"/>
        </w:rPr>
        <w:t>which the</w:t>
      </w:r>
      <w:r w:rsidR="002E53B1">
        <w:rPr>
          <w:rFonts w:ascii="Calibri" w:hAnsi="Calibri"/>
          <w:szCs w:val="24"/>
          <w:lang w:val="en-GB"/>
        </w:rPr>
        <w:t xml:space="preserve"> </w:t>
      </w:r>
      <w:r w:rsidRPr="000A2698">
        <w:rPr>
          <w:rFonts w:ascii="Calibri" w:hAnsi="Calibri"/>
          <w:szCs w:val="24"/>
          <w:lang w:val="en-GB"/>
        </w:rPr>
        <w:t xml:space="preserve">entire </w:t>
      </w:r>
      <w:r w:rsidR="002E53B1">
        <w:rPr>
          <w:rFonts w:ascii="Calibri" w:hAnsi="Calibri"/>
          <w:szCs w:val="24"/>
          <w:lang w:val="en-GB"/>
        </w:rPr>
        <w:t>People of God share</w:t>
      </w:r>
      <w:r w:rsidRPr="000A2698">
        <w:rPr>
          <w:rFonts w:ascii="Calibri" w:hAnsi="Calibri"/>
          <w:szCs w:val="24"/>
          <w:lang w:val="en-GB"/>
        </w:rPr>
        <w:t xml:space="preserve"> the task of interpreting. </w:t>
      </w:r>
      <w:r w:rsidR="002E53B1">
        <w:rPr>
          <w:rFonts w:ascii="Calibri" w:hAnsi="Calibri"/>
          <w:szCs w:val="24"/>
          <w:lang w:val="en-GB"/>
        </w:rPr>
        <w:t>Yet beside</w:t>
      </w:r>
      <w:r w:rsidRPr="000A2698">
        <w:rPr>
          <w:rFonts w:ascii="Calibri" w:hAnsi="Calibri"/>
          <w:szCs w:val="24"/>
          <w:lang w:val="en-GB"/>
        </w:rPr>
        <w:t xml:space="preserve"> these </w:t>
      </w:r>
      <w:r w:rsidR="0045165F">
        <w:rPr>
          <w:rFonts w:ascii="Calibri" w:hAnsi="Calibri"/>
          <w:szCs w:val="24"/>
          <w:lang w:val="en-GB"/>
        </w:rPr>
        <w:t>‘</w:t>
      </w:r>
      <w:r w:rsidRPr="000A2698">
        <w:rPr>
          <w:rFonts w:ascii="Calibri" w:hAnsi="Calibri"/>
          <w:szCs w:val="24"/>
          <w:lang w:val="en-GB"/>
        </w:rPr>
        <w:t>signs</w:t>
      </w:r>
      <w:r w:rsidR="0045165F">
        <w:rPr>
          <w:rFonts w:ascii="Calibri" w:hAnsi="Calibri"/>
          <w:szCs w:val="24"/>
          <w:lang w:val="en-GB"/>
        </w:rPr>
        <w:t>’</w:t>
      </w:r>
      <w:r w:rsidRPr="000A2698">
        <w:rPr>
          <w:rFonts w:ascii="Calibri" w:hAnsi="Calibri"/>
          <w:szCs w:val="24"/>
          <w:lang w:val="en-GB"/>
        </w:rPr>
        <w:t xml:space="preserve"> of historical and general significance there are those </w:t>
      </w:r>
      <w:r w:rsidR="0045165F">
        <w:rPr>
          <w:rFonts w:ascii="Calibri" w:hAnsi="Calibri"/>
          <w:szCs w:val="24"/>
          <w:lang w:val="en-GB"/>
        </w:rPr>
        <w:t>‘</w:t>
      </w:r>
      <w:r w:rsidRPr="000A2698">
        <w:rPr>
          <w:rFonts w:ascii="Calibri" w:hAnsi="Calibri"/>
          <w:szCs w:val="24"/>
          <w:lang w:val="en-GB"/>
        </w:rPr>
        <w:t>signs</w:t>
      </w:r>
      <w:r w:rsidR="006365DA">
        <w:rPr>
          <w:rFonts w:ascii="Calibri" w:hAnsi="Calibri"/>
          <w:szCs w:val="24"/>
          <w:lang w:val="en-GB"/>
        </w:rPr>
        <w:t xml:space="preserve"> </w:t>
      </w:r>
      <w:r w:rsidRPr="000A2698">
        <w:rPr>
          <w:rFonts w:ascii="Calibri" w:hAnsi="Calibri"/>
          <w:szCs w:val="24"/>
          <w:lang w:val="en-GB"/>
        </w:rPr>
        <w:t>of the times</w:t>
      </w:r>
      <w:r w:rsidR="006365DA">
        <w:rPr>
          <w:rFonts w:ascii="Calibri" w:hAnsi="Calibri"/>
          <w:szCs w:val="24"/>
          <w:lang w:val="en-GB"/>
        </w:rPr>
        <w:t>’</w:t>
      </w:r>
      <w:r w:rsidRPr="000A2698">
        <w:rPr>
          <w:rFonts w:ascii="Calibri" w:hAnsi="Calibri"/>
          <w:szCs w:val="24"/>
          <w:lang w:val="en-GB"/>
        </w:rPr>
        <w:t xml:space="preserve"> of </w:t>
      </w:r>
      <w:r w:rsidR="006365DA">
        <w:rPr>
          <w:rFonts w:ascii="Calibri" w:hAnsi="Calibri"/>
          <w:szCs w:val="24"/>
          <w:lang w:val="en-GB"/>
        </w:rPr>
        <w:t xml:space="preserve">an </w:t>
      </w:r>
      <w:r w:rsidRPr="000A2698">
        <w:rPr>
          <w:rFonts w:ascii="Calibri" w:hAnsi="Calibri"/>
          <w:szCs w:val="24"/>
          <w:lang w:val="en-GB"/>
        </w:rPr>
        <w:t xml:space="preserve">ordinary </w:t>
      </w:r>
      <w:r w:rsidR="006365DA">
        <w:rPr>
          <w:rFonts w:ascii="Calibri" w:hAnsi="Calibri"/>
          <w:szCs w:val="24"/>
          <w:lang w:val="en-GB"/>
        </w:rPr>
        <w:t xml:space="preserve">nature </w:t>
      </w:r>
      <w:r w:rsidRPr="000A2698">
        <w:rPr>
          <w:rFonts w:ascii="Calibri" w:hAnsi="Calibri"/>
          <w:szCs w:val="24"/>
          <w:lang w:val="en-GB"/>
        </w:rPr>
        <w:t xml:space="preserve">that manifest the will of God for single individuals, for </w:t>
      </w:r>
      <w:r w:rsidRPr="000A2698">
        <w:rPr>
          <w:rFonts w:ascii="Calibri" w:hAnsi="Calibri"/>
          <w:szCs w:val="24"/>
          <w:lang w:val="en-GB"/>
        </w:rPr>
        <w:lastRenderedPageBreak/>
        <w:t xml:space="preserve">an ecclesial community, for a people, a </w:t>
      </w:r>
      <w:r w:rsidR="00B159F8">
        <w:rPr>
          <w:rFonts w:ascii="Calibri" w:hAnsi="Calibri"/>
          <w:szCs w:val="24"/>
          <w:lang w:val="en-GB"/>
        </w:rPr>
        <w:t>P</w:t>
      </w:r>
      <w:r w:rsidRPr="000A2698">
        <w:rPr>
          <w:rFonts w:ascii="Calibri" w:hAnsi="Calibri"/>
          <w:szCs w:val="24"/>
          <w:lang w:val="en-GB"/>
        </w:rPr>
        <w:t xml:space="preserve">rovince of the Institute or </w:t>
      </w:r>
      <w:r w:rsidR="001660F5">
        <w:rPr>
          <w:rFonts w:ascii="Calibri" w:hAnsi="Calibri"/>
          <w:szCs w:val="24"/>
          <w:lang w:val="en-GB"/>
        </w:rPr>
        <w:t xml:space="preserve">for </w:t>
      </w:r>
      <w:r w:rsidRPr="000A2698">
        <w:rPr>
          <w:rFonts w:ascii="Calibri" w:hAnsi="Calibri"/>
          <w:szCs w:val="24"/>
          <w:lang w:val="en-GB"/>
        </w:rPr>
        <w:t xml:space="preserve">the Institute itself. It is to this second group that we </w:t>
      </w:r>
      <w:r w:rsidR="00D156AE">
        <w:rPr>
          <w:rFonts w:ascii="Calibri" w:hAnsi="Calibri"/>
          <w:szCs w:val="24"/>
          <w:lang w:val="en-GB"/>
        </w:rPr>
        <w:t>generally</w:t>
      </w:r>
      <w:r w:rsidRPr="000A2698">
        <w:rPr>
          <w:rFonts w:ascii="Calibri" w:hAnsi="Calibri"/>
          <w:szCs w:val="24"/>
          <w:lang w:val="en-GB"/>
        </w:rPr>
        <w:t xml:space="preserve"> refer.</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GB"/>
        </w:rPr>
        <w:t xml:space="preserve">It seems to be beyond dispute that discernment has become – at least in the </w:t>
      </w:r>
      <w:r w:rsidR="0058751B">
        <w:rPr>
          <w:rFonts w:ascii="Calibri" w:hAnsi="Calibri"/>
          <w:szCs w:val="24"/>
          <w:lang w:val="en-GB"/>
        </w:rPr>
        <w:t xml:space="preserve">realm of our </w:t>
      </w:r>
      <w:r w:rsidRPr="000A2698">
        <w:rPr>
          <w:rFonts w:ascii="Calibri" w:hAnsi="Calibri"/>
          <w:szCs w:val="24"/>
          <w:lang w:val="en-GB"/>
        </w:rPr>
        <w:t>intentions</w:t>
      </w:r>
      <w:r w:rsidR="0058751B">
        <w:rPr>
          <w:rFonts w:ascii="Calibri" w:hAnsi="Calibri"/>
          <w:szCs w:val="24"/>
          <w:lang w:val="en-GB"/>
        </w:rPr>
        <w:t xml:space="preserve"> </w:t>
      </w:r>
      <w:r w:rsidRPr="000A2698">
        <w:rPr>
          <w:rFonts w:ascii="Calibri" w:hAnsi="Calibri"/>
          <w:szCs w:val="24"/>
          <w:lang w:val="en-GB"/>
        </w:rPr>
        <w:t xml:space="preserve">– the way to read reality at the level of </w:t>
      </w:r>
      <w:r w:rsidR="006365DA">
        <w:rPr>
          <w:rFonts w:ascii="Calibri" w:hAnsi="Calibri"/>
          <w:szCs w:val="24"/>
          <w:lang w:val="en-GB"/>
        </w:rPr>
        <w:t>C</w:t>
      </w:r>
      <w:r w:rsidRPr="000A2698">
        <w:rPr>
          <w:rFonts w:ascii="Calibri" w:hAnsi="Calibri"/>
          <w:szCs w:val="24"/>
          <w:lang w:val="en-GB"/>
        </w:rPr>
        <w:t xml:space="preserve">ommunity, of </w:t>
      </w:r>
      <w:r w:rsidR="001660F5">
        <w:rPr>
          <w:rFonts w:ascii="Calibri" w:hAnsi="Calibri"/>
          <w:szCs w:val="24"/>
          <w:lang w:val="en-GB"/>
        </w:rPr>
        <w:t xml:space="preserve">the </w:t>
      </w:r>
      <w:r w:rsidR="002E53B1">
        <w:rPr>
          <w:rFonts w:ascii="Calibri" w:hAnsi="Calibri"/>
          <w:szCs w:val="24"/>
          <w:lang w:val="en-GB"/>
        </w:rPr>
        <w:t>P</w:t>
      </w:r>
      <w:r w:rsidRPr="000A2698">
        <w:rPr>
          <w:rFonts w:ascii="Calibri" w:hAnsi="Calibri"/>
          <w:szCs w:val="24"/>
          <w:lang w:val="en-GB"/>
        </w:rPr>
        <w:t>rovince and of the Institute, even though a lot remains to be done. It is not rare to notice that some choices made in planning do not start from a deep discernment of reality</w:t>
      </w:r>
      <w:r w:rsidR="006365DA">
        <w:rPr>
          <w:rFonts w:ascii="Calibri" w:hAnsi="Calibri"/>
          <w:szCs w:val="24"/>
          <w:lang w:val="en-GB"/>
        </w:rPr>
        <w:t xml:space="preserve"> </w:t>
      </w:r>
      <w:r w:rsidRPr="000A2698">
        <w:rPr>
          <w:rFonts w:ascii="Calibri" w:hAnsi="Calibri"/>
          <w:szCs w:val="24"/>
          <w:lang w:val="en-GB"/>
        </w:rPr>
        <w:t>– which in planning must dialog</w:t>
      </w:r>
      <w:r>
        <w:rPr>
          <w:rFonts w:ascii="Calibri" w:hAnsi="Calibri"/>
          <w:szCs w:val="24"/>
          <w:lang w:val="en-GB"/>
        </w:rPr>
        <w:t>ue</w:t>
      </w:r>
      <w:r w:rsidRPr="000A2698">
        <w:rPr>
          <w:rFonts w:ascii="Calibri" w:hAnsi="Calibri"/>
          <w:szCs w:val="24"/>
          <w:lang w:val="en-GB"/>
        </w:rPr>
        <w:t xml:space="preserve"> with principles in order to reach a fruitful synthesis – but, on the contrary, these choices are the direct application of principles to reality, thus limiting the capacity to read the </w:t>
      </w:r>
      <w:r w:rsidR="006365DA">
        <w:rPr>
          <w:rFonts w:ascii="Calibri" w:hAnsi="Calibri"/>
          <w:szCs w:val="24"/>
          <w:lang w:val="en-GB"/>
        </w:rPr>
        <w:t>‘</w:t>
      </w:r>
      <w:r w:rsidRPr="000A2698">
        <w:rPr>
          <w:rFonts w:ascii="Calibri" w:hAnsi="Calibri"/>
          <w:szCs w:val="24"/>
          <w:lang w:val="en-GB"/>
        </w:rPr>
        <w:t>signs of the times</w:t>
      </w:r>
      <w:r w:rsidR="006365DA">
        <w:rPr>
          <w:rFonts w:ascii="Calibri" w:hAnsi="Calibri"/>
          <w:szCs w:val="24"/>
          <w:lang w:val="en-GB"/>
        </w:rPr>
        <w:t>’</w:t>
      </w:r>
      <w:r w:rsidRPr="000A2698">
        <w:rPr>
          <w:rFonts w:ascii="Calibri" w:hAnsi="Calibri"/>
          <w:szCs w:val="24"/>
          <w:lang w:val="en-GB"/>
        </w:rPr>
        <w:t>. It is also important to have a ‘penetrating eye’ with regard to on</w:t>
      </w:r>
      <w:r w:rsidR="002E53B1">
        <w:rPr>
          <w:rFonts w:ascii="Calibri" w:hAnsi="Calibri"/>
          <w:szCs w:val="24"/>
          <w:lang w:val="en-GB"/>
        </w:rPr>
        <w:t>-</w:t>
      </w:r>
      <w:r w:rsidRPr="000A2698">
        <w:rPr>
          <w:rFonts w:ascii="Calibri" w:hAnsi="Calibri"/>
          <w:szCs w:val="24"/>
          <w:lang w:val="en-GB"/>
        </w:rPr>
        <w:t>going historical happenings in particular contexts where we are present and to discern the real questions of the people involved</w:t>
      </w:r>
      <w:r w:rsidR="006365DA">
        <w:rPr>
          <w:rFonts w:ascii="Calibri" w:hAnsi="Calibri"/>
          <w:szCs w:val="24"/>
          <w:lang w:val="en-GB"/>
        </w:rPr>
        <w:t xml:space="preserve"> and</w:t>
      </w:r>
      <w:r w:rsidRPr="000A2698">
        <w:rPr>
          <w:rFonts w:ascii="Calibri" w:hAnsi="Calibri"/>
          <w:szCs w:val="24"/>
          <w:lang w:val="en-GB"/>
        </w:rPr>
        <w:t xml:space="preserve"> their aspirations that need to be transformed, eventually</w:t>
      </w:r>
      <w:r w:rsidR="001660F5">
        <w:rPr>
          <w:rFonts w:ascii="Calibri" w:hAnsi="Calibri"/>
          <w:szCs w:val="24"/>
          <w:lang w:val="en-GB"/>
        </w:rPr>
        <w:t>,</w:t>
      </w:r>
      <w:r w:rsidRPr="000A2698">
        <w:rPr>
          <w:rFonts w:ascii="Calibri" w:hAnsi="Calibri"/>
          <w:szCs w:val="24"/>
          <w:lang w:val="en-GB"/>
        </w:rPr>
        <w:t xml:space="preserve"> in </w:t>
      </w:r>
      <w:r w:rsidR="001660F5">
        <w:rPr>
          <w:rFonts w:ascii="Calibri" w:hAnsi="Calibri"/>
          <w:szCs w:val="24"/>
          <w:lang w:val="en-GB"/>
        </w:rPr>
        <w:t xml:space="preserve">choices of </w:t>
      </w:r>
      <w:r w:rsidRPr="000A2698">
        <w:rPr>
          <w:rFonts w:ascii="Calibri" w:hAnsi="Calibri"/>
          <w:szCs w:val="24"/>
          <w:lang w:val="en-GB"/>
        </w:rPr>
        <w:t xml:space="preserve">pastoral </w:t>
      </w:r>
      <w:r w:rsidR="001660F5">
        <w:rPr>
          <w:rFonts w:ascii="Calibri" w:hAnsi="Calibri"/>
          <w:szCs w:val="24"/>
          <w:lang w:val="en-GB"/>
        </w:rPr>
        <w:t>activity</w:t>
      </w:r>
      <w:r w:rsidRPr="000A2698">
        <w:rPr>
          <w:rFonts w:ascii="Calibri" w:hAnsi="Calibri"/>
          <w:szCs w:val="24"/>
          <w:lang w:val="en-GB"/>
        </w:rPr>
        <w:t xml:space="preserve">. Pope Benedict XVI affirms this in the pastoral exhortation </w:t>
      </w:r>
      <w:r w:rsidRPr="000A2698">
        <w:rPr>
          <w:rFonts w:ascii="Calibri" w:hAnsi="Calibri"/>
          <w:i/>
          <w:szCs w:val="24"/>
          <w:lang w:val="en-GB"/>
        </w:rPr>
        <w:t>Africae Munus</w:t>
      </w:r>
      <w:r w:rsidRPr="000A2698">
        <w:rPr>
          <w:rFonts w:ascii="Calibri" w:hAnsi="Calibri"/>
          <w:szCs w:val="24"/>
          <w:lang w:val="en-GB"/>
        </w:rPr>
        <w:t xml:space="preserve"> though speaking of the sects in Africa: “</w:t>
      </w:r>
      <w:r w:rsidRPr="000A2698">
        <w:rPr>
          <w:rFonts w:ascii="Calibri" w:hAnsi="Calibri"/>
          <w:szCs w:val="24"/>
          <w:lang w:val="en-US"/>
        </w:rPr>
        <w:t>Various syncretistic movements and sects have sprung up in Africa in recent decades. Sometimes it is hard to discern whether they are of authentically Christian inspiration or whether they are simply the fruit of sudden infatuation with a leader claiming to have exceptional gifts. […] The Church’s theology and pastoral care must determine the causes of this phenomenon, not only in order to stem the</w:t>
      </w:r>
      <w:r w:rsidRPr="0038627E">
        <w:rPr>
          <w:rFonts w:ascii="Calibri" w:hAnsi="Calibri"/>
          <w:szCs w:val="24"/>
          <w:lang w:val="en-GB"/>
        </w:rPr>
        <w:t xml:space="preserve"> h</w:t>
      </w:r>
      <w:r w:rsidR="004D2BE9" w:rsidRPr="0038627E">
        <w:rPr>
          <w:rFonts w:ascii="Calibri" w:hAnsi="Calibri"/>
          <w:szCs w:val="24"/>
          <w:lang w:val="en-GB"/>
        </w:rPr>
        <w:t>a</w:t>
      </w:r>
      <w:r w:rsidRPr="0038627E">
        <w:rPr>
          <w:rFonts w:ascii="Calibri" w:hAnsi="Calibri"/>
          <w:szCs w:val="24"/>
          <w:lang w:val="en-GB"/>
        </w:rPr>
        <w:t>emorrhage</w:t>
      </w:r>
      <w:r w:rsidRPr="0038627E">
        <w:rPr>
          <w:rFonts w:ascii="Calibri" w:hAnsi="Calibri"/>
          <w:szCs w:val="24"/>
          <w:lang w:val="en-US"/>
        </w:rPr>
        <w:t xml:space="preserve"> </w:t>
      </w:r>
      <w:r w:rsidRPr="000A2698">
        <w:rPr>
          <w:rFonts w:ascii="Calibri" w:hAnsi="Calibri"/>
          <w:szCs w:val="24"/>
          <w:lang w:val="en-US"/>
        </w:rPr>
        <w:t xml:space="preserve">of the </w:t>
      </w:r>
      <w:r w:rsidR="00653448">
        <w:rPr>
          <w:rFonts w:ascii="Calibri" w:hAnsi="Calibri"/>
          <w:szCs w:val="24"/>
          <w:lang w:val="en-US"/>
        </w:rPr>
        <w:t>F</w:t>
      </w:r>
      <w:r w:rsidR="00475246">
        <w:rPr>
          <w:rFonts w:ascii="Calibri" w:hAnsi="Calibri"/>
          <w:szCs w:val="24"/>
          <w:lang w:val="en-US"/>
        </w:rPr>
        <w:t xml:space="preserve">aithful from </w:t>
      </w:r>
      <w:r w:rsidR="00653448">
        <w:rPr>
          <w:rFonts w:ascii="Calibri" w:hAnsi="Calibri"/>
          <w:szCs w:val="24"/>
          <w:lang w:val="en-US"/>
        </w:rPr>
        <w:t>P</w:t>
      </w:r>
      <w:r w:rsidRPr="000A2698">
        <w:rPr>
          <w:rFonts w:ascii="Calibri" w:hAnsi="Calibri"/>
          <w:szCs w:val="24"/>
          <w:lang w:val="en-US"/>
        </w:rPr>
        <w:t xml:space="preserve">arishes to the sects, but also in order to lay the foundations of a suitable pastoral response to the attraction that these movements and sects exert. </w:t>
      </w:r>
      <w:proofErr w:type="gramStart"/>
      <w:r w:rsidRPr="000A2698">
        <w:rPr>
          <w:rFonts w:ascii="Calibri" w:hAnsi="Calibri"/>
          <w:szCs w:val="24"/>
          <w:lang w:val="en-US"/>
        </w:rPr>
        <w:t>Once again, this points to the need for a profound evangelization of the African soul” (</w:t>
      </w:r>
      <w:r w:rsidR="006365DA">
        <w:rPr>
          <w:rFonts w:ascii="Calibri" w:hAnsi="Calibri"/>
          <w:szCs w:val="24"/>
          <w:lang w:val="en-US"/>
        </w:rPr>
        <w:t>No.</w:t>
      </w:r>
      <w:r w:rsidR="00050107">
        <w:rPr>
          <w:rFonts w:ascii="Calibri" w:hAnsi="Calibri"/>
          <w:szCs w:val="24"/>
          <w:lang w:val="en-US"/>
        </w:rPr>
        <w:t xml:space="preserve"> </w:t>
      </w:r>
      <w:r w:rsidRPr="000A2698">
        <w:rPr>
          <w:rFonts w:ascii="Calibri" w:hAnsi="Calibri"/>
          <w:szCs w:val="24"/>
          <w:lang w:val="en-US"/>
        </w:rPr>
        <w:t>91)</w:t>
      </w:r>
      <w:r w:rsidR="00050107">
        <w:rPr>
          <w:rFonts w:ascii="Calibri" w:hAnsi="Calibri"/>
          <w:szCs w:val="24"/>
          <w:lang w:val="en-US"/>
        </w:rPr>
        <w:t>.</w:t>
      </w:r>
      <w:proofErr w:type="gramEnd"/>
      <w:r w:rsidR="00050107">
        <w:rPr>
          <w:rFonts w:ascii="Calibri" w:hAnsi="Calibri"/>
          <w:szCs w:val="24"/>
          <w:lang w:val="en-US"/>
        </w:rPr>
        <w:t xml:space="preserve"> </w:t>
      </w:r>
      <w:r w:rsidRPr="000A2698">
        <w:rPr>
          <w:rFonts w:ascii="Calibri" w:hAnsi="Calibri"/>
          <w:szCs w:val="24"/>
          <w:lang w:val="en-US"/>
        </w:rPr>
        <w:t xml:space="preserve"> Here discernment must first become ‘dialog</w:t>
      </w:r>
      <w:r>
        <w:rPr>
          <w:rFonts w:ascii="Calibri" w:hAnsi="Calibri"/>
          <w:szCs w:val="24"/>
          <w:lang w:val="en-US"/>
        </w:rPr>
        <w:t>ue</w:t>
      </w:r>
      <w:r w:rsidRPr="000A2698">
        <w:rPr>
          <w:rFonts w:ascii="Calibri" w:hAnsi="Calibri"/>
          <w:szCs w:val="24"/>
          <w:lang w:val="en-US"/>
        </w:rPr>
        <w:t xml:space="preserve">’ with </w:t>
      </w:r>
      <w:r w:rsidRPr="000A2698">
        <w:rPr>
          <w:rFonts w:ascii="Calibri" w:hAnsi="Calibri"/>
          <w:szCs w:val="24"/>
          <w:lang w:val="en-US"/>
        </w:rPr>
        <w:lastRenderedPageBreak/>
        <w:t>reality. Dialog</w:t>
      </w:r>
      <w:r>
        <w:rPr>
          <w:rFonts w:ascii="Calibri" w:hAnsi="Calibri"/>
          <w:szCs w:val="24"/>
          <w:lang w:val="en-US"/>
        </w:rPr>
        <w:t>ue</w:t>
      </w:r>
      <w:r w:rsidRPr="000A2698">
        <w:rPr>
          <w:rFonts w:ascii="Calibri" w:hAnsi="Calibri"/>
          <w:szCs w:val="24"/>
          <w:lang w:val="en-US"/>
        </w:rPr>
        <w:t xml:space="preserve"> and discernment are two aspects of the same </w:t>
      </w:r>
      <w:proofErr w:type="spellStart"/>
      <w:r w:rsidR="006365DA">
        <w:rPr>
          <w:rFonts w:ascii="Calibri" w:hAnsi="Calibri"/>
          <w:szCs w:val="24"/>
          <w:lang w:val="en-US"/>
        </w:rPr>
        <w:t>sapiential</w:t>
      </w:r>
      <w:proofErr w:type="spellEnd"/>
      <w:r w:rsidR="006365DA">
        <w:rPr>
          <w:rFonts w:ascii="Calibri" w:hAnsi="Calibri"/>
          <w:szCs w:val="24"/>
          <w:lang w:val="en-US"/>
        </w:rPr>
        <w:t xml:space="preserve"> </w:t>
      </w:r>
      <w:r w:rsidRPr="000A2698">
        <w:rPr>
          <w:rFonts w:ascii="Calibri" w:hAnsi="Calibri"/>
          <w:szCs w:val="24"/>
          <w:lang w:val="en-US"/>
        </w:rPr>
        <w:t>reading of reality.</w:t>
      </w:r>
    </w:p>
    <w:p w:rsidR="00D2291C" w:rsidRDefault="00D2291C" w:rsidP="000A2698">
      <w:pPr>
        <w:pStyle w:val="Nessunaspaziatura"/>
        <w:jc w:val="both"/>
        <w:rPr>
          <w:rFonts w:ascii="Calibri" w:hAnsi="Calibri"/>
          <w:b/>
          <w:szCs w:val="24"/>
          <w:lang w:val="en-US"/>
        </w:rPr>
      </w:pPr>
    </w:p>
    <w:p w:rsidR="00AB15B7" w:rsidRDefault="00AB15B7"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2.2 Dialog</w:t>
      </w:r>
      <w:r>
        <w:rPr>
          <w:rFonts w:ascii="Calibri" w:hAnsi="Calibri"/>
          <w:b/>
          <w:szCs w:val="24"/>
          <w:lang w:val="en-US"/>
        </w:rPr>
        <w:t>ue</w:t>
      </w:r>
      <w:r w:rsidRPr="000A2698">
        <w:rPr>
          <w:rFonts w:ascii="Calibri" w:hAnsi="Calibri"/>
          <w:b/>
          <w:szCs w:val="24"/>
          <w:lang w:val="en-US"/>
        </w:rPr>
        <w:t>/</w:t>
      </w:r>
      <w:r w:rsidR="00B159F8">
        <w:rPr>
          <w:rFonts w:ascii="Calibri" w:hAnsi="Calibri"/>
          <w:b/>
          <w:szCs w:val="24"/>
          <w:lang w:val="en-US"/>
        </w:rPr>
        <w:t>L</w:t>
      </w:r>
      <w:r w:rsidRPr="000A2698">
        <w:rPr>
          <w:rFonts w:ascii="Calibri" w:hAnsi="Calibri"/>
          <w:b/>
          <w:szCs w:val="24"/>
          <w:lang w:val="en-US"/>
        </w:rPr>
        <w:t>istening</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2.2.1 </w:t>
      </w:r>
      <w:r w:rsidRPr="000A2698">
        <w:rPr>
          <w:rFonts w:ascii="Calibri" w:hAnsi="Calibri"/>
          <w:szCs w:val="24"/>
          <w:u w:val="single"/>
          <w:lang w:val="en-US"/>
        </w:rPr>
        <w:t xml:space="preserve">Fundamental </w:t>
      </w:r>
      <w:r w:rsidR="00B159F8">
        <w:rPr>
          <w:rFonts w:ascii="Calibri" w:hAnsi="Calibri"/>
          <w:szCs w:val="24"/>
          <w:u w:val="single"/>
          <w:lang w:val="en-US"/>
        </w:rPr>
        <w:t>A</w:t>
      </w:r>
      <w:r w:rsidRPr="000A2698">
        <w:rPr>
          <w:rFonts w:ascii="Calibri" w:hAnsi="Calibri"/>
          <w:szCs w:val="24"/>
          <w:u w:val="single"/>
          <w:lang w:val="en-US"/>
        </w:rPr>
        <w:t>ttitude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6365DA">
        <w:rPr>
          <w:rFonts w:ascii="Calibri" w:hAnsi="Calibri"/>
          <w:szCs w:val="24"/>
          <w:lang w:val="en-US"/>
        </w:rPr>
        <w:t>C</w:t>
      </w:r>
      <w:r w:rsidRPr="000A2698">
        <w:rPr>
          <w:rFonts w:ascii="Calibri" w:hAnsi="Calibri"/>
          <w:szCs w:val="24"/>
          <w:lang w:val="en-US"/>
        </w:rPr>
        <w:t>onfr</w:t>
      </w:r>
      <w:r w:rsidR="006365DA">
        <w:rPr>
          <w:rFonts w:ascii="Calibri" w:hAnsi="Calibri" w:cs="Calibri"/>
          <w:szCs w:val="24"/>
          <w:lang w:val="en-US"/>
        </w:rPr>
        <w:t>è</w:t>
      </w:r>
      <w:r w:rsidRPr="000A2698">
        <w:rPr>
          <w:rFonts w:ascii="Calibri" w:hAnsi="Calibri"/>
          <w:szCs w:val="24"/>
          <w:lang w:val="en-US"/>
        </w:rPr>
        <w:t>res speak of dialog</w:t>
      </w:r>
      <w:r>
        <w:rPr>
          <w:rFonts w:ascii="Calibri" w:hAnsi="Calibri"/>
          <w:szCs w:val="24"/>
          <w:lang w:val="en-US"/>
        </w:rPr>
        <w:t>ue</w:t>
      </w:r>
      <w:r w:rsidRPr="000A2698">
        <w:rPr>
          <w:rFonts w:ascii="Calibri" w:hAnsi="Calibri"/>
          <w:szCs w:val="24"/>
          <w:lang w:val="en-US"/>
        </w:rPr>
        <w:t xml:space="preserve"> practiced in various milieus: in the community, with religions and cultures, in the Christian </w:t>
      </w:r>
      <w:r>
        <w:rPr>
          <w:rFonts w:ascii="Calibri" w:hAnsi="Calibri"/>
          <w:szCs w:val="24"/>
          <w:lang w:val="en-US"/>
        </w:rPr>
        <w:t>Church</w:t>
      </w:r>
      <w:r w:rsidRPr="000A2698">
        <w:rPr>
          <w:rFonts w:ascii="Calibri" w:hAnsi="Calibri"/>
          <w:szCs w:val="24"/>
          <w:lang w:val="en-US"/>
        </w:rPr>
        <w:t>es, in the exercise of authority, with reality (in its historical, cultural and social manifestations), and, finally of dialog</w:t>
      </w:r>
      <w:r>
        <w:rPr>
          <w:rFonts w:ascii="Calibri" w:hAnsi="Calibri"/>
          <w:szCs w:val="24"/>
          <w:lang w:val="en-US"/>
        </w:rPr>
        <w:t>ue</w:t>
      </w:r>
      <w:r w:rsidRPr="000A2698">
        <w:rPr>
          <w:rFonts w:ascii="Calibri" w:hAnsi="Calibri"/>
          <w:szCs w:val="24"/>
          <w:lang w:val="en-US"/>
        </w:rPr>
        <w:t xml:space="preserve"> practiced as a pastoral method. Each sector implies </w:t>
      </w:r>
      <w:r w:rsidR="00D156AE">
        <w:rPr>
          <w:rFonts w:ascii="Calibri" w:hAnsi="Calibri"/>
          <w:szCs w:val="24"/>
          <w:lang w:val="en-US"/>
        </w:rPr>
        <w:t xml:space="preserve">a </w:t>
      </w:r>
      <w:r w:rsidR="005E15DA">
        <w:rPr>
          <w:rFonts w:ascii="Calibri" w:hAnsi="Calibri"/>
          <w:szCs w:val="24"/>
          <w:lang w:val="en-US"/>
        </w:rPr>
        <w:t xml:space="preserve">differing </w:t>
      </w:r>
      <w:r w:rsidR="00D156AE">
        <w:rPr>
          <w:rFonts w:ascii="Calibri" w:hAnsi="Calibri"/>
          <w:szCs w:val="24"/>
          <w:lang w:val="en-US"/>
        </w:rPr>
        <w:t>form of dialogue with</w:t>
      </w:r>
      <w:r w:rsidR="00F64641">
        <w:rPr>
          <w:rFonts w:ascii="Calibri" w:hAnsi="Calibri"/>
          <w:szCs w:val="24"/>
          <w:lang w:val="en-US"/>
        </w:rPr>
        <w:t xml:space="preserve"> </w:t>
      </w:r>
      <w:r w:rsidR="00D156AE">
        <w:rPr>
          <w:rFonts w:ascii="Calibri" w:hAnsi="Calibri"/>
          <w:szCs w:val="24"/>
          <w:lang w:val="en-US"/>
        </w:rPr>
        <w:t xml:space="preserve">its own specific set of </w:t>
      </w:r>
      <w:r w:rsidRPr="000A2698">
        <w:rPr>
          <w:rFonts w:ascii="Calibri" w:hAnsi="Calibri"/>
          <w:szCs w:val="24"/>
          <w:lang w:val="en-US"/>
        </w:rPr>
        <w:t>characteristics.</w:t>
      </w:r>
      <w:r w:rsidR="005E15DA">
        <w:rPr>
          <w:rFonts w:ascii="Calibri" w:hAnsi="Calibri"/>
          <w:szCs w:val="24"/>
          <w:lang w:val="en-US"/>
        </w:rPr>
        <w:t xml:space="preserve"> </w:t>
      </w:r>
      <w:r w:rsidRPr="000A2698">
        <w:rPr>
          <w:rFonts w:ascii="Calibri" w:hAnsi="Calibri"/>
          <w:szCs w:val="24"/>
          <w:lang w:val="en-US"/>
        </w:rPr>
        <w:t>Dialog</w:t>
      </w:r>
      <w:r>
        <w:rPr>
          <w:rFonts w:ascii="Calibri" w:hAnsi="Calibri"/>
          <w:szCs w:val="24"/>
          <w:lang w:val="en-US"/>
        </w:rPr>
        <w:t>ue</w:t>
      </w:r>
      <w:r w:rsidRPr="000A2698">
        <w:rPr>
          <w:rFonts w:ascii="Calibri" w:hAnsi="Calibri"/>
          <w:szCs w:val="24"/>
          <w:lang w:val="en-US"/>
        </w:rPr>
        <w:t xml:space="preserve"> is not simply a tactical expedient but the fundamental attitude of the Church in its relation to the world. “The Church – says Paul VI in his encyclical </w:t>
      </w:r>
      <w:proofErr w:type="spellStart"/>
      <w:r w:rsidRPr="000A2698">
        <w:rPr>
          <w:rFonts w:ascii="Calibri" w:hAnsi="Calibri"/>
          <w:i/>
          <w:szCs w:val="24"/>
          <w:lang w:val="en-US"/>
        </w:rPr>
        <w:t>Ecclesiam</w:t>
      </w:r>
      <w:proofErr w:type="spellEnd"/>
      <w:r w:rsidRPr="000A2698">
        <w:rPr>
          <w:rFonts w:ascii="Calibri" w:hAnsi="Calibri"/>
          <w:i/>
          <w:szCs w:val="24"/>
          <w:lang w:val="en-US"/>
        </w:rPr>
        <w:t xml:space="preserve"> </w:t>
      </w:r>
      <w:proofErr w:type="spellStart"/>
      <w:r w:rsidRPr="000A2698">
        <w:rPr>
          <w:rFonts w:ascii="Calibri" w:hAnsi="Calibri"/>
          <w:i/>
          <w:szCs w:val="24"/>
          <w:lang w:val="en-US"/>
        </w:rPr>
        <w:t>Suam</w:t>
      </w:r>
      <w:proofErr w:type="spellEnd"/>
      <w:r w:rsidRPr="000A2698">
        <w:rPr>
          <w:rFonts w:ascii="Calibri" w:hAnsi="Calibri"/>
          <w:i/>
          <w:szCs w:val="24"/>
          <w:lang w:val="en-US"/>
        </w:rPr>
        <w:t xml:space="preserve"> </w:t>
      </w:r>
      <w:r w:rsidRPr="000A2698">
        <w:rPr>
          <w:rFonts w:ascii="Calibri" w:hAnsi="Calibri"/>
          <w:szCs w:val="24"/>
          <w:lang w:val="en-US"/>
        </w:rPr>
        <w:t>– must come to dialog</w:t>
      </w:r>
      <w:r>
        <w:rPr>
          <w:rFonts w:ascii="Calibri" w:hAnsi="Calibri"/>
          <w:szCs w:val="24"/>
          <w:lang w:val="en-US"/>
        </w:rPr>
        <w:t>ue</w:t>
      </w:r>
      <w:r w:rsidRPr="000A2698">
        <w:rPr>
          <w:rFonts w:ascii="Calibri" w:hAnsi="Calibri"/>
          <w:szCs w:val="24"/>
          <w:lang w:val="en-US"/>
        </w:rPr>
        <w:t xml:space="preserve"> with the world in which it lives. The Church becomes word; the Church becomes message; the Church become</w:t>
      </w:r>
      <w:r w:rsidR="00896B5F">
        <w:rPr>
          <w:rFonts w:ascii="Calibri" w:hAnsi="Calibri"/>
          <w:szCs w:val="24"/>
          <w:lang w:val="en-US"/>
        </w:rPr>
        <w:t>s</w:t>
      </w:r>
      <w:r w:rsidRPr="000A2698">
        <w:rPr>
          <w:rFonts w:ascii="Calibri" w:hAnsi="Calibri"/>
          <w:szCs w:val="24"/>
          <w:lang w:val="en-US"/>
        </w:rPr>
        <w:t xml:space="preserve"> dialog</w:t>
      </w:r>
      <w:r>
        <w:rPr>
          <w:rFonts w:ascii="Calibri" w:hAnsi="Calibri"/>
          <w:szCs w:val="24"/>
          <w:lang w:val="en-US"/>
        </w:rPr>
        <w:t>ue</w:t>
      </w:r>
      <w:r w:rsidRPr="000A2698">
        <w:rPr>
          <w:rFonts w:ascii="Calibri" w:hAnsi="Calibri"/>
          <w:szCs w:val="24"/>
          <w:lang w:val="en-US"/>
        </w:rPr>
        <w:t>” (</w:t>
      </w:r>
      <w:r w:rsidR="00F64641">
        <w:rPr>
          <w:rFonts w:ascii="Calibri" w:hAnsi="Calibri"/>
          <w:szCs w:val="24"/>
          <w:lang w:val="en-US"/>
        </w:rPr>
        <w:t xml:space="preserve">No. </w:t>
      </w:r>
      <w:r w:rsidRPr="000A2698">
        <w:rPr>
          <w:rFonts w:ascii="Calibri" w:hAnsi="Calibri"/>
          <w:szCs w:val="24"/>
          <w:lang w:val="en-US"/>
        </w:rPr>
        <w:t xml:space="preserve">67). It is an indispensable dimension that applies to all the dimensions of life: in religion as in politics, in society as in the disputes among peoples, in the institutions as </w:t>
      </w:r>
      <w:r w:rsidR="00F64641">
        <w:rPr>
          <w:rFonts w:ascii="Calibri" w:hAnsi="Calibri"/>
          <w:szCs w:val="24"/>
          <w:lang w:val="en-US"/>
        </w:rPr>
        <w:t xml:space="preserve">in </w:t>
      </w:r>
      <w:r w:rsidRPr="000A2698">
        <w:rPr>
          <w:rFonts w:ascii="Calibri" w:hAnsi="Calibri"/>
          <w:szCs w:val="24"/>
          <w:lang w:val="en-US"/>
        </w:rPr>
        <w:t>in</w:t>
      </w:r>
      <w:r w:rsidR="00F64641">
        <w:rPr>
          <w:rFonts w:ascii="Calibri" w:hAnsi="Calibri"/>
          <w:szCs w:val="24"/>
          <w:lang w:val="en-US"/>
        </w:rPr>
        <w:t>ter</w:t>
      </w:r>
      <w:r w:rsidR="005E15DA">
        <w:rPr>
          <w:rFonts w:ascii="Calibri" w:hAnsi="Calibri"/>
          <w:szCs w:val="24"/>
          <w:lang w:val="en-US"/>
        </w:rPr>
        <w:t>-</w:t>
      </w:r>
      <w:r w:rsidR="00F64641">
        <w:rPr>
          <w:rFonts w:ascii="Calibri" w:hAnsi="Calibri"/>
          <w:szCs w:val="24"/>
          <w:lang w:val="en-US"/>
        </w:rPr>
        <w:t>personal</w:t>
      </w:r>
      <w:r w:rsidRPr="000A2698">
        <w:rPr>
          <w:rFonts w:ascii="Calibri" w:hAnsi="Calibri"/>
          <w:szCs w:val="24"/>
          <w:lang w:val="en-US"/>
        </w:rPr>
        <w:t xml:space="preserve"> relations.</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The reason for dialog</w:t>
      </w:r>
      <w:r>
        <w:rPr>
          <w:rFonts w:ascii="Calibri" w:hAnsi="Calibri"/>
          <w:szCs w:val="24"/>
          <w:lang w:val="en-US"/>
        </w:rPr>
        <w:t>ue</w:t>
      </w:r>
      <w:r w:rsidRPr="000A2698">
        <w:rPr>
          <w:rFonts w:ascii="Calibri" w:hAnsi="Calibri"/>
          <w:szCs w:val="24"/>
          <w:lang w:val="en-US"/>
        </w:rPr>
        <w:t xml:space="preserve"> is, first of all theological: it is God who invites the person, from birth, to dialog</w:t>
      </w:r>
      <w:r>
        <w:rPr>
          <w:rFonts w:ascii="Calibri" w:hAnsi="Calibri"/>
          <w:szCs w:val="24"/>
          <w:lang w:val="en-US"/>
        </w:rPr>
        <w:t>ue</w:t>
      </w:r>
      <w:r w:rsidRPr="000A2698">
        <w:rPr>
          <w:rFonts w:ascii="Calibri" w:hAnsi="Calibri"/>
          <w:szCs w:val="24"/>
          <w:lang w:val="en-US"/>
        </w:rPr>
        <w:t xml:space="preserve"> with Him (</w:t>
      </w:r>
      <w:proofErr w:type="spellStart"/>
      <w:r w:rsidRPr="000A2698">
        <w:rPr>
          <w:rFonts w:ascii="Calibri" w:hAnsi="Calibri"/>
          <w:i/>
          <w:szCs w:val="24"/>
          <w:lang w:val="en-US"/>
        </w:rPr>
        <w:t>Gaudium</w:t>
      </w:r>
      <w:proofErr w:type="spellEnd"/>
      <w:r w:rsidRPr="000A2698">
        <w:rPr>
          <w:rFonts w:ascii="Calibri" w:hAnsi="Calibri"/>
          <w:i/>
          <w:szCs w:val="24"/>
          <w:lang w:val="en-US"/>
        </w:rPr>
        <w:t xml:space="preserve"> </w:t>
      </w:r>
      <w:proofErr w:type="gramStart"/>
      <w:r w:rsidRPr="000A2698">
        <w:rPr>
          <w:rFonts w:ascii="Calibri" w:hAnsi="Calibri"/>
          <w:i/>
          <w:szCs w:val="24"/>
          <w:lang w:val="en-US"/>
        </w:rPr>
        <w:t>et</w:t>
      </w:r>
      <w:proofErr w:type="gramEnd"/>
      <w:r w:rsidRPr="000A2698">
        <w:rPr>
          <w:rFonts w:ascii="Calibri" w:hAnsi="Calibri"/>
          <w:i/>
          <w:szCs w:val="24"/>
          <w:lang w:val="en-US"/>
        </w:rPr>
        <w:t xml:space="preserve"> </w:t>
      </w:r>
      <w:proofErr w:type="spellStart"/>
      <w:r w:rsidRPr="000A2698">
        <w:rPr>
          <w:rFonts w:ascii="Calibri" w:hAnsi="Calibri"/>
          <w:i/>
          <w:szCs w:val="24"/>
          <w:lang w:val="en-US"/>
        </w:rPr>
        <w:t>Spes</w:t>
      </w:r>
      <w:proofErr w:type="spellEnd"/>
      <w:r w:rsidR="00B159F8" w:rsidRPr="00B159F8">
        <w:rPr>
          <w:rFonts w:ascii="Calibri" w:hAnsi="Calibri"/>
          <w:szCs w:val="24"/>
          <w:lang w:val="en-US"/>
        </w:rPr>
        <w:t>,</w:t>
      </w:r>
      <w:r w:rsidRPr="000A2698">
        <w:rPr>
          <w:rFonts w:ascii="Calibri" w:hAnsi="Calibri"/>
          <w:szCs w:val="24"/>
          <w:lang w:val="en-US"/>
        </w:rPr>
        <w:t xml:space="preserve"> </w:t>
      </w:r>
      <w:r w:rsidR="00B159F8">
        <w:rPr>
          <w:rFonts w:ascii="Calibri" w:hAnsi="Calibri"/>
          <w:szCs w:val="24"/>
          <w:lang w:val="en-US"/>
        </w:rPr>
        <w:t>No.</w:t>
      </w:r>
      <w:r w:rsidR="00050C2C">
        <w:rPr>
          <w:rFonts w:ascii="Calibri" w:hAnsi="Calibri"/>
          <w:szCs w:val="24"/>
          <w:lang w:val="en-US"/>
        </w:rPr>
        <w:t xml:space="preserve"> </w:t>
      </w:r>
      <w:r w:rsidRPr="000A2698">
        <w:rPr>
          <w:rFonts w:ascii="Calibri" w:hAnsi="Calibri"/>
          <w:szCs w:val="24"/>
          <w:lang w:val="en-US"/>
        </w:rPr>
        <w:t xml:space="preserve">19). But there is also </w:t>
      </w:r>
      <w:proofErr w:type="gramStart"/>
      <w:r w:rsidRPr="000A2698">
        <w:rPr>
          <w:rFonts w:ascii="Calibri" w:hAnsi="Calibri"/>
          <w:szCs w:val="24"/>
          <w:lang w:val="en-US"/>
        </w:rPr>
        <w:t>a</w:t>
      </w:r>
      <w:proofErr w:type="gramEnd"/>
      <w:r w:rsidRPr="000A2698">
        <w:rPr>
          <w:rFonts w:ascii="Calibri" w:hAnsi="Calibri"/>
          <w:szCs w:val="24"/>
          <w:lang w:val="en-US"/>
        </w:rPr>
        <w:t xml:space="preserve"> Christological reason, na</w:t>
      </w:r>
      <w:r w:rsidR="00F8592E">
        <w:rPr>
          <w:rFonts w:ascii="Calibri" w:hAnsi="Calibri"/>
          <w:szCs w:val="24"/>
          <w:lang w:val="en-US"/>
        </w:rPr>
        <w:t>mely, the conviction that the ‘S</w:t>
      </w:r>
      <w:r w:rsidRPr="000A2698">
        <w:rPr>
          <w:rFonts w:ascii="Calibri" w:hAnsi="Calibri"/>
          <w:szCs w:val="24"/>
          <w:lang w:val="en-US"/>
        </w:rPr>
        <w:t xml:space="preserve">eeds of the Word’, </w:t>
      </w:r>
      <w:r w:rsidR="00050C2C">
        <w:rPr>
          <w:rFonts w:ascii="Calibri" w:hAnsi="Calibri"/>
          <w:szCs w:val="24"/>
          <w:lang w:val="en-US"/>
        </w:rPr>
        <w:t>it</w:t>
      </w:r>
      <w:r w:rsidRPr="000A2698">
        <w:rPr>
          <w:rFonts w:ascii="Calibri" w:hAnsi="Calibri"/>
          <w:szCs w:val="24"/>
          <w:lang w:val="en-US"/>
        </w:rPr>
        <w:t>s footprints</w:t>
      </w:r>
      <w:r w:rsidR="00050C2C">
        <w:rPr>
          <w:rFonts w:ascii="Calibri" w:hAnsi="Calibri"/>
          <w:szCs w:val="24"/>
          <w:lang w:val="en-US"/>
        </w:rPr>
        <w:t xml:space="preserve"> </w:t>
      </w:r>
      <w:r w:rsidRPr="000A2698">
        <w:rPr>
          <w:rFonts w:ascii="Calibri" w:hAnsi="Calibri"/>
          <w:szCs w:val="24"/>
          <w:lang w:val="en-US"/>
        </w:rPr>
        <w:t xml:space="preserve">– those we usually call the values of the Kingdom – are present in </w:t>
      </w:r>
      <w:r w:rsidR="00050C2C">
        <w:rPr>
          <w:rFonts w:ascii="Calibri" w:hAnsi="Calibri"/>
          <w:szCs w:val="24"/>
          <w:lang w:val="en-US"/>
        </w:rPr>
        <w:t>every</w:t>
      </w:r>
      <w:r w:rsidRPr="000A2698">
        <w:rPr>
          <w:rFonts w:ascii="Calibri" w:hAnsi="Calibri"/>
          <w:szCs w:val="24"/>
          <w:lang w:val="en-US"/>
        </w:rPr>
        <w:t xml:space="preserve"> cultural and historical circumstance. Dialog</w:t>
      </w:r>
      <w:r>
        <w:rPr>
          <w:rFonts w:ascii="Calibri" w:hAnsi="Calibri"/>
          <w:szCs w:val="24"/>
          <w:lang w:val="en-US"/>
        </w:rPr>
        <w:t>ue</w:t>
      </w:r>
      <w:r w:rsidRPr="000A2698">
        <w:rPr>
          <w:rFonts w:ascii="Calibri" w:hAnsi="Calibri"/>
          <w:szCs w:val="24"/>
          <w:lang w:val="en-US"/>
        </w:rPr>
        <w:t xml:space="preserve">, therefore, implies </w:t>
      </w:r>
      <w:r w:rsidR="007946B1">
        <w:rPr>
          <w:rFonts w:ascii="Calibri" w:hAnsi="Calibri"/>
          <w:szCs w:val="24"/>
          <w:lang w:val="en-US"/>
        </w:rPr>
        <w:t>listening with profound respect, sincerity and humility; list</w:t>
      </w:r>
      <w:r w:rsidRPr="000A2698">
        <w:rPr>
          <w:rFonts w:ascii="Calibri" w:hAnsi="Calibri"/>
          <w:szCs w:val="24"/>
          <w:lang w:val="en-US"/>
        </w:rPr>
        <w:t xml:space="preserve">ening that becomes ‘discernment’ because it sees traces of truth and of the Truth in the other – the ‘other’ as </w:t>
      </w:r>
      <w:r w:rsidR="0031303E">
        <w:rPr>
          <w:rFonts w:ascii="Calibri" w:hAnsi="Calibri"/>
          <w:szCs w:val="24"/>
          <w:lang w:val="en-US"/>
        </w:rPr>
        <w:t xml:space="preserve">a </w:t>
      </w:r>
      <w:r w:rsidRPr="000A2698">
        <w:rPr>
          <w:rFonts w:ascii="Calibri" w:hAnsi="Calibri"/>
          <w:szCs w:val="24"/>
          <w:lang w:val="en-US"/>
        </w:rPr>
        <w:t xml:space="preserve">person, </w:t>
      </w:r>
      <w:r w:rsidR="00050C2C">
        <w:rPr>
          <w:rFonts w:ascii="Calibri" w:hAnsi="Calibri"/>
          <w:szCs w:val="24"/>
          <w:lang w:val="en-US"/>
        </w:rPr>
        <w:t xml:space="preserve">or </w:t>
      </w:r>
      <w:r w:rsidR="0031303E">
        <w:rPr>
          <w:rFonts w:ascii="Calibri" w:hAnsi="Calibri"/>
          <w:szCs w:val="24"/>
          <w:lang w:val="en-US"/>
        </w:rPr>
        <w:t xml:space="preserve">as a </w:t>
      </w:r>
      <w:r w:rsidRPr="000A2698">
        <w:rPr>
          <w:rFonts w:ascii="Calibri" w:hAnsi="Calibri"/>
          <w:szCs w:val="24"/>
          <w:lang w:val="en-US"/>
        </w:rPr>
        <w:t>cultural</w:t>
      </w:r>
      <w:r w:rsidR="007A44C4">
        <w:rPr>
          <w:rFonts w:ascii="Calibri" w:hAnsi="Calibri"/>
          <w:szCs w:val="24"/>
          <w:lang w:val="en-US"/>
        </w:rPr>
        <w:t xml:space="preserve"> or</w:t>
      </w:r>
      <w:r w:rsidRPr="000A2698">
        <w:rPr>
          <w:rFonts w:ascii="Calibri" w:hAnsi="Calibri"/>
          <w:szCs w:val="24"/>
          <w:lang w:val="en-US"/>
        </w:rPr>
        <w:t xml:space="preserve"> social fact. “We do </w:t>
      </w:r>
      <w:r w:rsidRPr="000A2698">
        <w:rPr>
          <w:rFonts w:ascii="Calibri" w:hAnsi="Calibri"/>
          <w:szCs w:val="24"/>
          <w:lang w:val="en-US"/>
        </w:rPr>
        <w:lastRenderedPageBreak/>
        <w:t>not have all the answers – writes the missionary theologian David J. Bosch – and […] we are ready to live within the framework of penultimate knowledge, […] we regard our involvement in dialog</w:t>
      </w:r>
      <w:r>
        <w:rPr>
          <w:rFonts w:ascii="Calibri" w:hAnsi="Calibri"/>
          <w:szCs w:val="24"/>
          <w:lang w:val="en-US"/>
        </w:rPr>
        <w:t>ue</w:t>
      </w:r>
      <w:r w:rsidRPr="000A2698">
        <w:rPr>
          <w:rFonts w:ascii="Calibri" w:hAnsi="Calibri"/>
          <w:szCs w:val="24"/>
          <w:lang w:val="en-US"/>
        </w:rPr>
        <w:t xml:space="preserve"> and mission as an adventure, are prepared to take risks and […] anticipating surprises, as the Spirit guides us into fuller understanding. This is not opting for agnosticism, but humility. It is, however, a bold humility – or with humble boldness”</w:t>
      </w:r>
      <w:r>
        <w:rPr>
          <w:rStyle w:val="Rimandonotaapidipagina"/>
          <w:rFonts w:ascii="Calibri" w:hAnsi="Calibri"/>
          <w:szCs w:val="24"/>
          <w:lang w:val="en-US"/>
        </w:rPr>
        <w:footnoteReference w:id="3"/>
      </w:r>
      <w:r>
        <w:rPr>
          <w:rFonts w:ascii="Calibri" w:hAnsi="Calibri"/>
          <w:szCs w:val="24"/>
          <w:lang w:val="en-US"/>
        </w:rPr>
        <w:t>.</w:t>
      </w:r>
      <w:r w:rsidRPr="000A2698">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2.2.2 </w:t>
      </w:r>
      <w:r w:rsidRPr="000A2698">
        <w:rPr>
          <w:rFonts w:ascii="Calibri" w:hAnsi="Calibri"/>
          <w:szCs w:val="24"/>
          <w:u w:val="single"/>
          <w:lang w:val="en-US"/>
        </w:rPr>
        <w:t xml:space="preserve">The </w:t>
      </w:r>
      <w:r w:rsidR="00B159F8">
        <w:rPr>
          <w:rFonts w:ascii="Calibri" w:hAnsi="Calibri"/>
          <w:szCs w:val="24"/>
          <w:u w:val="single"/>
          <w:lang w:val="en-US"/>
        </w:rPr>
        <w:t>C</w:t>
      </w:r>
      <w:r w:rsidRPr="000A2698">
        <w:rPr>
          <w:rFonts w:ascii="Calibri" w:hAnsi="Calibri"/>
          <w:szCs w:val="24"/>
          <w:u w:val="single"/>
          <w:lang w:val="en-US"/>
        </w:rPr>
        <w:t>hallen</w:t>
      </w:r>
      <w:r w:rsidRPr="002E53B1">
        <w:rPr>
          <w:rFonts w:ascii="Calibri" w:hAnsi="Calibri"/>
          <w:szCs w:val="24"/>
          <w:lang w:val="en-US"/>
        </w:rPr>
        <w:t>g</w:t>
      </w:r>
      <w:r w:rsidRPr="000A2698">
        <w:rPr>
          <w:rFonts w:ascii="Calibri" w:hAnsi="Calibri"/>
          <w:szCs w:val="24"/>
          <w:u w:val="single"/>
          <w:lang w:val="en-US"/>
        </w:rPr>
        <w:t xml:space="preserve">es of </w:t>
      </w:r>
      <w:r w:rsidR="00B159F8">
        <w:rPr>
          <w:rFonts w:ascii="Calibri" w:hAnsi="Calibri"/>
          <w:szCs w:val="24"/>
          <w:u w:val="single"/>
          <w:lang w:val="en-US"/>
        </w:rPr>
        <w:t>D</w:t>
      </w:r>
      <w:r w:rsidRPr="000A2698">
        <w:rPr>
          <w:rFonts w:ascii="Calibri" w:hAnsi="Calibri"/>
          <w:szCs w:val="24"/>
          <w:u w:val="single"/>
          <w:lang w:val="en-US"/>
        </w:rPr>
        <w:t>ialo</w:t>
      </w:r>
      <w:r w:rsidRPr="00B159F8">
        <w:rPr>
          <w:rFonts w:ascii="Calibri" w:hAnsi="Calibri"/>
          <w:szCs w:val="24"/>
          <w:lang w:val="en-US"/>
        </w:rPr>
        <w:t>g</w:t>
      </w:r>
      <w:r>
        <w:rPr>
          <w:rFonts w:ascii="Calibri" w:hAnsi="Calibri"/>
          <w:szCs w:val="24"/>
          <w:u w:val="single"/>
          <w:lang w:val="en-US"/>
        </w:rPr>
        <w:t>ue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Dialog</w:t>
      </w:r>
      <w:r>
        <w:rPr>
          <w:rFonts w:ascii="Calibri" w:hAnsi="Calibri"/>
          <w:szCs w:val="24"/>
          <w:lang w:val="en-US"/>
        </w:rPr>
        <w:t>ue</w:t>
      </w:r>
      <w:r w:rsidRPr="000A2698">
        <w:rPr>
          <w:rFonts w:ascii="Calibri" w:hAnsi="Calibri"/>
          <w:szCs w:val="24"/>
          <w:lang w:val="en-US"/>
        </w:rPr>
        <w:t xml:space="preserve">, it follows, does not mean to opt for </w:t>
      </w:r>
      <w:proofErr w:type="spellStart"/>
      <w:r w:rsidRPr="000A2698">
        <w:rPr>
          <w:rFonts w:ascii="Calibri" w:hAnsi="Calibri"/>
          <w:szCs w:val="24"/>
          <w:lang w:val="en-US"/>
        </w:rPr>
        <w:t>s</w:t>
      </w:r>
      <w:r w:rsidR="00901E50">
        <w:rPr>
          <w:rFonts w:ascii="Calibri" w:hAnsi="Calibri"/>
          <w:szCs w:val="24"/>
          <w:lang w:val="en-US"/>
        </w:rPr>
        <w:t>c</w:t>
      </w:r>
      <w:r w:rsidRPr="000A2698">
        <w:rPr>
          <w:rFonts w:ascii="Calibri" w:hAnsi="Calibri"/>
          <w:szCs w:val="24"/>
          <w:lang w:val="en-US"/>
        </w:rPr>
        <w:t>epticism</w:t>
      </w:r>
      <w:proofErr w:type="spellEnd"/>
      <w:r w:rsidRPr="000A2698">
        <w:rPr>
          <w:rFonts w:ascii="Calibri" w:hAnsi="Calibri"/>
          <w:szCs w:val="24"/>
          <w:lang w:val="en-US"/>
        </w:rPr>
        <w:t xml:space="preserve"> and relativism, but means to witness to one’s own convictions, listening, at the same time, to the deepest </w:t>
      </w:r>
      <w:r w:rsidR="00050C2C">
        <w:rPr>
          <w:rFonts w:ascii="Calibri" w:hAnsi="Calibri"/>
          <w:szCs w:val="24"/>
          <w:lang w:val="en-US"/>
        </w:rPr>
        <w:t xml:space="preserve">motivations </w:t>
      </w:r>
      <w:r w:rsidRPr="000A2698">
        <w:rPr>
          <w:rFonts w:ascii="Calibri" w:hAnsi="Calibri"/>
          <w:szCs w:val="24"/>
          <w:lang w:val="en-US"/>
        </w:rPr>
        <w:t xml:space="preserve">of the other. Nobody can take for </w:t>
      </w:r>
      <w:r w:rsidR="00475246">
        <w:rPr>
          <w:rFonts w:ascii="Calibri" w:hAnsi="Calibri"/>
          <w:szCs w:val="24"/>
          <w:lang w:val="en-US"/>
        </w:rPr>
        <w:t xml:space="preserve">himself the exclusive right to </w:t>
      </w:r>
      <w:r w:rsidRPr="000A2698">
        <w:rPr>
          <w:rFonts w:ascii="Calibri" w:hAnsi="Calibri"/>
          <w:szCs w:val="24"/>
          <w:lang w:val="en-US"/>
        </w:rPr>
        <w:t>possess</w:t>
      </w:r>
      <w:r w:rsidR="00050C2C">
        <w:rPr>
          <w:rFonts w:ascii="Calibri" w:hAnsi="Calibri"/>
          <w:szCs w:val="24"/>
          <w:lang w:val="en-US"/>
        </w:rPr>
        <w:t xml:space="preserve"> the</w:t>
      </w:r>
      <w:r w:rsidRPr="000A2698">
        <w:rPr>
          <w:rFonts w:ascii="Calibri" w:hAnsi="Calibri"/>
          <w:szCs w:val="24"/>
          <w:lang w:val="en-US"/>
        </w:rPr>
        <w:t xml:space="preserve"> </w:t>
      </w:r>
      <w:proofErr w:type="gramStart"/>
      <w:r w:rsidRPr="000A2698">
        <w:rPr>
          <w:rFonts w:ascii="Calibri" w:hAnsi="Calibri"/>
          <w:szCs w:val="24"/>
          <w:lang w:val="en-US"/>
        </w:rPr>
        <w:t>truth,</w:t>
      </w:r>
      <w:proofErr w:type="gramEnd"/>
      <w:r w:rsidRPr="000A2698">
        <w:rPr>
          <w:rFonts w:ascii="Calibri" w:hAnsi="Calibri"/>
          <w:szCs w:val="24"/>
          <w:lang w:val="en-US"/>
        </w:rPr>
        <w:t xml:space="preserve"> on the contrary, it is in the meeting with</w:t>
      </w:r>
      <w:r w:rsidR="00050C2C">
        <w:rPr>
          <w:rFonts w:ascii="Calibri" w:hAnsi="Calibri"/>
          <w:szCs w:val="24"/>
          <w:lang w:val="en-US"/>
        </w:rPr>
        <w:t>,</w:t>
      </w:r>
      <w:r w:rsidRPr="000A2698">
        <w:rPr>
          <w:rFonts w:ascii="Calibri" w:hAnsi="Calibri"/>
          <w:szCs w:val="24"/>
          <w:lang w:val="en-US"/>
        </w:rPr>
        <w:t xml:space="preserve"> and in the sincere listening to</w:t>
      </w:r>
      <w:r w:rsidR="00050C2C">
        <w:rPr>
          <w:rFonts w:ascii="Calibri" w:hAnsi="Calibri"/>
          <w:szCs w:val="24"/>
          <w:lang w:val="en-US"/>
        </w:rPr>
        <w:t>,</w:t>
      </w:r>
      <w:r w:rsidRPr="000A2698">
        <w:rPr>
          <w:rFonts w:ascii="Calibri" w:hAnsi="Calibri"/>
          <w:szCs w:val="24"/>
          <w:lang w:val="en-US"/>
        </w:rPr>
        <w:t xml:space="preserve"> our </w:t>
      </w:r>
      <w:proofErr w:type="spellStart"/>
      <w:r w:rsidRPr="000A2698">
        <w:rPr>
          <w:rFonts w:ascii="Calibri" w:hAnsi="Calibri"/>
          <w:szCs w:val="24"/>
          <w:lang w:val="en-US"/>
        </w:rPr>
        <w:t>neighbo</w:t>
      </w:r>
      <w:r w:rsidR="00901E50">
        <w:rPr>
          <w:rFonts w:ascii="Calibri" w:hAnsi="Calibri"/>
          <w:szCs w:val="24"/>
          <w:lang w:val="en-US"/>
        </w:rPr>
        <w:t>u</w:t>
      </w:r>
      <w:r w:rsidRPr="000A2698">
        <w:rPr>
          <w:rFonts w:ascii="Calibri" w:hAnsi="Calibri"/>
          <w:szCs w:val="24"/>
          <w:lang w:val="en-US"/>
        </w:rPr>
        <w:t>r</w:t>
      </w:r>
      <w:proofErr w:type="spellEnd"/>
      <w:r w:rsidRPr="000A2698">
        <w:rPr>
          <w:rFonts w:ascii="Calibri" w:hAnsi="Calibri"/>
          <w:szCs w:val="24"/>
          <w:lang w:val="en-US"/>
        </w:rPr>
        <w:t xml:space="preserve"> and his world that we may discover new aspects of the Truth and different nuances of truth in their </w:t>
      </w:r>
      <w:r w:rsidR="005E15DA">
        <w:rPr>
          <w:rFonts w:ascii="Calibri" w:hAnsi="Calibri"/>
          <w:szCs w:val="24"/>
          <w:lang w:val="en-US"/>
        </w:rPr>
        <w:t xml:space="preserve">varying </w:t>
      </w:r>
      <w:r w:rsidRPr="000A2698">
        <w:rPr>
          <w:rFonts w:ascii="Calibri" w:hAnsi="Calibri"/>
          <w:szCs w:val="24"/>
          <w:lang w:val="en-US"/>
        </w:rPr>
        <w:t>historical manifestations.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There can be three risks that will hinder the positive results of dialog</w:t>
      </w:r>
      <w:r>
        <w:rPr>
          <w:rFonts w:ascii="Calibri" w:hAnsi="Calibri"/>
          <w:szCs w:val="24"/>
          <w:lang w:val="en-US"/>
        </w:rPr>
        <w:t>ue</w:t>
      </w:r>
      <w:r w:rsidRPr="000A2698">
        <w:rPr>
          <w:rFonts w:ascii="Calibri" w:hAnsi="Calibri"/>
          <w:szCs w:val="24"/>
          <w:lang w:val="en-US"/>
        </w:rPr>
        <w:t xml:space="preserve"> in the inter</w:t>
      </w:r>
      <w:r w:rsidR="005E15DA">
        <w:rPr>
          <w:rFonts w:ascii="Calibri" w:hAnsi="Calibri"/>
          <w:szCs w:val="24"/>
          <w:lang w:val="en-US"/>
        </w:rPr>
        <w:t>-</w:t>
      </w:r>
      <w:r w:rsidRPr="000A2698">
        <w:rPr>
          <w:rFonts w:ascii="Calibri" w:hAnsi="Calibri"/>
          <w:szCs w:val="24"/>
          <w:lang w:val="en-US"/>
        </w:rPr>
        <w:t xml:space="preserve">personal relationships </w:t>
      </w:r>
      <w:r w:rsidR="00901E50">
        <w:rPr>
          <w:rFonts w:ascii="Calibri" w:hAnsi="Calibri"/>
          <w:szCs w:val="24"/>
          <w:lang w:val="en-US"/>
        </w:rPr>
        <w:t>of</w:t>
      </w:r>
      <w:r w:rsidRPr="000A2698">
        <w:rPr>
          <w:rFonts w:ascii="Calibri" w:hAnsi="Calibri"/>
          <w:szCs w:val="24"/>
          <w:lang w:val="en-US"/>
        </w:rPr>
        <w:t xml:space="preserve"> our </w:t>
      </w:r>
      <w:r w:rsidR="00050C2C">
        <w:rPr>
          <w:rFonts w:ascii="Calibri" w:hAnsi="Calibri"/>
          <w:szCs w:val="24"/>
          <w:lang w:val="en-US"/>
        </w:rPr>
        <w:t>C</w:t>
      </w:r>
      <w:r w:rsidRPr="000A2698">
        <w:rPr>
          <w:rFonts w:ascii="Calibri" w:hAnsi="Calibri"/>
          <w:szCs w:val="24"/>
          <w:lang w:val="en-US"/>
        </w:rPr>
        <w:t xml:space="preserve">ommunities, in our relations with the </w:t>
      </w:r>
      <w:r w:rsidR="00050C2C">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or with the socio-political and cultural reality</w:t>
      </w:r>
      <w:r w:rsidR="00050C2C">
        <w:rPr>
          <w:rFonts w:ascii="Calibri" w:hAnsi="Calibri"/>
          <w:szCs w:val="24"/>
          <w:lang w:val="en-US"/>
        </w:rPr>
        <w:t xml:space="preserve"> around us</w:t>
      </w:r>
      <w:r w:rsidRPr="000A2698">
        <w:rPr>
          <w:rFonts w:ascii="Calibri" w:hAnsi="Calibri"/>
          <w:szCs w:val="24"/>
          <w:lang w:val="en-US"/>
        </w:rPr>
        <w:t>: the authoritarianism of those who believe that they possess the truth and want to impose it on others; prej</w:t>
      </w:r>
      <w:r w:rsidR="00475246">
        <w:rPr>
          <w:rFonts w:ascii="Calibri" w:hAnsi="Calibri"/>
          <w:szCs w:val="24"/>
          <w:lang w:val="en-US"/>
        </w:rPr>
        <w:t xml:space="preserve">udices that limit </w:t>
      </w:r>
      <w:r w:rsidRPr="000A2698">
        <w:rPr>
          <w:rFonts w:ascii="Calibri" w:hAnsi="Calibri"/>
          <w:szCs w:val="24"/>
          <w:lang w:val="en-US"/>
        </w:rPr>
        <w:t xml:space="preserve">true listening and discernment, and, finally a pre-conceived and ideological way of reading reality that imposes a </w:t>
      </w:r>
      <w:r w:rsidR="00050C2C">
        <w:rPr>
          <w:rFonts w:ascii="Calibri" w:hAnsi="Calibri"/>
          <w:szCs w:val="24"/>
          <w:lang w:val="en-US"/>
        </w:rPr>
        <w:t>‘</w:t>
      </w:r>
      <w:r w:rsidRPr="000A2698">
        <w:rPr>
          <w:rFonts w:ascii="Calibri" w:hAnsi="Calibri"/>
          <w:szCs w:val="24"/>
          <w:lang w:val="en-US"/>
        </w:rPr>
        <w:t>pre</w:t>
      </w:r>
      <w:r w:rsidR="005E15DA">
        <w:rPr>
          <w:rFonts w:ascii="Calibri" w:hAnsi="Calibri"/>
          <w:szCs w:val="24"/>
          <w:lang w:val="en-US"/>
        </w:rPr>
        <w:t>determined</w:t>
      </w:r>
      <w:r w:rsidR="00050C2C">
        <w:rPr>
          <w:rFonts w:ascii="Calibri" w:hAnsi="Calibri"/>
          <w:szCs w:val="24"/>
          <w:lang w:val="en-US"/>
        </w:rPr>
        <w:t>’</w:t>
      </w:r>
      <w:r w:rsidRPr="000A2698">
        <w:rPr>
          <w:rFonts w:ascii="Calibri" w:hAnsi="Calibri"/>
          <w:szCs w:val="24"/>
          <w:lang w:val="en-US"/>
        </w:rPr>
        <w:t xml:space="preserve"> interpretation of it, but which, in fact, distorts it. These dangers are in fact present in </w:t>
      </w:r>
      <w:r w:rsidR="00050C2C">
        <w:rPr>
          <w:rFonts w:ascii="Calibri" w:hAnsi="Calibri"/>
          <w:szCs w:val="24"/>
          <w:lang w:val="en-US"/>
        </w:rPr>
        <w:t xml:space="preserve">all </w:t>
      </w:r>
      <w:r w:rsidRPr="000A2698">
        <w:rPr>
          <w:rFonts w:ascii="Calibri" w:hAnsi="Calibri"/>
          <w:szCs w:val="24"/>
          <w:lang w:val="en-US"/>
        </w:rPr>
        <w:t>human relations</w:t>
      </w:r>
      <w:r w:rsidR="005E15DA">
        <w:rPr>
          <w:rFonts w:ascii="Calibri" w:hAnsi="Calibri"/>
          <w:szCs w:val="24"/>
          <w:lang w:val="en-US"/>
        </w:rPr>
        <w:t>hips</w:t>
      </w:r>
      <w:r w:rsidRPr="000A2698">
        <w:rPr>
          <w:rFonts w:ascii="Calibri" w:hAnsi="Calibri"/>
          <w:szCs w:val="24"/>
          <w:lang w:val="en-US"/>
        </w:rPr>
        <w:t xml:space="preserve"> and in the planning of commitments.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Among the various forms of dialog</w:t>
      </w:r>
      <w:r>
        <w:rPr>
          <w:rFonts w:ascii="Calibri" w:hAnsi="Calibri"/>
          <w:szCs w:val="24"/>
          <w:lang w:val="en-US"/>
        </w:rPr>
        <w:t>ue</w:t>
      </w:r>
      <w:r w:rsidR="00475246">
        <w:rPr>
          <w:rFonts w:ascii="Calibri" w:hAnsi="Calibri"/>
          <w:szCs w:val="24"/>
          <w:lang w:val="en-US"/>
        </w:rPr>
        <w:t xml:space="preserve">, the inter-religious one </w:t>
      </w:r>
      <w:r w:rsidRPr="000A2698">
        <w:rPr>
          <w:rFonts w:ascii="Calibri" w:hAnsi="Calibri"/>
          <w:szCs w:val="24"/>
          <w:lang w:val="en-US"/>
        </w:rPr>
        <w:t xml:space="preserve">– especially in </w:t>
      </w:r>
      <w:r w:rsidR="00901E50">
        <w:rPr>
          <w:rFonts w:ascii="Calibri" w:hAnsi="Calibri"/>
          <w:szCs w:val="24"/>
          <w:lang w:val="en-US"/>
        </w:rPr>
        <w:t xml:space="preserve">view of </w:t>
      </w:r>
      <w:r w:rsidRPr="000A2698">
        <w:rPr>
          <w:rFonts w:ascii="Calibri" w:hAnsi="Calibri"/>
          <w:szCs w:val="24"/>
          <w:lang w:val="en-US"/>
        </w:rPr>
        <w:t xml:space="preserve">the presence, in many societies, of a religion that is becoming the catalyst for the deepest aspirations of the people and the </w:t>
      </w:r>
      <w:r w:rsidR="007760EE">
        <w:rPr>
          <w:rFonts w:ascii="Calibri" w:hAnsi="Calibri"/>
          <w:szCs w:val="24"/>
          <w:lang w:val="en-US"/>
        </w:rPr>
        <w:t xml:space="preserve">driving </w:t>
      </w:r>
      <w:r w:rsidR="0031303E">
        <w:rPr>
          <w:rFonts w:ascii="Calibri" w:hAnsi="Calibri"/>
          <w:szCs w:val="24"/>
          <w:lang w:val="en-US"/>
        </w:rPr>
        <w:t>force</w:t>
      </w:r>
      <w:r w:rsidRPr="000A2698">
        <w:rPr>
          <w:rFonts w:ascii="Calibri" w:hAnsi="Calibri"/>
          <w:szCs w:val="24"/>
          <w:lang w:val="en-US"/>
        </w:rPr>
        <w:t xml:space="preserve"> for socio-political and even economic ch</w:t>
      </w:r>
      <w:r w:rsidR="0031303E">
        <w:rPr>
          <w:rFonts w:ascii="Calibri" w:hAnsi="Calibri"/>
          <w:szCs w:val="24"/>
          <w:lang w:val="en-US"/>
        </w:rPr>
        <w:t xml:space="preserve">ange </w:t>
      </w:r>
      <w:r w:rsidRPr="000A2698">
        <w:rPr>
          <w:rFonts w:ascii="Calibri" w:hAnsi="Calibri"/>
          <w:szCs w:val="24"/>
          <w:lang w:val="en-US"/>
        </w:rPr>
        <w:t xml:space="preserve">– </w:t>
      </w:r>
      <w:r w:rsidR="005A3F7D">
        <w:rPr>
          <w:rFonts w:ascii="Calibri" w:hAnsi="Calibri"/>
          <w:szCs w:val="24"/>
          <w:lang w:val="en-US"/>
        </w:rPr>
        <w:t xml:space="preserve">is </w:t>
      </w:r>
      <w:r w:rsidRPr="000A2698">
        <w:rPr>
          <w:rFonts w:ascii="Calibri" w:hAnsi="Calibri"/>
          <w:szCs w:val="24"/>
          <w:lang w:val="en-US"/>
        </w:rPr>
        <w:t>the great</w:t>
      </w:r>
      <w:r w:rsidR="00050C2C">
        <w:rPr>
          <w:rFonts w:ascii="Calibri" w:hAnsi="Calibri"/>
          <w:szCs w:val="24"/>
          <w:lang w:val="en-US"/>
        </w:rPr>
        <w:t>est</w:t>
      </w:r>
      <w:r w:rsidRPr="000A2698">
        <w:rPr>
          <w:rFonts w:ascii="Calibri" w:hAnsi="Calibri"/>
          <w:szCs w:val="24"/>
          <w:lang w:val="en-US"/>
        </w:rPr>
        <w:t xml:space="preserve"> challenge </w:t>
      </w:r>
      <w:r w:rsidR="00050C2C">
        <w:rPr>
          <w:rFonts w:ascii="Calibri" w:hAnsi="Calibri"/>
          <w:szCs w:val="24"/>
          <w:lang w:val="en-US"/>
        </w:rPr>
        <w:t>for</w:t>
      </w:r>
      <w:r w:rsidRPr="000A2698">
        <w:rPr>
          <w:rFonts w:ascii="Calibri" w:hAnsi="Calibri"/>
          <w:szCs w:val="24"/>
          <w:lang w:val="en-US"/>
        </w:rPr>
        <w:t xml:space="preserve"> the missionary presence </w:t>
      </w:r>
      <w:r w:rsidR="00050C2C">
        <w:rPr>
          <w:rFonts w:ascii="Calibri" w:hAnsi="Calibri"/>
          <w:szCs w:val="24"/>
          <w:lang w:val="en-US"/>
        </w:rPr>
        <w:t>over the coming years.</w:t>
      </w:r>
    </w:p>
    <w:p w:rsidR="0094171E" w:rsidRDefault="0094171E" w:rsidP="000A2698">
      <w:pPr>
        <w:pStyle w:val="Nessunaspaziatura"/>
        <w:jc w:val="both"/>
        <w:rPr>
          <w:rFonts w:ascii="Calibri" w:hAnsi="Calibri"/>
          <w:b/>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2.3 Context/</w:t>
      </w:r>
      <w:r w:rsidR="00B159F8">
        <w:rPr>
          <w:rFonts w:ascii="Calibri" w:hAnsi="Calibri"/>
          <w:b/>
          <w:szCs w:val="24"/>
          <w:lang w:val="en-US"/>
        </w:rPr>
        <w:t>C</w:t>
      </w:r>
      <w:r w:rsidRPr="000A2698">
        <w:rPr>
          <w:rFonts w:ascii="Calibri" w:hAnsi="Calibri"/>
          <w:b/>
          <w:szCs w:val="24"/>
          <w:lang w:val="en-US"/>
        </w:rPr>
        <w:t>ontextualization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2.3.1 </w:t>
      </w:r>
      <w:r w:rsidRPr="000A2698">
        <w:rPr>
          <w:rFonts w:ascii="Calibri" w:hAnsi="Calibri"/>
          <w:szCs w:val="24"/>
          <w:u w:val="single"/>
          <w:lang w:val="en-US"/>
        </w:rPr>
        <w:t>Im</w:t>
      </w:r>
      <w:r w:rsidRPr="00B301F5">
        <w:rPr>
          <w:rFonts w:ascii="Calibri" w:hAnsi="Calibri"/>
          <w:szCs w:val="24"/>
          <w:lang w:val="en-US"/>
        </w:rPr>
        <w:t>p</w:t>
      </w:r>
      <w:r w:rsidRPr="000A2698">
        <w:rPr>
          <w:rFonts w:ascii="Calibri" w:hAnsi="Calibri"/>
          <w:szCs w:val="24"/>
          <w:u w:val="single"/>
          <w:lang w:val="en-US"/>
        </w:rPr>
        <w:t xml:space="preserve">ortance of the </w:t>
      </w:r>
      <w:r w:rsidR="00B159F8">
        <w:rPr>
          <w:rFonts w:ascii="Calibri" w:hAnsi="Calibri"/>
          <w:szCs w:val="24"/>
          <w:u w:val="single"/>
          <w:lang w:val="en-US"/>
        </w:rPr>
        <w:t>C</w:t>
      </w:r>
      <w:r w:rsidRPr="000A2698">
        <w:rPr>
          <w:rFonts w:ascii="Calibri" w:hAnsi="Calibri"/>
          <w:szCs w:val="24"/>
          <w:u w:val="single"/>
          <w:lang w:val="en-US"/>
        </w:rPr>
        <w:t>ontext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‘Context’ and ‘contextualization’ in theology can be expressed in different ways: </w:t>
      </w:r>
      <w:proofErr w:type="spellStart"/>
      <w:r w:rsidRPr="000A2698">
        <w:rPr>
          <w:rFonts w:ascii="Calibri" w:hAnsi="Calibri"/>
          <w:szCs w:val="24"/>
          <w:lang w:val="en-US"/>
        </w:rPr>
        <w:t>inculturation</w:t>
      </w:r>
      <w:proofErr w:type="spellEnd"/>
      <w:r w:rsidRPr="000A2698">
        <w:rPr>
          <w:rFonts w:ascii="Calibri" w:hAnsi="Calibri"/>
          <w:szCs w:val="24"/>
          <w:lang w:val="en-US"/>
        </w:rPr>
        <w:t xml:space="preserve">, indigenization, liberation theology, feminist theology </w:t>
      </w:r>
      <w:r w:rsidR="00B159F8">
        <w:rPr>
          <w:rFonts w:ascii="Calibri" w:hAnsi="Calibri"/>
          <w:szCs w:val="24"/>
          <w:lang w:val="en-US"/>
        </w:rPr>
        <w:t>and so 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In our Institute these words refer to various sectors of our life: the fields of work where we pay special attention to the specific soci</w:t>
      </w:r>
      <w:r w:rsidR="00050C2C">
        <w:rPr>
          <w:rFonts w:ascii="Calibri" w:hAnsi="Calibri"/>
          <w:szCs w:val="24"/>
          <w:lang w:val="en-US"/>
        </w:rPr>
        <w:t>o-cultural elements of people (P</w:t>
      </w:r>
      <w:r w:rsidRPr="000A2698">
        <w:rPr>
          <w:rFonts w:ascii="Calibri" w:hAnsi="Calibri"/>
          <w:szCs w:val="24"/>
          <w:lang w:val="en-US"/>
        </w:rPr>
        <w:t xml:space="preserve">ygmies, Afros, </w:t>
      </w:r>
      <w:r w:rsidR="00050C2C">
        <w:rPr>
          <w:rFonts w:ascii="Calibri" w:hAnsi="Calibri"/>
          <w:szCs w:val="24"/>
          <w:lang w:val="en-US"/>
        </w:rPr>
        <w:t>P</w:t>
      </w:r>
      <w:r w:rsidRPr="000A2698">
        <w:rPr>
          <w:rFonts w:ascii="Calibri" w:hAnsi="Calibri"/>
          <w:szCs w:val="24"/>
          <w:lang w:val="en-US"/>
        </w:rPr>
        <w:t xml:space="preserve">astoralists, </w:t>
      </w:r>
      <w:r w:rsidR="00050C2C">
        <w:rPr>
          <w:rFonts w:ascii="Calibri" w:hAnsi="Calibri"/>
          <w:szCs w:val="24"/>
          <w:lang w:val="en-US"/>
        </w:rPr>
        <w:t xml:space="preserve">the </w:t>
      </w:r>
      <w:r w:rsidRPr="000A2698">
        <w:rPr>
          <w:rFonts w:ascii="Calibri" w:hAnsi="Calibri"/>
          <w:szCs w:val="24"/>
          <w:lang w:val="en-US"/>
        </w:rPr>
        <w:t>shanty</w:t>
      </w:r>
      <w:r w:rsidR="001C6213">
        <w:rPr>
          <w:rFonts w:ascii="Calibri" w:hAnsi="Calibri"/>
          <w:szCs w:val="24"/>
          <w:lang w:val="en-US"/>
        </w:rPr>
        <w:t xml:space="preserve"> </w:t>
      </w:r>
      <w:r w:rsidRPr="000A2698">
        <w:rPr>
          <w:rFonts w:ascii="Calibri" w:hAnsi="Calibri"/>
          <w:szCs w:val="24"/>
          <w:lang w:val="en-US"/>
        </w:rPr>
        <w:t xml:space="preserve">towns, </w:t>
      </w:r>
      <w:r w:rsidR="00050C2C">
        <w:rPr>
          <w:rFonts w:ascii="Calibri" w:hAnsi="Calibri"/>
          <w:szCs w:val="24"/>
          <w:lang w:val="en-US"/>
        </w:rPr>
        <w:t>…</w:t>
      </w:r>
      <w:r w:rsidRPr="000A2698">
        <w:rPr>
          <w:rFonts w:ascii="Calibri" w:hAnsi="Calibri"/>
          <w:szCs w:val="24"/>
          <w:lang w:val="en-US"/>
        </w:rPr>
        <w:t xml:space="preserve">); the process of </w:t>
      </w:r>
      <w:r w:rsidR="00C309CE">
        <w:rPr>
          <w:rFonts w:ascii="Calibri" w:hAnsi="Calibri"/>
          <w:szCs w:val="24"/>
          <w:lang w:val="en-US"/>
        </w:rPr>
        <w:t>‘</w:t>
      </w:r>
      <w:r w:rsidRPr="000A2698">
        <w:rPr>
          <w:rFonts w:ascii="Calibri" w:hAnsi="Calibri"/>
          <w:szCs w:val="24"/>
          <w:lang w:val="en-US"/>
        </w:rPr>
        <w:t>insertion</w:t>
      </w:r>
      <w:r w:rsidR="00C309CE">
        <w:rPr>
          <w:rFonts w:ascii="Calibri" w:hAnsi="Calibri"/>
          <w:szCs w:val="24"/>
          <w:lang w:val="en-US"/>
        </w:rPr>
        <w:t>’</w:t>
      </w:r>
      <w:r w:rsidRPr="000A2698">
        <w:rPr>
          <w:rFonts w:ascii="Calibri" w:hAnsi="Calibri"/>
          <w:szCs w:val="24"/>
          <w:lang w:val="en-US"/>
        </w:rPr>
        <w:t xml:space="preserve"> of the missionary in a cultural and social reality different from his own</w:t>
      </w:r>
      <w:r w:rsidR="005E15DA">
        <w:rPr>
          <w:rFonts w:ascii="Calibri" w:hAnsi="Calibri"/>
          <w:szCs w:val="24"/>
          <w:lang w:val="en-US"/>
        </w:rPr>
        <w:t xml:space="preserve">, and it </w:t>
      </w:r>
      <w:r w:rsidRPr="000A2698">
        <w:rPr>
          <w:rFonts w:ascii="Calibri" w:hAnsi="Calibri"/>
          <w:szCs w:val="24"/>
          <w:lang w:val="en-US"/>
        </w:rPr>
        <w:t>i</w:t>
      </w:r>
      <w:r w:rsidR="005E15DA">
        <w:rPr>
          <w:rFonts w:ascii="Calibri" w:hAnsi="Calibri"/>
          <w:szCs w:val="24"/>
          <w:lang w:val="en-US"/>
        </w:rPr>
        <w:t>s</w:t>
      </w:r>
      <w:r w:rsidRPr="000A2698">
        <w:rPr>
          <w:rFonts w:ascii="Calibri" w:hAnsi="Calibri"/>
          <w:szCs w:val="24"/>
          <w:lang w:val="en-US"/>
        </w:rPr>
        <w:t xml:space="preserve"> this sense we </w:t>
      </w:r>
      <w:r w:rsidR="00C309CE">
        <w:rPr>
          <w:rFonts w:ascii="Calibri" w:hAnsi="Calibri"/>
          <w:szCs w:val="24"/>
          <w:lang w:val="en-US"/>
        </w:rPr>
        <w:t xml:space="preserve">properly </w:t>
      </w:r>
      <w:r w:rsidRPr="000A2698">
        <w:rPr>
          <w:rFonts w:ascii="Calibri" w:hAnsi="Calibri"/>
          <w:szCs w:val="24"/>
          <w:lang w:val="en-US"/>
        </w:rPr>
        <w:t xml:space="preserve">speak of </w:t>
      </w:r>
      <w:r w:rsidR="00D22CB4">
        <w:rPr>
          <w:rFonts w:ascii="Calibri" w:hAnsi="Calibri"/>
          <w:szCs w:val="24"/>
          <w:lang w:val="en-US"/>
        </w:rPr>
        <w:t>‘</w:t>
      </w:r>
      <w:r w:rsidRPr="000A2698">
        <w:rPr>
          <w:rFonts w:ascii="Calibri" w:hAnsi="Calibri"/>
          <w:szCs w:val="24"/>
          <w:lang w:val="en-US"/>
        </w:rPr>
        <w:t>insertion</w:t>
      </w:r>
      <w:r w:rsidR="00D22CB4">
        <w:rPr>
          <w:rFonts w:ascii="Calibri" w:hAnsi="Calibri"/>
          <w:szCs w:val="24"/>
          <w:lang w:val="en-US"/>
        </w:rPr>
        <w:t>’</w:t>
      </w:r>
      <w:r w:rsidRPr="000A2698">
        <w:rPr>
          <w:rFonts w:ascii="Calibri" w:hAnsi="Calibri"/>
          <w:szCs w:val="24"/>
          <w:lang w:val="en-US"/>
        </w:rPr>
        <w:t>;</w:t>
      </w:r>
      <w:r w:rsidR="005E15DA">
        <w:rPr>
          <w:rFonts w:ascii="Calibri" w:hAnsi="Calibri"/>
          <w:szCs w:val="24"/>
          <w:lang w:val="en-US"/>
        </w:rPr>
        <w:t xml:space="preserve"> and our </w:t>
      </w:r>
      <w:r w:rsidRPr="000A2698">
        <w:rPr>
          <w:rFonts w:ascii="Calibri" w:hAnsi="Calibri"/>
          <w:szCs w:val="24"/>
          <w:lang w:val="en-US"/>
        </w:rPr>
        <w:t xml:space="preserve">common life </w:t>
      </w:r>
      <w:r w:rsidR="005E15DA">
        <w:rPr>
          <w:rFonts w:ascii="Calibri" w:hAnsi="Calibri"/>
          <w:szCs w:val="24"/>
          <w:lang w:val="en-US"/>
        </w:rPr>
        <w:t xml:space="preserve">together </w:t>
      </w:r>
      <w:r w:rsidRPr="000A2698">
        <w:rPr>
          <w:rFonts w:ascii="Calibri" w:hAnsi="Calibri"/>
          <w:szCs w:val="24"/>
          <w:lang w:val="en-US"/>
        </w:rPr>
        <w:t xml:space="preserve">is called to be contextualized in the </w:t>
      </w:r>
      <w:r w:rsidR="00D24616">
        <w:rPr>
          <w:rFonts w:ascii="Calibri" w:hAnsi="Calibri"/>
          <w:szCs w:val="24"/>
          <w:lang w:val="en-US"/>
        </w:rPr>
        <w:t>particular</w:t>
      </w:r>
      <w:r w:rsidRPr="000A2698">
        <w:rPr>
          <w:rFonts w:ascii="Calibri" w:hAnsi="Calibri"/>
          <w:szCs w:val="24"/>
          <w:lang w:val="en-US"/>
        </w:rPr>
        <w:t xml:space="preserve"> reality of a place. Contextualization</w:t>
      </w:r>
      <w:r w:rsidR="00D24616">
        <w:rPr>
          <w:rFonts w:ascii="Calibri" w:hAnsi="Calibri"/>
          <w:szCs w:val="24"/>
          <w:lang w:val="en-US"/>
        </w:rPr>
        <w:t xml:space="preserve"> also</w:t>
      </w:r>
      <w:r w:rsidRPr="000A2698">
        <w:rPr>
          <w:rFonts w:ascii="Calibri" w:hAnsi="Calibri"/>
          <w:szCs w:val="24"/>
          <w:lang w:val="en-US"/>
        </w:rPr>
        <w:t xml:space="preserve"> involves the form of government in the Institute as in its Circumscriptions </w:t>
      </w:r>
      <w:r w:rsidR="005E15DA">
        <w:rPr>
          <w:rFonts w:ascii="Calibri" w:hAnsi="Calibri"/>
          <w:szCs w:val="24"/>
          <w:lang w:val="en-US"/>
        </w:rPr>
        <w:t xml:space="preserve">and here we recognize </w:t>
      </w:r>
      <w:r w:rsidRPr="000A2698">
        <w:rPr>
          <w:rFonts w:ascii="Calibri" w:hAnsi="Calibri"/>
          <w:szCs w:val="24"/>
          <w:lang w:val="en-US"/>
        </w:rPr>
        <w:t xml:space="preserve">important differences: thus we speak of subsidiarity, </w:t>
      </w:r>
      <w:proofErr w:type="spellStart"/>
      <w:r w:rsidR="00C343F6">
        <w:rPr>
          <w:rFonts w:ascii="Calibri" w:hAnsi="Calibri"/>
          <w:szCs w:val="24"/>
          <w:lang w:val="en-US"/>
        </w:rPr>
        <w:t>C</w:t>
      </w:r>
      <w:r w:rsidRPr="000A2698">
        <w:rPr>
          <w:rFonts w:ascii="Calibri" w:hAnsi="Calibri"/>
          <w:szCs w:val="24"/>
          <w:lang w:val="en-US"/>
        </w:rPr>
        <w:t>ontinentality</w:t>
      </w:r>
      <w:proofErr w:type="spellEnd"/>
      <w:r w:rsidRPr="000A2698">
        <w:rPr>
          <w:rFonts w:ascii="Calibri" w:hAnsi="Calibri"/>
          <w:szCs w:val="24"/>
          <w:lang w:val="en-US"/>
        </w:rPr>
        <w:t>, co</w:t>
      </w:r>
      <w:r w:rsidR="00B301F5">
        <w:rPr>
          <w:rFonts w:ascii="Calibri" w:hAnsi="Calibri"/>
          <w:szCs w:val="24"/>
          <w:lang w:val="en-US"/>
        </w:rPr>
        <w:t>-</w:t>
      </w:r>
      <w:r w:rsidRPr="000A2698">
        <w:rPr>
          <w:rFonts w:ascii="Calibri" w:hAnsi="Calibri"/>
          <w:szCs w:val="24"/>
          <w:lang w:val="en-US"/>
        </w:rPr>
        <w:t>operation and co</w:t>
      </w:r>
      <w:r w:rsidR="00B301F5">
        <w:rPr>
          <w:rFonts w:ascii="Calibri" w:hAnsi="Calibri"/>
          <w:szCs w:val="24"/>
          <w:lang w:val="en-US"/>
        </w:rPr>
        <w:t>-</w:t>
      </w:r>
      <w:r w:rsidRPr="000A2698">
        <w:rPr>
          <w:rFonts w:ascii="Calibri" w:hAnsi="Calibri"/>
          <w:szCs w:val="24"/>
          <w:lang w:val="en-US"/>
        </w:rPr>
        <w:t xml:space="preserve">ordination. We </w:t>
      </w:r>
      <w:r w:rsidR="00D24616">
        <w:rPr>
          <w:rFonts w:ascii="Calibri" w:hAnsi="Calibri"/>
          <w:szCs w:val="24"/>
          <w:lang w:val="en-US"/>
        </w:rPr>
        <w:t xml:space="preserve">further </w:t>
      </w:r>
      <w:r w:rsidRPr="000A2698">
        <w:rPr>
          <w:rFonts w:ascii="Calibri" w:hAnsi="Calibri"/>
          <w:szCs w:val="24"/>
          <w:lang w:val="en-US"/>
        </w:rPr>
        <w:t xml:space="preserve">underline the importance of ‘incarnating’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in today’s world. Naturally, some assertions would need further elaboration and specification, but it is an undeniable fact that the context has become a ‘constant’ in the </w:t>
      </w:r>
      <w:r w:rsidR="00D24616">
        <w:rPr>
          <w:rFonts w:ascii="Calibri" w:hAnsi="Calibri"/>
          <w:szCs w:val="24"/>
          <w:lang w:val="en-US"/>
        </w:rPr>
        <w:t xml:space="preserve">process of </w:t>
      </w:r>
      <w:r w:rsidRPr="000A2698">
        <w:rPr>
          <w:rFonts w:ascii="Calibri" w:hAnsi="Calibri"/>
          <w:szCs w:val="24"/>
          <w:lang w:val="en-US"/>
        </w:rPr>
        <w:t>reflection practiced in the Institute and the reason</w:t>
      </w:r>
      <w:r w:rsidR="00104FBD">
        <w:rPr>
          <w:rFonts w:ascii="Calibri" w:hAnsi="Calibri"/>
          <w:szCs w:val="24"/>
          <w:lang w:val="en-US"/>
        </w:rPr>
        <w:t>ing</w:t>
      </w:r>
      <w:r w:rsidRPr="000A2698">
        <w:rPr>
          <w:rFonts w:ascii="Calibri" w:hAnsi="Calibri"/>
          <w:szCs w:val="24"/>
          <w:lang w:val="en-US"/>
        </w:rPr>
        <w:t xml:space="preserve"> </w:t>
      </w:r>
      <w:r w:rsidR="00104FBD">
        <w:rPr>
          <w:rFonts w:ascii="Calibri" w:hAnsi="Calibri"/>
          <w:szCs w:val="24"/>
          <w:lang w:val="en-US"/>
        </w:rPr>
        <w:t xml:space="preserve">behind </w:t>
      </w:r>
      <w:r w:rsidR="00B301F5">
        <w:rPr>
          <w:rFonts w:ascii="Calibri" w:hAnsi="Calibri"/>
          <w:szCs w:val="24"/>
          <w:lang w:val="en-US"/>
        </w:rPr>
        <w:t>much of our present planning</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Attention to the context speaks of the importance given to </w:t>
      </w:r>
      <w:r w:rsidR="00104FBD">
        <w:rPr>
          <w:rFonts w:ascii="Calibri" w:hAnsi="Calibri"/>
          <w:szCs w:val="24"/>
          <w:lang w:val="en-US"/>
        </w:rPr>
        <w:t>the</w:t>
      </w:r>
      <w:r w:rsidRPr="000A2698">
        <w:rPr>
          <w:rFonts w:ascii="Calibri" w:hAnsi="Calibri"/>
          <w:szCs w:val="24"/>
          <w:lang w:val="en-US"/>
        </w:rPr>
        <w:t xml:space="preserve"> cultural, socio-economic and religious processes considered in </w:t>
      </w:r>
      <w:r w:rsidRPr="00605C51">
        <w:rPr>
          <w:rFonts w:ascii="Calibri" w:hAnsi="Calibri"/>
          <w:szCs w:val="24"/>
          <w:lang w:val="en-US"/>
        </w:rPr>
        <w:lastRenderedPageBreak/>
        <w:t xml:space="preserve">their </w:t>
      </w:r>
      <w:r w:rsidR="002163DA">
        <w:rPr>
          <w:rFonts w:ascii="Calibri" w:hAnsi="Calibri"/>
          <w:szCs w:val="24"/>
          <w:lang w:val="en-US"/>
        </w:rPr>
        <w:t>own particular setting</w:t>
      </w:r>
      <w:r w:rsidRPr="000A2698">
        <w:rPr>
          <w:rFonts w:ascii="Calibri" w:hAnsi="Calibri"/>
          <w:szCs w:val="24"/>
          <w:lang w:val="en-US"/>
        </w:rPr>
        <w:t xml:space="preserve"> and in their importance as theological </w:t>
      </w:r>
      <w:r w:rsidRPr="00D22CB4">
        <w:rPr>
          <w:rFonts w:ascii="Calibri" w:hAnsi="Calibri"/>
          <w:i/>
          <w:szCs w:val="24"/>
          <w:lang w:val="en-US"/>
        </w:rPr>
        <w:t>loci</w:t>
      </w:r>
      <w:r w:rsidRPr="000A2698">
        <w:rPr>
          <w:rFonts w:ascii="Calibri" w:hAnsi="Calibri"/>
          <w:szCs w:val="24"/>
          <w:lang w:val="en-US"/>
        </w:rPr>
        <w:t>. This interest did not arise recently: already in the Chapter of 1985 there was talk of ‘missionary situations’ pointing at groups of people as well as at special situations of conflict that claimed the attention of our pastoral activity. However, the importance given to the context has grown in time to include not only a method of work tied to a particular situation, but also a style of presence, a mode of community life and of governance.</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2.3.2 </w:t>
      </w:r>
      <w:r w:rsidRPr="000A2698">
        <w:rPr>
          <w:rFonts w:ascii="Calibri" w:hAnsi="Calibri"/>
          <w:szCs w:val="24"/>
          <w:u w:val="single"/>
          <w:lang w:val="en-US"/>
        </w:rPr>
        <w:t xml:space="preserve">Common </w:t>
      </w:r>
      <w:r w:rsidR="00B159F8">
        <w:rPr>
          <w:rFonts w:ascii="Calibri" w:hAnsi="Calibri"/>
          <w:szCs w:val="24"/>
          <w:u w:val="single"/>
          <w:lang w:val="en-US"/>
        </w:rPr>
        <w:t>E</w:t>
      </w:r>
      <w:r w:rsidRPr="000A2698">
        <w:rPr>
          <w:rFonts w:ascii="Calibri" w:hAnsi="Calibri"/>
          <w:szCs w:val="24"/>
          <w:u w:val="single"/>
          <w:lang w:val="en-US"/>
        </w:rPr>
        <w:t>lements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There are some assumptions in contextual theology in its form as theology of liberation – or as ‘presuppositions’ of a model of contextual theology called ‘model of praxis’</w:t>
      </w:r>
      <w:r>
        <w:rPr>
          <w:rStyle w:val="Rimandonotaapidipagina"/>
          <w:rFonts w:ascii="Calibri" w:hAnsi="Calibri"/>
          <w:szCs w:val="24"/>
          <w:lang w:val="en-US"/>
        </w:rPr>
        <w:footnoteReference w:id="4"/>
      </w:r>
      <w:r>
        <w:rPr>
          <w:rFonts w:ascii="Calibri" w:hAnsi="Calibri"/>
          <w:szCs w:val="24"/>
          <w:lang w:val="en-US"/>
        </w:rPr>
        <w:t xml:space="preserve"> </w:t>
      </w:r>
      <w:r w:rsidRPr="000A2698">
        <w:rPr>
          <w:rFonts w:ascii="Calibri" w:hAnsi="Calibri"/>
          <w:szCs w:val="24"/>
          <w:lang w:val="en-US"/>
        </w:rPr>
        <w:t xml:space="preserve">– that, though implicit, are </w:t>
      </w:r>
      <w:r w:rsidR="00B301F5">
        <w:rPr>
          <w:rFonts w:ascii="Calibri" w:hAnsi="Calibri"/>
          <w:szCs w:val="24"/>
          <w:lang w:val="en-US"/>
        </w:rPr>
        <w:t xml:space="preserve">indeed </w:t>
      </w:r>
      <w:r w:rsidRPr="000A2698">
        <w:rPr>
          <w:rFonts w:ascii="Calibri" w:hAnsi="Calibri"/>
          <w:szCs w:val="24"/>
          <w:lang w:val="en-US"/>
        </w:rPr>
        <w:t>part of our missionary pra</w:t>
      </w:r>
      <w:r w:rsidR="00E63E21">
        <w:rPr>
          <w:rFonts w:ascii="Calibri" w:hAnsi="Calibri"/>
          <w:szCs w:val="24"/>
          <w:lang w:val="en-US"/>
        </w:rPr>
        <w:t>xis</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first is that the interest given to the context is not purely academic, but aimed at intervening in an historical situation in order to transform it: the emphasis is therefore on the commitment, or using a term dear to the theology of liberation, on the </w:t>
      </w:r>
      <w:r w:rsidR="00E63E21">
        <w:rPr>
          <w:rFonts w:ascii="Calibri" w:hAnsi="Calibri"/>
          <w:szCs w:val="24"/>
          <w:lang w:val="en-US"/>
        </w:rPr>
        <w:t>‘</w:t>
      </w:r>
      <w:r w:rsidRPr="000A2698">
        <w:rPr>
          <w:rFonts w:ascii="Calibri" w:hAnsi="Calibri"/>
          <w:szCs w:val="24"/>
          <w:lang w:val="en-US"/>
        </w:rPr>
        <w:t>orthopraxis</w:t>
      </w:r>
      <w:r w:rsidR="00E63E21">
        <w:rPr>
          <w:rFonts w:ascii="Calibri" w:hAnsi="Calibri"/>
          <w:szCs w:val="24"/>
          <w:lang w:val="en-US"/>
        </w:rPr>
        <w:t>’</w:t>
      </w:r>
      <w:r w:rsidRPr="000A2698">
        <w:rPr>
          <w:rFonts w:ascii="Calibri" w:hAnsi="Calibri"/>
          <w:szCs w:val="24"/>
          <w:lang w:val="en-US"/>
        </w:rPr>
        <w:t xml:space="preserve">. Said in different words, we are present in a given situation, we study it, we understand it, and we </w:t>
      </w:r>
      <w:r w:rsidR="00E63E21">
        <w:rPr>
          <w:rFonts w:ascii="Calibri" w:hAnsi="Calibri"/>
          <w:szCs w:val="24"/>
          <w:lang w:val="en-US"/>
        </w:rPr>
        <w:t>‘</w:t>
      </w:r>
      <w:r w:rsidRPr="000A2698">
        <w:rPr>
          <w:rFonts w:ascii="Calibri" w:hAnsi="Calibri"/>
          <w:szCs w:val="24"/>
          <w:lang w:val="en-US"/>
        </w:rPr>
        <w:t>insert</w:t>
      </w:r>
      <w:r w:rsidR="00E63E21">
        <w:rPr>
          <w:rFonts w:ascii="Calibri" w:hAnsi="Calibri"/>
          <w:szCs w:val="24"/>
          <w:lang w:val="en-US"/>
        </w:rPr>
        <w:t>’</w:t>
      </w:r>
      <w:r w:rsidRPr="000A2698">
        <w:rPr>
          <w:rFonts w:ascii="Calibri" w:hAnsi="Calibri"/>
          <w:szCs w:val="24"/>
          <w:lang w:val="en-US"/>
        </w:rPr>
        <w:t xml:space="preserve"> ourselves into it</w:t>
      </w:r>
      <w:r w:rsidR="00E63E21">
        <w:rPr>
          <w:rFonts w:ascii="Calibri" w:hAnsi="Calibri"/>
          <w:szCs w:val="24"/>
          <w:lang w:val="en-US"/>
        </w:rPr>
        <w:t xml:space="preserve"> </w:t>
      </w:r>
      <w:r w:rsidRPr="000A2698">
        <w:rPr>
          <w:rFonts w:ascii="Calibri" w:hAnsi="Calibri"/>
          <w:szCs w:val="24"/>
          <w:lang w:val="en-US"/>
        </w:rPr>
        <w:t xml:space="preserve">– in the widest sense of the word – in order to change it by conforming it to the Gospel of Jesus. But the contrary is also true, namely, that the context transforms the person and the group. It’s beyond doubt, for instance, that differences of theological perspective, ways of </w:t>
      </w:r>
      <w:r w:rsidR="00E63E21">
        <w:rPr>
          <w:rFonts w:ascii="Calibri" w:hAnsi="Calibri"/>
          <w:szCs w:val="24"/>
          <w:lang w:val="en-US"/>
        </w:rPr>
        <w:t>working</w:t>
      </w:r>
      <w:r w:rsidRPr="000A2698">
        <w:rPr>
          <w:rFonts w:ascii="Calibri" w:hAnsi="Calibri"/>
          <w:szCs w:val="24"/>
          <w:lang w:val="en-US"/>
        </w:rPr>
        <w:t>, understanding of the govern</w:t>
      </w:r>
      <w:r w:rsidR="00E108AE">
        <w:rPr>
          <w:rFonts w:ascii="Calibri" w:hAnsi="Calibri"/>
          <w:szCs w:val="24"/>
          <w:lang w:val="en-US"/>
        </w:rPr>
        <w:t>ance</w:t>
      </w:r>
      <w:r w:rsidRPr="000A2698">
        <w:rPr>
          <w:rFonts w:ascii="Calibri" w:hAnsi="Calibri"/>
          <w:szCs w:val="24"/>
          <w:lang w:val="en-US"/>
        </w:rPr>
        <w:t xml:space="preserve"> of the Institute or of the way to exercise authority exist between </w:t>
      </w:r>
      <w:r w:rsidR="00823C46">
        <w:rPr>
          <w:rFonts w:ascii="Calibri" w:hAnsi="Calibri"/>
          <w:szCs w:val="24"/>
          <w:lang w:val="en-US"/>
        </w:rPr>
        <w:t>C</w:t>
      </w:r>
      <w:r w:rsidRPr="000A2698">
        <w:rPr>
          <w:rFonts w:ascii="Calibri" w:hAnsi="Calibri"/>
          <w:szCs w:val="24"/>
          <w:lang w:val="en-US"/>
        </w:rPr>
        <w:t>onfr</w:t>
      </w:r>
      <w:r w:rsidR="00823C46">
        <w:rPr>
          <w:rFonts w:ascii="Calibri" w:hAnsi="Calibri" w:cs="Calibri"/>
          <w:szCs w:val="24"/>
          <w:lang w:val="en-US"/>
        </w:rPr>
        <w:t>è</w:t>
      </w:r>
      <w:r w:rsidRPr="000A2698">
        <w:rPr>
          <w:rFonts w:ascii="Calibri" w:hAnsi="Calibri"/>
          <w:szCs w:val="24"/>
          <w:lang w:val="en-US"/>
        </w:rPr>
        <w:t xml:space="preserve">res who work in Europe </w:t>
      </w:r>
      <w:r w:rsidR="00B301F5">
        <w:rPr>
          <w:rFonts w:ascii="Calibri" w:hAnsi="Calibri"/>
          <w:szCs w:val="24"/>
          <w:lang w:val="en-US"/>
        </w:rPr>
        <w:t>and th</w:t>
      </w:r>
      <w:r w:rsidRPr="000A2698">
        <w:rPr>
          <w:rFonts w:ascii="Calibri" w:hAnsi="Calibri"/>
          <w:szCs w:val="24"/>
          <w:lang w:val="en-US"/>
        </w:rPr>
        <w:t xml:space="preserve">ose who work in America or in Africa – </w:t>
      </w:r>
      <w:r w:rsidRPr="000A2698">
        <w:rPr>
          <w:rFonts w:ascii="Calibri" w:hAnsi="Calibri"/>
          <w:szCs w:val="24"/>
          <w:lang w:val="en-US"/>
        </w:rPr>
        <w:lastRenderedPageBreak/>
        <w:t xml:space="preserve">without </w:t>
      </w:r>
      <w:r w:rsidR="00E63E21">
        <w:rPr>
          <w:rFonts w:ascii="Calibri" w:hAnsi="Calibri"/>
          <w:szCs w:val="24"/>
          <w:lang w:val="en-US"/>
        </w:rPr>
        <w:t>taking in account</w:t>
      </w:r>
      <w:r w:rsidRPr="000A2698">
        <w:rPr>
          <w:rFonts w:ascii="Calibri" w:hAnsi="Calibri"/>
          <w:szCs w:val="24"/>
          <w:lang w:val="en-US"/>
        </w:rPr>
        <w:t xml:space="preserve"> the differences between </w:t>
      </w:r>
      <w:r w:rsidR="00823C46">
        <w:rPr>
          <w:rFonts w:ascii="Calibri" w:hAnsi="Calibri"/>
          <w:szCs w:val="24"/>
          <w:lang w:val="en-US"/>
        </w:rPr>
        <w:t>C</w:t>
      </w:r>
      <w:r w:rsidR="00823C46" w:rsidRPr="000A2698">
        <w:rPr>
          <w:rFonts w:ascii="Calibri" w:hAnsi="Calibri"/>
          <w:szCs w:val="24"/>
          <w:lang w:val="en-US"/>
        </w:rPr>
        <w:t>onfr</w:t>
      </w:r>
      <w:r w:rsidR="00823C46">
        <w:rPr>
          <w:rFonts w:ascii="Calibri" w:hAnsi="Calibri" w:cs="Calibri"/>
          <w:szCs w:val="24"/>
          <w:lang w:val="en-US"/>
        </w:rPr>
        <w:t>è</w:t>
      </w:r>
      <w:r w:rsidR="00823C46" w:rsidRPr="000A2698">
        <w:rPr>
          <w:rFonts w:ascii="Calibri" w:hAnsi="Calibri"/>
          <w:szCs w:val="24"/>
          <w:lang w:val="en-US"/>
        </w:rPr>
        <w:t xml:space="preserve">res </w:t>
      </w:r>
      <w:r w:rsidRPr="000A2698">
        <w:rPr>
          <w:rFonts w:ascii="Calibri" w:hAnsi="Calibri"/>
          <w:szCs w:val="24"/>
          <w:lang w:val="en-US"/>
        </w:rPr>
        <w:t>of different ethnic background</w:t>
      </w:r>
      <w:r w:rsidR="00823C46">
        <w:rPr>
          <w:rFonts w:ascii="Calibri" w:hAnsi="Calibri"/>
          <w:szCs w:val="24"/>
          <w:lang w:val="en-US"/>
        </w:rPr>
        <w:t>s</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A second important element which is common to the reflection of contextual theology is that the privileged persons</w:t>
      </w:r>
      <w:r w:rsidRPr="000A2698">
        <w:rPr>
          <w:rFonts w:ascii="Calibri" w:hAnsi="Calibri"/>
          <w:color w:val="FF0000"/>
          <w:szCs w:val="24"/>
          <w:lang w:val="en-US"/>
        </w:rPr>
        <w:t xml:space="preserve"> </w:t>
      </w:r>
      <w:r w:rsidRPr="000A2698">
        <w:rPr>
          <w:rFonts w:ascii="Calibri" w:hAnsi="Calibri"/>
          <w:szCs w:val="24"/>
          <w:lang w:val="en-US"/>
        </w:rPr>
        <w:t xml:space="preserve">of the praxis are the poor and the </w:t>
      </w:r>
      <w:r w:rsidR="00823C46">
        <w:rPr>
          <w:rFonts w:ascii="Calibri" w:hAnsi="Calibri"/>
          <w:szCs w:val="24"/>
          <w:lang w:val="en-US"/>
        </w:rPr>
        <w:t>downtrodden</w:t>
      </w:r>
      <w:r w:rsidRPr="000A2698">
        <w:rPr>
          <w:rFonts w:ascii="Calibri" w:hAnsi="Calibri"/>
          <w:szCs w:val="24"/>
          <w:lang w:val="en-US"/>
        </w:rPr>
        <w:t xml:space="preserve">; in different words, the preferential choice of our activity, but also the point of reference </w:t>
      </w:r>
      <w:r w:rsidR="0075363C">
        <w:rPr>
          <w:rFonts w:ascii="Calibri" w:hAnsi="Calibri"/>
          <w:szCs w:val="24"/>
          <w:lang w:val="en-US"/>
        </w:rPr>
        <w:t>for</w:t>
      </w:r>
      <w:r w:rsidRPr="000A2698">
        <w:rPr>
          <w:rFonts w:ascii="Calibri" w:hAnsi="Calibri"/>
          <w:szCs w:val="24"/>
          <w:lang w:val="en-US"/>
        </w:rPr>
        <w:t xml:space="preserve"> our life choices, is for the ‘poor</w:t>
      </w:r>
      <w:r w:rsidR="00032035">
        <w:rPr>
          <w:rFonts w:ascii="Calibri" w:hAnsi="Calibri"/>
          <w:szCs w:val="24"/>
          <w:lang w:val="en-US"/>
        </w:rPr>
        <w:t>est</w:t>
      </w:r>
      <w:r w:rsidRPr="000A2698">
        <w:rPr>
          <w:rFonts w:ascii="Calibri" w:hAnsi="Calibri"/>
          <w:szCs w:val="24"/>
          <w:lang w:val="en-US"/>
        </w:rPr>
        <w:t xml:space="preserve"> and the most abandoned’ intended both in their socio-economi</w:t>
      </w:r>
      <w:r w:rsidR="00032035">
        <w:rPr>
          <w:rFonts w:ascii="Calibri" w:hAnsi="Calibri"/>
          <w:szCs w:val="24"/>
          <w:lang w:val="en-US"/>
        </w:rPr>
        <w:t>c and in their religious realities</w:t>
      </w:r>
      <w:r w:rsidRPr="000A2698">
        <w:rPr>
          <w:rFonts w:ascii="Calibri" w:hAnsi="Calibri"/>
          <w:szCs w:val="24"/>
          <w:lang w:val="en-US"/>
        </w:rPr>
        <w:t xml:space="preserve">.  Within this perspective the radical </w:t>
      </w:r>
      <w:r w:rsidR="00032035">
        <w:rPr>
          <w:rFonts w:ascii="Calibri" w:hAnsi="Calibri"/>
          <w:szCs w:val="24"/>
          <w:lang w:val="en-US"/>
        </w:rPr>
        <w:t>‘</w:t>
      </w:r>
      <w:r w:rsidRPr="000A2698">
        <w:rPr>
          <w:rFonts w:ascii="Calibri" w:hAnsi="Calibri"/>
          <w:szCs w:val="24"/>
          <w:lang w:val="en-US"/>
        </w:rPr>
        <w:t>insertion</w:t>
      </w:r>
      <w:r w:rsidR="00032035">
        <w:rPr>
          <w:rFonts w:ascii="Calibri" w:hAnsi="Calibri"/>
          <w:szCs w:val="24"/>
          <w:lang w:val="en-US"/>
        </w:rPr>
        <w:t>’</w:t>
      </w:r>
      <w:r w:rsidRPr="000A2698">
        <w:rPr>
          <w:rFonts w:ascii="Calibri" w:hAnsi="Calibri"/>
          <w:szCs w:val="24"/>
          <w:lang w:val="en-US"/>
        </w:rPr>
        <w:t xml:space="preserve"> of the missionary</w:t>
      </w:r>
      <w:r w:rsidR="00032035">
        <w:rPr>
          <w:rFonts w:ascii="Calibri" w:hAnsi="Calibri"/>
          <w:szCs w:val="24"/>
          <w:lang w:val="en-US"/>
        </w:rPr>
        <w:t xml:space="preserve"> </w:t>
      </w:r>
      <w:r w:rsidRPr="000A2698">
        <w:rPr>
          <w:rFonts w:ascii="Calibri" w:hAnsi="Calibri"/>
          <w:szCs w:val="24"/>
          <w:lang w:val="en-US"/>
        </w:rPr>
        <w:t xml:space="preserve">and of the community in an environment which is socially and economically poor is a logical consequence – even though </w:t>
      </w:r>
      <w:r w:rsidR="00823C46">
        <w:rPr>
          <w:rFonts w:ascii="Calibri" w:hAnsi="Calibri"/>
          <w:szCs w:val="24"/>
          <w:lang w:val="en-US"/>
        </w:rPr>
        <w:t>‘</w:t>
      </w:r>
      <w:r w:rsidRPr="000A2698">
        <w:rPr>
          <w:rFonts w:ascii="Calibri" w:hAnsi="Calibri"/>
          <w:szCs w:val="24"/>
          <w:lang w:val="en-US"/>
        </w:rPr>
        <w:t>insertion</w:t>
      </w:r>
      <w:r w:rsidR="00823C46">
        <w:rPr>
          <w:rFonts w:ascii="Calibri" w:hAnsi="Calibri"/>
          <w:szCs w:val="24"/>
          <w:lang w:val="en-US"/>
        </w:rPr>
        <w:t>’</w:t>
      </w:r>
      <w:r w:rsidRPr="000A2698">
        <w:rPr>
          <w:rFonts w:ascii="Calibri" w:hAnsi="Calibri"/>
          <w:szCs w:val="24"/>
          <w:lang w:val="en-US"/>
        </w:rPr>
        <w:t xml:space="preserve"> as a process of </w:t>
      </w:r>
      <w:r w:rsidR="00823C46">
        <w:rPr>
          <w:rFonts w:ascii="Calibri" w:hAnsi="Calibri"/>
          <w:szCs w:val="24"/>
          <w:lang w:val="en-US"/>
        </w:rPr>
        <w:t>‘</w:t>
      </w:r>
      <w:r w:rsidRPr="000A2698">
        <w:rPr>
          <w:rFonts w:ascii="Calibri" w:hAnsi="Calibri"/>
          <w:szCs w:val="24"/>
          <w:lang w:val="en-US"/>
        </w:rPr>
        <w:t>inserting</w:t>
      </w:r>
      <w:r w:rsidR="00823C46">
        <w:rPr>
          <w:rFonts w:ascii="Calibri" w:hAnsi="Calibri"/>
          <w:szCs w:val="24"/>
          <w:lang w:val="en-US"/>
        </w:rPr>
        <w:t>’ oneself</w:t>
      </w:r>
      <w:r w:rsidRPr="000A2698">
        <w:rPr>
          <w:rFonts w:ascii="Calibri" w:hAnsi="Calibri"/>
          <w:szCs w:val="24"/>
          <w:lang w:val="en-US"/>
        </w:rPr>
        <w:t xml:space="preserve"> into a culture and in an environment requires other aspects besides the socio-economic ones.</w:t>
      </w: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Having said this much, we do not want to minimize the difficulties and the challenges. There is the risk of turning the context into an absolute</w:t>
      </w:r>
      <w:proofErr w:type="gramStart"/>
      <w:r w:rsidRPr="000A2698">
        <w:rPr>
          <w:rFonts w:ascii="Calibri" w:hAnsi="Calibri"/>
          <w:szCs w:val="24"/>
          <w:lang w:val="en-US"/>
        </w:rPr>
        <w:t>,</w:t>
      </w:r>
      <w:r w:rsidR="00032035">
        <w:rPr>
          <w:rFonts w:ascii="Calibri" w:hAnsi="Calibri"/>
          <w:szCs w:val="24"/>
          <w:lang w:val="en-US"/>
        </w:rPr>
        <w:t xml:space="preserve"> </w:t>
      </w:r>
      <w:r w:rsidRPr="000A2698">
        <w:rPr>
          <w:rFonts w:ascii="Calibri" w:hAnsi="Calibri"/>
          <w:szCs w:val="24"/>
          <w:lang w:val="en-US"/>
        </w:rPr>
        <w:t xml:space="preserve"> making</w:t>
      </w:r>
      <w:proofErr w:type="gramEnd"/>
      <w:r w:rsidRPr="000A2698">
        <w:rPr>
          <w:rFonts w:ascii="Calibri" w:hAnsi="Calibri"/>
          <w:szCs w:val="24"/>
          <w:lang w:val="en-US"/>
        </w:rPr>
        <w:t xml:space="preserve"> </w:t>
      </w:r>
      <w:r w:rsidR="00823C46">
        <w:rPr>
          <w:rFonts w:ascii="Calibri" w:hAnsi="Calibri"/>
          <w:szCs w:val="24"/>
          <w:lang w:val="en-US"/>
        </w:rPr>
        <w:t xml:space="preserve">of </w:t>
      </w:r>
      <w:r w:rsidRPr="000A2698">
        <w:rPr>
          <w:rFonts w:ascii="Calibri" w:hAnsi="Calibri"/>
          <w:szCs w:val="24"/>
          <w:lang w:val="en-US"/>
        </w:rPr>
        <w:t>our experience the point of reference and the ultimate criteri</w:t>
      </w:r>
      <w:r w:rsidR="00A0341F">
        <w:rPr>
          <w:rFonts w:ascii="Calibri" w:hAnsi="Calibri"/>
          <w:szCs w:val="24"/>
          <w:lang w:val="en-US"/>
        </w:rPr>
        <w:t>on</w:t>
      </w:r>
      <w:r w:rsidRPr="000A2698">
        <w:rPr>
          <w:rFonts w:ascii="Calibri" w:hAnsi="Calibri"/>
          <w:szCs w:val="24"/>
          <w:lang w:val="en-US"/>
        </w:rPr>
        <w:t xml:space="preserve"> of judgment over other contexts and experiences. In the same way, it is </w:t>
      </w:r>
      <w:r w:rsidR="00EF74D0">
        <w:rPr>
          <w:rFonts w:ascii="Calibri" w:hAnsi="Calibri"/>
          <w:szCs w:val="24"/>
          <w:lang w:val="en-US"/>
        </w:rPr>
        <w:t xml:space="preserve">equally perilous </w:t>
      </w:r>
      <w:r w:rsidRPr="000A2698">
        <w:rPr>
          <w:rFonts w:ascii="Calibri" w:hAnsi="Calibri"/>
          <w:szCs w:val="24"/>
          <w:lang w:val="en-US"/>
        </w:rPr>
        <w:t xml:space="preserve">to </w:t>
      </w:r>
      <w:r w:rsidR="00EF74D0">
        <w:rPr>
          <w:rFonts w:ascii="Calibri" w:hAnsi="Calibri"/>
          <w:szCs w:val="24"/>
          <w:lang w:val="en-US"/>
        </w:rPr>
        <w:t xml:space="preserve">‘raise the drawbridge’ </w:t>
      </w:r>
      <w:r w:rsidRPr="000A2698">
        <w:rPr>
          <w:rFonts w:ascii="Calibri" w:hAnsi="Calibri"/>
          <w:szCs w:val="24"/>
          <w:lang w:val="en-US"/>
        </w:rPr>
        <w:t xml:space="preserve">in defense of a particular culture seen as </w:t>
      </w:r>
      <w:r w:rsidR="00EF74D0">
        <w:rPr>
          <w:rFonts w:ascii="Calibri" w:hAnsi="Calibri"/>
          <w:szCs w:val="24"/>
          <w:lang w:val="en-US"/>
        </w:rPr>
        <w:t>a settled and unchanging</w:t>
      </w:r>
      <w:r w:rsidRPr="000A2698">
        <w:rPr>
          <w:rFonts w:ascii="Calibri" w:hAnsi="Calibri"/>
          <w:szCs w:val="24"/>
          <w:lang w:val="en-US"/>
        </w:rPr>
        <w:t xml:space="preserve"> system</w:t>
      </w:r>
      <w:r w:rsidR="00EF74D0">
        <w:rPr>
          <w:rFonts w:ascii="Calibri" w:hAnsi="Calibri"/>
          <w:szCs w:val="24"/>
          <w:lang w:val="en-US"/>
        </w:rPr>
        <w:t>,</w:t>
      </w:r>
      <w:r w:rsidRPr="000A2698">
        <w:rPr>
          <w:rFonts w:ascii="Calibri" w:hAnsi="Calibri"/>
          <w:szCs w:val="24"/>
          <w:lang w:val="en-US"/>
        </w:rPr>
        <w:t xml:space="preserve"> or worse </w:t>
      </w:r>
      <w:r w:rsidR="00EF74D0">
        <w:rPr>
          <w:rFonts w:ascii="Calibri" w:hAnsi="Calibri"/>
          <w:szCs w:val="24"/>
          <w:lang w:val="en-US"/>
        </w:rPr>
        <w:t xml:space="preserve">still </w:t>
      </w:r>
      <w:r w:rsidRPr="000A2698">
        <w:rPr>
          <w:rFonts w:ascii="Calibri" w:hAnsi="Calibri"/>
          <w:szCs w:val="24"/>
          <w:lang w:val="en-US"/>
        </w:rPr>
        <w:t xml:space="preserve">hiding </w:t>
      </w:r>
      <w:r w:rsidR="00EF74D0">
        <w:rPr>
          <w:rFonts w:ascii="Calibri" w:hAnsi="Calibri"/>
          <w:szCs w:val="24"/>
          <w:lang w:val="en-US"/>
        </w:rPr>
        <w:t xml:space="preserve">behind, </w:t>
      </w:r>
      <w:r w:rsidRPr="000A2698">
        <w:rPr>
          <w:rFonts w:ascii="Calibri" w:hAnsi="Calibri"/>
          <w:szCs w:val="24"/>
          <w:lang w:val="en-US"/>
        </w:rPr>
        <w:t>or making excuses for</w:t>
      </w:r>
      <w:r w:rsidR="00EF74D0">
        <w:rPr>
          <w:rFonts w:ascii="Calibri" w:hAnsi="Calibri"/>
          <w:szCs w:val="24"/>
          <w:lang w:val="en-US"/>
        </w:rPr>
        <w:t>,</w:t>
      </w:r>
      <w:r w:rsidRPr="0031303E">
        <w:rPr>
          <w:rFonts w:ascii="Calibri" w:hAnsi="Calibri"/>
          <w:szCs w:val="24"/>
          <w:lang w:val="en-GB"/>
        </w:rPr>
        <w:t xml:space="preserve"> behaviour</w:t>
      </w:r>
      <w:r w:rsidRPr="000A2698">
        <w:rPr>
          <w:rFonts w:ascii="Calibri" w:hAnsi="Calibri"/>
          <w:szCs w:val="24"/>
          <w:lang w:val="en-US"/>
        </w:rPr>
        <w:t xml:space="preserve"> that ha</w:t>
      </w:r>
      <w:r w:rsidR="00B159F8">
        <w:rPr>
          <w:rFonts w:ascii="Calibri" w:hAnsi="Calibri"/>
          <w:szCs w:val="24"/>
          <w:lang w:val="en-US"/>
        </w:rPr>
        <w:t>s</w:t>
      </w:r>
      <w:r w:rsidRPr="000A2698">
        <w:rPr>
          <w:rFonts w:ascii="Calibri" w:hAnsi="Calibri"/>
          <w:szCs w:val="24"/>
          <w:lang w:val="en-US"/>
        </w:rPr>
        <w:t xml:space="preserve"> very little to do with the culture. Each context – just as any experience, culture or social group – must </w:t>
      </w:r>
      <w:r w:rsidR="00EF74D0">
        <w:rPr>
          <w:rFonts w:ascii="Calibri" w:hAnsi="Calibri"/>
          <w:szCs w:val="24"/>
          <w:lang w:val="en-US"/>
        </w:rPr>
        <w:t>undergo t</w:t>
      </w:r>
      <w:r w:rsidRPr="000A2698">
        <w:rPr>
          <w:rFonts w:ascii="Calibri" w:hAnsi="Calibri"/>
          <w:szCs w:val="24"/>
          <w:lang w:val="en-US"/>
        </w:rPr>
        <w:t>he test of critical judgment which discerns according to the values of the Gospel and of the Comboni traditions in a spirit of open dialog</w:t>
      </w:r>
      <w:r>
        <w:rPr>
          <w:rFonts w:ascii="Calibri" w:hAnsi="Calibri"/>
          <w:szCs w:val="24"/>
          <w:lang w:val="en-US"/>
        </w:rPr>
        <w:t>ue</w:t>
      </w:r>
      <w:r w:rsidRPr="000A2698">
        <w:rPr>
          <w:rFonts w:ascii="Calibri" w:hAnsi="Calibri"/>
          <w:szCs w:val="24"/>
          <w:lang w:val="en-US"/>
        </w:rPr>
        <w:t xml:space="preserve">. Namely, context and culture cannot be uncritically </w:t>
      </w:r>
      <w:r w:rsidR="00EF74D0">
        <w:rPr>
          <w:rFonts w:ascii="Calibri" w:hAnsi="Calibri"/>
          <w:szCs w:val="24"/>
          <w:lang w:val="en-US"/>
        </w:rPr>
        <w:t xml:space="preserve">accepted as </w:t>
      </w:r>
      <w:r w:rsidRPr="000A2698">
        <w:rPr>
          <w:rFonts w:ascii="Calibri" w:hAnsi="Calibri"/>
          <w:szCs w:val="24"/>
          <w:lang w:val="en-US"/>
        </w:rPr>
        <w:t>exclusive and fundamental realities.</w:t>
      </w:r>
    </w:p>
    <w:p w:rsidR="0094171E" w:rsidRDefault="0094171E" w:rsidP="000A2698">
      <w:pPr>
        <w:pStyle w:val="Nessunaspaziatura"/>
        <w:jc w:val="both"/>
        <w:rPr>
          <w:rFonts w:ascii="Calibri" w:hAnsi="Calibri"/>
          <w:szCs w:val="24"/>
          <w:lang w:val="en-US"/>
        </w:rPr>
      </w:pPr>
    </w:p>
    <w:p w:rsidR="00AB15B7" w:rsidRDefault="00AB15B7" w:rsidP="000A2698">
      <w:pPr>
        <w:pStyle w:val="Nessunaspaziatura"/>
        <w:jc w:val="both"/>
        <w:rPr>
          <w:rFonts w:ascii="Calibri" w:hAnsi="Calibri"/>
          <w:szCs w:val="24"/>
          <w:lang w:val="en-US"/>
        </w:rPr>
      </w:pPr>
    </w:p>
    <w:p w:rsidR="00AB15B7" w:rsidRDefault="00AB15B7" w:rsidP="000A2698">
      <w:pPr>
        <w:pStyle w:val="Nessunaspaziatura"/>
        <w:jc w:val="both"/>
        <w:rPr>
          <w:rFonts w:ascii="Calibri" w:hAnsi="Calibri"/>
          <w:szCs w:val="24"/>
          <w:lang w:val="en-US"/>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096"/>
      </w:tblGrid>
      <w:tr w:rsidR="0094171E" w:rsidRPr="003815CE" w:rsidTr="00D46BF0">
        <w:trPr>
          <w:trHeight w:val="100"/>
        </w:trPr>
        <w:tc>
          <w:tcPr>
            <w:tcW w:w="6096" w:type="dxa"/>
          </w:tcPr>
          <w:p w:rsidR="0094171E" w:rsidRDefault="0094171E" w:rsidP="00731064">
            <w:pPr>
              <w:pStyle w:val="Nessunaspaziatura"/>
              <w:jc w:val="both"/>
              <w:rPr>
                <w:rFonts w:ascii="Calibri" w:hAnsi="Calibri"/>
                <w:b/>
                <w:i/>
                <w:szCs w:val="24"/>
                <w:lang w:val="en-US"/>
              </w:rPr>
            </w:pPr>
          </w:p>
          <w:p w:rsidR="0094171E" w:rsidRPr="00731064" w:rsidRDefault="0094171E" w:rsidP="00731064">
            <w:pPr>
              <w:pStyle w:val="Nessunaspaziatura"/>
              <w:jc w:val="both"/>
              <w:rPr>
                <w:b/>
                <w:i/>
                <w:szCs w:val="24"/>
                <w:lang w:val="en-US"/>
              </w:rPr>
            </w:pPr>
            <w:r w:rsidRPr="00731064">
              <w:rPr>
                <w:b/>
                <w:i/>
                <w:szCs w:val="24"/>
                <w:lang w:val="en-US"/>
              </w:rPr>
              <w:t>For</w:t>
            </w:r>
            <w:r>
              <w:rPr>
                <w:b/>
                <w:i/>
                <w:szCs w:val="24"/>
                <w:lang w:val="en-US"/>
              </w:rPr>
              <w:t xml:space="preserve"> our</w:t>
            </w:r>
            <w:r w:rsidRPr="00731064">
              <w:rPr>
                <w:b/>
                <w:i/>
                <w:szCs w:val="24"/>
                <w:lang w:val="en-US"/>
              </w:rPr>
              <w:t xml:space="preserve"> Reflection</w:t>
            </w:r>
          </w:p>
          <w:p w:rsidR="0094171E" w:rsidRPr="00731064" w:rsidRDefault="0094171E" w:rsidP="00731064">
            <w:pPr>
              <w:pStyle w:val="Nessunaspaziatura"/>
              <w:jc w:val="both"/>
              <w:rPr>
                <w:i/>
                <w:szCs w:val="24"/>
                <w:lang w:val="en-US"/>
              </w:rPr>
            </w:pPr>
            <w:r w:rsidRPr="00731064">
              <w:rPr>
                <w:i/>
                <w:szCs w:val="24"/>
                <w:lang w:val="en-US"/>
              </w:rPr>
              <w:t>- What are the fundamental questions (expressed or not) of the people in the context in which we live? What do we think the true needs of the people may be?</w:t>
            </w:r>
          </w:p>
          <w:p w:rsidR="0094171E" w:rsidRPr="00731064" w:rsidRDefault="0094171E" w:rsidP="00731064">
            <w:pPr>
              <w:pStyle w:val="Nessunaspaziatura"/>
              <w:jc w:val="both"/>
              <w:rPr>
                <w:i/>
                <w:szCs w:val="24"/>
                <w:lang w:val="en-US"/>
              </w:rPr>
            </w:pPr>
            <w:r w:rsidRPr="00731064">
              <w:rPr>
                <w:i/>
                <w:szCs w:val="24"/>
                <w:lang w:val="en-US"/>
              </w:rPr>
              <w:t>- How do we plan to answer to these questions/needs?</w:t>
            </w:r>
          </w:p>
          <w:p w:rsidR="0094171E" w:rsidRPr="00731064" w:rsidRDefault="0094171E" w:rsidP="00731064">
            <w:pPr>
              <w:pStyle w:val="Nessunaspaziatura"/>
              <w:jc w:val="both"/>
              <w:rPr>
                <w:i/>
                <w:szCs w:val="24"/>
                <w:lang w:val="en-US"/>
              </w:rPr>
            </w:pPr>
            <w:r w:rsidRPr="00731064">
              <w:rPr>
                <w:i/>
                <w:szCs w:val="24"/>
                <w:lang w:val="en-US"/>
              </w:rPr>
              <w:t xml:space="preserve">- Discernment is a method for reading reality and discerning the </w:t>
            </w:r>
            <w:r w:rsidR="00CA205D">
              <w:rPr>
                <w:i/>
                <w:szCs w:val="24"/>
                <w:lang w:val="en-US"/>
              </w:rPr>
              <w:t>‘</w:t>
            </w:r>
            <w:r w:rsidRPr="00731064">
              <w:rPr>
                <w:i/>
                <w:szCs w:val="24"/>
                <w:lang w:val="en-US"/>
              </w:rPr>
              <w:t>signs of the time</w:t>
            </w:r>
            <w:r w:rsidR="00032035">
              <w:rPr>
                <w:i/>
                <w:szCs w:val="24"/>
                <w:lang w:val="en-US"/>
              </w:rPr>
              <w:t>s</w:t>
            </w:r>
            <w:r w:rsidR="00CA205D">
              <w:rPr>
                <w:i/>
                <w:szCs w:val="24"/>
                <w:lang w:val="en-US"/>
              </w:rPr>
              <w:t>’</w:t>
            </w:r>
            <w:r w:rsidRPr="00731064">
              <w:rPr>
                <w:i/>
                <w:szCs w:val="24"/>
                <w:lang w:val="en-US"/>
              </w:rPr>
              <w:t xml:space="preserve">. Is it practiced regularly in your </w:t>
            </w:r>
            <w:r w:rsidR="00CA205D">
              <w:rPr>
                <w:i/>
                <w:szCs w:val="24"/>
                <w:lang w:val="en-US"/>
              </w:rPr>
              <w:t>C</w:t>
            </w:r>
            <w:r w:rsidRPr="00731064">
              <w:rPr>
                <w:i/>
                <w:szCs w:val="24"/>
                <w:lang w:val="en-US"/>
              </w:rPr>
              <w:t xml:space="preserve">ommunity as a planning tool? How is it done? Do we think that the particular context where the </w:t>
            </w:r>
            <w:r w:rsidR="00CA205D">
              <w:rPr>
                <w:i/>
                <w:szCs w:val="24"/>
                <w:lang w:val="en-US"/>
              </w:rPr>
              <w:t>C</w:t>
            </w:r>
            <w:r w:rsidRPr="00731064">
              <w:rPr>
                <w:i/>
                <w:szCs w:val="24"/>
                <w:lang w:val="en-US"/>
              </w:rPr>
              <w:t>ommunity/</w:t>
            </w:r>
            <w:r w:rsidR="00CA205D">
              <w:rPr>
                <w:i/>
                <w:szCs w:val="24"/>
                <w:lang w:val="en-US"/>
              </w:rPr>
              <w:t>P</w:t>
            </w:r>
            <w:r w:rsidRPr="00731064">
              <w:rPr>
                <w:i/>
                <w:szCs w:val="24"/>
                <w:lang w:val="en-US"/>
              </w:rPr>
              <w:t xml:space="preserve">rovince </w:t>
            </w:r>
            <w:proofErr w:type="gramStart"/>
            <w:r w:rsidRPr="00731064">
              <w:rPr>
                <w:i/>
                <w:szCs w:val="24"/>
                <w:lang w:val="en-US"/>
              </w:rPr>
              <w:t>live</w:t>
            </w:r>
            <w:proofErr w:type="gramEnd"/>
            <w:r w:rsidRPr="00731064">
              <w:rPr>
                <w:i/>
                <w:szCs w:val="24"/>
                <w:lang w:val="en-US"/>
              </w:rPr>
              <w:t xml:space="preserve"> become</w:t>
            </w:r>
            <w:r w:rsidR="000B719B">
              <w:rPr>
                <w:i/>
                <w:szCs w:val="24"/>
                <w:lang w:val="en-US"/>
              </w:rPr>
              <w:t>s</w:t>
            </w:r>
            <w:r w:rsidRPr="00731064">
              <w:rPr>
                <w:i/>
                <w:szCs w:val="24"/>
                <w:lang w:val="en-US"/>
              </w:rPr>
              <w:t xml:space="preserve"> the environment of our planning?</w:t>
            </w:r>
          </w:p>
          <w:p w:rsidR="0094171E" w:rsidRPr="00731064" w:rsidRDefault="0094171E" w:rsidP="00731064">
            <w:pPr>
              <w:pStyle w:val="Nessunaspaziatura"/>
              <w:jc w:val="both"/>
              <w:rPr>
                <w:i/>
                <w:szCs w:val="24"/>
                <w:lang w:val="en-US"/>
              </w:rPr>
            </w:pPr>
            <w:r w:rsidRPr="00731064">
              <w:rPr>
                <w:i/>
                <w:szCs w:val="24"/>
                <w:lang w:val="en-US"/>
              </w:rPr>
              <w:t>- Do we feel that we can say that dialog</w:t>
            </w:r>
            <w:r>
              <w:rPr>
                <w:i/>
                <w:szCs w:val="24"/>
                <w:lang w:val="en-US"/>
              </w:rPr>
              <w:t>ue</w:t>
            </w:r>
            <w:r w:rsidRPr="00731064">
              <w:rPr>
                <w:i/>
                <w:szCs w:val="24"/>
                <w:lang w:val="en-US"/>
              </w:rPr>
              <w:t>/listening are the fundamental attitudes in our relation</w:t>
            </w:r>
            <w:r w:rsidR="00032035">
              <w:rPr>
                <w:i/>
                <w:szCs w:val="24"/>
                <w:lang w:val="en-US"/>
              </w:rPr>
              <w:t xml:space="preserve">ships with others </w:t>
            </w:r>
            <w:r w:rsidRPr="00731064">
              <w:rPr>
                <w:i/>
                <w:szCs w:val="24"/>
                <w:lang w:val="en-US"/>
              </w:rPr>
              <w:t>(pastoral agents,</w:t>
            </w:r>
            <w:r w:rsidR="00CA205D">
              <w:rPr>
                <w:i/>
                <w:szCs w:val="24"/>
                <w:lang w:val="en-US"/>
              </w:rPr>
              <w:t xml:space="preserve"> L</w:t>
            </w:r>
            <w:r w:rsidRPr="00731064">
              <w:rPr>
                <w:i/>
                <w:szCs w:val="24"/>
                <w:lang w:val="en-US"/>
              </w:rPr>
              <w:t>ocal Church, other religions/</w:t>
            </w:r>
            <w:proofErr w:type="gramStart"/>
            <w:r>
              <w:rPr>
                <w:i/>
                <w:szCs w:val="24"/>
                <w:lang w:val="en-US"/>
              </w:rPr>
              <w:t>Church</w:t>
            </w:r>
            <w:r w:rsidRPr="00731064">
              <w:rPr>
                <w:i/>
                <w:szCs w:val="24"/>
                <w:lang w:val="en-US"/>
              </w:rPr>
              <w:t xml:space="preserve">es, </w:t>
            </w:r>
            <w:r w:rsidR="00B159F8">
              <w:rPr>
                <w:i/>
                <w:szCs w:val="24"/>
                <w:lang w:val="en-US"/>
              </w:rPr>
              <w:t>…</w:t>
            </w:r>
            <w:r w:rsidRPr="00731064">
              <w:rPr>
                <w:i/>
                <w:szCs w:val="24"/>
                <w:lang w:val="en-US"/>
              </w:rPr>
              <w:t>)</w:t>
            </w:r>
            <w:proofErr w:type="gramEnd"/>
            <w:r w:rsidRPr="00731064">
              <w:rPr>
                <w:i/>
                <w:szCs w:val="24"/>
                <w:lang w:val="en-US"/>
              </w:rPr>
              <w:t>?</w:t>
            </w:r>
          </w:p>
          <w:p w:rsidR="0094171E" w:rsidRPr="00731064" w:rsidRDefault="0094171E" w:rsidP="00731064">
            <w:pPr>
              <w:pStyle w:val="Nessunaspaziatura"/>
              <w:jc w:val="both"/>
              <w:rPr>
                <w:i/>
                <w:szCs w:val="24"/>
                <w:lang w:val="en-US"/>
              </w:rPr>
            </w:pPr>
            <w:r w:rsidRPr="00731064">
              <w:rPr>
                <w:i/>
                <w:szCs w:val="24"/>
                <w:lang w:val="en-US"/>
              </w:rPr>
              <w:t>- What are some of the negative experience</w:t>
            </w:r>
            <w:r w:rsidR="002B432F">
              <w:rPr>
                <w:i/>
                <w:szCs w:val="24"/>
                <w:lang w:val="en-US"/>
              </w:rPr>
              <w:t>s</w:t>
            </w:r>
            <w:r w:rsidRPr="00731064">
              <w:rPr>
                <w:i/>
                <w:szCs w:val="24"/>
                <w:lang w:val="en-US"/>
              </w:rPr>
              <w:t xml:space="preserve"> of </w:t>
            </w:r>
            <w:r w:rsidR="002B432F">
              <w:rPr>
                <w:i/>
                <w:szCs w:val="24"/>
                <w:lang w:val="en-US"/>
              </w:rPr>
              <w:t xml:space="preserve">the </w:t>
            </w:r>
            <w:r w:rsidRPr="00731064">
              <w:rPr>
                <w:i/>
                <w:szCs w:val="24"/>
                <w:lang w:val="en-US"/>
              </w:rPr>
              <w:t>lack of dialog</w:t>
            </w:r>
            <w:r>
              <w:rPr>
                <w:i/>
                <w:szCs w:val="24"/>
                <w:lang w:val="en-US"/>
              </w:rPr>
              <w:t>ue</w:t>
            </w:r>
            <w:r w:rsidRPr="00731064">
              <w:rPr>
                <w:i/>
                <w:szCs w:val="24"/>
                <w:lang w:val="en-US"/>
              </w:rPr>
              <w:t xml:space="preserve"> and some of the positive experiences? What are the underlying reasons for a lack</w:t>
            </w:r>
            <w:r w:rsidR="00CA205D">
              <w:rPr>
                <w:i/>
                <w:szCs w:val="24"/>
                <w:lang w:val="en-US"/>
              </w:rPr>
              <w:t xml:space="preserve"> </w:t>
            </w:r>
            <w:r w:rsidRPr="00731064">
              <w:rPr>
                <w:i/>
                <w:szCs w:val="24"/>
                <w:lang w:val="en-US"/>
              </w:rPr>
              <w:t>of</w:t>
            </w:r>
            <w:r w:rsidR="002B432F">
              <w:rPr>
                <w:i/>
                <w:szCs w:val="24"/>
                <w:lang w:val="en-US"/>
              </w:rPr>
              <w:t xml:space="preserve"> </w:t>
            </w:r>
            <w:r w:rsidRPr="00731064">
              <w:rPr>
                <w:i/>
                <w:szCs w:val="24"/>
                <w:lang w:val="en-US"/>
              </w:rPr>
              <w:t>sincere dialog</w:t>
            </w:r>
            <w:r>
              <w:rPr>
                <w:i/>
                <w:szCs w:val="24"/>
                <w:lang w:val="en-US"/>
              </w:rPr>
              <w:t>ue</w:t>
            </w:r>
            <w:r w:rsidRPr="00731064">
              <w:rPr>
                <w:i/>
                <w:szCs w:val="24"/>
                <w:lang w:val="en-US"/>
              </w:rPr>
              <w:t>/listening?</w:t>
            </w:r>
          </w:p>
          <w:p w:rsidR="0094171E" w:rsidRDefault="0094171E" w:rsidP="000A2698">
            <w:pPr>
              <w:pStyle w:val="Nessunaspaziatura"/>
              <w:jc w:val="both"/>
              <w:rPr>
                <w:rFonts w:ascii="Calibri" w:hAnsi="Calibri"/>
                <w:b/>
                <w:szCs w:val="24"/>
                <w:lang w:val="en-US"/>
              </w:rPr>
            </w:pPr>
          </w:p>
        </w:tc>
      </w:tr>
    </w:tbl>
    <w:p w:rsidR="0094171E" w:rsidRDefault="0094171E" w:rsidP="000A2698">
      <w:pPr>
        <w:pStyle w:val="Nessunaspaziatura"/>
        <w:jc w:val="both"/>
        <w:rPr>
          <w:rFonts w:ascii="Calibri" w:hAnsi="Calibri"/>
          <w:szCs w:val="24"/>
          <w:lang w:val="en-US"/>
        </w:rPr>
      </w:pPr>
    </w:p>
    <w:p w:rsidR="00B301F5" w:rsidRDefault="00B301F5"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2.4 Collaboration</w:t>
      </w:r>
    </w:p>
    <w:p w:rsidR="0094171E" w:rsidRPr="000A2698" w:rsidRDefault="0094171E" w:rsidP="000A2698">
      <w:pPr>
        <w:pStyle w:val="Nessunaspaziatura"/>
        <w:jc w:val="both"/>
        <w:rPr>
          <w:rFonts w:ascii="Calibri" w:hAnsi="Calibri"/>
          <w:szCs w:val="24"/>
          <w:lang w:val="en-US"/>
        </w:rPr>
      </w:pPr>
    </w:p>
    <w:p w:rsidR="0094171E" w:rsidRPr="000A2698" w:rsidRDefault="009D3166" w:rsidP="000A2698">
      <w:pPr>
        <w:pStyle w:val="Nessunaspaziatura"/>
        <w:jc w:val="both"/>
        <w:rPr>
          <w:rFonts w:ascii="Calibri" w:hAnsi="Calibri"/>
          <w:szCs w:val="24"/>
          <w:lang w:val="en-US"/>
        </w:rPr>
      </w:pPr>
      <w:r>
        <w:rPr>
          <w:rFonts w:ascii="Calibri" w:hAnsi="Calibri"/>
          <w:szCs w:val="24"/>
          <w:lang w:val="en-US"/>
        </w:rPr>
        <w:t xml:space="preserve">Collaboration </w:t>
      </w:r>
      <w:r w:rsidR="0094171E" w:rsidRPr="000A2698">
        <w:rPr>
          <w:rFonts w:ascii="Calibri" w:hAnsi="Calibri"/>
          <w:szCs w:val="24"/>
          <w:lang w:val="en-US"/>
        </w:rPr>
        <w:t xml:space="preserve">is fundamental in a complex world which requires </w:t>
      </w:r>
      <w:r w:rsidR="00032035">
        <w:rPr>
          <w:rFonts w:ascii="Calibri" w:hAnsi="Calibri"/>
          <w:szCs w:val="24"/>
          <w:lang w:val="en-US"/>
        </w:rPr>
        <w:t xml:space="preserve">a </w:t>
      </w:r>
      <w:r w:rsidR="0094171E" w:rsidRPr="000A2698">
        <w:rPr>
          <w:rFonts w:ascii="Calibri" w:hAnsi="Calibri"/>
          <w:szCs w:val="24"/>
          <w:lang w:val="en-US"/>
        </w:rPr>
        <w:t xml:space="preserve">high </w:t>
      </w:r>
      <w:r w:rsidR="00032035">
        <w:rPr>
          <w:rFonts w:ascii="Calibri" w:hAnsi="Calibri"/>
          <w:szCs w:val="24"/>
          <w:lang w:val="en-US"/>
        </w:rPr>
        <w:t xml:space="preserve">degree of </w:t>
      </w:r>
      <w:r w:rsidR="0094171E" w:rsidRPr="000A2698">
        <w:rPr>
          <w:rFonts w:ascii="Calibri" w:hAnsi="Calibri"/>
          <w:szCs w:val="24"/>
          <w:lang w:val="en-US"/>
        </w:rPr>
        <w:t>specialization and competence</w:t>
      </w:r>
      <w:r>
        <w:rPr>
          <w:rFonts w:ascii="Calibri" w:hAnsi="Calibri"/>
          <w:szCs w:val="24"/>
          <w:lang w:val="en-US"/>
        </w:rPr>
        <w:t xml:space="preserve">, and </w:t>
      </w:r>
      <w:r w:rsidR="0094171E" w:rsidRPr="000A2698">
        <w:rPr>
          <w:rFonts w:ascii="Calibri" w:hAnsi="Calibri"/>
          <w:szCs w:val="24"/>
          <w:lang w:val="en-US"/>
        </w:rPr>
        <w:t xml:space="preserve">is also required by a </w:t>
      </w:r>
      <w:r w:rsidR="0094171E">
        <w:rPr>
          <w:rFonts w:ascii="Calibri" w:hAnsi="Calibri"/>
          <w:szCs w:val="24"/>
          <w:lang w:val="en-US"/>
        </w:rPr>
        <w:t>Church</w:t>
      </w:r>
      <w:r w:rsidR="0094171E" w:rsidRPr="000A2698">
        <w:rPr>
          <w:rFonts w:ascii="Calibri" w:hAnsi="Calibri"/>
          <w:szCs w:val="24"/>
          <w:lang w:val="en-US"/>
        </w:rPr>
        <w:t xml:space="preserve"> of communion, which respects the individual </w:t>
      </w:r>
      <w:proofErr w:type="spellStart"/>
      <w:r w:rsidR="0094171E" w:rsidRPr="000A2698">
        <w:rPr>
          <w:rFonts w:ascii="Calibri" w:hAnsi="Calibri"/>
          <w:szCs w:val="24"/>
          <w:lang w:val="en-US"/>
        </w:rPr>
        <w:t>charisms</w:t>
      </w:r>
      <w:proofErr w:type="spellEnd"/>
      <w:r w:rsidR="0094171E" w:rsidRPr="000A2698">
        <w:rPr>
          <w:rFonts w:ascii="Calibri" w:hAnsi="Calibri"/>
          <w:szCs w:val="24"/>
          <w:lang w:val="en-US"/>
        </w:rPr>
        <w:t xml:space="preserve"> and the autonomy of temporal realities</w:t>
      </w:r>
      <w:r>
        <w:rPr>
          <w:rFonts w:ascii="Calibri" w:hAnsi="Calibri"/>
          <w:szCs w:val="24"/>
          <w:lang w:val="en-US"/>
        </w:rPr>
        <w:t>,</w:t>
      </w:r>
      <w:r w:rsidR="0094171E" w:rsidRPr="000A2698">
        <w:rPr>
          <w:rFonts w:ascii="Calibri" w:hAnsi="Calibri"/>
          <w:szCs w:val="24"/>
          <w:lang w:val="en-US"/>
        </w:rPr>
        <w:t xml:space="preserve"> a </w:t>
      </w:r>
      <w:r w:rsidR="0094171E">
        <w:rPr>
          <w:rFonts w:ascii="Calibri" w:hAnsi="Calibri"/>
          <w:szCs w:val="24"/>
          <w:lang w:val="en-US"/>
        </w:rPr>
        <w:t>Church</w:t>
      </w:r>
      <w:r w:rsidR="0094171E" w:rsidRPr="000A2698">
        <w:rPr>
          <w:rFonts w:ascii="Calibri" w:hAnsi="Calibri"/>
          <w:szCs w:val="24"/>
          <w:lang w:val="en-US"/>
        </w:rPr>
        <w:t xml:space="preserve"> which is ministerial and participative. “To collaborate means to put one’s own creativity, intelligence and energy together with others in order to face great and complex problems” </w:t>
      </w:r>
      <w:r w:rsidR="00CA205D">
        <w:rPr>
          <w:rFonts w:ascii="Calibri" w:hAnsi="Calibri"/>
          <w:szCs w:val="24"/>
          <w:lang w:val="en-US"/>
        </w:rPr>
        <w:t>– we read in the letter of the General C</w:t>
      </w:r>
      <w:r w:rsidR="0094171E" w:rsidRPr="000A2698">
        <w:rPr>
          <w:rFonts w:ascii="Calibri" w:hAnsi="Calibri"/>
          <w:szCs w:val="24"/>
          <w:lang w:val="en-US"/>
        </w:rPr>
        <w:t>ouncils of the three Comboni Institutes</w:t>
      </w:r>
      <w:r w:rsidR="002C7345">
        <w:rPr>
          <w:rFonts w:ascii="Calibri" w:hAnsi="Calibri"/>
          <w:szCs w:val="24"/>
          <w:lang w:val="en-US"/>
        </w:rPr>
        <w:t>,</w:t>
      </w:r>
      <w:r w:rsidR="0094171E" w:rsidRPr="000A2698">
        <w:rPr>
          <w:rFonts w:ascii="Calibri" w:hAnsi="Calibri"/>
          <w:szCs w:val="24"/>
          <w:lang w:val="en-US"/>
        </w:rPr>
        <w:t xml:space="preserve"> </w:t>
      </w:r>
      <w:r w:rsidR="0094171E" w:rsidRPr="000A2698">
        <w:rPr>
          <w:rFonts w:ascii="Calibri" w:hAnsi="Calibri"/>
          <w:i/>
          <w:szCs w:val="24"/>
          <w:lang w:val="en-US"/>
        </w:rPr>
        <w:t>Justice as Relationship Generating Life</w:t>
      </w:r>
      <w:r w:rsidR="002C7345">
        <w:rPr>
          <w:rFonts w:ascii="Calibri" w:hAnsi="Calibri"/>
          <w:i/>
          <w:szCs w:val="24"/>
          <w:lang w:val="en-US"/>
        </w:rPr>
        <w:t xml:space="preserve">, </w:t>
      </w:r>
      <w:r w:rsidR="0094171E" w:rsidRPr="000A2698">
        <w:rPr>
          <w:rFonts w:ascii="Calibri" w:hAnsi="Calibri"/>
          <w:szCs w:val="24"/>
          <w:lang w:val="en-US"/>
        </w:rPr>
        <w:t>written in the year 2000 (</w:t>
      </w:r>
      <w:r w:rsidR="003A2756">
        <w:rPr>
          <w:rFonts w:ascii="Calibri" w:hAnsi="Calibri"/>
          <w:szCs w:val="24"/>
          <w:lang w:val="en-US"/>
        </w:rPr>
        <w:t xml:space="preserve">No. </w:t>
      </w:r>
      <w:r w:rsidR="0094171E" w:rsidRPr="000A2698">
        <w:rPr>
          <w:rFonts w:ascii="Calibri" w:hAnsi="Calibri"/>
          <w:szCs w:val="24"/>
          <w:lang w:val="en-US"/>
        </w:rPr>
        <w:t>32)</w:t>
      </w:r>
      <w:r w:rsidR="0094171E">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2.4.1 </w:t>
      </w:r>
      <w:r w:rsidRPr="000A2698">
        <w:rPr>
          <w:rFonts w:ascii="Calibri" w:hAnsi="Calibri"/>
          <w:szCs w:val="24"/>
          <w:u w:val="single"/>
          <w:lang w:val="en-US"/>
        </w:rPr>
        <w:t xml:space="preserve">Fundamental </w:t>
      </w:r>
      <w:r w:rsidR="003A2756">
        <w:rPr>
          <w:rFonts w:ascii="Calibri" w:hAnsi="Calibri"/>
          <w:szCs w:val="24"/>
          <w:u w:val="single"/>
          <w:lang w:val="en-US"/>
        </w:rPr>
        <w:t>D</w:t>
      </w:r>
      <w:r w:rsidRPr="000A2698">
        <w:rPr>
          <w:rFonts w:ascii="Calibri" w:hAnsi="Calibri"/>
          <w:szCs w:val="24"/>
          <w:u w:val="single"/>
          <w:lang w:val="en-US"/>
        </w:rPr>
        <w:t xml:space="preserve">imension of </w:t>
      </w:r>
      <w:r w:rsidR="003A2756">
        <w:rPr>
          <w:rFonts w:ascii="Calibri" w:hAnsi="Calibri"/>
          <w:szCs w:val="24"/>
          <w:u w:val="single"/>
          <w:lang w:val="en-US"/>
        </w:rPr>
        <w:t>M</w:t>
      </w:r>
      <w:r w:rsidRPr="000A2698">
        <w:rPr>
          <w:rFonts w:ascii="Calibri" w:hAnsi="Calibri"/>
          <w:szCs w:val="24"/>
          <w:u w:val="single"/>
          <w:lang w:val="en-US"/>
        </w:rPr>
        <w:t>issionar</w:t>
      </w:r>
      <w:r w:rsidRPr="00823C46">
        <w:rPr>
          <w:rFonts w:ascii="Calibri" w:hAnsi="Calibri"/>
          <w:szCs w:val="24"/>
          <w:lang w:val="en-US"/>
        </w:rPr>
        <w:t>y</w:t>
      </w:r>
      <w:r w:rsidRPr="000A2698">
        <w:rPr>
          <w:rFonts w:ascii="Calibri" w:hAnsi="Calibri"/>
          <w:szCs w:val="24"/>
          <w:u w:val="single"/>
          <w:lang w:val="en-US"/>
        </w:rPr>
        <w:t xml:space="preserve"> </w:t>
      </w:r>
      <w:r w:rsidR="003A2756">
        <w:rPr>
          <w:rFonts w:ascii="Calibri" w:hAnsi="Calibri"/>
          <w:szCs w:val="24"/>
          <w:u w:val="single"/>
          <w:lang w:val="en-US"/>
        </w:rPr>
        <w:t>L</w:t>
      </w:r>
      <w:r w:rsidRPr="000A2698">
        <w:rPr>
          <w:rFonts w:ascii="Calibri" w:hAnsi="Calibri"/>
          <w:szCs w:val="24"/>
          <w:u w:val="single"/>
          <w:lang w:val="en-US"/>
        </w:rPr>
        <w:t>ife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56135D">
        <w:rPr>
          <w:rFonts w:ascii="Calibri" w:hAnsi="Calibri"/>
          <w:szCs w:val="24"/>
          <w:lang w:val="en-US"/>
        </w:rPr>
        <w:t>C</w:t>
      </w:r>
      <w:r w:rsidRPr="000A2698">
        <w:rPr>
          <w:rFonts w:ascii="Calibri" w:hAnsi="Calibri"/>
          <w:szCs w:val="24"/>
          <w:lang w:val="en-US"/>
        </w:rPr>
        <w:t>onfr</w:t>
      </w:r>
      <w:r w:rsidR="0056135D">
        <w:rPr>
          <w:rFonts w:ascii="Calibri" w:hAnsi="Calibri" w:cs="Calibri"/>
          <w:szCs w:val="24"/>
          <w:lang w:val="en-US"/>
        </w:rPr>
        <w:t>è</w:t>
      </w:r>
      <w:r w:rsidRPr="000A2698">
        <w:rPr>
          <w:rFonts w:ascii="Calibri" w:hAnsi="Calibri"/>
          <w:szCs w:val="24"/>
          <w:lang w:val="en-US"/>
        </w:rPr>
        <w:t xml:space="preserve">res recognize that collaboration is one of the fundamental dimensions of missionary life; a collaboration that covers various fields: the </w:t>
      </w:r>
      <w:r w:rsidR="0056135D">
        <w:rPr>
          <w:rFonts w:ascii="Calibri" w:hAnsi="Calibri"/>
          <w:szCs w:val="24"/>
          <w:lang w:val="en-US"/>
        </w:rPr>
        <w:t>L</w:t>
      </w:r>
      <w:r w:rsidRPr="000A2698">
        <w:rPr>
          <w:rFonts w:ascii="Calibri" w:hAnsi="Calibri"/>
          <w:szCs w:val="24"/>
          <w:lang w:val="en-US"/>
        </w:rPr>
        <w:t>ocal Church, lay movements, international organizations, other missionary and religious Institutes and other Church organizations. For each of these fields</w:t>
      </w:r>
      <w:r w:rsidR="00343797">
        <w:rPr>
          <w:rFonts w:ascii="Calibri" w:hAnsi="Calibri"/>
          <w:szCs w:val="24"/>
          <w:lang w:val="en-US"/>
        </w:rPr>
        <w:t>,</w:t>
      </w:r>
      <w:r w:rsidRPr="000A2698">
        <w:rPr>
          <w:rFonts w:ascii="Calibri" w:hAnsi="Calibri"/>
          <w:szCs w:val="24"/>
          <w:lang w:val="en-US"/>
        </w:rPr>
        <w:t xml:space="preserve"> collaboration takes on specific purposes and dynamics: the collaboration of religious institutes in international </w:t>
      </w:r>
      <w:proofErr w:type="gramStart"/>
      <w:r w:rsidRPr="000A2698">
        <w:rPr>
          <w:rFonts w:ascii="Calibri" w:hAnsi="Calibri"/>
          <w:szCs w:val="24"/>
          <w:lang w:val="en-US"/>
        </w:rPr>
        <w:t xml:space="preserve">organizations </w:t>
      </w:r>
      <w:r w:rsidR="00475246">
        <w:rPr>
          <w:rFonts w:ascii="Calibri" w:hAnsi="Calibri"/>
          <w:szCs w:val="24"/>
          <w:lang w:val="en-US"/>
        </w:rPr>
        <w:t xml:space="preserve"> </w:t>
      </w:r>
      <w:r w:rsidRPr="000A2698">
        <w:rPr>
          <w:rFonts w:ascii="Calibri" w:hAnsi="Calibri"/>
          <w:szCs w:val="24"/>
          <w:lang w:val="en-US"/>
        </w:rPr>
        <w:t>–</w:t>
      </w:r>
      <w:proofErr w:type="gramEnd"/>
      <w:r w:rsidRPr="000A2698">
        <w:rPr>
          <w:rFonts w:ascii="Calibri" w:hAnsi="Calibri"/>
          <w:szCs w:val="24"/>
          <w:lang w:val="en-US"/>
        </w:rPr>
        <w:t xml:space="preserve"> which requires lobbying and advocacy in order to promote a particular cause – differs from t</w:t>
      </w:r>
      <w:r w:rsidR="004F4BB5">
        <w:rPr>
          <w:rFonts w:ascii="Calibri" w:hAnsi="Calibri"/>
          <w:szCs w:val="24"/>
          <w:lang w:val="en-US"/>
        </w:rPr>
        <w:t>he collaboration required in a 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w:t>
      </w:r>
    </w:p>
    <w:p w:rsidR="0094171E" w:rsidRPr="00FE0B07" w:rsidRDefault="0094171E" w:rsidP="000A2698">
      <w:pPr>
        <w:pStyle w:val="Nessunaspaziatura"/>
        <w:jc w:val="both"/>
        <w:rPr>
          <w:rFonts w:ascii="Calibri" w:hAnsi="Calibri"/>
          <w:szCs w:val="24"/>
          <w:lang w:val="en-GB"/>
        </w:rPr>
      </w:pPr>
      <w:r w:rsidRPr="000A2698">
        <w:rPr>
          <w:rFonts w:ascii="Calibri" w:hAnsi="Calibri"/>
          <w:szCs w:val="24"/>
          <w:lang w:val="en-US"/>
        </w:rPr>
        <w:t xml:space="preserve">The purpose of collaboration is not </w:t>
      </w:r>
      <w:r w:rsidR="009D3166">
        <w:rPr>
          <w:rFonts w:ascii="Calibri" w:hAnsi="Calibri"/>
          <w:szCs w:val="24"/>
          <w:lang w:val="en-US"/>
        </w:rPr>
        <w:t xml:space="preserve">simply </w:t>
      </w:r>
      <w:r w:rsidRPr="000A2698">
        <w:rPr>
          <w:rFonts w:ascii="Calibri" w:hAnsi="Calibri"/>
          <w:szCs w:val="24"/>
          <w:lang w:val="en-US"/>
        </w:rPr>
        <w:t xml:space="preserve">that of being more efficient and more productive, but rather of giving priority to the goal for which we work, namely, Christ and his Kingdom, </w:t>
      </w:r>
      <w:r w:rsidR="009D3166">
        <w:rPr>
          <w:rFonts w:ascii="Calibri" w:hAnsi="Calibri"/>
          <w:szCs w:val="24"/>
          <w:lang w:val="en-US"/>
        </w:rPr>
        <w:t xml:space="preserve">and </w:t>
      </w:r>
      <w:r w:rsidRPr="000A2698">
        <w:rPr>
          <w:rFonts w:ascii="Calibri" w:hAnsi="Calibri"/>
          <w:szCs w:val="24"/>
          <w:lang w:val="en-US"/>
        </w:rPr>
        <w:t xml:space="preserve">thus </w:t>
      </w:r>
      <w:r w:rsidR="009D3166">
        <w:rPr>
          <w:rFonts w:ascii="Calibri" w:hAnsi="Calibri"/>
          <w:szCs w:val="24"/>
          <w:lang w:val="en-US"/>
        </w:rPr>
        <w:t xml:space="preserve">for </w:t>
      </w:r>
      <w:r w:rsidRPr="000A2698">
        <w:rPr>
          <w:rFonts w:ascii="Calibri" w:hAnsi="Calibri"/>
          <w:szCs w:val="24"/>
          <w:lang w:val="en-US"/>
        </w:rPr>
        <w:t>overcoming</w:t>
      </w:r>
      <w:r w:rsidR="009D3166">
        <w:rPr>
          <w:rFonts w:ascii="Calibri" w:hAnsi="Calibri"/>
          <w:szCs w:val="24"/>
          <w:lang w:val="en-US"/>
        </w:rPr>
        <w:t xml:space="preserve"> </w:t>
      </w:r>
      <w:r w:rsidRPr="000A2698">
        <w:rPr>
          <w:rFonts w:ascii="Calibri" w:hAnsi="Calibri"/>
          <w:szCs w:val="24"/>
          <w:lang w:val="en-US"/>
        </w:rPr>
        <w:t>tensions, conflicts and undue competition</w:t>
      </w:r>
      <w:r w:rsidR="009D3166">
        <w:rPr>
          <w:rFonts w:ascii="Calibri" w:hAnsi="Calibri"/>
          <w:szCs w:val="24"/>
          <w:lang w:val="en-US"/>
        </w:rPr>
        <w:t>. O</w:t>
      </w:r>
      <w:r w:rsidRPr="000A2698">
        <w:rPr>
          <w:rFonts w:ascii="Calibri" w:hAnsi="Calibri"/>
          <w:szCs w:val="24"/>
          <w:lang w:val="en-US"/>
        </w:rPr>
        <w:t>ther motivations –</w:t>
      </w:r>
      <w:r w:rsidR="004F4BB5">
        <w:rPr>
          <w:rFonts w:ascii="Calibri" w:hAnsi="Calibri"/>
          <w:szCs w:val="24"/>
          <w:lang w:val="en-US"/>
        </w:rPr>
        <w:t xml:space="preserve"> </w:t>
      </w:r>
      <w:r w:rsidRPr="000A2698">
        <w:rPr>
          <w:rFonts w:ascii="Calibri" w:hAnsi="Calibri"/>
          <w:szCs w:val="24"/>
          <w:lang w:val="en-US"/>
        </w:rPr>
        <w:t xml:space="preserve">perhaps </w:t>
      </w:r>
      <w:r w:rsidR="009D3166" w:rsidRPr="000A2698">
        <w:rPr>
          <w:rFonts w:ascii="Calibri" w:hAnsi="Calibri"/>
          <w:szCs w:val="24"/>
          <w:lang w:val="en-US"/>
        </w:rPr>
        <w:t xml:space="preserve">more or less consciously recognized </w:t>
      </w:r>
      <w:r w:rsidRPr="000A2698">
        <w:rPr>
          <w:rFonts w:ascii="Calibri" w:hAnsi="Calibri"/>
          <w:szCs w:val="24"/>
          <w:lang w:val="en-US"/>
        </w:rPr>
        <w:t xml:space="preserve">as legitimate secondary </w:t>
      </w:r>
      <w:proofErr w:type="gramStart"/>
      <w:r w:rsidRPr="000A2698">
        <w:rPr>
          <w:rFonts w:ascii="Calibri" w:hAnsi="Calibri"/>
          <w:szCs w:val="24"/>
          <w:lang w:val="en-US"/>
        </w:rPr>
        <w:t xml:space="preserve">ends </w:t>
      </w:r>
      <w:r w:rsidR="00FE0B07">
        <w:rPr>
          <w:rFonts w:ascii="Calibri" w:hAnsi="Calibri"/>
          <w:szCs w:val="24"/>
          <w:lang w:val="en-US"/>
        </w:rPr>
        <w:t xml:space="preserve"> </w:t>
      </w:r>
      <w:r w:rsidRPr="000A2698">
        <w:rPr>
          <w:rFonts w:ascii="Calibri" w:hAnsi="Calibri"/>
          <w:szCs w:val="24"/>
          <w:lang w:val="en-US"/>
        </w:rPr>
        <w:t>–</w:t>
      </w:r>
      <w:proofErr w:type="gramEnd"/>
      <w:r w:rsidRPr="000A2698">
        <w:rPr>
          <w:rFonts w:ascii="Calibri" w:hAnsi="Calibri"/>
          <w:szCs w:val="24"/>
          <w:lang w:val="en-US"/>
        </w:rPr>
        <w:t xml:space="preserve"> </w:t>
      </w:r>
      <w:r w:rsidR="00FE0B07">
        <w:rPr>
          <w:rFonts w:ascii="Calibri" w:hAnsi="Calibri"/>
          <w:szCs w:val="24"/>
          <w:lang w:val="en-US"/>
        </w:rPr>
        <w:t xml:space="preserve"> </w:t>
      </w:r>
      <w:r w:rsidRPr="000A2698">
        <w:rPr>
          <w:rFonts w:ascii="Calibri" w:hAnsi="Calibri"/>
          <w:szCs w:val="24"/>
          <w:lang w:val="en-US"/>
        </w:rPr>
        <w:t xml:space="preserve">lose all meaning, such as the search for greater esteem for the </w:t>
      </w:r>
      <w:r w:rsidR="00CA205D">
        <w:rPr>
          <w:rFonts w:ascii="Calibri" w:hAnsi="Calibri"/>
          <w:szCs w:val="24"/>
          <w:lang w:val="en-US"/>
        </w:rPr>
        <w:t>I</w:t>
      </w:r>
      <w:r w:rsidRPr="000A2698">
        <w:rPr>
          <w:rFonts w:ascii="Calibri" w:hAnsi="Calibri"/>
          <w:szCs w:val="24"/>
          <w:lang w:val="en-US"/>
        </w:rPr>
        <w:t xml:space="preserve">nstitute, that “accursed religious and clerical selfishness” condemned by Comboni. Comboni, in fact, dreamed of missionary work in Africa as a </w:t>
      </w:r>
      <w:proofErr w:type="spellStart"/>
      <w:r w:rsidRPr="000A2698">
        <w:rPr>
          <w:rFonts w:ascii="Calibri" w:hAnsi="Calibri"/>
          <w:szCs w:val="24"/>
          <w:lang w:val="en-US"/>
        </w:rPr>
        <w:t>co</w:t>
      </w:r>
      <w:r w:rsidR="00546203">
        <w:rPr>
          <w:rFonts w:ascii="Calibri" w:hAnsi="Calibri"/>
          <w:szCs w:val="24"/>
          <w:lang w:val="en-US"/>
        </w:rPr>
        <w:t>-</w:t>
      </w:r>
      <w:r w:rsidRPr="000A2698">
        <w:rPr>
          <w:rFonts w:ascii="Calibri" w:hAnsi="Calibri"/>
          <w:szCs w:val="24"/>
          <w:lang w:val="en-US"/>
        </w:rPr>
        <w:t>ordinated</w:t>
      </w:r>
      <w:proofErr w:type="spellEnd"/>
      <w:r w:rsidRPr="000A2698">
        <w:rPr>
          <w:rFonts w:ascii="Calibri" w:hAnsi="Calibri"/>
          <w:szCs w:val="24"/>
          <w:lang w:val="en-US"/>
        </w:rPr>
        <w:t xml:space="preserve"> synergy of all the elements of the Church as being essential for success.</w:t>
      </w:r>
    </w:p>
    <w:p w:rsidR="0094171E" w:rsidRPr="000A2698" w:rsidRDefault="00FE0B07" w:rsidP="000A2698">
      <w:pPr>
        <w:pStyle w:val="Nessunaspaziatura"/>
        <w:jc w:val="both"/>
        <w:rPr>
          <w:rFonts w:ascii="Calibri" w:hAnsi="Calibri"/>
          <w:szCs w:val="24"/>
          <w:lang w:val="en-US"/>
        </w:rPr>
      </w:pPr>
      <w:r>
        <w:rPr>
          <w:rFonts w:ascii="Calibri" w:hAnsi="Calibri"/>
          <w:szCs w:val="24"/>
          <w:lang w:val="en-US"/>
        </w:rPr>
        <w:t>Clericalism,</w:t>
      </w:r>
      <w:r w:rsidRPr="00FE0B07">
        <w:rPr>
          <w:rFonts w:ascii="Calibri" w:hAnsi="Calibri"/>
          <w:szCs w:val="24"/>
          <w:lang w:val="en-GB"/>
        </w:rPr>
        <w:t xml:space="preserve"> </w:t>
      </w:r>
      <w:proofErr w:type="spellStart"/>
      <w:r w:rsidRPr="00FE0B07">
        <w:rPr>
          <w:rFonts w:ascii="Calibri" w:hAnsi="Calibri"/>
          <w:szCs w:val="24"/>
          <w:lang w:val="en-GB"/>
        </w:rPr>
        <w:t>protagonism</w:t>
      </w:r>
      <w:proofErr w:type="spellEnd"/>
      <w:r>
        <w:rPr>
          <w:rFonts w:ascii="Calibri" w:hAnsi="Calibri"/>
          <w:szCs w:val="24"/>
          <w:lang w:val="en-US"/>
        </w:rPr>
        <w:t>, i</w:t>
      </w:r>
      <w:r w:rsidR="0094171E" w:rsidRPr="000A2698">
        <w:rPr>
          <w:rFonts w:ascii="Calibri" w:hAnsi="Calibri"/>
          <w:szCs w:val="24"/>
          <w:lang w:val="en-US"/>
        </w:rPr>
        <w:t>ndividualism</w:t>
      </w:r>
      <w:r>
        <w:rPr>
          <w:rFonts w:ascii="Calibri" w:hAnsi="Calibri"/>
          <w:szCs w:val="24"/>
          <w:lang w:val="en-US"/>
        </w:rPr>
        <w:t xml:space="preserve"> </w:t>
      </w:r>
      <w:r w:rsidR="0094171E" w:rsidRPr="000A2698">
        <w:rPr>
          <w:rFonts w:ascii="Calibri" w:hAnsi="Calibri"/>
          <w:szCs w:val="24"/>
          <w:lang w:val="en-US"/>
        </w:rPr>
        <w:t xml:space="preserve">and activism are ailments that damage </w:t>
      </w:r>
      <w:r w:rsidR="00CA205D" w:rsidRPr="00CA205D">
        <w:rPr>
          <w:rFonts w:ascii="Calibri" w:hAnsi="Calibri"/>
          <w:i/>
          <w:szCs w:val="24"/>
          <w:lang w:val="en-US"/>
        </w:rPr>
        <w:t>M</w:t>
      </w:r>
      <w:r w:rsidR="0094171E" w:rsidRPr="00CA205D">
        <w:rPr>
          <w:rFonts w:ascii="Calibri" w:hAnsi="Calibri"/>
          <w:i/>
          <w:szCs w:val="24"/>
          <w:lang w:val="en-US"/>
        </w:rPr>
        <w:t>ission</w:t>
      </w:r>
      <w:r w:rsidR="0094171E" w:rsidRPr="000A2698">
        <w:rPr>
          <w:rFonts w:ascii="Calibri" w:hAnsi="Calibri"/>
          <w:szCs w:val="24"/>
          <w:lang w:val="en-US"/>
        </w:rPr>
        <w:t xml:space="preserve">. “Contemporary thoughts and </w:t>
      </w:r>
      <w:proofErr w:type="gramStart"/>
      <w:r w:rsidR="0094171E" w:rsidRPr="000A2698">
        <w:rPr>
          <w:rFonts w:ascii="Calibri" w:hAnsi="Calibri"/>
          <w:szCs w:val="24"/>
          <w:lang w:val="en-US"/>
        </w:rPr>
        <w:t>events</w:t>
      </w:r>
      <w:r w:rsidR="004F4BB5">
        <w:rPr>
          <w:rFonts w:ascii="Calibri" w:hAnsi="Calibri"/>
          <w:szCs w:val="24"/>
          <w:lang w:val="en-US"/>
        </w:rPr>
        <w:t xml:space="preserve"> </w:t>
      </w:r>
      <w:r w:rsidR="0094171E" w:rsidRPr="000A2698">
        <w:rPr>
          <w:rFonts w:ascii="Calibri" w:hAnsi="Calibri"/>
          <w:szCs w:val="24"/>
          <w:lang w:val="en-US"/>
        </w:rPr>
        <w:t xml:space="preserve"> –</w:t>
      </w:r>
      <w:proofErr w:type="gramEnd"/>
      <w:r w:rsidR="0094171E" w:rsidRPr="000A2698">
        <w:rPr>
          <w:rFonts w:ascii="Calibri" w:hAnsi="Calibri"/>
          <w:szCs w:val="24"/>
          <w:lang w:val="en-US"/>
        </w:rPr>
        <w:t xml:space="preserve"> underlines the document </w:t>
      </w:r>
      <w:r w:rsidR="0094171E" w:rsidRPr="000A2698">
        <w:rPr>
          <w:rFonts w:ascii="Calibri" w:hAnsi="Calibri"/>
          <w:i/>
          <w:szCs w:val="24"/>
          <w:lang w:val="en-US"/>
        </w:rPr>
        <w:t xml:space="preserve">Collaboration for </w:t>
      </w:r>
      <w:r w:rsidR="004F4BB5">
        <w:rPr>
          <w:rFonts w:ascii="Calibri" w:hAnsi="Calibri"/>
          <w:i/>
          <w:szCs w:val="24"/>
          <w:lang w:val="en-US"/>
        </w:rPr>
        <w:t>M</w:t>
      </w:r>
      <w:r w:rsidR="0094171E" w:rsidRPr="000A2698">
        <w:rPr>
          <w:rFonts w:ascii="Calibri" w:hAnsi="Calibri"/>
          <w:i/>
          <w:szCs w:val="24"/>
          <w:lang w:val="en-US"/>
        </w:rPr>
        <w:t xml:space="preserve">ission </w:t>
      </w:r>
      <w:r w:rsidR="0094171E" w:rsidRPr="000A2698">
        <w:rPr>
          <w:rFonts w:ascii="Calibri" w:hAnsi="Calibri"/>
          <w:szCs w:val="24"/>
          <w:lang w:val="en-US"/>
        </w:rPr>
        <w:t xml:space="preserve">written by the Comboni </w:t>
      </w:r>
      <w:r w:rsidR="004F4BB5">
        <w:rPr>
          <w:rFonts w:ascii="Calibri" w:hAnsi="Calibri"/>
          <w:szCs w:val="24"/>
          <w:lang w:val="en-US"/>
        </w:rPr>
        <w:t xml:space="preserve">Missionary Institutes in 2002 </w:t>
      </w:r>
      <w:r w:rsidR="004F4BB5" w:rsidRPr="000A2698">
        <w:rPr>
          <w:rFonts w:ascii="Calibri" w:hAnsi="Calibri"/>
          <w:szCs w:val="24"/>
          <w:lang w:val="en-US"/>
        </w:rPr>
        <w:t xml:space="preserve">– </w:t>
      </w:r>
      <w:r w:rsidR="0094171E" w:rsidRPr="000A2698">
        <w:rPr>
          <w:rFonts w:ascii="Calibri" w:hAnsi="Calibri"/>
          <w:szCs w:val="24"/>
          <w:lang w:val="en-US"/>
        </w:rPr>
        <w:t xml:space="preserve">strongly move us to recognize the identity of </w:t>
      </w:r>
      <w:r w:rsidR="004F4BB5" w:rsidRPr="004F4BB5">
        <w:rPr>
          <w:rFonts w:ascii="Calibri" w:hAnsi="Calibri"/>
          <w:i/>
          <w:szCs w:val="24"/>
          <w:lang w:val="en-US"/>
        </w:rPr>
        <w:t>M</w:t>
      </w:r>
      <w:r w:rsidR="0094171E" w:rsidRPr="004F4BB5">
        <w:rPr>
          <w:rFonts w:ascii="Calibri" w:hAnsi="Calibri"/>
          <w:i/>
          <w:szCs w:val="24"/>
          <w:lang w:val="en-US"/>
        </w:rPr>
        <w:t xml:space="preserve">ission </w:t>
      </w:r>
      <w:r w:rsidR="0094171E" w:rsidRPr="000A2698">
        <w:rPr>
          <w:rFonts w:ascii="Calibri" w:hAnsi="Calibri"/>
          <w:szCs w:val="24"/>
          <w:lang w:val="en-US"/>
        </w:rPr>
        <w:t>today in its capacity for communion and collaboration” (</w:t>
      </w:r>
      <w:r w:rsidR="004F4BB5">
        <w:rPr>
          <w:rFonts w:ascii="Calibri" w:hAnsi="Calibri"/>
          <w:szCs w:val="24"/>
          <w:lang w:val="en-US"/>
        </w:rPr>
        <w:t xml:space="preserve">No. </w:t>
      </w:r>
      <w:r w:rsidR="0094171E" w:rsidRPr="000A2698">
        <w:rPr>
          <w:rFonts w:ascii="Calibri" w:hAnsi="Calibri"/>
          <w:szCs w:val="24"/>
          <w:lang w:val="en-US"/>
        </w:rPr>
        <w:t xml:space="preserve">2). In a </w:t>
      </w:r>
      <w:r w:rsidR="0094171E">
        <w:rPr>
          <w:rFonts w:ascii="Calibri" w:hAnsi="Calibri"/>
          <w:szCs w:val="24"/>
          <w:lang w:val="en-US"/>
        </w:rPr>
        <w:t>Church</w:t>
      </w:r>
      <w:r w:rsidR="0094171E" w:rsidRPr="000A2698">
        <w:rPr>
          <w:rFonts w:ascii="Calibri" w:hAnsi="Calibri"/>
          <w:szCs w:val="24"/>
          <w:lang w:val="en-US"/>
        </w:rPr>
        <w:t xml:space="preserve"> of communion, therefore, the differences</w:t>
      </w:r>
      <w:r w:rsidR="003E4681">
        <w:rPr>
          <w:rFonts w:ascii="Calibri" w:hAnsi="Calibri"/>
          <w:szCs w:val="24"/>
          <w:lang w:val="en-US"/>
        </w:rPr>
        <w:t xml:space="preserve"> </w:t>
      </w:r>
      <w:r w:rsidR="0094171E" w:rsidRPr="000A2698">
        <w:rPr>
          <w:rFonts w:ascii="Calibri" w:hAnsi="Calibri"/>
          <w:szCs w:val="24"/>
          <w:lang w:val="en-US"/>
        </w:rPr>
        <w:t>–</w:t>
      </w:r>
      <w:r w:rsidR="004F4BB5">
        <w:rPr>
          <w:rFonts w:ascii="Calibri" w:hAnsi="Calibri"/>
          <w:szCs w:val="24"/>
          <w:lang w:val="en-US"/>
        </w:rPr>
        <w:t xml:space="preserve"> </w:t>
      </w:r>
      <w:r w:rsidR="0094171E" w:rsidRPr="000A2698">
        <w:rPr>
          <w:rFonts w:ascii="Calibri" w:hAnsi="Calibri"/>
          <w:szCs w:val="24"/>
          <w:lang w:val="en-US"/>
        </w:rPr>
        <w:t>of personal attitudes</w:t>
      </w:r>
      <w:r w:rsidR="00823C46">
        <w:rPr>
          <w:rFonts w:ascii="Calibri" w:hAnsi="Calibri"/>
          <w:szCs w:val="24"/>
          <w:lang w:val="en-US"/>
        </w:rPr>
        <w:t xml:space="preserve"> </w:t>
      </w:r>
      <w:r w:rsidR="0094171E" w:rsidRPr="000A2698">
        <w:rPr>
          <w:rFonts w:ascii="Calibri" w:hAnsi="Calibri"/>
          <w:szCs w:val="24"/>
          <w:lang w:val="en-US"/>
        </w:rPr>
        <w:t xml:space="preserve">or of gender, of work or of style of intervention – become an enrichment when they are placed at the service of a common project: </w:t>
      </w:r>
      <w:r w:rsidR="003E4681">
        <w:rPr>
          <w:rFonts w:ascii="Calibri" w:hAnsi="Calibri"/>
          <w:szCs w:val="24"/>
          <w:lang w:val="en-US"/>
        </w:rPr>
        <w:t>“</w:t>
      </w:r>
      <w:r w:rsidR="0094171E" w:rsidRPr="000A2698">
        <w:rPr>
          <w:rFonts w:ascii="Calibri" w:hAnsi="Calibri"/>
          <w:szCs w:val="24"/>
          <w:lang w:val="en-US"/>
        </w:rPr>
        <w:t>our being man or woman</w:t>
      </w:r>
      <w:r w:rsidR="003E4681">
        <w:rPr>
          <w:rFonts w:ascii="Calibri" w:hAnsi="Calibri"/>
          <w:szCs w:val="24"/>
          <w:lang w:val="en-US"/>
        </w:rPr>
        <w:t>” […</w:t>
      </w:r>
      <w:r w:rsidR="0094171E" w:rsidRPr="000A2698">
        <w:rPr>
          <w:rFonts w:ascii="Calibri" w:hAnsi="Calibri"/>
          <w:szCs w:val="24"/>
          <w:lang w:val="en-US"/>
        </w:rPr>
        <w:t xml:space="preserve">] – states the </w:t>
      </w:r>
      <w:r w:rsidR="0094171E" w:rsidRPr="000A2698">
        <w:rPr>
          <w:rFonts w:ascii="Calibri" w:hAnsi="Calibri"/>
          <w:szCs w:val="24"/>
          <w:lang w:val="en-US"/>
        </w:rPr>
        <w:lastRenderedPageBreak/>
        <w:t xml:space="preserve">above mentioned document </w:t>
      </w:r>
      <w:r w:rsidR="0094171E" w:rsidRPr="000A2698">
        <w:rPr>
          <w:rFonts w:ascii="Calibri" w:hAnsi="Calibri"/>
          <w:i/>
          <w:szCs w:val="24"/>
          <w:lang w:val="en-US"/>
        </w:rPr>
        <w:t xml:space="preserve">Collaboration for </w:t>
      </w:r>
      <w:r w:rsidR="004F4BB5">
        <w:rPr>
          <w:rFonts w:ascii="Calibri" w:hAnsi="Calibri"/>
          <w:i/>
          <w:szCs w:val="24"/>
          <w:lang w:val="en-US"/>
        </w:rPr>
        <w:t>M</w:t>
      </w:r>
      <w:r w:rsidR="0094171E" w:rsidRPr="000A2698">
        <w:rPr>
          <w:rFonts w:ascii="Calibri" w:hAnsi="Calibri"/>
          <w:i/>
          <w:szCs w:val="24"/>
          <w:lang w:val="en-US"/>
        </w:rPr>
        <w:t>ission</w:t>
      </w:r>
      <w:r w:rsidR="0094171E" w:rsidRPr="000A2698">
        <w:rPr>
          <w:rFonts w:ascii="Calibri" w:hAnsi="Calibri"/>
          <w:szCs w:val="24"/>
          <w:lang w:val="en-US"/>
        </w:rPr>
        <w:t xml:space="preserve"> – opens us to reciprocity and complementarity that become more and more real in knowing and accepting one another with openness and maturity, by pl</w:t>
      </w:r>
      <w:r w:rsidR="004F4BB5">
        <w:rPr>
          <w:rFonts w:ascii="Calibri" w:hAnsi="Calibri"/>
          <w:szCs w:val="24"/>
          <w:lang w:val="en-US"/>
        </w:rPr>
        <w:t>acing in common our gifts […]</w:t>
      </w:r>
      <w:r w:rsidR="00335FD1">
        <w:rPr>
          <w:rFonts w:ascii="Calibri" w:hAnsi="Calibri"/>
          <w:szCs w:val="24"/>
          <w:lang w:val="en-US"/>
        </w:rPr>
        <w:t>”</w:t>
      </w:r>
      <w:r w:rsidR="004F4BB5">
        <w:rPr>
          <w:rFonts w:ascii="Calibri" w:hAnsi="Calibri"/>
          <w:szCs w:val="24"/>
          <w:lang w:val="en-US"/>
        </w:rPr>
        <w:t xml:space="preserve"> (No. </w:t>
      </w:r>
      <w:r w:rsidR="0094171E" w:rsidRPr="000A2698">
        <w:rPr>
          <w:rFonts w:ascii="Calibri" w:hAnsi="Calibri"/>
          <w:szCs w:val="24"/>
          <w:lang w:val="en-US"/>
        </w:rPr>
        <w:t>34)</w:t>
      </w:r>
      <w:r w:rsidR="004F4BB5">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Today, one aspect of collaboration is the ability to network, namely to collaborate using the potential of the </w:t>
      </w:r>
      <w:r w:rsidR="00792659" w:rsidRPr="00792659">
        <w:rPr>
          <w:rFonts w:ascii="Calibri" w:hAnsi="Calibri"/>
          <w:i/>
          <w:szCs w:val="24"/>
          <w:lang w:val="en-US"/>
        </w:rPr>
        <w:t>World Wide W</w:t>
      </w:r>
      <w:r w:rsidRPr="00792659">
        <w:rPr>
          <w:rFonts w:ascii="Calibri" w:hAnsi="Calibri"/>
          <w:i/>
          <w:szCs w:val="24"/>
          <w:lang w:val="en-US"/>
        </w:rPr>
        <w:t>eb</w:t>
      </w:r>
      <w:r w:rsidRPr="000A2698">
        <w:rPr>
          <w:rFonts w:ascii="Calibri" w:hAnsi="Calibri"/>
          <w:szCs w:val="24"/>
          <w:lang w:val="en-US"/>
        </w:rPr>
        <w:t>, creating ties and connections in a world divided into ever more specialized sectors, but that require high degrees of inter</w:t>
      </w:r>
      <w:r w:rsidR="00823C46">
        <w:rPr>
          <w:rFonts w:ascii="Calibri" w:hAnsi="Calibri"/>
          <w:szCs w:val="24"/>
          <w:lang w:val="en-US"/>
        </w:rPr>
        <w:t>-</w:t>
      </w:r>
      <w:r w:rsidRPr="000A2698">
        <w:rPr>
          <w:rFonts w:ascii="Calibri" w:hAnsi="Calibri"/>
          <w:szCs w:val="24"/>
          <w:lang w:val="en-US"/>
        </w:rPr>
        <w:t>dependence and collaboration.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2.5 Participation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2.5.1 </w:t>
      </w:r>
      <w:r w:rsidRPr="000A2698">
        <w:rPr>
          <w:rFonts w:ascii="Calibri" w:hAnsi="Calibri"/>
          <w:szCs w:val="24"/>
          <w:u w:val="single"/>
          <w:lang w:val="en-US"/>
        </w:rPr>
        <w:t xml:space="preserve">Two </w:t>
      </w:r>
      <w:r w:rsidR="004F4BB5">
        <w:rPr>
          <w:rFonts w:ascii="Calibri" w:hAnsi="Calibri"/>
          <w:szCs w:val="24"/>
          <w:u w:val="single"/>
          <w:lang w:val="en-US"/>
        </w:rPr>
        <w:t>M</w:t>
      </w:r>
      <w:r w:rsidRPr="000A2698">
        <w:rPr>
          <w:rFonts w:ascii="Calibri" w:hAnsi="Calibri"/>
          <w:szCs w:val="24"/>
          <w:u w:val="single"/>
          <w:lang w:val="en-US"/>
        </w:rPr>
        <w:t>eanin</w:t>
      </w:r>
      <w:r w:rsidRPr="004F4BB5">
        <w:rPr>
          <w:rFonts w:ascii="Calibri" w:hAnsi="Calibri"/>
          <w:szCs w:val="24"/>
          <w:lang w:val="en-US"/>
        </w:rPr>
        <w:t>g</w:t>
      </w:r>
      <w:r w:rsidRPr="000A2698">
        <w:rPr>
          <w:rFonts w:ascii="Calibri" w:hAnsi="Calibri"/>
          <w:szCs w:val="24"/>
          <w:u w:val="single"/>
          <w:lang w:val="en-US"/>
        </w:rPr>
        <w:t xml:space="preserve">s of the </w:t>
      </w:r>
      <w:r w:rsidR="004F4BB5">
        <w:rPr>
          <w:rFonts w:ascii="Calibri" w:hAnsi="Calibri"/>
          <w:szCs w:val="24"/>
          <w:u w:val="single"/>
          <w:lang w:val="en-US"/>
        </w:rPr>
        <w:t>T</w:t>
      </w:r>
      <w:r w:rsidRPr="000A2698">
        <w:rPr>
          <w:rFonts w:ascii="Calibri" w:hAnsi="Calibri"/>
          <w:szCs w:val="24"/>
          <w:u w:val="single"/>
          <w:lang w:val="en-US"/>
        </w:rPr>
        <w:t>erm</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sociology and in political science the term participation means the involvement of the person or of a human group in social life and in its main </w:t>
      </w:r>
      <w:r w:rsidR="00BA7C79">
        <w:rPr>
          <w:rFonts w:ascii="Calibri" w:hAnsi="Calibri"/>
          <w:szCs w:val="24"/>
          <w:lang w:val="en-US"/>
        </w:rPr>
        <w:t>orientations</w:t>
      </w:r>
      <w:r w:rsidRPr="000A2698">
        <w:rPr>
          <w:rFonts w:ascii="Calibri" w:hAnsi="Calibri"/>
          <w:szCs w:val="24"/>
          <w:lang w:val="en-US"/>
        </w:rPr>
        <w:t xml:space="preserve">: it is a person who </w:t>
      </w:r>
      <w:r w:rsidR="001F7BA5">
        <w:rPr>
          <w:rFonts w:ascii="Calibri" w:hAnsi="Calibri"/>
          <w:szCs w:val="24"/>
          <w:lang w:val="en-US"/>
        </w:rPr>
        <w:t>‘</w:t>
      </w:r>
      <w:r w:rsidRPr="000A2698">
        <w:rPr>
          <w:rFonts w:ascii="Calibri" w:hAnsi="Calibri"/>
          <w:szCs w:val="24"/>
          <w:lang w:val="en-US"/>
        </w:rPr>
        <w:t>inserts</w:t>
      </w:r>
      <w:r w:rsidR="001F7BA5">
        <w:rPr>
          <w:rFonts w:ascii="Calibri" w:hAnsi="Calibri"/>
          <w:szCs w:val="24"/>
          <w:lang w:val="en-US"/>
        </w:rPr>
        <w:t>’</w:t>
      </w:r>
      <w:r w:rsidRPr="000A2698">
        <w:rPr>
          <w:rFonts w:ascii="Calibri" w:hAnsi="Calibri"/>
          <w:szCs w:val="24"/>
          <w:lang w:val="en-US"/>
        </w:rPr>
        <w:t xml:space="preserve"> </w:t>
      </w:r>
      <w:r w:rsidR="00BA7C79">
        <w:rPr>
          <w:rFonts w:ascii="Calibri" w:hAnsi="Calibri"/>
          <w:szCs w:val="24"/>
          <w:lang w:val="en-US"/>
        </w:rPr>
        <w:t xml:space="preserve">him or herself </w:t>
      </w:r>
      <w:r w:rsidRPr="000A2698">
        <w:rPr>
          <w:rFonts w:ascii="Calibri" w:hAnsi="Calibri"/>
          <w:szCs w:val="24"/>
          <w:lang w:val="en-US"/>
        </w:rPr>
        <w:t xml:space="preserve">actively in social life by </w:t>
      </w:r>
      <w:r w:rsidR="00BA7C79">
        <w:rPr>
          <w:rFonts w:ascii="Calibri" w:hAnsi="Calibri"/>
          <w:szCs w:val="24"/>
          <w:lang w:val="en-US"/>
        </w:rPr>
        <w:t xml:space="preserve">responsibly assuming </w:t>
      </w:r>
      <w:r w:rsidR="001F7BA5">
        <w:rPr>
          <w:rFonts w:ascii="Calibri" w:hAnsi="Calibri"/>
          <w:szCs w:val="24"/>
          <w:lang w:val="en-US"/>
        </w:rPr>
        <w:t xml:space="preserve">the necessary </w:t>
      </w:r>
      <w:r w:rsidRPr="000A2698">
        <w:rPr>
          <w:rFonts w:ascii="Calibri" w:hAnsi="Calibri"/>
          <w:szCs w:val="24"/>
          <w:lang w:val="en-US"/>
        </w:rPr>
        <w:t>obligations</w:t>
      </w:r>
      <w:r w:rsidR="00656BF2">
        <w:rPr>
          <w:rFonts w:ascii="Calibri" w:hAnsi="Calibri"/>
          <w:szCs w:val="24"/>
          <w:lang w:val="en-US"/>
        </w:rPr>
        <w:t xml:space="preserve"> inherent in such a choice</w:t>
      </w:r>
      <w:r w:rsidR="001F7BA5">
        <w:rPr>
          <w:rFonts w:ascii="Calibri" w:hAnsi="Calibri"/>
          <w:szCs w:val="24"/>
          <w:lang w:val="en-US"/>
        </w:rPr>
        <w:t>. I</w:t>
      </w:r>
      <w:r w:rsidRPr="000A2698">
        <w:rPr>
          <w:rFonts w:ascii="Calibri" w:hAnsi="Calibri"/>
          <w:szCs w:val="24"/>
          <w:lang w:val="en-US"/>
        </w:rPr>
        <w:t xml:space="preserve">n a way we could say that the person </w:t>
      </w:r>
      <w:r w:rsidRPr="000A2698">
        <w:rPr>
          <w:rFonts w:ascii="Calibri" w:hAnsi="Calibri"/>
          <w:i/>
          <w:szCs w:val="24"/>
          <w:lang w:val="en-US"/>
        </w:rPr>
        <w:t>becomes</w:t>
      </w:r>
      <w:r w:rsidRPr="000A2698">
        <w:rPr>
          <w:rFonts w:ascii="Calibri" w:hAnsi="Calibri"/>
          <w:szCs w:val="24"/>
          <w:lang w:val="en-US"/>
        </w:rPr>
        <w:t xml:space="preserve"> part of the social body (by a progressive insertion and involvement) while </w:t>
      </w:r>
      <w:r w:rsidRPr="000A2698">
        <w:rPr>
          <w:rFonts w:ascii="Calibri" w:hAnsi="Calibri"/>
          <w:i/>
          <w:szCs w:val="24"/>
          <w:lang w:val="en-US"/>
        </w:rPr>
        <w:t>taking part</w:t>
      </w:r>
      <w:r w:rsidRPr="000A2698">
        <w:rPr>
          <w:rFonts w:ascii="Calibri" w:hAnsi="Calibri"/>
          <w:szCs w:val="24"/>
          <w:lang w:val="en-US"/>
        </w:rPr>
        <w:t xml:space="preserve"> in it. In theology, the word takes up a deeper meaning that involves the ontological structure of the person: the gift of God to the human </w:t>
      </w:r>
      <w:r w:rsidR="00656BF2">
        <w:rPr>
          <w:rFonts w:ascii="Calibri" w:hAnsi="Calibri"/>
          <w:szCs w:val="24"/>
          <w:lang w:val="en-US"/>
        </w:rPr>
        <w:t>being</w:t>
      </w:r>
      <w:r w:rsidRPr="000A2698">
        <w:rPr>
          <w:rFonts w:ascii="Calibri" w:hAnsi="Calibri"/>
          <w:szCs w:val="24"/>
          <w:lang w:val="en-US"/>
        </w:rPr>
        <w:t xml:space="preserve"> consists in letting him </w:t>
      </w:r>
      <w:r w:rsidR="00A60DF9">
        <w:rPr>
          <w:rFonts w:ascii="Calibri" w:hAnsi="Calibri"/>
          <w:szCs w:val="24"/>
          <w:lang w:val="en-US"/>
        </w:rPr>
        <w:t xml:space="preserve">or her </w:t>
      </w:r>
      <w:r w:rsidRPr="000A2698">
        <w:rPr>
          <w:rFonts w:ascii="Calibri" w:hAnsi="Calibri"/>
          <w:szCs w:val="24"/>
          <w:lang w:val="en-US"/>
        </w:rPr>
        <w:t xml:space="preserve">take part </w:t>
      </w:r>
      <w:r w:rsidR="00656BF2">
        <w:rPr>
          <w:rFonts w:ascii="Calibri" w:hAnsi="Calibri"/>
          <w:szCs w:val="24"/>
          <w:lang w:val="en-US"/>
        </w:rPr>
        <w:t xml:space="preserve">in </w:t>
      </w:r>
      <w:r w:rsidRPr="000A2698">
        <w:rPr>
          <w:rFonts w:ascii="Calibri" w:hAnsi="Calibri"/>
          <w:szCs w:val="24"/>
          <w:lang w:val="en-US"/>
        </w:rPr>
        <w:t xml:space="preserve">the Trinitarian life itself by laying the foundation of a common life that is expressed in mutual love, and </w:t>
      </w:r>
      <w:r w:rsidR="00A60DF9">
        <w:rPr>
          <w:rFonts w:ascii="Calibri" w:hAnsi="Calibri"/>
          <w:szCs w:val="24"/>
          <w:lang w:val="en-US"/>
        </w:rPr>
        <w:t xml:space="preserve">thereby </w:t>
      </w:r>
      <w:r w:rsidRPr="000A2698">
        <w:rPr>
          <w:rFonts w:ascii="Calibri" w:hAnsi="Calibri"/>
          <w:szCs w:val="24"/>
          <w:lang w:val="en-US"/>
        </w:rPr>
        <w:t xml:space="preserve">giving birth to the </w:t>
      </w:r>
      <w:r w:rsidR="001F7BA5" w:rsidRPr="001F7BA5">
        <w:rPr>
          <w:rFonts w:ascii="Calibri" w:hAnsi="Calibri"/>
          <w:i/>
          <w:szCs w:val="24"/>
          <w:lang w:val="en-US"/>
        </w:rPr>
        <w:t>M</w:t>
      </w:r>
      <w:r w:rsidRPr="001F7BA5">
        <w:rPr>
          <w:rFonts w:ascii="Calibri" w:hAnsi="Calibri"/>
          <w:i/>
          <w:szCs w:val="24"/>
          <w:lang w:val="en-US"/>
        </w:rPr>
        <w:t xml:space="preserve">ission </w:t>
      </w:r>
      <w:r w:rsidRPr="000A2698">
        <w:rPr>
          <w:rFonts w:ascii="Calibri" w:hAnsi="Calibri"/>
          <w:szCs w:val="24"/>
          <w:lang w:val="en-US"/>
        </w:rPr>
        <w:t>which expresses itself in witnessing</w:t>
      </w:r>
      <w:r w:rsidR="00656BF2">
        <w:rPr>
          <w:rFonts w:ascii="Calibri" w:hAnsi="Calibri"/>
          <w:szCs w:val="24"/>
          <w:lang w:val="en-US"/>
        </w:rPr>
        <w:t xml:space="preserve"> to such love</w:t>
      </w:r>
      <w:r w:rsidR="001F7BA5">
        <w:rPr>
          <w:rFonts w:ascii="Calibri" w:hAnsi="Calibri"/>
          <w:szCs w:val="24"/>
          <w:lang w:val="en-US"/>
        </w:rPr>
        <w:t>. T</w:t>
      </w:r>
      <w:r w:rsidRPr="000A2698">
        <w:rPr>
          <w:rFonts w:ascii="Calibri" w:hAnsi="Calibri"/>
          <w:szCs w:val="24"/>
          <w:lang w:val="en-US"/>
        </w:rPr>
        <w:t xml:space="preserve">his love and this </w:t>
      </w:r>
      <w:r w:rsidR="001F7BA5" w:rsidRPr="001F7BA5">
        <w:rPr>
          <w:rFonts w:ascii="Calibri" w:hAnsi="Calibri"/>
          <w:i/>
          <w:szCs w:val="24"/>
          <w:lang w:val="en-US"/>
        </w:rPr>
        <w:t xml:space="preserve">Mission </w:t>
      </w:r>
      <w:r w:rsidRPr="000A2698">
        <w:rPr>
          <w:rFonts w:ascii="Calibri" w:hAnsi="Calibri"/>
          <w:szCs w:val="24"/>
          <w:lang w:val="en-US"/>
        </w:rPr>
        <w:t xml:space="preserve">are, in fact, the reflection of the participation in the life of God. Therefore, we have two different meanings with different modalities: in the first it is the person that acts by </w:t>
      </w:r>
      <w:r w:rsidR="001F7BA5">
        <w:rPr>
          <w:rFonts w:ascii="Calibri" w:hAnsi="Calibri"/>
          <w:szCs w:val="24"/>
          <w:lang w:val="en-US"/>
        </w:rPr>
        <w:t>‘</w:t>
      </w:r>
      <w:r w:rsidRPr="000A2698">
        <w:rPr>
          <w:rFonts w:ascii="Calibri" w:hAnsi="Calibri"/>
          <w:szCs w:val="24"/>
          <w:lang w:val="en-US"/>
        </w:rPr>
        <w:t>inserting</w:t>
      </w:r>
      <w:r w:rsidR="001F7BA5">
        <w:rPr>
          <w:rFonts w:ascii="Calibri" w:hAnsi="Calibri"/>
          <w:szCs w:val="24"/>
          <w:lang w:val="en-US"/>
        </w:rPr>
        <w:t>’</w:t>
      </w:r>
      <w:r w:rsidRPr="000A2698">
        <w:rPr>
          <w:rFonts w:ascii="Calibri" w:hAnsi="Calibri"/>
          <w:szCs w:val="24"/>
          <w:lang w:val="en-US"/>
        </w:rPr>
        <w:t xml:space="preserve"> </w:t>
      </w:r>
      <w:r w:rsidR="001F7BA5">
        <w:rPr>
          <w:rFonts w:ascii="Calibri" w:hAnsi="Calibri"/>
          <w:szCs w:val="24"/>
          <w:lang w:val="en-US"/>
        </w:rPr>
        <w:t xml:space="preserve">him or herself </w:t>
      </w:r>
      <w:r w:rsidRPr="000A2698">
        <w:rPr>
          <w:rFonts w:ascii="Calibri" w:hAnsi="Calibri"/>
          <w:szCs w:val="24"/>
          <w:lang w:val="en-US"/>
        </w:rPr>
        <w:t>in soci</w:t>
      </w:r>
      <w:r w:rsidR="00A60DF9">
        <w:rPr>
          <w:rFonts w:ascii="Calibri" w:hAnsi="Calibri"/>
          <w:szCs w:val="24"/>
          <w:lang w:val="en-US"/>
        </w:rPr>
        <w:t>ety</w:t>
      </w:r>
      <w:r w:rsidRPr="000A2698">
        <w:rPr>
          <w:rFonts w:ascii="Calibri" w:hAnsi="Calibri"/>
          <w:szCs w:val="24"/>
          <w:lang w:val="en-US"/>
        </w:rPr>
        <w:t xml:space="preserve">, taking up </w:t>
      </w:r>
      <w:r w:rsidR="001F7BA5">
        <w:rPr>
          <w:rFonts w:ascii="Calibri" w:hAnsi="Calibri"/>
          <w:szCs w:val="24"/>
          <w:lang w:val="en-US"/>
        </w:rPr>
        <w:t xml:space="preserve">the necessary </w:t>
      </w:r>
      <w:r w:rsidRPr="000A2698">
        <w:rPr>
          <w:rFonts w:ascii="Calibri" w:hAnsi="Calibri"/>
          <w:szCs w:val="24"/>
          <w:lang w:val="en-US"/>
        </w:rPr>
        <w:lastRenderedPageBreak/>
        <w:t>responsibilities and burdens; in the second, part</w:t>
      </w:r>
      <w:r w:rsidR="00475246">
        <w:rPr>
          <w:rFonts w:ascii="Calibri" w:hAnsi="Calibri"/>
          <w:szCs w:val="24"/>
          <w:lang w:val="en-US"/>
        </w:rPr>
        <w:t>icipation is essentially a gift</w:t>
      </w:r>
      <w:r w:rsidR="004F4BB5">
        <w:rPr>
          <w:rFonts w:ascii="Calibri" w:hAnsi="Calibri"/>
          <w:szCs w:val="24"/>
          <w:lang w:val="en-US"/>
        </w:rPr>
        <w:t xml:space="preserve"> </w:t>
      </w:r>
      <w:r w:rsidRPr="000A2698">
        <w:rPr>
          <w:rFonts w:ascii="Calibri" w:hAnsi="Calibri"/>
          <w:szCs w:val="24"/>
          <w:lang w:val="en-US"/>
        </w:rPr>
        <w:t>– divine life – in which the person is invited to participate without assuming absolute ownership.</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2.5.2 </w:t>
      </w:r>
      <w:r w:rsidRPr="000A2698">
        <w:rPr>
          <w:rFonts w:ascii="Calibri" w:hAnsi="Calibri"/>
          <w:szCs w:val="24"/>
          <w:u w:val="single"/>
          <w:lang w:val="en-US"/>
        </w:rPr>
        <w:t xml:space="preserve">Dimension of </w:t>
      </w:r>
      <w:r w:rsidR="004F4BB5">
        <w:rPr>
          <w:rFonts w:ascii="Calibri" w:hAnsi="Calibri"/>
          <w:szCs w:val="24"/>
          <w:u w:val="single"/>
          <w:lang w:val="en-US"/>
        </w:rPr>
        <w:t>S</w:t>
      </w:r>
      <w:r w:rsidRPr="000A2698">
        <w:rPr>
          <w:rFonts w:ascii="Calibri" w:hAnsi="Calibri"/>
          <w:szCs w:val="24"/>
          <w:u w:val="single"/>
          <w:lang w:val="en-US"/>
        </w:rPr>
        <w:t>olidarit</w:t>
      </w:r>
      <w:r w:rsidRPr="004F4BB5">
        <w:rPr>
          <w:rFonts w:ascii="Calibri" w:hAnsi="Calibri"/>
          <w:szCs w:val="24"/>
          <w:lang w:val="en-US"/>
        </w:rPr>
        <w:t>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the </w:t>
      </w:r>
      <w:r w:rsidR="004F4BB5" w:rsidRPr="00B159F8">
        <w:rPr>
          <w:rFonts w:ascii="Calibri" w:hAnsi="Calibri"/>
          <w:i/>
          <w:szCs w:val="24"/>
          <w:lang w:val="en-US"/>
        </w:rPr>
        <w:t>Ratio Missionis</w:t>
      </w:r>
      <w:r w:rsidR="004F4BB5" w:rsidRPr="000A2698">
        <w:rPr>
          <w:rFonts w:ascii="Calibri" w:hAnsi="Calibri"/>
          <w:szCs w:val="24"/>
          <w:lang w:val="en-US"/>
        </w:rPr>
        <w:t xml:space="preserve"> </w:t>
      </w:r>
      <w:r w:rsidRPr="000A2698">
        <w:rPr>
          <w:rFonts w:ascii="Calibri" w:hAnsi="Calibri"/>
          <w:szCs w:val="24"/>
          <w:lang w:val="en-US"/>
        </w:rPr>
        <w:t xml:space="preserve">the concept of ‘participation’ is not explicitly stated. We think, however, that from the general reading of the text and from the motivation behind certain choices, the term can express two important ways of living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first meaning implies to ‘make common cause’ with the poor, sharing their life and their fate; it is ‘to live in more </w:t>
      </w:r>
      <w:r w:rsidR="00A60DF9">
        <w:rPr>
          <w:rFonts w:ascii="Calibri" w:hAnsi="Calibri"/>
          <w:szCs w:val="24"/>
          <w:lang w:val="en-US"/>
        </w:rPr>
        <w:t>precarious</w:t>
      </w:r>
      <w:r w:rsidRPr="000A2698">
        <w:rPr>
          <w:rFonts w:ascii="Calibri" w:hAnsi="Calibri"/>
          <w:szCs w:val="24"/>
          <w:lang w:val="en-US"/>
        </w:rPr>
        <w:t xml:space="preserve"> situations’; it is ‘to abide with’ the poor even in situations of violence and insecurity, taking part in their life</w:t>
      </w:r>
      <w:r w:rsidR="001F7BA5">
        <w:rPr>
          <w:rFonts w:ascii="Calibri" w:hAnsi="Calibri"/>
          <w:szCs w:val="24"/>
          <w:lang w:val="en-US"/>
        </w:rPr>
        <w:t>.</w:t>
      </w:r>
      <w:r w:rsidRPr="000A2698">
        <w:rPr>
          <w:rFonts w:ascii="Calibri" w:hAnsi="Calibri"/>
          <w:szCs w:val="24"/>
          <w:lang w:val="en-US"/>
        </w:rPr>
        <w:t xml:space="preserve"> ‘</w:t>
      </w:r>
      <w:r w:rsidR="001F7BA5">
        <w:rPr>
          <w:rFonts w:ascii="Calibri" w:hAnsi="Calibri"/>
          <w:szCs w:val="24"/>
          <w:lang w:val="en-US"/>
        </w:rPr>
        <w:t>P</w:t>
      </w:r>
      <w:r w:rsidRPr="000A2698">
        <w:rPr>
          <w:rFonts w:ascii="Calibri" w:hAnsi="Calibri"/>
          <w:szCs w:val="24"/>
          <w:lang w:val="en-US"/>
        </w:rPr>
        <w:t xml:space="preserve">articipation’ includes also the way the missionary relates to the life of the </w:t>
      </w:r>
      <w:r w:rsidR="001F7BA5">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where he is not the protagonist, but a collaborator who takes active part in the </w:t>
      </w:r>
      <w:r>
        <w:rPr>
          <w:rFonts w:ascii="Calibri" w:hAnsi="Calibri"/>
          <w:szCs w:val="24"/>
          <w:lang w:val="en-US"/>
        </w:rPr>
        <w:t>Church</w:t>
      </w:r>
      <w:r w:rsidRPr="000A2698">
        <w:rPr>
          <w:rFonts w:ascii="Calibri" w:hAnsi="Calibri"/>
          <w:szCs w:val="24"/>
          <w:lang w:val="en-US"/>
        </w:rPr>
        <w:t xml:space="preserve">’s life and choices. It is evident that, in this case, the accent is on the involvement of the missionary who, </w:t>
      </w:r>
      <w:r w:rsidR="001F7BA5">
        <w:rPr>
          <w:rFonts w:ascii="Calibri" w:hAnsi="Calibri"/>
          <w:szCs w:val="24"/>
          <w:lang w:val="en-US"/>
        </w:rPr>
        <w:t>‘</w:t>
      </w:r>
      <w:r w:rsidRPr="000A2698">
        <w:rPr>
          <w:rFonts w:ascii="Calibri" w:hAnsi="Calibri"/>
          <w:szCs w:val="24"/>
          <w:lang w:val="en-US"/>
        </w:rPr>
        <w:t>inserting</w:t>
      </w:r>
      <w:r w:rsidR="001F7BA5">
        <w:rPr>
          <w:rFonts w:ascii="Calibri" w:hAnsi="Calibri"/>
          <w:szCs w:val="24"/>
          <w:lang w:val="en-US"/>
        </w:rPr>
        <w:t>’</w:t>
      </w:r>
      <w:r w:rsidRPr="000A2698">
        <w:rPr>
          <w:rFonts w:ascii="Calibri" w:hAnsi="Calibri"/>
          <w:szCs w:val="24"/>
          <w:lang w:val="en-US"/>
        </w:rPr>
        <w:t xml:space="preserve"> himself in a certain environment, in a people and in a </w:t>
      </w:r>
      <w:r>
        <w:rPr>
          <w:rFonts w:ascii="Calibri" w:hAnsi="Calibri"/>
          <w:szCs w:val="24"/>
          <w:lang w:val="en-US"/>
        </w:rPr>
        <w:t>Church</w:t>
      </w:r>
      <w:r w:rsidRPr="000A2698">
        <w:rPr>
          <w:rFonts w:ascii="Calibri" w:hAnsi="Calibri"/>
          <w:szCs w:val="24"/>
          <w:lang w:val="en-US"/>
        </w:rPr>
        <w:t>, takes part in their destiny and in their life</w:t>
      </w:r>
      <w:r w:rsidR="001F7BA5">
        <w:rPr>
          <w:rFonts w:ascii="Calibri" w:hAnsi="Calibri"/>
          <w:szCs w:val="24"/>
          <w:lang w:val="en-US"/>
        </w:rPr>
        <w:t>.</w:t>
      </w:r>
      <w:r w:rsidRPr="000A2698">
        <w:rPr>
          <w:rFonts w:ascii="Calibri" w:hAnsi="Calibri"/>
          <w:szCs w:val="24"/>
          <w:lang w:val="en-US"/>
        </w:rPr>
        <w:t xml:space="preserve"> </w:t>
      </w:r>
      <w:r w:rsidR="001F7BA5">
        <w:rPr>
          <w:rFonts w:ascii="Calibri" w:hAnsi="Calibri"/>
          <w:szCs w:val="24"/>
          <w:lang w:val="en-US"/>
        </w:rPr>
        <w:t>I</w:t>
      </w:r>
      <w:r w:rsidRPr="000A2698">
        <w:rPr>
          <w:rFonts w:ascii="Calibri" w:hAnsi="Calibri"/>
          <w:szCs w:val="24"/>
          <w:lang w:val="en-US"/>
        </w:rPr>
        <w:t>n this case, participation, the being and becoming part of them, takes on the dimension of solidarity. This is a type of dynamic that was certainly present in Daniel Comboni as it can be seen in his words during the homily on the occasion of his arrival in Khartoum as Vicar</w:t>
      </w:r>
      <w:r w:rsidR="00A60DF9">
        <w:rPr>
          <w:rFonts w:ascii="Calibri" w:hAnsi="Calibri"/>
          <w:szCs w:val="24"/>
          <w:lang w:val="en-US"/>
        </w:rPr>
        <w:t>-</w:t>
      </w:r>
      <w:r w:rsidRPr="000A2698">
        <w:rPr>
          <w:rFonts w:ascii="Calibri" w:hAnsi="Calibri"/>
          <w:szCs w:val="24"/>
          <w:lang w:val="en-US"/>
        </w:rPr>
        <w:t xml:space="preserve"> Apostolic in 1873: “Rest assured that my soul has an unlimited love for all times and for all people. I return to you in order to never cease to be yours, and consecrated forever to your greater good. Day and night, come sun and rain, you will always find me equally ready to cater to your spiritual needs: the rich and the poor, the healthy and the sick, the young and the old, the owner and the servant will always have equal </w:t>
      </w:r>
      <w:r w:rsidRPr="000A2698">
        <w:rPr>
          <w:rFonts w:ascii="Calibri" w:hAnsi="Calibri"/>
          <w:szCs w:val="24"/>
          <w:lang w:val="en-US"/>
        </w:rPr>
        <w:lastRenderedPageBreak/>
        <w:t>access to my heart. Your good will be my good, your pains will be my pains”</w:t>
      </w:r>
      <w:r w:rsidR="00335FD1">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2.5.3 </w:t>
      </w:r>
      <w:r w:rsidR="004F4BB5">
        <w:rPr>
          <w:rFonts w:ascii="Calibri" w:hAnsi="Calibri"/>
          <w:szCs w:val="24"/>
          <w:u w:val="single"/>
          <w:lang w:val="en-US"/>
        </w:rPr>
        <w:t>The L</w:t>
      </w:r>
      <w:r w:rsidRPr="000A2698">
        <w:rPr>
          <w:rFonts w:ascii="Calibri" w:hAnsi="Calibri"/>
          <w:szCs w:val="24"/>
          <w:u w:val="single"/>
          <w:lang w:val="en-US"/>
        </w:rPr>
        <w:t>a</w:t>
      </w:r>
      <w:r w:rsidRPr="004F4BB5">
        <w:rPr>
          <w:rFonts w:ascii="Calibri" w:hAnsi="Calibri"/>
          <w:szCs w:val="24"/>
          <w:lang w:val="en-US"/>
        </w:rPr>
        <w:t>y</w:t>
      </w:r>
      <w:r w:rsidRPr="000A2698">
        <w:rPr>
          <w:rFonts w:ascii="Calibri" w:hAnsi="Calibri"/>
          <w:szCs w:val="24"/>
          <w:u w:val="single"/>
          <w:lang w:val="en-US"/>
        </w:rPr>
        <w:t xml:space="preserve"> </w:t>
      </w:r>
      <w:r w:rsidR="004F4BB5">
        <w:rPr>
          <w:rFonts w:ascii="Calibri" w:hAnsi="Calibri"/>
          <w:szCs w:val="24"/>
          <w:u w:val="single"/>
          <w:lang w:val="en-US"/>
        </w:rPr>
        <w:t>D</w:t>
      </w:r>
      <w:r w:rsidRPr="000A2698">
        <w:rPr>
          <w:rFonts w:ascii="Calibri" w:hAnsi="Calibri"/>
          <w:szCs w:val="24"/>
          <w:u w:val="single"/>
          <w:lang w:val="en-US"/>
        </w:rPr>
        <w:t>imension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But there is also another meaning. The </w:t>
      </w:r>
      <w:r w:rsidR="004F4BB5" w:rsidRPr="00B159F8">
        <w:rPr>
          <w:rFonts w:ascii="Calibri" w:hAnsi="Calibri"/>
          <w:i/>
          <w:szCs w:val="24"/>
          <w:lang w:val="en-US"/>
        </w:rPr>
        <w:t>Ratio Missionis</w:t>
      </w:r>
      <w:r w:rsidR="004F4BB5" w:rsidRPr="000A2698">
        <w:rPr>
          <w:rFonts w:ascii="Calibri" w:hAnsi="Calibri"/>
          <w:szCs w:val="24"/>
          <w:lang w:val="en-US"/>
        </w:rPr>
        <w:t xml:space="preserve"> </w:t>
      </w:r>
      <w:r w:rsidRPr="000A2698">
        <w:rPr>
          <w:rFonts w:ascii="Calibri" w:hAnsi="Calibri"/>
          <w:szCs w:val="24"/>
          <w:lang w:val="en-US"/>
        </w:rPr>
        <w:t xml:space="preserve">says that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must be shared with the laity – this is something that was picked up again by the Chapter of 2009 (</w:t>
      </w:r>
      <w:r w:rsidR="004F4BB5">
        <w:rPr>
          <w:rFonts w:ascii="Calibri" w:hAnsi="Calibri"/>
          <w:szCs w:val="24"/>
          <w:lang w:val="en-US"/>
        </w:rPr>
        <w:t>Nos. 6c;</w:t>
      </w:r>
      <w:r w:rsidRPr="000A2698">
        <w:rPr>
          <w:rFonts w:ascii="Calibri" w:hAnsi="Calibri"/>
          <w:szCs w:val="24"/>
          <w:lang w:val="en-US"/>
        </w:rPr>
        <w:t xml:space="preserve"> 9.3) – even more, that the “lay people themselves become a ‘manifestation’ of the </w:t>
      </w:r>
      <w:proofErr w:type="spellStart"/>
      <w:r w:rsidRPr="000A2698">
        <w:rPr>
          <w:rFonts w:ascii="Calibri" w:hAnsi="Calibri"/>
          <w:szCs w:val="24"/>
          <w:lang w:val="en-US"/>
        </w:rPr>
        <w:t>charism</w:t>
      </w:r>
      <w:proofErr w:type="spellEnd"/>
      <w:r w:rsidRPr="000A2698">
        <w:rPr>
          <w:rFonts w:ascii="Calibri" w:hAnsi="Calibri"/>
          <w:szCs w:val="24"/>
          <w:lang w:val="en-US"/>
        </w:rPr>
        <w:t>”</w:t>
      </w:r>
      <w:r w:rsidR="00335FD1">
        <w:rPr>
          <w:rFonts w:ascii="Calibri" w:hAnsi="Calibri"/>
          <w:szCs w:val="24"/>
          <w:lang w:val="en-US"/>
        </w:rPr>
        <w:t>.</w:t>
      </w:r>
      <w:r w:rsidRPr="000A2698">
        <w:rPr>
          <w:rFonts w:ascii="Calibri" w:hAnsi="Calibri"/>
          <w:szCs w:val="24"/>
          <w:lang w:val="en-US"/>
        </w:rPr>
        <w:t xml:space="preserve"> This is</w:t>
      </w:r>
      <w:r w:rsidR="009C7089">
        <w:rPr>
          <w:rFonts w:ascii="Calibri" w:hAnsi="Calibri"/>
          <w:szCs w:val="24"/>
          <w:lang w:val="en-US"/>
        </w:rPr>
        <w:t xml:space="preserve"> a</w:t>
      </w:r>
      <w:r w:rsidRPr="000A2698">
        <w:rPr>
          <w:rFonts w:ascii="Calibri" w:hAnsi="Calibri"/>
          <w:szCs w:val="24"/>
          <w:lang w:val="en-US"/>
        </w:rPr>
        <w:t xml:space="preserve"> statement that denotes a deeper reading of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namely the knowledge that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 is not simply bestowed in a </w:t>
      </w:r>
      <w:r w:rsidR="007361D7">
        <w:rPr>
          <w:rFonts w:ascii="Calibri" w:hAnsi="Calibri"/>
          <w:szCs w:val="24"/>
          <w:lang w:val="en-US"/>
        </w:rPr>
        <w:t>bountiful</w:t>
      </w:r>
      <w:r w:rsidRPr="000A2698">
        <w:rPr>
          <w:rFonts w:ascii="Calibri" w:hAnsi="Calibri"/>
          <w:szCs w:val="24"/>
          <w:lang w:val="en-US"/>
        </w:rPr>
        <w:t xml:space="preserve"> manner to others who are not </w:t>
      </w:r>
      <w:r w:rsidR="007361D7">
        <w:rPr>
          <w:rFonts w:ascii="Calibri" w:hAnsi="Calibri"/>
          <w:szCs w:val="24"/>
          <w:lang w:val="en-US"/>
        </w:rPr>
        <w:t>M</w:t>
      </w:r>
      <w:r w:rsidRPr="000A2698">
        <w:rPr>
          <w:rFonts w:ascii="Calibri" w:hAnsi="Calibri"/>
          <w:szCs w:val="24"/>
          <w:lang w:val="en-US"/>
        </w:rPr>
        <w:t>embers of our religious families</w:t>
      </w:r>
      <w:r w:rsidR="007361D7">
        <w:rPr>
          <w:rFonts w:ascii="Calibri" w:hAnsi="Calibri"/>
          <w:szCs w:val="24"/>
          <w:lang w:val="en-US"/>
        </w:rPr>
        <w:t>:</w:t>
      </w:r>
      <w:r w:rsidRPr="000A2698">
        <w:rPr>
          <w:rFonts w:ascii="Calibri" w:hAnsi="Calibri"/>
          <w:szCs w:val="24"/>
          <w:lang w:val="en-US"/>
        </w:rPr>
        <w:t xml:space="preserve"> lay people are not simply partial expressions of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and, even more, they are not there simply </w:t>
      </w:r>
      <w:r w:rsidR="00A26849">
        <w:rPr>
          <w:rFonts w:ascii="Calibri" w:hAnsi="Calibri"/>
          <w:szCs w:val="24"/>
          <w:lang w:val="en-US"/>
        </w:rPr>
        <w:t xml:space="preserve">a resource </w:t>
      </w:r>
      <w:r w:rsidRPr="000A2698">
        <w:rPr>
          <w:rFonts w:ascii="Calibri" w:hAnsi="Calibri"/>
          <w:szCs w:val="24"/>
          <w:lang w:val="en-US"/>
        </w:rPr>
        <w:t xml:space="preserve">to be </w:t>
      </w:r>
      <w:r w:rsidR="007361D7">
        <w:rPr>
          <w:rFonts w:ascii="Calibri" w:hAnsi="Calibri"/>
          <w:szCs w:val="24"/>
          <w:lang w:val="en-US"/>
        </w:rPr>
        <w:t>‘exploited’</w:t>
      </w:r>
      <w:r w:rsidRPr="000A2698">
        <w:rPr>
          <w:rFonts w:ascii="Calibri" w:hAnsi="Calibri"/>
          <w:szCs w:val="24"/>
          <w:lang w:val="en-US"/>
        </w:rPr>
        <w:t xml:space="preserve"> </w:t>
      </w:r>
      <w:r w:rsidR="007361D7">
        <w:rPr>
          <w:rFonts w:ascii="Calibri" w:hAnsi="Calibri"/>
          <w:szCs w:val="24"/>
          <w:lang w:val="en-US"/>
        </w:rPr>
        <w:t>for</w:t>
      </w:r>
      <w:r w:rsidRPr="000A2698">
        <w:rPr>
          <w:rFonts w:ascii="Calibri" w:hAnsi="Calibri"/>
          <w:szCs w:val="24"/>
          <w:lang w:val="en-US"/>
        </w:rPr>
        <w:t xml:space="preserve"> our mission</w:t>
      </w:r>
      <w:r w:rsidR="00546203">
        <w:rPr>
          <w:rFonts w:ascii="Calibri" w:hAnsi="Calibri"/>
          <w:szCs w:val="24"/>
          <w:lang w:val="en-US"/>
        </w:rPr>
        <w:t>ary</w:t>
      </w:r>
      <w:r w:rsidRPr="000A2698">
        <w:rPr>
          <w:rFonts w:ascii="Calibri" w:hAnsi="Calibri"/>
          <w:szCs w:val="24"/>
          <w:lang w:val="en-US"/>
        </w:rPr>
        <w:t xml:space="preserve"> </w:t>
      </w:r>
      <w:proofErr w:type="spellStart"/>
      <w:r w:rsidR="00546203">
        <w:rPr>
          <w:rFonts w:ascii="Calibri" w:hAnsi="Calibri"/>
          <w:szCs w:val="24"/>
          <w:lang w:val="en-US"/>
        </w:rPr>
        <w:t>endeavours</w:t>
      </w:r>
      <w:proofErr w:type="spellEnd"/>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w:t>
      </w:r>
      <w:r w:rsidR="001F0636">
        <w:rPr>
          <w:rFonts w:ascii="Calibri" w:hAnsi="Calibri"/>
          <w:szCs w:val="24"/>
          <w:lang w:val="en-US"/>
        </w:rPr>
        <w:t xml:space="preserve"> </w:t>
      </w:r>
      <w:r w:rsidRPr="000A2698">
        <w:rPr>
          <w:rFonts w:ascii="Calibri" w:hAnsi="Calibri"/>
          <w:szCs w:val="24"/>
          <w:lang w:val="en-US"/>
        </w:rPr>
        <w:t xml:space="preserve">is, first </w:t>
      </w:r>
      <w:r w:rsidR="00A26849">
        <w:rPr>
          <w:rFonts w:ascii="Calibri" w:hAnsi="Calibri"/>
          <w:szCs w:val="24"/>
          <w:lang w:val="en-US"/>
        </w:rPr>
        <w:t>and foremost</w:t>
      </w:r>
      <w:r w:rsidRPr="000A2698">
        <w:rPr>
          <w:rFonts w:ascii="Calibri" w:hAnsi="Calibri"/>
          <w:szCs w:val="24"/>
          <w:lang w:val="en-US"/>
        </w:rPr>
        <w:t xml:space="preserve">, a gift of the Spirit to the Church which, as it is stated in the letter of the General Council </w:t>
      </w:r>
      <w:r w:rsidRPr="000A2698">
        <w:rPr>
          <w:rFonts w:ascii="Calibri" w:hAnsi="Calibri"/>
          <w:i/>
          <w:szCs w:val="24"/>
          <w:lang w:val="en-US"/>
        </w:rPr>
        <w:t>Comboni Missionary Laity</w:t>
      </w:r>
      <w:r w:rsidRPr="000A2698">
        <w:rPr>
          <w:rFonts w:ascii="Calibri" w:hAnsi="Calibri"/>
          <w:szCs w:val="24"/>
          <w:lang w:val="en-US"/>
        </w:rPr>
        <w:t xml:space="preserve"> of 1994, […] “goes beyond the actual Com</w:t>
      </w:r>
      <w:r w:rsidR="00B034AD">
        <w:rPr>
          <w:rFonts w:ascii="Calibri" w:hAnsi="Calibri"/>
          <w:szCs w:val="24"/>
          <w:lang w:val="en-US"/>
        </w:rPr>
        <w:t xml:space="preserve">boni Institutes born from it” (No. </w:t>
      </w:r>
      <w:r w:rsidRPr="000A2698">
        <w:rPr>
          <w:rFonts w:ascii="Calibri" w:hAnsi="Calibri"/>
          <w:szCs w:val="24"/>
          <w:lang w:val="en-US"/>
        </w:rPr>
        <w:t xml:space="preserve">11.3). It is a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that does not belong exclusively to any one of the Comboni families. It is instead a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that shows itself in various manners of ministry, in </w:t>
      </w:r>
      <w:r w:rsidR="00A26849">
        <w:rPr>
          <w:rFonts w:ascii="Calibri" w:hAnsi="Calibri"/>
          <w:szCs w:val="24"/>
          <w:lang w:val="en-US"/>
        </w:rPr>
        <w:t xml:space="preserve">a </w:t>
      </w:r>
      <w:r w:rsidRPr="000A2698">
        <w:rPr>
          <w:rFonts w:ascii="Calibri" w:hAnsi="Calibri"/>
          <w:szCs w:val="24"/>
          <w:lang w:val="en-US"/>
        </w:rPr>
        <w:t>vari</w:t>
      </w:r>
      <w:r w:rsidR="00A26849">
        <w:rPr>
          <w:rFonts w:ascii="Calibri" w:hAnsi="Calibri"/>
          <w:szCs w:val="24"/>
          <w:lang w:val="en-US"/>
        </w:rPr>
        <w:t>ety of</w:t>
      </w:r>
      <w:r w:rsidRPr="000A2698">
        <w:rPr>
          <w:rFonts w:ascii="Calibri" w:hAnsi="Calibri"/>
          <w:szCs w:val="24"/>
          <w:lang w:val="en-US"/>
        </w:rPr>
        <w:t xml:space="preserve"> cultures and personal attitudes. To say it in a provocative way, Comboni does not belong to anyone in an exclusive way. Therefore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is not possessed as ‘a plus or a minus’, is not subdivided and fragmented, but is</w:t>
      </w:r>
      <w:r w:rsidR="00A26849">
        <w:rPr>
          <w:rFonts w:ascii="Calibri" w:hAnsi="Calibri"/>
          <w:szCs w:val="24"/>
          <w:lang w:val="en-US"/>
        </w:rPr>
        <w:t xml:space="preserve"> something that we</w:t>
      </w:r>
      <w:r w:rsidRPr="000A2698">
        <w:rPr>
          <w:rFonts w:ascii="Calibri" w:hAnsi="Calibri"/>
          <w:szCs w:val="24"/>
          <w:lang w:val="en-US"/>
        </w:rPr>
        <w:t xml:space="preserve"> </w:t>
      </w:r>
      <w:r w:rsidRPr="000A2698">
        <w:rPr>
          <w:rFonts w:ascii="Calibri" w:hAnsi="Calibri"/>
          <w:i/>
          <w:szCs w:val="24"/>
          <w:lang w:val="en-US"/>
        </w:rPr>
        <w:t>participate</w:t>
      </w:r>
      <w:r w:rsidR="00B034AD">
        <w:rPr>
          <w:rFonts w:ascii="Calibri" w:hAnsi="Calibri"/>
          <w:i/>
          <w:szCs w:val="24"/>
          <w:lang w:val="en-US"/>
        </w:rPr>
        <w:t xml:space="preserve"> in</w:t>
      </w:r>
      <w:r w:rsidRPr="000A2698">
        <w:rPr>
          <w:rFonts w:ascii="Calibri" w:hAnsi="Calibri"/>
          <w:szCs w:val="24"/>
          <w:lang w:val="en-US"/>
        </w:rPr>
        <w:t xml:space="preserve">, as a gift which is </w:t>
      </w:r>
      <w:r w:rsidR="00A26849">
        <w:rPr>
          <w:rFonts w:ascii="Calibri" w:hAnsi="Calibri"/>
          <w:szCs w:val="24"/>
          <w:lang w:val="en-US"/>
        </w:rPr>
        <w:t xml:space="preserve">freely </w:t>
      </w:r>
      <w:r w:rsidRPr="000A2698">
        <w:rPr>
          <w:rFonts w:ascii="Calibri" w:hAnsi="Calibri"/>
          <w:szCs w:val="24"/>
          <w:lang w:val="en-US"/>
        </w:rPr>
        <w:t>offered and to which each one answers according to one’s own ministerial position (besides one’s own character and culture). “There are lay men and women – states the above</w:t>
      </w:r>
      <w:r w:rsidR="00546203">
        <w:rPr>
          <w:rFonts w:ascii="Calibri" w:hAnsi="Calibri"/>
          <w:szCs w:val="24"/>
          <w:lang w:val="en-US"/>
        </w:rPr>
        <w:t>-</w:t>
      </w:r>
      <w:r w:rsidRPr="000A2698">
        <w:rPr>
          <w:rFonts w:ascii="Calibri" w:hAnsi="Calibri"/>
          <w:szCs w:val="24"/>
          <w:lang w:val="en-US"/>
        </w:rPr>
        <w:t xml:space="preserve">mentioned letter – who feel touched, inspired, attracted by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 in </w:t>
      </w:r>
      <w:r w:rsidR="00475246">
        <w:rPr>
          <w:rFonts w:ascii="Calibri" w:hAnsi="Calibri"/>
          <w:szCs w:val="24"/>
          <w:lang w:val="en-US"/>
        </w:rPr>
        <w:lastRenderedPageBreak/>
        <w:t xml:space="preserve">their Christian </w:t>
      </w:r>
      <w:r w:rsidRPr="000A2698">
        <w:rPr>
          <w:rFonts w:ascii="Calibri" w:hAnsi="Calibri"/>
          <w:szCs w:val="24"/>
          <w:lang w:val="en-US"/>
        </w:rPr>
        <w:t xml:space="preserve">and apostolic journey and who, therefore […] are born to a specific form of missionary vocation. For this reason Comboni belongs to them as well. These people, living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 as lay people</w:t>
      </w:r>
      <w:r w:rsidR="00E37FD3">
        <w:rPr>
          <w:rFonts w:ascii="Calibri" w:hAnsi="Calibri"/>
          <w:szCs w:val="24"/>
          <w:lang w:val="en-US"/>
        </w:rPr>
        <w:t>,</w:t>
      </w:r>
      <w:r w:rsidRPr="000A2698">
        <w:rPr>
          <w:rFonts w:ascii="Calibri" w:hAnsi="Calibri"/>
          <w:szCs w:val="24"/>
          <w:lang w:val="en-US"/>
        </w:rPr>
        <w:t xml:space="preserve"> enrich and develop it in its lay and secular dimension” (</w:t>
      </w:r>
      <w:r w:rsidR="00E37FD3" w:rsidRPr="000A2698">
        <w:rPr>
          <w:rFonts w:ascii="Calibri" w:hAnsi="Calibri"/>
          <w:i/>
          <w:szCs w:val="24"/>
          <w:lang w:val="en-US"/>
        </w:rPr>
        <w:t>Comboni Missionary Laity</w:t>
      </w:r>
      <w:r w:rsidR="00E37FD3">
        <w:rPr>
          <w:rFonts w:ascii="Calibri" w:hAnsi="Calibri"/>
          <w:szCs w:val="24"/>
          <w:lang w:val="en-US"/>
        </w:rPr>
        <w:t xml:space="preserve">, </w:t>
      </w:r>
      <w:r w:rsidR="004F4BB5">
        <w:rPr>
          <w:rFonts w:ascii="Calibri" w:hAnsi="Calibri"/>
          <w:szCs w:val="24"/>
          <w:lang w:val="en-US"/>
        </w:rPr>
        <w:t xml:space="preserve">No. </w:t>
      </w:r>
      <w:r w:rsidRPr="000A2698">
        <w:rPr>
          <w:rFonts w:ascii="Calibri" w:hAnsi="Calibri"/>
          <w:szCs w:val="24"/>
          <w:lang w:val="en-US"/>
        </w:rPr>
        <w:t>11.3)</w:t>
      </w:r>
      <w:r w:rsidR="00B034AD">
        <w:rPr>
          <w:rFonts w:ascii="Calibri" w:hAnsi="Calibri"/>
          <w:szCs w:val="24"/>
          <w:lang w:val="en-US"/>
        </w:rPr>
        <w:t>.</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B034AD" w:rsidRPr="00B159F8">
        <w:rPr>
          <w:rFonts w:ascii="Calibri" w:hAnsi="Calibri"/>
          <w:i/>
          <w:szCs w:val="24"/>
          <w:lang w:val="en-US"/>
        </w:rPr>
        <w:t>Ratio Missionis</w:t>
      </w:r>
      <w:r w:rsidR="00B034AD" w:rsidRPr="000A2698">
        <w:rPr>
          <w:rFonts w:ascii="Calibri" w:hAnsi="Calibri"/>
          <w:szCs w:val="24"/>
          <w:lang w:val="en-US"/>
        </w:rPr>
        <w:t xml:space="preserve"> </w:t>
      </w:r>
      <w:r w:rsidRPr="000A2698">
        <w:rPr>
          <w:rFonts w:ascii="Calibri" w:hAnsi="Calibri"/>
          <w:szCs w:val="24"/>
          <w:lang w:val="en-US"/>
        </w:rPr>
        <w:t xml:space="preserve">opens </w:t>
      </w:r>
      <w:r w:rsidR="00B034AD">
        <w:rPr>
          <w:rFonts w:ascii="Calibri" w:hAnsi="Calibri"/>
          <w:szCs w:val="24"/>
          <w:lang w:val="en-US"/>
        </w:rPr>
        <w:t xml:space="preserve">the way </w:t>
      </w:r>
      <w:r w:rsidRPr="000A2698">
        <w:rPr>
          <w:rFonts w:ascii="Calibri" w:hAnsi="Calibri"/>
          <w:szCs w:val="24"/>
          <w:lang w:val="en-US"/>
        </w:rPr>
        <w:t xml:space="preserve">to new forms of community life “in which lay people, religious men and women can live a form of life in common inspired by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 and by a passion for proclamation”</w:t>
      </w:r>
      <w:r w:rsidR="00B034AD">
        <w:rPr>
          <w:rFonts w:ascii="Calibri" w:hAnsi="Calibri"/>
          <w:szCs w:val="24"/>
          <w:lang w:val="en-US"/>
        </w:rPr>
        <w:t>.</w:t>
      </w:r>
      <w:r w:rsidRPr="000A2698">
        <w:rPr>
          <w:rFonts w:ascii="Calibri" w:hAnsi="Calibri"/>
          <w:szCs w:val="24"/>
          <w:lang w:val="en-US"/>
        </w:rPr>
        <w:t xml:space="preserve"> It goes beyond the traditional religious community with its rigid division of gender and juridical shape</w:t>
      </w:r>
      <w:r w:rsidR="00B034AD">
        <w:rPr>
          <w:rFonts w:ascii="Calibri" w:hAnsi="Calibri"/>
          <w:szCs w:val="24"/>
          <w:lang w:val="en-US"/>
        </w:rPr>
        <w:t>. A</w:t>
      </w:r>
      <w:r w:rsidR="00600DC6">
        <w:rPr>
          <w:rFonts w:ascii="Calibri" w:hAnsi="Calibri"/>
          <w:szCs w:val="24"/>
          <w:lang w:val="en-US"/>
        </w:rPr>
        <w:t>t the cent</w:t>
      </w:r>
      <w:r w:rsidRPr="000A2698">
        <w:rPr>
          <w:rFonts w:ascii="Calibri" w:hAnsi="Calibri"/>
          <w:szCs w:val="24"/>
          <w:lang w:val="en-US"/>
        </w:rPr>
        <w:t>r</w:t>
      </w:r>
      <w:r w:rsidR="00600DC6">
        <w:rPr>
          <w:rFonts w:ascii="Calibri" w:hAnsi="Calibri"/>
          <w:szCs w:val="24"/>
          <w:lang w:val="en-US"/>
        </w:rPr>
        <w:t>e</w:t>
      </w:r>
      <w:r w:rsidRPr="000A2698">
        <w:rPr>
          <w:rFonts w:ascii="Calibri" w:hAnsi="Calibri"/>
          <w:szCs w:val="24"/>
          <w:lang w:val="en-US"/>
        </w:rPr>
        <w:t xml:space="preserve"> of this new communitarian way stands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of Comboni and his passion for </w:t>
      </w:r>
      <w:r w:rsidR="00B034AD" w:rsidRPr="00B034AD">
        <w:rPr>
          <w:rFonts w:ascii="Calibri" w:hAnsi="Calibri"/>
          <w:i/>
          <w:szCs w:val="24"/>
          <w:lang w:val="en-US"/>
        </w:rPr>
        <w:t>M</w:t>
      </w:r>
      <w:r w:rsidRPr="00B034AD">
        <w:rPr>
          <w:rFonts w:ascii="Calibri" w:hAnsi="Calibri"/>
          <w:i/>
          <w:szCs w:val="24"/>
          <w:lang w:val="en-US"/>
        </w:rPr>
        <w:t>ission</w:t>
      </w:r>
      <w:r w:rsidRPr="000A2698">
        <w:rPr>
          <w:rFonts w:ascii="Calibri" w:hAnsi="Calibri"/>
          <w:szCs w:val="24"/>
          <w:lang w:val="en-US"/>
        </w:rPr>
        <w:t xml:space="preserve">. These are new forms of community life, based on the consciousness of </w:t>
      </w:r>
      <w:r w:rsidRPr="000A2698">
        <w:rPr>
          <w:rFonts w:ascii="Calibri" w:hAnsi="Calibri"/>
          <w:i/>
          <w:szCs w:val="24"/>
          <w:lang w:val="en-US"/>
        </w:rPr>
        <w:t xml:space="preserve">participation </w:t>
      </w:r>
      <w:r w:rsidRPr="000A2698">
        <w:rPr>
          <w:rFonts w:ascii="Calibri" w:hAnsi="Calibri"/>
          <w:szCs w:val="24"/>
          <w:lang w:val="en-US"/>
        </w:rPr>
        <w:t xml:space="preserve">in the same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as new life in the spirit, </w:t>
      </w:r>
      <w:r w:rsidR="00B034AD">
        <w:rPr>
          <w:rFonts w:ascii="Calibri" w:hAnsi="Calibri"/>
          <w:szCs w:val="24"/>
          <w:lang w:val="en-US"/>
        </w:rPr>
        <w:t xml:space="preserve">a </w:t>
      </w:r>
      <w:r w:rsidRPr="000A2698">
        <w:rPr>
          <w:rFonts w:ascii="Calibri" w:hAnsi="Calibri"/>
          <w:szCs w:val="24"/>
          <w:lang w:val="en-US"/>
        </w:rPr>
        <w:t xml:space="preserve">source of inspiration and activity that can give rise to new ways of expressing the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itself.</w:t>
      </w:r>
    </w:p>
    <w:p w:rsidR="00AB15B7" w:rsidRDefault="00AB15B7" w:rsidP="000A2698">
      <w:pPr>
        <w:pStyle w:val="Nessunaspaziatura"/>
        <w:jc w:val="both"/>
        <w:rPr>
          <w:rFonts w:ascii="Calibri" w:hAnsi="Calibri"/>
          <w:szCs w:val="24"/>
          <w:lang w:val="en-US"/>
        </w:rPr>
      </w:pPr>
    </w:p>
    <w:p w:rsidR="00AB15B7" w:rsidRPr="00AB15B7" w:rsidRDefault="00AB15B7" w:rsidP="000A2698">
      <w:pPr>
        <w:pStyle w:val="Nessunaspaziatura"/>
        <w:jc w:val="both"/>
        <w:rPr>
          <w:rFonts w:ascii="Calibri" w:hAnsi="Calibri"/>
          <w:sz w:val="4"/>
          <w:szCs w:val="4"/>
          <w:lang w:val="en-US"/>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096"/>
      </w:tblGrid>
      <w:tr w:rsidR="0094171E" w:rsidTr="00CB5216">
        <w:trPr>
          <w:trHeight w:val="173"/>
        </w:trPr>
        <w:tc>
          <w:tcPr>
            <w:tcW w:w="6096" w:type="dxa"/>
          </w:tcPr>
          <w:p w:rsidR="0094171E" w:rsidRPr="00AB15B7" w:rsidRDefault="0094171E" w:rsidP="00731064">
            <w:pPr>
              <w:pStyle w:val="Nessunaspaziatura"/>
              <w:jc w:val="both"/>
              <w:rPr>
                <w:i/>
                <w:sz w:val="23"/>
                <w:szCs w:val="23"/>
                <w:lang w:val="en-US"/>
              </w:rPr>
            </w:pPr>
            <w:r w:rsidRPr="00AB15B7">
              <w:rPr>
                <w:b/>
                <w:i/>
                <w:sz w:val="23"/>
                <w:szCs w:val="23"/>
                <w:lang w:val="en-US"/>
              </w:rPr>
              <w:t>For our reflection</w:t>
            </w:r>
          </w:p>
          <w:p w:rsidR="0094171E" w:rsidRPr="00AB15B7" w:rsidRDefault="0094171E" w:rsidP="00731064">
            <w:pPr>
              <w:pStyle w:val="Nessunaspaziatura"/>
              <w:jc w:val="both"/>
              <w:rPr>
                <w:i/>
                <w:sz w:val="23"/>
                <w:szCs w:val="23"/>
                <w:lang w:val="en-US"/>
              </w:rPr>
            </w:pPr>
            <w:r w:rsidRPr="00AB15B7">
              <w:rPr>
                <w:i/>
                <w:sz w:val="23"/>
                <w:szCs w:val="23"/>
                <w:lang w:val="en-US"/>
              </w:rPr>
              <w:t>- How much do we think that attitudes of individualism, of wanting to be the protagonists and of clericalism are present and may have a negative influence in our relations</w:t>
            </w:r>
            <w:r w:rsidR="00E37FD3" w:rsidRPr="00AB15B7">
              <w:rPr>
                <w:i/>
                <w:sz w:val="23"/>
                <w:szCs w:val="23"/>
                <w:lang w:val="en-US"/>
              </w:rPr>
              <w:t>hip with others in carrying out</w:t>
            </w:r>
            <w:r w:rsidRPr="00AB15B7">
              <w:rPr>
                <w:i/>
                <w:sz w:val="23"/>
                <w:szCs w:val="23"/>
                <w:lang w:val="en-US"/>
              </w:rPr>
              <w:t xml:space="preserve"> fruitful pastoral activity?</w:t>
            </w:r>
          </w:p>
          <w:p w:rsidR="0094171E" w:rsidRPr="00AB15B7" w:rsidRDefault="0094171E" w:rsidP="00731064">
            <w:pPr>
              <w:pStyle w:val="Nessunaspaziatura"/>
              <w:jc w:val="both"/>
              <w:rPr>
                <w:i/>
                <w:sz w:val="23"/>
                <w:szCs w:val="23"/>
                <w:lang w:val="en-US"/>
              </w:rPr>
            </w:pPr>
            <w:r w:rsidRPr="00AB15B7">
              <w:rPr>
                <w:i/>
                <w:sz w:val="23"/>
                <w:szCs w:val="23"/>
                <w:lang w:val="en-US"/>
              </w:rPr>
              <w:t>- What is our evaluation of the level of collaboration in the community and in pastoral work? What could be the reasons that hinder a true collaboration? How can we go beyond them?</w:t>
            </w:r>
          </w:p>
          <w:p w:rsidR="00E37FD3" w:rsidRPr="00AB15B7" w:rsidRDefault="0094171E" w:rsidP="00731064">
            <w:pPr>
              <w:pStyle w:val="Nessunaspaziatura"/>
              <w:jc w:val="both"/>
              <w:rPr>
                <w:i/>
                <w:sz w:val="23"/>
                <w:szCs w:val="23"/>
                <w:lang w:val="en-US"/>
              </w:rPr>
            </w:pPr>
            <w:r w:rsidRPr="00AB15B7">
              <w:rPr>
                <w:i/>
                <w:sz w:val="23"/>
                <w:szCs w:val="23"/>
                <w:lang w:val="en-US"/>
              </w:rPr>
              <w:t xml:space="preserve">- If ‘making common cause with the people’ is an essential dimension of our missionary presence, do we think that a </w:t>
            </w:r>
          </w:p>
          <w:p w:rsidR="00596230" w:rsidRPr="00AB15B7" w:rsidRDefault="0094171E" w:rsidP="00731064">
            <w:pPr>
              <w:pStyle w:val="Nessunaspaziatura"/>
              <w:jc w:val="both"/>
              <w:rPr>
                <w:i/>
                <w:sz w:val="23"/>
                <w:szCs w:val="23"/>
                <w:lang w:val="en-US"/>
              </w:rPr>
            </w:pPr>
            <w:proofErr w:type="gramStart"/>
            <w:r w:rsidRPr="00AB15B7">
              <w:rPr>
                <w:i/>
                <w:sz w:val="23"/>
                <w:szCs w:val="23"/>
                <w:lang w:val="en-US"/>
              </w:rPr>
              <w:t>sufficient</w:t>
            </w:r>
            <w:proofErr w:type="gramEnd"/>
            <w:r w:rsidRPr="00AB15B7">
              <w:rPr>
                <w:i/>
                <w:sz w:val="23"/>
                <w:szCs w:val="23"/>
                <w:lang w:val="en-US"/>
              </w:rPr>
              <w:t xml:space="preserve"> effort has been made to learn the language and the culture of the people? If the answer is negative, what are the </w:t>
            </w:r>
          </w:p>
          <w:p w:rsidR="0094171E" w:rsidRPr="00AB15B7" w:rsidRDefault="0094171E" w:rsidP="00731064">
            <w:pPr>
              <w:pStyle w:val="Nessunaspaziatura"/>
              <w:jc w:val="both"/>
              <w:rPr>
                <w:i/>
                <w:sz w:val="23"/>
                <w:szCs w:val="23"/>
                <w:lang w:val="en-US"/>
              </w:rPr>
            </w:pPr>
            <w:proofErr w:type="gramStart"/>
            <w:r w:rsidRPr="00AB15B7">
              <w:rPr>
                <w:i/>
                <w:sz w:val="23"/>
                <w:szCs w:val="23"/>
                <w:lang w:val="en-US"/>
              </w:rPr>
              <w:t>reasons</w:t>
            </w:r>
            <w:proofErr w:type="gramEnd"/>
            <w:r w:rsidRPr="00AB15B7">
              <w:rPr>
                <w:i/>
                <w:sz w:val="23"/>
                <w:szCs w:val="23"/>
                <w:lang w:val="en-US"/>
              </w:rPr>
              <w:t>?</w:t>
            </w:r>
          </w:p>
          <w:p w:rsidR="00E61CAE" w:rsidRDefault="0094171E" w:rsidP="00AB15B7">
            <w:pPr>
              <w:pStyle w:val="Nessunaspaziatura"/>
              <w:jc w:val="both"/>
              <w:rPr>
                <w:rFonts w:ascii="Calibri" w:hAnsi="Calibri"/>
                <w:szCs w:val="24"/>
                <w:lang w:val="en-US"/>
              </w:rPr>
            </w:pPr>
            <w:r w:rsidRPr="00AB15B7">
              <w:rPr>
                <w:i/>
                <w:sz w:val="23"/>
                <w:szCs w:val="23"/>
                <w:lang w:val="en-US"/>
              </w:rPr>
              <w:t xml:space="preserve">- In what does our </w:t>
            </w:r>
            <w:r w:rsidR="005E2FC6" w:rsidRPr="00AB15B7">
              <w:rPr>
                <w:i/>
                <w:sz w:val="23"/>
                <w:szCs w:val="23"/>
                <w:lang w:val="en-US"/>
              </w:rPr>
              <w:t>‘</w:t>
            </w:r>
            <w:r w:rsidRPr="00AB15B7">
              <w:rPr>
                <w:i/>
                <w:sz w:val="23"/>
                <w:szCs w:val="23"/>
                <w:lang w:val="en-US"/>
              </w:rPr>
              <w:t>insertion</w:t>
            </w:r>
            <w:r w:rsidR="005E2FC6" w:rsidRPr="00AB15B7">
              <w:rPr>
                <w:i/>
                <w:sz w:val="23"/>
                <w:szCs w:val="23"/>
                <w:lang w:val="en-US"/>
              </w:rPr>
              <w:t>’</w:t>
            </w:r>
            <w:r w:rsidRPr="00AB15B7">
              <w:rPr>
                <w:i/>
                <w:sz w:val="23"/>
                <w:szCs w:val="23"/>
                <w:lang w:val="en-US"/>
              </w:rPr>
              <w:t xml:space="preserve"> in the people where we live consist? What are its practical aspects?</w:t>
            </w:r>
          </w:p>
        </w:tc>
      </w:tr>
    </w:tbl>
    <w:p w:rsidR="0094171E" w:rsidRDefault="0094171E" w:rsidP="000A2698">
      <w:pPr>
        <w:pStyle w:val="Nessunaspaziatura"/>
        <w:jc w:val="both"/>
        <w:rPr>
          <w:rFonts w:ascii="Calibri" w:hAnsi="Calibri"/>
          <w:b/>
          <w:szCs w:val="24"/>
          <w:lang w:val="en-US"/>
        </w:rPr>
      </w:pPr>
      <w:r w:rsidRPr="000A2698">
        <w:rPr>
          <w:rFonts w:ascii="Calibri" w:hAnsi="Calibri"/>
          <w:b/>
          <w:szCs w:val="24"/>
          <w:lang w:val="en-US"/>
        </w:rPr>
        <w:lastRenderedPageBreak/>
        <w:t>2.6 Prophecy</w:t>
      </w:r>
    </w:p>
    <w:p w:rsidR="00A14B87" w:rsidRPr="000A2698" w:rsidRDefault="00A14B87"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Prophecy is the proclamation of the Gospel in its entirety: </w:t>
      </w:r>
      <w:r w:rsidR="001F0636">
        <w:rPr>
          <w:rFonts w:ascii="Calibri" w:hAnsi="Calibri"/>
          <w:szCs w:val="24"/>
          <w:lang w:val="en-US"/>
        </w:rPr>
        <w:t xml:space="preserve">the </w:t>
      </w:r>
      <w:r w:rsidRPr="000A2698">
        <w:rPr>
          <w:rFonts w:ascii="Calibri" w:hAnsi="Calibri"/>
          <w:szCs w:val="24"/>
          <w:lang w:val="en-US"/>
        </w:rPr>
        <w:t>witness of Christ</w:t>
      </w:r>
      <w:r w:rsidR="005E2FC6">
        <w:rPr>
          <w:rFonts w:ascii="Calibri" w:hAnsi="Calibri"/>
          <w:szCs w:val="24"/>
          <w:lang w:val="en-US"/>
        </w:rPr>
        <w:t xml:space="preserve"> as</w:t>
      </w:r>
      <w:r w:rsidRPr="000A2698">
        <w:rPr>
          <w:rFonts w:ascii="Calibri" w:hAnsi="Calibri"/>
          <w:szCs w:val="24"/>
          <w:lang w:val="en-US"/>
        </w:rPr>
        <w:t xml:space="preserve"> the Way</w:t>
      </w:r>
      <w:r w:rsidR="005E2FC6">
        <w:rPr>
          <w:rFonts w:ascii="Calibri" w:hAnsi="Calibri"/>
          <w:szCs w:val="24"/>
          <w:lang w:val="en-US"/>
        </w:rPr>
        <w:t>,</w:t>
      </w:r>
      <w:r w:rsidRPr="000A2698">
        <w:rPr>
          <w:rFonts w:ascii="Calibri" w:hAnsi="Calibri"/>
          <w:szCs w:val="24"/>
          <w:lang w:val="en-US"/>
        </w:rPr>
        <w:t xml:space="preserve"> the Truth and the Life</w:t>
      </w:r>
      <w:r w:rsidR="005E2FC6">
        <w:rPr>
          <w:rFonts w:ascii="Calibri" w:hAnsi="Calibri"/>
          <w:szCs w:val="24"/>
          <w:lang w:val="en-US"/>
        </w:rPr>
        <w:t>;</w:t>
      </w:r>
      <w:r w:rsidRPr="000A2698">
        <w:rPr>
          <w:rFonts w:ascii="Calibri" w:hAnsi="Calibri"/>
          <w:szCs w:val="24"/>
          <w:lang w:val="en-US"/>
        </w:rPr>
        <w:t xml:space="preserve"> </w:t>
      </w:r>
      <w:r w:rsidR="001F0636">
        <w:rPr>
          <w:rFonts w:ascii="Calibri" w:hAnsi="Calibri"/>
          <w:szCs w:val="24"/>
          <w:lang w:val="en-US"/>
        </w:rPr>
        <w:t xml:space="preserve">the standard </w:t>
      </w:r>
      <w:r w:rsidRPr="000A2698">
        <w:rPr>
          <w:rFonts w:ascii="Calibri" w:hAnsi="Calibri"/>
          <w:szCs w:val="24"/>
          <w:lang w:val="en-US"/>
        </w:rPr>
        <w:t xml:space="preserve">against </w:t>
      </w:r>
      <w:r w:rsidR="001F0636">
        <w:rPr>
          <w:rFonts w:ascii="Calibri" w:hAnsi="Calibri"/>
          <w:szCs w:val="24"/>
          <w:lang w:val="en-US"/>
        </w:rPr>
        <w:t xml:space="preserve">which </w:t>
      </w:r>
      <w:r w:rsidR="00475246">
        <w:rPr>
          <w:rFonts w:ascii="Calibri" w:hAnsi="Calibri"/>
          <w:szCs w:val="24"/>
          <w:lang w:val="en-US"/>
        </w:rPr>
        <w:t xml:space="preserve">every human value </w:t>
      </w:r>
      <w:r w:rsidRPr="000A2698">
        <w:rPr>
          <w:rFonts w:ascii="Calibri" w:hAnsi="Calibri"/>
          <w:szCs w:val="24"/>
          <w:lang w:val="en-US"/>
        </w:rPr>
        <w:t>and any travesty of truth and of justice</w:t>
      </w:r>
      <w:r w:rsidR="001F0636">
        <w:rPr>
          <w:rFonts w:ascii="Calibri" w:hAnsi="Calibri"/>
          <w:szCs w:val="24"/>
          <w:lang w:val="en-US"/>
        </w:rPr>
        <w:t xml:space="preserve"> is measured</w:t>
      </w:r>
      <w:r w:rsidR="005E2FC6">
        <w:rPr>
          <w:rFonts w:ascii="Calibri" w:hAnsi="Calibri"/>
          <w:szCs w:val="24"/>
          <w:lang w:val="en-US"/>
        </w:rPr>
        <w:t>;</w:t>
      </w:r>
      <w:r w:rsidRPr="000A2698">
        <w:rPr>
          <w:rFonts w:ascii="Calibri" w:hAnsi="Calibri"/>
          <w:szCs w:val="24"/>
          <w:lang w:val="en-US"/>
        </w:rPr>
        <w:t xml:space="preserve"> </w:t>
      </w:r>
      <w:r w:rsidR="005E2FC6">
        <w:rPr>
          <w:rFonts w:ascii="Calibri" w:hAnsi="Calibri"/>
          <w:szCs w:val="24"/>
          <w:lang w:val="en-US"/>
        </w:rPr>
        <w:t xml:space="preserve">and the </w:t>
      </w:r>
      <w:r w:rsidRPr="000A2698">
        <w:rPr>
          <w:rFonts w:ascii="Calibri" w:hAnsi="Calibri"/>
          <w:szCs w:val="24"/>
          <w:lang w:val="en-US"/>
        </w:rPr>
        <w:t>evangelical sign of contradiction against any human power struc</w:t>
      </w:r>
      <w:r w:rsidR="005E2FC6">
        <w:rPr>
          <w:rFonts w:ascii="Calibri" w:hAnsi="Calibri"/>
          <w:szCs w:val="24"/>
          <w:lang w:val="en-US"/>
        </w:rPr>
        <w:t>ture that is an end unto itself.</w:t>
      </w:r>
      <w:r w:rsidRPr="000A2698">
        <w:rPr>
          <w:rFonts w:ascii="Calibri" w:hAnsi="Calibri"/>
          <w:szCs w:val="24"/>
          <w:lang w:val="en-US"/>
        </w:rPr>
        <w:t xml:space="preserve"> </w:t>
      </w:r>
      <w:r w:rsidR="005E2FC6">
        <w:rPr>
          <w:rFonts w:ascii="Calibri" w:hAnsi="Calibri"/>
          <w:szCs w:val="24"/>
          <w:lang w:val="en-US"/>
        </w:rPr>
        <w:t xml:space="preserve"> I</w:t>
      </w:r>
      <w:r w:rsidRPr="000A2698">
        <w:rPr>
          <w:rFonts w:ascii="Calibri" w:hAnsi="Calibri"/>
          <w:szCs w:val="24"/>
          <w:lang w:val="en-US"/>
        </w:rPr>
        <w:t xml:space="preserve">n other words prophecy is a type of memory which, in history, shows to the community that the only absolute is the Lord and his Kingdom. But prophecy referred to </w:t>
      </w:r>
      <w:r w:rsidR="00F627DB">
        <w:rPr>
          <w:rFonts w:ascii="Calibri" w:hAnsi="Calibri"/>
          <w:szCs w:val="24"/>
          <w:lang w:val="en-US"/>
        </w:rPr>
        <w:t xml:space="preserve">in the context of </w:t>
      </w:r>
      <w:r w:rsidRPr="000A2698">
        <w:rPr>
          <w:rFonts w:ascii="Calibri" w:hAnsi="Calibri"/>
          <w:szCs w:val="24"/>
          <w:lang w:val="en-US"/>
        </w:rPr>
        <w:t xml:space="preserve">the ministry of authority is also the daring to make choices that go against the </w:t>
      </w:r>
      <w:r w:rsidR="00F627DB">
        <w:rPr>
          <w:rFonts w:ascii="Calibri" w:hAnsi="Calibri"/>
          <w:szCs w:val="24"/>
          <w:lang w:val="en-US"/>
        </w:rPr>
        <w:t>tide</w:t>
      </w:r>
      <w:r w:rsidRPr="000A2698">
        <w:rPr>
          <w:rFonts w:ascii="Calibri" w:hAnsi="Calibri"/>
          <w:szCs w:val="24"/>
          <w:lang w:val="en-US"/>
        </w:rPr>
        <w:t xml:space="preserve"> which, in the process of discerning the </w:t>
      </w:r>
      <w:r w:rsidR="001F0636">
        <w:rPr>
          <w:rFonts w:ascii="Calibri" w:hAnsi="Calibri"/>
          <w:szCs w:val="24"/>
          <w:lang w:val="en-US"/>
        </w:rPr>
        <w:t>‘</w:t>
      </w:r>
      <w:r w:rsidR="00F627DB">
        <w:rPr>
          <w:rFonts w:ascii="Calibri" w:hAnsi="Calibri"/>
          <w:szCs w:val="24"/>
          <w:lang w:val="en-US"/>
        </w:rPr>
        <w:t>s</w:t>
      </w:r>
      <w:r w:rsidRPr="000A2698">
        <w:rPr>
          <w:rFonts w:ascii="Calibri" w:hAnsi="Calibri"/>
          <w:szCs w:val="24"/>
          <w:lang w:val="en-US"/>
        </w:rPr>
        <w:t>igns</w:t>
      </w:r>
      <w:r w:rsidR="001F0636">
        <w:rPr>
          <w:rFonts w:ascii="Calibri" w:hAnsi="Calibri"/>
          <w:szCs w:val="24"/>
          <w:lang w:val="en-US"/>
        </w:rPr>
        <w:t>’</w:t>
      </w:r>
      <w:r w:rsidRPr="000A2698">
        <w:rPr>
          <w:rFonts w:ascii="Calibri" w:hAnsi="Calibri"/>
          <w:szCs w:val="24"/>
          <w:lang w:val="en-US"/>
        </w:rPr>
        <w:t xml:space="preserve"> of the times and of places, guides the community towards a fuller compliance </w:t>
      </w:r>
      <w:r w:rsidR="001F0636">
        <w:rPr>
          <w:rFonts w:ascii="Calibri" w:hAnsi="Calibri"/>
          <w:szCs w:val="24"/>
          <w:lang w:val="en-US"/>
        </w:rPr>
        <w:t>with</w:t>
      </w:r>
      <w:r w:rsidRPr="000A2698">
        <w:rPr>
          <w:rFonts w:ascii="Calibri" w:hAnsi="Calibri"/>
          <w:szCs w:val="24"/>
          <w:lang w:val="en-US"/>
        </w:rPr>
        <w:t xml:space="preserve"> the will of God.</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2.6.1 </w:t>
      </w:r>
      <w:r w:rsidRPr="000A2698">
        <w:rPr>
          <w:rFonts w:ascii="Calibri" w:hAnsi="Calibri"/>
          <w:szCs w:val="24"/>
          <w:u w:val="single"/>
          <w:lang w:val="en-US"/>
        </w:rPr>
        <w:t>Pro</w:t>
      </w:r>
      <w:r w:rsidRPr="001F0636">
        <w:rPr>
          <w:rFonts w:ascii="Calibri" w:hAnsi="Calibri"/>
          <w:szCs w:val="24"/>
          <w:lang w:val="en-US"/>
        </w:rPr>
        <w:t>p</w:t>
      </w:r>
      <w:r w:rsidRPr="000A2698">
        <w:rPr>
          <w:rFonts w:ascii="Calibri" w:hAnsi="Calibri"/>
          <w:szCs w:val="24"/>
          <w:u w:val="single"/>
          <w:lang w:val="en-US"/>
        </w:rPr>
        <w:t xml:space="preserve">hetic </w:t>
      </w:r>
      <w:r w:rsidR="004F4BB5">
        <w:rPr>
          <w:rFonts w:ascii="Calibri" w:hAnsi="Calibri"/>
          <w:szCs w:val="24"/>
          <w:u w:val="single"/>
          <w:lang w:val="en-US"/>
        </w:rPr>
        <w:t>C</w:t>
      </w:r>
      <w:r w:rsidRPr="000A2698">
        <w:rPr>
          <w:rFonts w:ascii="Calibri" w:hAnsi="Calibri"/>
          <w:szCs w:val="24"/>
          <w:u w:val="single"/>
          <w:lang w:val="en-US"/>
        </w:rPr>
        <w:t>hoices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connection with these meanings of prophecy the </w:t>
      </w:r>
      <w:r w:rsidR="005E2FC6" w:rsidRPr="00B159F8">
        <w:rPr>
          <w:rFonts w:ascii="Calibri" w:hAnsi="Calibri"/>
          <w:i/>
          <w:szCs w:val="24"/>
          <w:lang w:val="en-US"/>
        </w:rPr>
        <w:t>Ratio Missionis</w:t>
      </w:r>
      <w:r w:rsidR="005E2FC6" w:rsidRPr="000A2698">
        <w:rPr>
          <w:rFonts w:ascii="Calibri" w:hAnsi="Calibri"/>
          <w:szCs w:val="24"/>
          <w:lang w:val="en-US"/>
        </w:rPr>
        <w:t xml:space="preserve"> </w:t>
      </w:r>
      <w:r w:rsidRPr="000A2698">
        <w:rPr>
          <w:rFonts w:ascii="Calibri" w:hAnsi="Calibri"/>
          <w:szCs w:val="24"/>
          <w:lang w:val="en-US"/>
        </w:rPr>
        <w:t xml:space="preserve">covers several aspects: the </w:t>
      </w:r>
      <w:r w:rsidR="005E2FC6">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in which the missionary presence becomes a reminder not to </w:t>
      </w:r>
      <w:r w:rsidR="005E2FC6">
        <w:rPr>
          <w:rFonts w:ascii="Calibri" w:hAnsi="Calibri"/>
          <w:szCs w:val="24"/>
          <w:lang w:val="en-US"/>
        </w:rPr>
        <w:t>close in</w:t>
      </w:r>
      <w:r w:rsidRPr="000A2698">
        <w:rPr>
          <w:rFonts w:ascii="Calibri" w:hAnsi="Calibri"/>
          <w:szCs w:val="24"/>
          <w:lang w:val="en-US"/>
        </w:rPr>
        <w:t xml:space="preserve"> </w:t>
      </w:r>
      <w:r w:rsidR="005E2FC6">
        <w:rPr>
          <w:rFonts w:ascii="Calibri" w:hAnsi="Calibri"/>
          <w:szCs w:val="24"/>
          <w:lang w:val="en-US"/>
        </w:rPr>
        <w:t>on itself</w:t>
      </w:r>
      <w:r w:rsidRPr="000A2698">
        <w:rPr>
          <w:rFonts w:ascii="Calibri" w:hAnsi="Calibri"/>
          <w:szCs w:val="24"/>
          <w:lang w:val="en-US"/>
        </w:rPr>
        <w:t xml:space="preserve">, but to open </w:t>
      </w:r>
      <w:r w:rsidR="00546203">
        <w:rPr>
          <w:rFonts w:ascii="Calibri" w:hAnsi="Calibri"/>
          <w:szCs w:val="24"/>
          <w:lang w:val="en-US"/>
        </w:rPr>
        <w:t xml:space="preserve">out </w:t>
      </w:r>
      <w:r w:rsidRPr="000A2698">
        <w:rPr>
          <w:rFonts w:ascii="Calibri" w:hAnsi="Calibri"/>
          <w:szCs w:val="24"/>
          <w:lang w:val="en-US"/>
        </w:rPr>
        <w:t xml:space="preserve">beyond its own borders; the culture towards which we must have, besides respect and esteem, a critical and prophetic attitude; the </w:t>
      </w:r>
      <w:r w:rsidR="00F627DB">
        <w:rPr>
          <w:rFonts w:ascii="Calibri" w:hAnsi="Calibri"/>
          <w:szCs w:val="24"/>
          <w:lang w:val="en-US"/>
        </w:rPr>
        <w:t>C</w:t>
      </w:r>
      <w:r w:rsidRPr="000A2698">
        <w:rPr>
          <w:rFonts w:ascii="Calibri" w:hAnsi="Calibri"/>
          <w:szCs w:val="24"/>
          <w:lang w:val="en-US"/>
        </w:rPr>
        <w:t>ommunity itself which, living in dialog</w:t>
      </w:r>
      <w:r>
        <w:rPr>
          <w:rFonts w:ascii="Calibri" w:hAnsi="Calibri"/>
          <w:szCs w:val="24"/>
          <w:lang w:val="en-US"/>
        </w:rPr>
        <w:t>ue</w:t>
      </w:r>
      <w:r w:rsidRPr="000A2698">
        <w:rPr>
          <w:rFonts w:ascii="Calibri" w:hAnsi="Calibri"/>
          <w:szCs w:val="24"/>
          <w:lang w:val="en-US"/>
        </w:rPr>
        <w:t xml:space="preserve">, with compassion and </w:t>
      </w:r>
      <w:r w:rsidR="00F627DB">
        <w:rPr>
          <w:rFonts w:ascii="Calibri" w:hAnsi="Calibri"/>
          <w:szCs w:val="24"/>
          <w:lang w:val="en-US"/>
        </w:rPr>
        <w:t>with</w:t>
      </w:r>
      <w:r w:rsidRPr="000A2698">
        <w:rPr>
          <w:rFonts w:ascii="Calibri" w:hAnsi="Calibri"/>
          <w:szCs w:val="24"/>
          <w:lang w:val="en-US"/>
        </w:rPr>
        <w:t xml:space="preserve"> an inter</w:t>
      </w:r>
      <w:r w:rsidR="005E2FC6">
        <w:rPr>
          <w:rFonts w:ascii="Calibri" w:hAnsi="Calibri"/>
          <w:szCs w:val="24"/>
          <w:lang w:val="en-US"/>
        </w:rPr>
        <w:t>-</w:t>
      </w:r>
      <w:r w:rsidRPr="000A2698">
        <w:rPr>
          <w:rFonts w:ascii="Calibri" w:hAnsi="Calibri"/>
          <w:szCs w:val="24"/>
          <w:lang w:val="en-US"/>
        </w:rPr>
        <w:t xml:space="preserve">cultural </w:t>
      </w:r>
      <w:r w:rsidR="00F627DB">
        <w:rPr>
          <w:rFonts w:ascii="Calibri" w:hAnsi="Calibri"/>
          <w:szCs w:val="24"/>
          <w:lang w:val="en-US"/>
        </w:rPr>
        <w:t>character</w:t>
      </w:r>
      <w:r w:rsidRPr="000A2698">
        <w:rPr>
          <w:rFonts w:ascii="Calibri" w:hAnsi="Calibri"/>
          <w:szCs w:val="24"/>
          <w:lang w:val="en-US"/>
        </w:rPr>
        <w:t xml:space="preserve">, becomes a prophetic sign in a divided world; and more, prophecy is practiced in denouncing injustice and in promoting communion, liberation and reconciliation. Prophecy is practiced in choices of governance through painful but necessary decisions needed in order to answer to the challenges of </w:t>
      </w:r>
      <w:r w:rsidR="005E2FC6" w:rsidRPr="005E2FC6">
        <w:rPr>
          <w:rFonts w:ascii="Calibri" w:hAnsi="Calibri"/>
          <w:i/>
          <w:szCs w:val="24"/>
          <w:lang w:val="en-US"/>
        </w:rPr>
        <w:t>M</w:t>
      </w:r>
      <w:r w:rsidRPr="005E2FC6">
        <w:rPr>
          <w:rFonts w:ascii="Calibri" w:hAnsi="Calibri"/>
          <w:i/>
          <w:szCs w:val="24"/>
          <w:lang w:val="en-US"/>
        </w:rPr>
        <w:t>ission</w:t>
      </w:r>
      <w:r w:rsidRPr="000A2698">
        <w:rPr>
          <w:rFonts w:ascii="Calibri" w:hAnsi="Calibri"/>
          <w:szCs w:val="24"/>
          <w:lang w:val="en-US"/>
        </w:rPr>
        <w:t xml:space="preserve">, and in the courage shown by investing not in bureaucratic structures but in </w:t>
      </w:r>
      <w:r w:rsidR="005E2FC6" w:rsidRPr="005E2FC6">
        <w:rPr>
          <w:rFonts w:ascii="Calibri" w:hAnsi="Calibri"/>
          <w:i/>
          <w:szCs w:val="24"/>
          <w:lang w:val="en-US"/>
        </w:rPr>
        <w:t>Mission</w:t>
      </w:r>
      <w:r w:rsidRPr="000A2698">
        <w:rPr>
          <w:rFonts w:ascii="Calibri" w:hAnsi="Calibri"/>
          <w:szCs w:val="24"/>
          <w:lang w:val="en-US"/>
        </w:rPr>
        <w:t xml:space="preserve">.  </w:t>
      </w:r>
      <w:r w:rsidR="005E2FC6">
        <w:rPr>
          <w:rFonts w:ascii="Calibri" w:hAnsi="Calibri"/>
          <w:szCs w:val="24"/>
          <w:lang w:val="en-US"/>
        </w:rPr>
        <w:t>F</w:t>
      </w:r>
      <w:r w:rsidRPr="000A2698">
        <w:rPr>
          <w:rFonts w:ascii="Calibri" w:hAnsi="Calibri"/>
          <w:szCs w:val="24"/>
          <w:lang w:val="en-US"/>
        </w:rPr>
        <w:t>inally, prophetic choices are shown also in the courage to leave behind a</w:t>
      </w:r>
      <w:r w:rsidR="005E2FC6">
        <w:rPr>
          <w:rFonts w:ascii="Calibri" w:hAnsi="Calibri"/>
          <w:szCs w:val="24"/>
          <w:lang w:val="en-US"/>
        </w:rPr>
        <w:t xml:space="preserve"> pastoral approach that is geared towards </w:t>
      </w:r>
      <w:r w:rsidR="005E2FC6">
        <w:rPr>
          <w:rFonts w:ascii="Calibri" w:hAnsi="Calibri"/>
          <w:szCs w:val="24"/>
          <w:lang w:val="en-US"/>
        </w:rPr>
        <w:lastRenderedPageBreak/>
        <w:t>‘</w:t>
      </w:r>
      <w:r w:rsidRPr="000A2698">
        <w:rPr>
          <w:rFonts w:ascii="Calibri" w:hAnsi="Calibri"/>
          <w:szCs w:val="24"/>
          <w:lang w:val="en-US"/>
        </w:rPr>
        <w:t>maintenance</w:t>
      </w:r>
      <w:r w:rsidR="005E2FC6">
        <w:rPr>
          <w:rFonts w:ascii="Calibri" w:hAnsi="Calibri"/>
          <w:szCs w:val="24"/>
          <w:lang w:val="en-US"/>
        </w:rPr>
        <w:t xml:space="preserve">’ </w:t>
      </w:r>
      <w:r w:rsidRPr="000A2698">
        <w:rPr>
          <w:rFonts w:ascii="Calibri" w:hAnsi="Calibri"/>
          <w:szCs w:val="24"/>
          <w:lang w:val="en-US"/>
        </w:rPr>
        <w:t>in favo</w:t>
      </w:r>
      <w:r w:rsidR="004F4BB5">
        <w:rPr>
          <w:rFonts w:ascii="Calibri" w:hAnsi="Calibri"/>
          <w:szCs w:val="24"/>
          <w:lang w:val="en-US"/>
        </w:rPr>
        <w:t>u</w:t>
      </w:r>
      <w:r w:rsidRPr="000A2698">
        <w:rPr>
          <w:rFonts w:ascii="Calibri" w:hAnsi="Calibri"/>
          <w:szCs w:val="24"/>
          <w:lang w:val="en-US"/>
        </w:rPr>
        <w:t xml:space="preserve">r of frontier situations and the new </w:t>
      </w:r>
      <w:proofErr w:type="spellStart"/>
      <w:r w:rsidRPr="004F4BB5">
        <w:rPr>
          <w:rFonts w:ascii="Calibri" w:hAnsi="Calibri"/>
          <w:i/>
          <w:szCs w:val="24"/>
          <w:lang w:val="en-US"/>
        </w:rPr>
        <w:t>areopagi</w:t>
      </w:r>
      <w:proofErr w:type="spellEnd"/>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2.6.2 </w:t>
      </w:r>
      <w:r w:rsidRPr="000A2698">
        <w:rPr>
          <w:rFonts w:ascii="Calibri" w:hAnsi="Calibri"/>
          <w:szCs w:val="24"/>
          <w:u w:val="single"/>
          <w:lang w:val="en-US"/>
        </w:rPr>
        <w:t xml:space="preserve">Prophetic </w:t>
      </w:r>
      <w:r w:rsidR="004F4BB5">
        <w:rPr>
          <w:rFonts w:ascii="Calibri" w:hAnsi="Calibri"/>
          <w:szCs w:val="24"/>
          <w:u w:val="single"/>
          <w:lang w:val="en-US"/>
        </w:rPr>
        <w:t>D</w:t>
      </w:r>
      <w:r w:rsidRPr="000A2698">
        <w:rPr>
          <w:rFonts w:ascii="Calibri" w:hAnsi="Calibri"/>
          <w:szCs w:val="24"/>
          <w:u w:val="single"/>
          <w:lang w:val="en-US"/>
        </w:rPr>
        <w:t>ialo</w:t>
      </w:r>
      <w:r w:rsidRPr="004F4BB5">
        <w:rPr>
          <w:rFonts w:ascii="Calibri" w:hAnsi="Calibri"/>
          <w:szCs w:val="24"/>
          <w:lang w:val="en-US"/>
        </w:rPr>
        <w:t>g</w:t>
      </w:r>
      <w:r>
        <w:rPr>
          <w:rFonts w:ascii="Calibri" w:hAnsi="Calibri"/>
          <w:szCs w:val="24"/>
          <w:u w:val="single"/>
          <w:lang w:val="en-US"/>
        </w:rPr>
        <w:t>ue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Prophecy, therefore, is not simply one of the dimensions of missionary ministry, but rather a dimension of </w:t>
      </w:r>
      <w:r w:rsidR="005E2FC6" w:rsidRPr="005E2FC6">
        <w:rPr>
          <w:rFonts w:ascii="Calibri" w:hAnsi="Calibri"/>
          <w:i/>
          <w:szCs w:val="24"/>
          <w:lang w:val="en-US"/>
        </w:rPr>
        <w:t>Mission</w:t>
      </w:r>
      <w:r w:rsidR="005E2FC6" w:rsidRPr="000A2698">
        <w:rPr>
          <w:rFonts w:ascii="Calibri" w:hAnsi="Calibri"/>
          <w:szCs w:val="24"/>
          <w:lang w:val="en-US"/>
        </w:rPr>
        <w:t xml:space="preserve"> </w:t>
      </w:r>
      <w:r w:rsidRPr="000A2698">
        <w:rPr>
          <w:rFonts w:ascii="Calibri" w:hAnsi="Calibri"/>
          <w:szCs w:val="24"/>
          <w:lang w:val="en-US"/>
        </w:rPr>
        <w:t xml:space="preserve">itself as </w:t>
      </w:r>
      <w:r w:rsidR="00F627DB">
        <w:rPr>
          <w:rFonts w:ascii="Calibri" w:hAnsi="Calibri"/>
          <w:szCs w:val="24"/>
          <w:lang w:val="en-US"/>
        </w:rPr>
        <w:t xml:space="preserve">the </w:t>
      </w:r>
      <w:r w:rsidRPr="000A2698">
        <w:rPr>
          <w:rFonts w:ascii="Calibri" w:hAnsi="Calibri"/>
          <w:szCs w:val="24"/>
          <w:lang w:val="en-US"/>
        </w:rPr>
        <w:t>proclamation of the Kingdom and judgment over every divini</w:t>
      </w:r>
      <w:r w:rsidR="00B77BC9">
        <w:rPr>
          <w:rFonts w:ascii="Calibri" w:hAnsi="Calibri"/>
          <w:szCs w:val="24"/>
          <w:lang w:val="en-US"/>
        </w:rPr>
        <w:t>z</w:t>
      </w:r>
      <w:r w:rsidRPr="000A2698">
        <w:rPr>
          <w:rFonts w:ascii="Calibri" w:hAnsi="Calibri"/>
          <w:szCs w:val="24"/>
          <w:lang w:val="en-US"/>
        </w:rPr>
        <w:t>ed worldly power. But if it is true that dialog</w:t>
      </w:r>
      <w:r>
        <w:rPr>
          <w:rFonts w:ascii="Calibri" w:hAnsi="Calibri"/>
          <w:szCs w:val="24"/>
          <w:lang w:val="en-US"/>
        </w:rPr>
        <w:t>ue</w:t>
      </w:r>
      <w:r w:rsidRPr="000A2698">
        <w:rPr>
          <w:rFonts w:ascii="Calibri" w:hAnsi="Calibri"/>
          <w:szCs w:val="24"/>
          <w:lang w:val="en-US"/>
        </w:rPr>
        <w:t>, beside</w:t>
      </w:r>
      <w:r w:rsidR="00F627DB">
        <w:rPr>
          <w:rFonts w:ascii="Calibri" w:hAnsi="Calibri"/>
          <w:szCs w:val="24"/>
          <w:lang w:val="en-US"/>
        </w:rPr>
        <w:t>s</w:t>
      </w:r>
      <w:r w:rsidRPr="000A2698">
        <w:rPr>
          <w:rFonts w:ascii="Calibri" w:hAnsi="Calibri"/>
          <w:szCs w:val="24"/>
          <w:lang w:val="en-US"/>
        </w:rPr>
        <w:t xml:space="preserve"> prophecy, is one of the pillars of our missionary experience and an essential characteristic of today’s </w:t>
      </w:r>
      <w:r w:rsidR="005E2FC6" w:rsidRPr="005E2FC6">
        <w:rPr>
          <w:rFonts w:ascii="Calibri" w:hAnsi="Calibri"/>
          <w:i/>
          <w:szCs w:val="24"/>
          <w:lang w:val="en-US"/>
        </w:rPr>
        <w:t>Mission</w:t>
      </w:r>
      <w:r w:rsidRPr="000A2698">
        <w:rPr>
          <w:rFonts w:ascii="Calibri" w:hAnsi="Calibri"/>
          <w:szCs w:val="24"/>
          <w:lang w:val="en-US"/>
        </w:rPr>
        <w:t>, then prophecy should be exercised essentially as prophetic dialog</w:t>
      </w:r>
      <w:r>
        <w:rPr>
          <w:rFonts w:ascii="Calibri" w:hAnsi="Calibri"/>
          <w:szCs w:val="24"/>
          <w:lang w:val="en-US"/>
        </w:rPr>
        <w:t>ue</w:t>
      </w:r>
      <w:r w:rsidRPr="000A2698">
        <w:rPr>
          <w:rFonts w:ascii="Calibri" w:hAnsi="Calibri"/>
          <w:szCs w:val="24"/>
          <w:lang w:val="en-US"/>
        </w:rPr>
        <w:t xml:space="preserve">. This means </w:t>
      </w:r>
      <w:r w:rsidR="00D92A6F">
        <w:rPr>
          <w:rFonts w:ascii="Calibri" w:hAnsi="Calibri"/>
          <w:szCs w:val="24"/>
          <w:lang w:val="en-US"/>
        </w:rPr>
        <w:t xml:space="preserve">that </w:t>
      </w:r>
      <w:r w:rsidRPr="000A2698">
        <w:rPr>
          <w:rFonts w:ascii="Calibri" w:hAnsi="Calibri"/>
          <w:szCs w:val="24"/>
          <w:lang w:val="en-US"/>
        </w:rPr>
        <w:t>dialog</w:t>
      </w:r>
      <w:r>
        <w:rPr>
          <w:rFonts w:ascii="Calibri" w:hAnsi="Calibri"/>
          <w:szCs w:val="24"/>
          <w:lang w:val="en-US"/>
        </w:rPr>
        <w:t>ue</w:t>
      </w:r>
      <w:r w:rsidRPr="000A2698">
        <w:rPr>
          <w:rFonts w:ascii="Calibri" w:hAnsi="Calibri"/>
          <w:szCs w:val="24"/>
          <w:lang w:val="en-US"/>
        </w:rPr>
        <w:t xml:space="preserve"> with</w:t>
      </w:r>
      <w:r w:rsidR="00CF41FE">
        <w:rPr>
          <w:rFonts w:ascii="Calibri" w:hAnsi="Calibri"/>
          <w:szCs w:val="24"/>
          <w:lang w:val="en-US"/>
        </w:rPr>
        <w:t>,</w:t>
      </w:r>
      <w:r w:rsidRPr="000A2698">
        <w:rPr>
          <w:rFonts w:ascii="Calibri" w:hAnsi="Calibri"/>
          <w:szCs w:val="24"/>
          <w:lang w:val="en-US"/>
        </w:rPr>
        <w:t xml:space="preserve"> and listening to</w:t>
      </w:r>
      <w:r w:rsidR="00CF41FE">
        <w:rPr>
          <w:rFonts w:ascii="Calibri" w:hAnsi="Calibri"/>
          <w:szCs w:val="24"/>
          <w:lang w:val="en-US"/>
        </w:rPr>
        <w:t>,</w:t>
      </w:r>
      <w:r w:rsidRPr="000A2698">
        <w:rPr>
          <w:rFonts w:ascii="Calibri" w:hAnsi="Calibri"/>
          <w:szCs w:val="24"/>
          <w:lang w:val="en-US"/>
        </w:rPr>
        <w:t xml:space="preserve"> the </w:t>
      </w:r>
      <w:r w:rsidR="005E2FC6">
        <w:rPr>
          <w:rFonts w:ascii="Calibri" w:hAnsi="Calibri"/>
          <w:szCs w:val="24"/>
          <w:lang w:val="en-US"/>
        </w:rPr>
        <w:t>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culture, society or </w:t>
      </w:r>
      <w:r w:rsidR="005E2FC6">
        <w:rPr>
          <w:rFonts w:ascii="Calibri" w:hAnsi="Calibri"/>
          <w:szCs w:val="24"/>
          <w:lang w:val="en-US"/>
        </w:rPr>
        <w:t>M</w:t>
      </w:r>
      <w:r w:rsidRPr="000A2698">
        <w:rPr>
          <w:rFonts w:ascii="Calibri" w:hAnsi="Calibri"/>
          <w:szCs w:val="24"/>
          <w:lang w:val="en-US"/>
        </w:rPr>
        <w:t xml:space="preserve">embers of the </w:t>
      </w:r>
      <w:r w:rsidR="005E2FC6">
        <w:rPr>
          <w:rFonts w:ascii="Calibri" w:hAnsi="Calibri"/>
          <w:szCs w:val="24"/>
          <w:lang w:val="en-US"/>
        </w:rPr>
        <w:t>C</w:t>
      </w:r>
      <w:r w:rsidRPr="000A2698">
        <w:rPr>
          <w:rFonts w:ascii="Calibri" w:hAnsi="Calibri"/>
          <w:szCs w:val="24"/>
          <w:lang w:val="en-US"/>
        </w:rPr>
        <w:t xml:space="preserve">ommunity or the Institute </w:t>
      </w:r>
      <w:r w:rsidR="00D92A6F" w:rsidRPr="000A2698">
        <w:rPr>
          <w:rFonts w:ascii="Calibri" w:hAnsi="Calibri"/>
          <w:szCs w:val="24"/>
          <w:lang w:val="en-US"/>
        </w:rPr>
        <w:t xml:space="preserve">– as attitudes and </w:t>
      </w:r>
      <w:r w:rsidR="00D92A6F">
        <w:rPr>
          <w:rFonts w:ascii="Calibri" w:hAnsi="Calibri"/>
          <w:szCs w:val="24"/>
          <w:lang w:val="en-US"/>
        </w:rPr>
        <w:t xml:space="preserve">capacities </w:t>
      </w:r>
      <w:r w:rsidR="00D92A6F" w:rsidRPr="000A2698">
        <w:rPr>
          <w:rFonts w:ascii="Calibri" w:hAnsi="Calibri"/>
          <w:szCs w:val="24"/>
          <w:lang w:val="en-US"/>
        </w:rPr>
        <w:t xml:space="preserve">that know how to </w:t>
      </w:r>
      <w:r w:rsidR="00D92A6F">
        <w:rPr>
          <w:rFonts w:ascii="Calibri" w:hAnsi="Calibri"/>
          <w:szCs w:val="24"/>
          <w:lang w:val="en-US"/>
        </w:rPr>
        <w:t>resolve</w:t>
      </w:r>
      <w:r w:rsidR="00D92A6F" w:rsidRPr="000A2698">
        <w:rPr>
          <w:rFonts w:ascii="Calibri" w:hAnsi="Calibri"/>
          <w:szCs w:val="24"/>
          <w:lang w:val="en-US"/>
        </w:rPr>
        <w:t xml:space="preserve"> the deepest </w:t>
      </w:r>
      <w:r w:rsidR="00D92A6F">
        <w:rPr>
          <w:rFonts w:ascii="Calibri" w:hAnsi="Calibri"/>
          <w:szCs w:val="24"/>
          <w:lang w:val="en-US"/>
        </w:rPr>
        <w:t>questions of</w:t>
      </w:r>
      <w:r w:rsidR="00475246">
        <w:rPr>
          <w:rFonts w:ascii="Calibri" w:hAnsi="Calibri"/>
          <w:szCs w:val="24"/>
          <w:lang w:val="en-US"/>
        </w:rPr>
        <w:t xml:space="preserve"> human activity </w:t>
      </w:r>
      <w:r w:rsidR="00D92A6F" w:rsidRPr="000A2698">
        <w:rPr>
          <w:rFonts w:ascii="Calibri" w:hAnsi="Calibri"/>
          <w:szCs w:val="24"/>
          <w:lang w:val="en-US"/>
        </w:rPr>
        <w:t xml:space="preserve">without being judgmental – </w:t>
      </w:r>
      <w:r w:rsidRPr="000A2698">
        <w:rPr>
          <w:rFonts w:ascii="Calibri" w:hAnsi="Calibri"/>
          <w:szCs w:val="24"/>
          <w:lang w:val="en-US"/>
        </w:rPr>
        <w:t>must always go hand in hand</w:t>
      </w:r>
      <w:r w:rsidR="00D92A6F">
        <w:rPr>
          <w:rFonts w:ascii="Calibri" w:hAnsi="Calibri"/>
          <w:szCs w:val="24"/>
          <w:lang w:val="en-US"/>
        </w:rPr>
        <w:t xml:space="preserve"> with</w:t>
      </w:r>
      <w:r w:rsidRPr="000A2698">
        <w:rPr>
          <w:rFonts w:ascii="Calibri" w:hAnsi="Calibri"/>
          <w:szCs w:val="24"/>
          <w:lang w:val="en-US"/>
        </w:rPr>
        <w:t xml:space="preserve">, </w:t>
      </w:r>
      <w:r w:rsidR="00D92A6F">
        <w:rPr>
          <w:rFonts w:ascii="Calibri" w:hAnsi="Calibri"/>
          <w:szCs w:val="24"/>
          <w:lang w:val="en-US"/>
        </w:rPr>
        <w:t>and</w:t>
      </w:r>
      <w:r w:rsidRPr="000A2698">
        <w:rPr>
          <w:rFonts w:ascii="Calibri" w:hAnsi="Calibri"/>
          <w:szCs w:val="24"/>
          <w:lang w:val="en-US"/>
        </w:rPr>
        <w:t xml:space="preserve"> in a certain way </w:t>
      </w:r>
      <w:r w:rsidR="00D92A6F">
        <w:rPr>
          <w:rFonts w:ascii="Calibri" w:hAnsi="Calibri"/>
          <w:szCs w:val="24"/>
          <w:lang w:val="en-US"/>
        </w:rPr>
        <w:t xml:space="preserve">even </w:t>
      </w:r>
      <w:r w:rsidRPr="000A2698">
        <w:rPr>
          <w:rFonts w:ascii="Calibri" w:hAnsi="Calibri"/>
          <w:szCs w:val="24"/>
          <w:lang w:val="en-US"/>
        </w:rPr>
        <w:t>precede</w:t>
      </w:r>
      <w:r w:rsidR="00D92A6F">
        <w:rPr>
          <w:rFonts w:ascii="Calibri" w:hAnsi="Calibri"/>
          <w:szCs w:val="24"/>
          <w:lang w:val="en-US"/>
        </w:rPr>
        <w:t>,</w:t>
      </w:r>
      <w:r w:rsidRPr="000A2698">
        <w:rPr>
          <w:rFonts w:ascii="Calibri" w:hAnsi="Calibri"/>
          <w:szCs w:val="24"/>
          <w:lang w:val="en-US"/>
        </w:rPr>
        <w:t xml:space="preserve"> prophecy. As </w:t>
      </w:r>
      <w:proofErr w:type="spellStart"/>
      <w:r w:rsidRPr="000A2698">
        <w:rPr>
          <w:rFonts w:ascii="Calibri" w:hAnsi="Calibri"/>
          <w:szCs w:val="24"/>
          <w:lang w:val="en-US"/>
        </w:rPr>
        <w:t>Bevans</w:t>
      </w:r>
      <w:proofErr w:type="spellEnd"/>
      <w:r w:rsidRPr="000A2698">
        <w:rPr>
          <w:rFonts w:ascii="Calibri" w:hAnsi="Calibri"/>
          <w:szCs w:val="24"/>
          <w:lang w:val="en-US"/>
        </w:rPr>
        <w:t xml:space="preserve"> and Schroeder state in the above</w:t>
      </w:r>
      <w:r w:rsidR="00CC0D9D">
        <w:rPr>
          <w:rFonts w:ascii="Calibri" w:hAnsi="Calibri"/>
          <w:szCs w:val="24"/>
          <w:lang w:val="en-US"/>
        </w:rPr>
        <w:t>-m</w:t>
      </w:r>
      <w:r w:rsidRPr="000A2698">
        <w:rPr>
          <w:rFonts w:ascii="Calibri" w:hAnsi="Calibri"/>
          <w:szCs w:val="24"/>
          <w:lang w:val="en-US"/>
        </w:rPr>
        <w:t>entioned book: “Without dialog</w:t>
      </w:r>
      <w:r>
        <w:rPr>
          <w:rFonts w:ascii="Calibri" w:hAnsi="Calibri"/>
          <w:szCs w:val="24"/>
          <w:lang w:val="en-US"/>
        </w:rPr>
        <w:t>ue</w:t>
      </w:r>
      <w:r w:rsidRPr="000A2698">
        <w:rPr>
          <w:rFonts w:ascii="Calibri" w:hAnsi="Calibri"/>
          <w:szCs w:val="24"/>
          <w:lang w:val="en-US"/>
        </w:rPr>
        <w:t xml:space="preserve">, without a willingness to ‘let go’ before one ‘speaks out’, </w:t>
      </w:r>
      <w:r w:rsidR="005E2FC6">
        <w:rPr>
          <w:rFonts w:ascii="Calibri" w:hAnsi="Calibri"/>
          <w:szCs w:val="24"/>
          <w:lang w:val="en-US"/>
        </w:rPr>
        <w:t>M</w:t>
      </w:r>
      <w:r w:rsidRPr="000A2698">
        <w:rPr>
          <w:rFonts w:ascii="Calibri" w:hAnsi="Calibri"/>
          <w:szCs w:val="24"/>
          <w:lang w:val="en-US"/>
        </w:rPr>
        <w:t>ission is simply not possible”</w:t>
      </w:r>
      <w:r>
        <w:rPr>
          <w:rStyle w:val="Rimandonotaapidipagina"/>
          <w:rFonts w:ascii="Calibri" w:hAnsi="Calibri"/>
          <w:szCs w:val="24"/>
          <w:lang w:val="en-US"/>
        </w:rPr>
        <w:footnoteReference w:id="5"/>
      </w:r>
      <w:r>
        <w:rPr>
          <w:rFonts w:ascii="Calibri" w:hAnsi="Calibri"/>
          <w:szCs w:val="24"/>
          <w:lang w:val="en-US"/>
        </w:rPr>
        <w:t xml:space="preserve">. </w:t>
      </w:r>
      <w:r w:rsidRPr="000A2698">
        <w:rPr>
          <w:rFonts w:ascii="Calibri" w:hAnsi="Calibri"/>
          <w:szCs w:val="24"/>
          <w:lang w:val="en-US"/>
        </w:rPr>
        <w:t xml:space="preserve">When prophecy is merely denunciation without dialogue, it is simply </w:t>
      </w:r>
      <w:r w:rsidR="00CA1425">
        <w:rPr>
          <w:rFonts w:ascii="Calibri" w:hAnsi="Calibri"/>
          <w:szCs w:val="24"/>
          <w:lang w:val="en-US"/>
        </w:rPr>
        <w:t>unproductive</w:t>
      </w:r>
      <w:r w:rsidRPr="000A2698">
        <w:rPr>
          <w:rFonts w:ascii="Calibri" w:hAnsi="Calibri"/>
          <w:szCs w:val="24"/>
          <w:lang w:val="en-US"/>
        </w:rPr>
        <w:t xml:space="preserve"> if not destructive; a prophecy that does not build, but, on the contrary, demolishes. The type of dialog</w:t>
      </w:r>
      <w:r>
        <w:rPr>
          <w:rFonts w:ascii="Calibri" w:hAnsi="Calibri"/>
          <w:szCs w:val="24"/>
          <w:lang w:val="en-US"/>
        </w:rPr>
        <w:t>ue</w:t>
      </w:r>
      <w:r w:rsidRPr="000A2698">
        <w:rPr>
          <w:rFonts w:ascii="Calibri" w:hAnsi="Calibri"/>
          <w:szCs w:val="24"/>
          <w:lang w:val="en-US"/>
        </w:rPr>
        <w:t xml:space="preserve"> that accompanies prophecy is a powerful antidote against the temptation to be intransigent or to be the protagonist; in other words, truth must always be united to charity in order not to fall into intolerance and fundamentalism. But love, at the same time, must be accompanied by truth to widen its horizons and give it historical consistency.</w:t>
      </w:r>
    </w:p>
    <w:p w:rsidR="0094171E" w:rsidRPr="000A2698"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b/>
          <w:szCs w:val="24"/>
          <w:lang w:val="en-US"/>
        </w:rPr>
      </w:pPr>
      <w:r w:rsidRPr="000A2698">
        <w:rPr>
          <w:rFonts w:ascii="Calibri" w:hAnsi="Calibri"/>
          <w:b/>
          <w:szCs w:val="24"/>
          <w:lang w:val="en-US"/>
        </w:rPr>
        <w:lastRenderedPageBreak/>
        <w:t>2.7 Presence/Martyrdom</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2.7.1 </w:t>
      </w:r>
      <w:r w:rsidRPr="000A2698">
        <w:rPr>
          <w:rFonts w:ascii="Calibri" w:hAnsi="Calibri"/>
          <w:szCs w:val="24"/>
          <w:u w:val="single"/>
          <w:lang w:val="en-US"/>
        </w:rPr>
        <w:t xml:space="preserve">Total </w:t>
      </w:r>
      <w:r w:rsidR="004F4BB5">
        <w:rPr>
          <w:rFonts w:ascii="Calibri" w:hAnsi="Calibri"/>
          <w:szCs w:val="24"/>
          <w:u w:val="single"/>
          <w:lang w:val="en-US"/>
        </w:rPr>
        <w:t>S</w:t>
      </w:r>
      <w:r>
        <w:rPr>
          <w:rFonts w:ascii="Calibri" w:hAnsi="Calibri"/>
          <w:szCs w:val="24"/>
          <w:u w:val="single"/>
          <w:lang w:val="en-US"/>
        </w:rPr>
        <w:t>elf-</w:t>
      </w:r>
      <w:r w:rsidR="004F4BB5">
        <w:rPr>
          <w:rFonts w:ascii="Calibri" w:hAnsi="Calibri"/>
          <w:szCs w:val="24"/>
          <w:u w:val="single"/>
          <w:lang w:val="en-US"/>
        </w:rPr>
        <w:t>S</w:t>
      </w:r>
      <w:r>
        <w:rPr>
          <w:rFonts w:ascii="Calibri" w:hAnsi="Calibri"/>
          <w:szCs w:val="24"/>
          <w:u w:val="single"/>
          <w:lang w:val="en-US"/>
        </w:rPr>
        <w:t>urrender</w:t>
      </w:r>
    </w:p>
    <w:p w:rsidR="00DD587B"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type of ‘presence’ which the </w:t>
      </w:r>
      <w:r w:rsidR="004F4BB5" w:rsidRPr="00B159F8">
        <w:rPr>
          <w:rFonts w:ascii="Calibri" w:hAnsi="Calibri"/>
          <w:i/>
          <w:szCs w:val="24"/>
          <w:lang w:val="en-US"/>
        </w:rPr>
        <w:t>Ratio Missionis</w:t>
      </w:r>
      <w:r w:rsidR="004F4BB5" w:rsidRPr="000A2698">
        <w:rPr>
          <w:rFonts w:ascii="Calibri" w:hAnsi="Calibri"/>
          <w:szCs w:val="24"/>
          <w:lang w:val="en-US"/>
        </w:rPr>
        <w:t xml:space="preserve"> </w:t>
      </w:r>
      <w:r w:rsidRPr="000A2698">
        <w:rPr>
          <w:rFonts w:ascii="Calibri" w:hAnsi="Calibri"/>
          <w:szCs w:val="24"/>
          <w:lang w:val="en-US"/>
        </w:rPr>
        <w:t>underlines is that of ‘making common cause’ with the people, choosing the poor and sharing their fate, a way of ‘being’ not as a transient moment of life, but as a permanent state. This meaning is very similar to the word ‘participation’</w:t>
      </w:r>
      <w:r w:rsidR="00DA7E82">
        <w:rPr>
          <w:rFonts w:ascii="Calibri" w:hAnsi="Calibri"/>
          <w:szCs w:val="24"/>
          <w:lang w:val="en-US"/>
        </w:rPr>
        <w:t>.</w:t>
      </w:r>
      <w:r w:rsidRPr="000A2698">
        <w:rPr>
          <w:rFonts w:ascii="Calibri" w:hAnsi="Calibri"/>
          <w:szCs w:val="24"/>
          <w:lang w:val="en-US"/>
        </w:rPr>
        <w:t xml:space="preserve"> But what makes it differ – in the specific case of the</w:t>
      </w:r>
      <w:r w:rsidR="00E07FB5" w:rsidRPr="00E07FB5">
        <w:rPr>
          <w:rFonts w:ascii="Calibri" w:hAnsi="Calibri"/>
          <w:i/>
          <w:szCs w:val="24"/>
          <w:lang w:val="en-US"/>
        </w:rPr>
        <w:t xml:space="preserve"> </w:t>
      </w:r>
      <w:r w:rsidR="00E07FB5" w:rsidRPr="00B159F8">
        <w:rPr>
          <w:rFonts w:ascii="Calibri" w:hAnsi="Calibri"/>
          <w:i/>
          <w:szCs w:val="24"/>
          <w:lang w:val="en-US"/>
        </w:rPr>
        <w:t>Ratio Missionis</w:t>
      </w:r>
      <w:r w:rsidR="00E07FB5" w:rsidRPr="000A2698">
        <w:rPr>
          <w:rFonts w:ascii="Calibri" w:hAnsi="Calibri"/>
          <w:szCs w:val="24"/>
          <w:lang w:val="en-US"/>
        </w:rPr>
        <w:t xml:space="preserve"> </w:t>
      </w:r>
      <w:r w:rsidRPr="000A2698">
        <w:rPr>
          <w:rFonts w:ascii="Calibri" w:hAnsi="Calibri"/>
          <w:szCs w:val="24"/>
          <w:lang w:val="en-US"/>
        </w:rPr>
        <w:t>– is the</w:t>
      </w:r>
      <w:r w:rsidR="00475246">
        <w:rPr>
          <w:rFonts w:ascii="Calibri" w:hAnsi="Calibri"/>
          <w:szCs w:val="24"/>
          <w:lang w:val="en-US"/>
        </w:rPr>
        <w:t xml:space="preserve"> aspect of </w:t>
      </w:r>
      <w:r w:rsidR="00984FE2">
        <w:rPr>
          <w:rFonts w:ascii="Calibri" w:hAnsi="Calibri"/>
          <w:szCs w:val="24"/>
          <w:lang w:val="en-US"/>
        </w:rPr>
        <w:t>‘martyrdom’</w:t>
      </w:r>
      <w:r w:rsidRPr="000A2698">
        <w:rPr>
          <w:rFonts w:ascii="Calibri" w:hAnsi="Calibri"/>
          <w:szCs w:val="24"/>
          <w:lang w:val="en-US"/>
        </w:rPr>
        <w:t xml:space="preserve">, as the </w:t>
      </w:r>
      <w:r w:rsidR="00984FE2">
        <w:rPr>
          <w:rFonts w:ascii="Calibri" w:hAnsi="Calibri"/>
          <w:szCs w:val="24"/>
          <w:lang w:val="en-US"/>
        </w:rPr>
        <w:t>ultimate</w:t>
      </w:r>
      <w:r w:rsidRPr="000A2698">
        <w:rPr>
          <w:rFonts w:ascii="Calibri" w:hAnsi="Calibri"/>
          <w:szCs w:val="24"/>
          <w:lang w:val="en-US"/>
        </w:rPr>
        <w:t xml:space="preserve"> consequence of solidarity in destiny and in life. It is a presence that witnesses to the truth of the Gospel up to the point of giving one’s life in total abandon ‘to the very end’ for what one loves. It is therefore a presence that becomes ‘martyrdom’ as the </w:t>
      </w:r>
      <w:r w:rsidR="00984FE2">
        <w:rPr>
          <w:rFonts w:ascii="Calibri" w:hAnsi="Calibri"/>
          <w:szCs w:val="24"/>
          <w:lang w:val="en-US"/>
        </w:rPr>
        <w:t>greatest</w:t>
      </w:r>
      <w:r w:rsidRPr="000A2698">
        <w:rPr>
          <w:rFonts w:ascii="Calibri" w:hAnsi="Calibri"/>
          <w:szCs w:val="24"/>
          <w:lang w:val="en-US"/>
        </w:rPr>
        <w:t xml:space="preserve"> sign of love for the </w:t>
      </w:r>
      <w:proofErr w:type="gramStart"/>
      <w:r w:rsidR="00AA7D97">
        <w:rPr>
          <w:rFonts w:ascii="Calibri" w:hAnsi="Calibri"/>
          <w:szCs w:val="24"/>
          <w:lang w:val="en-US"/>
        </w:rPr>
        <w:t>O</w:t>
      </w:r>
      <w:r w:rsidRPr="000A2698">
        <w:rPr>
          <w:rFonts w:ascii="Calibri" w:hAnsi="Calibri"/>
          <w:szCs w:val="24"/>
          <w:lang w:val="en-US"/>
        </w:rPr>
        <w:t>ther</w:t>
      </w:r>
      <w:proofErr w:type="gramEnd"/>
      <w:r w:rsidRPr="000A2698">
        <w:rPr>
          <w:rFonts w:ascii="Calibri" w:hAnsi="Calibri"/>
          <w:szCs w:val="24"/>
          <w:lang w:val="en-US"/>
        </w:rPr>
        <w:t xml:space="preserve"> and for the Gospel. ‘Presence’, in this case is analogous to John’s word </w:t>
      </w:r>
      <w:r w:rsidRPr="000A2698">
        <w:rPr>
          <w:rFonts w:ascii="Calibri" w:hAnsi="Calibri"/>
          <w:i/>
          <w:szCs w:val="24"/>
          <w:lang w:val="en-US"/>
        </w:rPr>
        <w:t>‘remain in’</w:t>
      </w:r>
      <w:r w:rsidR="00D36592">
        <w:rPr>
          <w:rFonts w:ascii="Calibri" w:hAnsi="Calibri"/>
          <w:szCs w:val="24"/>
          <w:lang w:val="en-US"/>
        </w:rPr>
        <w:t>:</w:t>
      </w:r>
      <w:r w:rsidRPr="000A2698">
        <w:rPr>
          <w:rFonts w:ascii="Calibri" w:hAnsi="Calibri"/>
          <w:szCs w:val="24"/>
          <w:lang w:val="en-US"/>
        </w:rPr>
        <w:t xml:space="preserve"> </w:t>
      </w:r>
      <w:r w:rsidR="00984FE2">
        <w:rPr>
          <w:rFonts w:ascii="Calibri" w:hAnsi="Calibri"/>
          <w:szCs w:val="24"/>
          <w:lang w:val="en-US"/>
        </w:rPr>
        <w:t xml:space="preserve">a </w:t>
      </w:r>
      <w:r w:rsidR="000B7F5C">
        <w:rPr>
          <w:rFonts w:ascii="Calibri" w:hAnsi="Calibri"/>
          <w:szCs w:val="24"/>
          <w:lang w:val="en-US"/>
        </w:rPr>
        <w:t>phrase</w:t>
      </w:r>
      <w:r w:rsidRPr="000A2698">
        <w:rPr>
          <w:rFonts w:ascii="Calibri" w:hAnsi="Calibri"/>
          <w:szCs w:val="24"/>
          <w:lang w:val="en-US"/>
        </w:rPr>
        <w:t xml:space="preserve">, </w:t>
      </w:r>
      <w:r w:rsidR="00984FE2">
        <w:rPr>
          <w:rFonts w:ascii="Calibri" w:hAnsi="Calibri"/>
          <w:szCs w:val="24"/>
          <w:lang w:val="en-US"/>
        </w:rPr>
        <w:t xml:space="preserve">which in </w:t>
      </w:r>
      <w:r w:rsidRPr="000A2698">
        <w:rPr>
          <w:rFonts w:ascii="Calibri" w:hAnsi="Calibri"/>
          <w:szCs w:val="24"/>
          <w:lang w:val="en-US"/>
        </w:rPr>
        <w:t xml:space="preserve">expressing the fact that God does not change and his promises are not transitory, underlines God’s unconditional faithfulness to his </w:t>
      </w:r>
      <w:r w:rsidR="00984FE2">
        <w:rPr>
          <w:rFonts w:ascii="Calibri" w:hAnsi="Calibri"/>
          <w:szCs w:val="24"/>
          <w:lang w:val="en-US"/>
        </w:rPr>
        <w:t>P</w:t>
      </w:r>
      <w:r w:rsidRPr="000A2698">
        <w:rPr>
          <w:rFonts w:ascii="Calibri" w:hAnsi="Calibri"/>
          <w:szCs w:val="24"/>
          <w:lang w:val="en-US"/>
        </w:rPr>
        <w:t>eople</w:t>
      </w:r>
      <w:r w:rsidR="00984FE2">
        <w:rPr>
          <w:rFonts w:ascii="Calibri" w:hAnsi="Calibri"/>
          <w:szCs w:val="24"/>
          <w:lang w:val="en-US"/>
        </w:rPr>
        <w:t xml:space="preserve">. </w:t>
      </w:r>
      <w:r w:rsidR="000B7F5C">
        <w:rPr>
          <w:rFonts w:ascii="Calibri" w:hAnsi="Calibri"/>
          <w:szCs w:val="24"/>
          <w:lang w:val="en-US"/>
        </w:rPr>
        <w:t>The term</w:t>
      </w:r>
      <w:r w:rsidRPr="000A2698">
        <w:rPr>
          <w:rFonts w:ascii="Calibri" w:hAnsi="Calibri"/>
          <w:szCs w:val="24"/>
          <w:lang w:val="en-US"/>
        </w:rPr>
        <w:t xml:space="preserve"> </w:t>
      </w:r>
      <w:r w:rsidR="00D36592">
        <w:rPr>
          <w:rFonts w:ascii="Calibri" w:hAnsi="Calibri"/>
          <w:szCs w:val="24"/>
          <w:lang w:val="en-US"/>
        </w:rPr>
        <w:t xml:space="preserve">further </w:t>
      </w:r>
      <w:r w:rsidRPr="000A2698">
        <w:rPr>
          <w:rFonts w:ascii="Calibri" w:hAnsi="Calibri"/>
          <w:szCs w:val="24"/>
          <w:lang w:val="en-US"/>
        </w:rPr>
        <w:t xml:space="preserve">expresses the participation of the life of Christ with the believer – and, in Christ, with the </w:t>
      </w:r>
      <w:r w:rsidR="000B7F5C">
        <w:rPr>
          <w:rFonts w:ascii="Calibri" w:hAnsi="Calibri"/>
          <w:szCs w:val="24"/>
          <w:lang w:val="en-US"/>
        </w:rPr>
        <w:t>t</w:t>
      </w:r>
      <w:r w:rsidRPr="000A2698">
        <w:rPr>
          <w:rFonts w:ascii="Calibri" w:hAnsi="Calibri"/>
          <w:szCs w:val="24"/>
          <w:lang w:val="en-US"/>
        </w:rPr>
        <w:t xml:space="preserve">riune God – in a mutual </w:t>
      </w:r>
      <w:r w:rsidR="00D36592">
        <w:rPr>
          <w:rFonts w:ascii="Calibri" w:hAnsi="Calibri"/>
          <w:szCs w:val="24"/>
          <w:lang w:val="en-US"/>
        </w:rPr>
        <w:t>dwelling</w:t>
      </w:r>
      <w:r w:rsidRPr="000A2698">
        <w:rPr>
          <w:rFonts w:ascii="Calibri" w:hAnsi="Calibri"/>
          <w:szCs w:val="24"/>
          <w:lang w:val="en-US"/>
        </w:rPr>
        <w:t xml:space="preserve"> that gives rise to a solidarity of destiny and of </w:t>
      </w:r>
      <w:r w:rsidR="00594AAE" w:rsidRPr="00594AAE">
        <w:rPr>
          <w:rFonts w:ascii="Calibri" w:hAnsi="Calibri"/>
          <w:i/>
          <w:szCs w:val="24"/>
          <w:lang w:val="en-US"/>
        </w:rPr>
        <w:t>M</w:t>
      </w:r>
      <w:r w:rsidRPr="00594AAE">
        <w:rPr>
          <w:rFonts w:ascii="Calibri" w:hAnsi="Calibri"/>
          <w:i/>
          <w:szCs w:val="24"/>
          <w:lang w:val="en-US"/>
        </w:rPr>
        <w:t>ission</w:t>
      </w:r>
      <w:r w:rsidRPr="000A2698">
        <w:rPr>
          <w:rFonts w:ascii="Calibri" w:hAnsi="Calibri"/>
          <w:szCs w:val="24"/>
          <w:lang w:val="en-US"/>
        </w:rPr>
        <w:t xml:space="preserve"> between Christ and the believer: to </w:t>
      </w:r>
      <w:r w:rsidRPr="000A2698">
        <w:rPr>
          <w:rFonts w:ascii="Calibri" w:hAnsi="Calibri"/>
          <w:i/>
          <w:szCs w:val="24"/>
          <w:lang w:val="en-US"/>
        </w:rPr>
        <w:t>‘remain in’</w:t>
      </w:r>
      <w:r w:rsidRPr="000A2698">
        <w:rPr>
          <w:rFonts w:ascii="Calibri" w:hAnsi="Calibri"/>
          <w:szCs w:val="24"/>
          <w:lang w:val="en-US"/>
        </w:rPr>
        <w:t xml:space="preserve"> is </w:t>
      </w:r>
      <w:r w:rsidR="008C5B4D">
        <w:rPr>
          <w:rFonts w:ascii="Calibri" w:hAnsi="Calibri"/>
          <w:szCs w:val="24"/>
          <w:lang w:val="en-US"/>
        </w:rPr>
        <w:t xml:space="preserve">inseparable from </w:t>
      </w:r>
      <w:r w:rsidR="0024513C">
        <w:rPr>
          <w:rFonts w:ascii="Calibri" w:hAnsi="Calibri"/>
          <w:i/>
          <w:szCs w:val="24"/>
          <w:lang w:val="en-US"/>
        </w:rPr>
        <w:t>‘giving</w:t>
      </w:r>
      <w:r w:rsidRPr="000A2698">
        <w:rPr>
          <w:rFonts w:ascii="Calibri" w:hAnsi="Calibri"/>
          <w:i/>
          <w:szCs w:val="24"/>
          <w:lang w:val="en-US"/>
        </w:rPr>
        <w:t xml:space="preserve"> one’s life for’,</w:t>
      </w:r>
      <w:r w:rsidRPr="000A2698">
        <w:rPr>
          <w:rFonts w:ascii="Calibri" w:hAnsi="Calibri"/>
          <w:szCs w:val="24"/>
          <w:lang w:val="en-US"/>
        </w:rPr>
        <w:t xml:space="preserve"> namely </w:t>
      </w:r>
      <w:r w:rsidR="008C5B4D">
        <w:rPr>
          <w:rFonts w:ascii="Calibri" w:hAnsi="Calibri"/>
          <w:szCs w:val="24"/>
          <w:lang w:val="en-US"/>
        </w:rPr>
        <w:t>with</w:t>
      </w:r>
      <w:r w:rsidRPr="000A2698">
        <w:rPr>
          <w:rFonts w:ascii="Calibri" w:hAnsi="Calibri"/>
          <w:szCs w:val="24"/>
          <w:lang w:val="en-US"/>
        </w:rPr>
        <w:t xml:space="preserve"> </w:t>
      </w:r>
      <w:r w:rsidR="000B7F5C">
        <w:rPr>
          <w:rFonts w:ascii="Calibri" w:hAnsi="Calibri"/>
          <w:szCs w:val="24"/>
          <w:lang w:val="en-US"/>
        </w:rPr>
        <w:t xml:space="preserve">the </w:t>
      </w:r>
      <w:r w:rsidRPr="000A2698">
        <w:rPr>
          <w:rFonts w:ascii="Calibri" w:hAnsi="Calibri"/>
          <w:szCs w:val="24"/>
          <w:lang w:val="en-US"/>
        </w:rPr>
        <w:t xml:space="preserve">total donation of oneself </w:t>
      </w:r>
      <w:r w:rsidR="008C5B4D">
        <w:rPr>
          <w:rFonts w:ascii="Calibri" w:hAnsi="Calibri"/>
          <w:szCs w:val="24"/>
          <w:lang w:val="en-US"/>
        </w:rPr>
        <w:t xml:space="preserve">so </w:t>
      </w:r>
      <w:r w:rsidRPr="000A2698">
        <w:rPr>
          <w:rFonts w:ascii="Calibri" w:hAnsi="Calibri"/>
          <w:szCs w:val="24"/>
          <w:lang w:val="en-US"/>
        </w:rPr>
        <w:t xml:space="preserve">that the </w:t>
      </w:r>
      <w:r w:rsidR="00A8342E">
        <w:rPr>
          <w:rFonts w:ascii="Calibri" w:hAnsi="Calibri"/>
          <w:szCs w:val="24"/>
          <w:lang w:val="en-US"/>
        </w:rPr>
        <w:t>o</w:t>
      </w:r>
      <w:r w:rsidRPr="000A2698">
        <w:rPr>
          <w:rFonts w:ascii="Calibri" w:hAnsi="Calibri"/>
          <w:szCs w:val="24"/>
          <w:lang w:val="en-US"/>
        </w:rPr>
        <w:t xml:space="preserve">ther </w:t>
      </w:r>
      <w:r w:rsidR="007637E0">
        <w:rPr>
          <w:rFonts w:ascii="Calibri" w:hAnsi="Calibri"/>
          <w:szCs w:val="24"/>
          <w:lang w:val="en-US"/>
        </w:rPr>
        <w:t xml:space="preserve">person </w:t>
      </w:r>
      <w:r w:rsidRPr="000A2698">
        <w:rPr>
          <w:rFonts w:ascii="Calibri" w:hAnsi="Calibri"/>
          <w:szCs w:val="24"/>
          <w:lang w:val="en-US"/>
        </w:rPr>
        <w:t>may live.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2.7.2 </w:t>
      </w:r>
      <w:r w:rsidRPr="000A2698">
        <w:rPr>
          <w:rFonts w:ascii="Calibri" w:hAnsi="Calibri"/>
          <w:szCs w:val="24"/>
          <w:u w:val="single"/>
          <w:lang w:val="en-US"/>
        </w:rPr>
        <w:t>Fidelity to the “</w:t>
      </w:r>
      <w:r w:rsidRPr="00E07FB5">
        <w:rPr>
          <w:rFonts w:ascii="Calibri" w:hAnsi="Calibri"/>
          <w:szCs w:val="24"/>
          <w:lang w:val="en-US"/>
        </w:rPr>
        <w:t>p</w:t>
      </w:r>
      <w:r w:rsidRPr="000A2698">
        <w:rPr>
          <w:rFonts w:ascii="Calibri" w:hAnsi="Calibri"/>
          <w:szCs w:val="24"/>
          <w:u w:val="single"/>
          <w:lang w:val="en-US"/>
        </w:rPr>
        <w:t>oor</w:t>
      </w:r>
      <w:r w:rsidR="00114BAA">
        <w:rPr>
          <w:rFonts w:ascii="Calibri" w:hAnsi="Calibri"/>
          <w:szCs w:val="24"/>
          <w:u w:val="single"/>
          <w:lang w:val="en-US"/>
        </w:rPr>
        <w:t>est</w:t>
      </w:r>
      <w:r w:rsidRPr="000A2698">
        <w:rPr>
          <w:rFonts w:ascii="Calibri" w:hAnsi="Calibri"/>
          <w:szCs w:val="24"/>
          <w:u w:val="single"/>
          <w:lang w:val="en-US"/>
        </w:rPr>
        <w:t xml:space="preserve"> and </w:t>
      </w:r>
      <w:r w:rsidR="00114BAA">
        <w:rPr>
          <w:rFonts w:ascii="Calibri" w:hAnsi="Calibri"/>
          <w:szCs w:val="24"/>
          <w:u w:val="single"/>
          <w:lang w:val="en-US"/>
        </w:rPr>
        <w:t xml:space="preserve">most </w:t>
      </w:r>
      <w:r w:rsidRPr="000A2698">
        <w:rPr>
          <w:rFonts w:ascii="Calibri" w:hAnsi="Calibri"/>
          <w:szCs w:val="24"/>
          <w:u w:val="single"/>
          <w:lang w:val="en-US"/>
        </w:rPr>
        <w:t>abandoned”</w:t>
      </w:r>
    </w:p>
    <w:p w:rsidR="0094171E" w:rsidRPr="00610A26" w:rsidRDefault="0094171E" w:rsidP="000A2698">
      <w:pPr>
        <w:pStyle w:val="Nessunaspaziatura"/>
        <w:jc w:val="both"/>
        <w:rPr>
          <w:rFonts w:ascii="Calibri" w:hAnsi="Calibri"/>
          <w:i/>
          <w:szCs w:val="24"/>
          <w:lang w:val="en-US"/>
        </w:rPr>
      </w:pPr>
      <w:r w:rsidRPr="000A2698">
        <w:rPr>
          <w:rFonts w:ascii="Calibri" w:hAnsi="Calibri"/>
          <w:szCs w:val="24"/>
          <w:lang w:val="en-US"/>
        </w:rPr>
        <w:t xml:space="preserve">The combination </w:t>
      </w:r>
      <w:r w:rsidR="00DD587B">
        <w:rPr>
          <w:rFonts w:ascii="Calibri" w:hAnsi="Calibri"/>
          <w:szCs w:val="24"/>
          <w:lang w:val="en-US"/>
        </w:rPr>
        <w:t xml:space="preserve">of </w:t>
      </w:r>
      <w:r w:rsidRPr="000A2698">
        <w:rPr>
          <w:rFonts w:ascii="Calibri" w:hAnsi="Calibri"/>
          <w:szCs w:val="24"/>
          <w:lang w:val="en-US"/>
        </w:rPr>
        <w:t xml:space="preserve">presence/martyrdom is a dimension that contains two </w:t>
      </w:r>
      <w:r w:rsidR="000B7F5C">
        <w:rPr>
          <w:rFonts w:ascii="Calibri" w:hAnsi="Calibri"/>
          <w:szCs w:val="24"/>
          <w:lang w:val="en-US"/>
        </w:rPr>
        <w:t>d</w:t>
      </w:r>
      <w:r w:rsidRPr="000A2698">
        <w:rPr>
          <w:rFonts w:ascii="Calibri" w:hAnsi="Calibri"/>
          <w:szCs w:val="24"/>
          <w:lang w:val="en-US"/>
        </w:rPr>
        <w:t>istinct</w:t>
      </w:r>
      <w:r w:rsidR="00632E1A">
        <w:rPr>
          <w:rFonts w:ascii="Calibri" w:hAnsi="Calibri"/>
          <w:szCs w:val="24"/>
          <w:lang w:val="en-US"/>
        </w:rPr>
        <w:t>ive</w:t>
      </w:r>
      <w:r w:rsidRPr="000A2698">
        <w:rPr>
          <w:rFonts w:ascii="Calibri" w:hAnsi="Calibri"/>
          <w:szCs w:val="24"/>
          <w:lang w:val="en-US"/>
        </w:rPr>
        <w:t xml:space="preserve"> elements</w:t>
      </w:r>
      <w:r w:rsidR="000B7F5C">
        <w:rPr>
          <w:rFonts w:ascii="Calibri" w:hAnsi="Calibri"/>
          <w:szCs w:val="24"/>
          <w:lang w:val="en-US"/>
        </w:rPr>
        <w:t>. Firstly, i</w:t>
      </w:r>
      <w:r w:rsidRPr="000A2698">
        <w:rPr>
          <w:rFonts w:ascii="Calibri" w:hAnsi="Calibri"/>
          <w:szCs w:val="24"/>
          <w:lang w:val="en-US"/>
        </w:rPr>
        <w:t>t is the attitude of unconditional dedication to the “poor</w:t>
      </w:r>
      <w:r w:rsidR="00114BAA">
        <w:rPr>
          <w:rFonts w:ascii="Calibri" w:hAnsi="Calibri"/>
          <w:szCs w:val="24"/>
          <w:lang w:val="en-US"/>
        </w:rPr>
        <w:t>est</w:t>
      </w:r>
      <w:r w:rsidRPr="000A2698">
        <w:rPr>
          <w:rFonts w:ascii="Calibri" w:hAnsi="Calibri"/>
          <w:szCs w:val="24"/>
          <w:lang w:val="en-US"/>
        </w:rPr>
        <w:t xml:space="preserve"> and </w:t>
      </w:r>
      <w:r w:rsidR="00114BAA">
        <w:rPr>
          <w:rFonts w:ascii="Calibri" w:hAnsi="Calibri"/>
          <w:szCs w:val="24"/>
          <w:lang w:val="en-US"/>
        </w:rPr>
        <w:t xml:space="preserve">most </w:t>
      </w:r>
      <w:r w:rsidRPr="000A2698">
        <w:rPr>
          <w:rFonts w:ascii="Calibri" w:hAnsi="Calibri"/>
          <w:szCs w:val="24"/>
          <w:lang w:val="en-US"/>
        </w:rPr>
        <w:t xml:space="preserve">abandoned” up to the point of denying oneself and denying one’s need </w:t>
      </w:r>
      <w:r w:rsidR="00632E1A">
        <w:rPr>
          <w:rFonts w:ascii="Calibri" w:hAnsi="Calibri"/>
          <w:szCs w:val="24"/>
          <w:lang w:val="en-US"/>
        </w:rPr>
        <w:t>for</w:t>
      </w:r>
      <w:r w:rsidRPr="000A2698">
        <w:rPr>
          <w:rFonts w:ascii="Calibri" w:hAnsi="Calibri"/>
          <w:szCs w:val="24"/>
          <w:lang w:val="en-US"/>
        </w:rPr>
        <w:t xml:space="preserve"> self-realization. </w:t>
      </w:r>
      <w:r w:rsidR="00632E1A">
        <w:rPr>
          <w:rFonts w:ascii="Calibri" w:hAnsi="Calibri"/>
          <w:szCs w:val="24"/>
          <w:lang w:val="en-US"/>
        </w:rPr>
        <w:t>I</w:t>
      </w:r>
      <w:r w:rsidRPr="000A2698">
        <w:rPr>
          <w:rFonts w:ascii="Calibri" w:hAnsi="Calibri"/>
          <w:szCs w:val="24"/>
          <w:lang w:val="en-US"/>
        </w:rPr>
        <w:t xml:space="preserve">t is an attitude that becomes an essential element of </w:t>
      </w:r>
      <w:r w:rsidR="00632E1A">
        <w:rPr>
          <w:rFonts w:ascii="Calibri" w:hAnsi="Calibri"/>
          <w:szCs w:val="24"/>
          <w:lang w:val="en-US"/>
        </w:rPr>
        <w:t xml:space="preserve">our </w:t>
      </w:r>
      <w:r w:rsidRPr="000A2698">
        <w:rPr>
          <w:rFonts w:ascii="Calibri" w:hAnsi="Calibri"/>
          <w:szCs w:val="24"/>
          <w:lang w:val="en-US"/>
        </w:rPr>
        <w:t xml:space="preserve">spirituality and gives rise to a style </w:t>
      </w:r>
      <w:r w:rsidRPr="000A2698">
        <w:rPr>
          <w:rFonts w:ascii="Calibri" w:hAnsi="Calibri"/>
          <w:szCs w:val="24"/>
          <w:lang w:val="en-US"/>
        </w:rPr>
        <w:lastRenderedPageBreak/>
        <w:t>of life which consists in “living the missionary commitment with the hum</w:t>
      </w:r>
      <w:r w:rsidR="00E07FB5">
        <w:rPr>
          <w:rFonts w:ascii="Calibri" w:hAnsi="Calibri"/>
          <w:szCs w:val="24"/>
          <w:lang w:val="en-US"/>
        </w:rPr>
        <w:t>ility and availability of many C</w:t>
      </w:r>
      <w:r w:rsidRPr="000A2698">
        <w:rPr>
          <w:rFonts w:ascii="Calibri" w:hAnsi="Calibri"/>
          <w:szCs w:val="24"/>
          <w:lang w:val="en-US"/>
        </w:rPr>
        <w:t>onfr</w:t>
      </w:r>
      <w:r w:rsidR="00E07FB5">
        <w:rPr>
          <w:rFonts w:ascii="Calibri" w:hAnsi="Calibri" w:cs="Calibri"/>
          <w:szCs w:val="24"/>
          <w:lang w:val="en-US"/>
        </w:rPr>
        <w:t>è</w:t>
      </w:r>
      <w:r w:rsidRPr="000A2698">
        <w:rPr>
          <w:rFonts w:ascii="Calibri" w:hAnsi="Calibri"/>
          <w:szCs w:val="24"/>
          <w:lang w:val="en-US"/>
        </w:rPr>
        <w:t>res who are offering their lives out of love, in silence, without making the news and in the knowledge that they will go down in history without many mo</w:t>
      </w:r>
      <w:r>
        <w:rPr>
          <w:rFonts w:ascii="Calibri" w:hAnsi="Calibri"/>
          <w:szCs w:val="24"/>
          <w:lang w:val="en-US"/>
        </w:rPr>
        <w:t>numents erected in their memory</w:t>
      </w:r>
      <w:r w:rsidRPr="000A2698">
        <w:rPr>
          <w:rFonts w:ascii="Calibri" w:hAnsi="Calibri"/>
          <w:szCs w:val="24"/>
          <w:lang w:val="en-US"/>
        </w:rPr>
        <w:t>”</w:t>
      </w:r>
      <w:r>
        <w:rPr>
          <w:rStyle w:val="Rimandonotaapidipagina"/>
          <w:rFonts w:ascii="Calibri" w:hAnsi="Calibri"/>
          <w:szCs w:val="24"/>
          <w:lang w:val="en-US"/>
        </w:rPr>
        <w:footnoteReference w:id="6"/>
      </w:r>
      <w:r>
        <w:rPr>
          <w:rFonts w:ascii="Calibri" w:hAnsi="Calibri"/>
          <w:szCs w:val="24"/>
          <w:lang w:val="en-US"/>
        </w:rPr>
        <w:t>.</w:t>
      </w:r>
      <w:r w:rsidRPr="000A2698">
        <w:rPr>
          <w:rFonts w:ascii="Calibri" w:hAnsi="Calibri"/>
          <w:szCs w:val="24"/>
          <w:lang w:val="en-US"/>
        </w:rPr>
        <w:t xml:space="preserve"> When the </w:t>
      </w:r>
      <w:r w:rsidR="00E07FB5" w:rsidRPr="00B159F8">
        <w:rPr>
          <w:rFonts w:ascii="Calibri" w:hAnsi="Calibri"/>
          <w:i/>
          <w:szCs w:val="24"/>
          <w:lang w:val="en-US"/>
        </w:rPr>
        <w:t>Ratio Missionis</w:t>
      </w:r>
      <w:r w:rsidR="00E07FB5" w:rsidRPr="000A2698">
        <w:rPr>
          <w:rFonts w:ascii="Calibri" w:hAnsi="Calibri"/>
          <w:szCs w:val="24"/>
          <w:lang w:val="en-US"/>
        </w:rPr>
        <w:t xml:space="preserve"> </w:t>
      </w:r>
      <w:r w:rsidRPr="000A2698">
        <w:rPr>
          <w:rFonts w:ascii="Calibri" w:hAnsi="Calibri"/>
          <w:szCs w:val="24"/>
          <w:lang w:val="en-US"/>
        </w:rPr>
        <w:t xml:space="preserve">states “our willingness ‘to be present’, to ‘stay with’ the people, especially in difficult situations of war and </w:t>
      </w:r>
      <w:r w:rsidR="00632E1A">
        <w:rPr>
          <w:rFonts w:ascii="Calibri" w:hAnsi="Calibri"/>
          <w:szCs w:val="24"/>
          <w:lang w:val="en-US"/>
        </w:rPr>
        <w:t>conflict</w:t>
      </w:r>
      <w:r w:rsidRPr="000A2698">
        <w:rPr>
          <w:rFonts w:ascii="Calibri" w:hAnsi="Calibri"/>
          <w:szCs w:val="24"/>
          <w:lang w:val="en-US"/>
        </w:rPr>
        <w:t xml:space="preserve">, when even our missionary work seems ‘useless’ and reduced to </w:t>
      </w:r>
      <w:r w:rsidR="00632E1A">
        <w:rPr>
          <w:rFonts w:ascii="Calibri" w:hAnsi="Calibri"/>
          <w:szCs w:val="24"/>
          <w:lang w:val="en-US"/>
        </w:rPr>
        <w:t xml:space="preserve">a </w:t>
      </w:r>
      <w:r w:rsidRPr="000A2698">
        <w:rPr>
          <w:rFonts w:ascii="Calibri" w:hAnsi="Calibri"/>
          <w:szCs w:val="24"/>
          <w:lang w:val="en-US"/>
        </w:rPr>
        <w:t>mere presence, it underlines this aspect of ‘martyrdom’, of total involvement up to the “denial of ourselves, even in little things”, as Comboni himself stated with conviction.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2.7.3 </w:t>
      </w:r>
      <w:r w:rsidRPr="000A2698">
        <w:rPr>
          <w:rFonts w:ascii="Calibri" w:hAnsi="Calibri"/>
          <w:szCs w:val="24"/>
          <w:u w:val="single"/>
          <w:lang w:val="en-US"/>
        </w:rPr>
        <w:t>Fidelit</w:t>
      </w:r>
      <w:r w:rsidRPr="00E07FB5">
        <w:rPr>
          <w:rFonts w:ascii="Calibri" w:hAnsi="Calibri"/>
          <w:szCs w:val="24"/>
          <w:lang w:val="en-US"/>
        </w:rPr>
        <w:t>y</w:t>
      </w:r>
      <w:r w:rsidRPr="000A2698">
        <w:rPr>
          <w:rFonts w:ascii="Calibri" w:hAnsi="Calibri"/>
          <w:szCs w:val="24"/>
          <w:u w:val="single"/>
          <w:lang w:val="en-US"/>
        </w:rPr>
        <w:t xml:space="preserve"> to the </w:t>
      </w:r>
      <w:r w:rsidR="004F4BB5">
        <w:rPr>
          <w:rFonts w:ascii="Calibri" w:hAnsi="Calibri"/>
          <w:szCs w:val="24"/>
          <w:u w:val="single"/>
          <w:lang w:val="en-US"/>
        </w:rPr>
        <w:t>Missionar</w:t>
      </w:r>
      <w:r w:rsidR="004F4BB5" w:rsidRPr="004F4BB5">
        <w:rPr>
          <w:rFonts w:ascii="Calibri" w:hAnsi="Calibri"/>
          <w:szCs w:val="24"/>
          <w:lang w:val="en-US"/>
        </w:rPr>
        <w:t>y</w:t>
      </w:r>
      <w:r w:rsidR="004F4BB5">
        <w:rPr>
          <w:rFonts w:ascii="Calibri" w:hAnsi="Calibri"/>
          <w:szCs w:val="24"/>
          <w:u w:val="single"/>
          <w:lang w:val="en-US"/>
        </w:rPr>
        <w:t xml:space="preserve"> C</w:t>
      </w:r>
      <w:r w:rsidRPr="000A2698">
        <w:rPr>
          <w:rFonts w:ascii="Calibri" w:hAnsi="Calibri"/>
          <w:szCs w:val="24"/>
          <w:u w:val="single"/>
          <w:lang w:val="en-US"/>
        </w:rPr>
        <w:t>ontexts</w:t>
      </w:r>
    </w:p>
    <w:p w:rsidR="0094171E" w:rsidRPr="000A2698" w:rsidRDefault="00632E1A" w:rsidP="000A2698">
      <w:pPr>
        <w:pStyle w:val="Nessunaspaziatura"/>
        <w:jc w:val="both"/>
        <w:rPr>
          <w:rFonts w:ascii="Calibri" w:hAnsi="Calibri"/>
          <w:szCs w:val="24"/>
          <w:lang w:val="en-US"/>
        </w:rPr>
      </w:pPr>
      <w:r>
        <w:rPr>
          <w:rFonts w:ascii="Calibri" w:hAnsi="Calibri"/>
          <w:szCs w:val="24"/>
          <w:lang w:val="en-US"/>
        </w:rPr>
        <w:t>Yet p</w:t>
      </w:r>
      <w:r w:rsidR="0094171E" w:rsidRPr="000A2698">
        <w:rPr>
          <w:rFonts w:ascii="Calibri" w:hAnsi="Calibri"/>
          <w:szCs w:val="24"/>
          <w:lang w:val="en-US"/>
        </w:rPr>
        <w:t>resence/martyrdom</w:t>
      </w:r>
      <w:r>
        <w:rPr>
          <w:rFonts w:ascii="Calibri" w:hAnsi="Calibri"/>
          <w:szCs w:val="24"/>
          <w:lang w:val="en-US"/>
        </w:rPr>
        <w:t xml:space="preserve"> also </w:t>
      </w:r>
      <w:r w:rsidR="0094171E" w:rsidRPr="000A2698">
        <w:rPr>
          <w:rFonts w:ascii="Calibri" w:hAnsi="Calibri"/>
          <w:szCs w:val="24"/>
          <w:lang w:val="en-US"/>
        </w:rPr>
        <w:t>underlines a</w:t>
      </w:r>
      <w:r>
        <w:rPr>
          <w:rFonts w:ascii="Calibri" w:hAnsi="Calibri"/>
          <w:szCs w:val="24"/>
          <w:lang w:val="en-US"/>
        </w:rPr>
        <w:t xml:space="preserve"> second </w:t>
      </w:r>
      <w:r w:rsidR="0094171E" w:rsidRPr="000A2698">
        <w:rPr>
          <w:rFonts w:ascii="Calibri" w:hAnsi="Calibri"/>
          <w:szCs w:val="24"/>
          <w:lang w:val="en-US"/>
        </w:rPr>
        <w:t xml:space="preserve">aspect that </w:t>
      </w:r>
      <w:r w:rsidR="00B37FF9">
        <w:rPr>
          <w:rFonts w:ascii="Calibri" w:hAnsi="Calibri"/>
          <w:szCs w:val="24"/>
          <w:lang w:val="en-US"/>
        </w:rPr>
        <w:t>involves</w:t>
      </w:r>
      <w:r>
        <w:rPr>
          <w:rFonts w:ascii="Calibri" w:hAnsi="Calibri"/>
          <w:szCs w:val="24"/>
          <w:lang w:val="en-US"/>
        </w:rPr>
        <w:t xml:space="preserve"> </w:t>
      </w:r>
      <w:r w:rsidR="00475246">
        <w:rPr>
          <w:rFonts w:ascii="Calibri" w:hAnsi="Calibri"/>
          <w:szCs w:val="24"/>
          <w:lang w:val="en-US"/>
        </w:rPr>
        <w:t xml:space="preserve">pastoral activity </w:t>
      </w:r>
      <w:r w:rsidR="0094171E" w:rsidRPr="000A2698">
        <w:rPr>
          <w:rFonts w:ascii="Calibri" w:hAnsi="Calibri"/>
          <w:szCs w:val="24"/>
          <w:lang w:val="en-US"/>
        </w:rPr>
        <w:t xml:space="preserve">carried on in fidelity to the context and to the various missionary situations </w:t>
      </w:r>
      <w:r w:rsidR="00B37FF9">
        <w:rPr>
          <w:rFonts w:ascii="Calibri" w:hAnsi="Calibri"/>
          <w:szCs w:val="24"/>
          <w:lang w:val="en-US"/>
        </w:rPr>
        <w:t xml:space="preserve">that </w:t>
      </w:r>
      <w:r w:rsidR="0094171E" w:rsidRPr="000A2698">
        <w:rPr>
          <w:rFonts w:ascii="Calibri" w:hAnsi="Calibri"/>
          <w:szCs w:val="24"/>
          <w:lang w:val="en-US"/>
        </w:rPr>
        <w:t>we find ourselves in: non-Christian environments, hosti</w:t>
      </w:r>
      <w:r w:rsidR="00475246">
        <w:rPr>
          <w:rFonts w:ascii="Calibri" w:hAnsi="Calibri"/>
          <w:szCs w:val="24"/>
          <w:lang w:val="en-US"/>
        </w:rPr>
        <w:t xml:space="preserve">le to any type of preaching; </w:t>
      </w:r>
      <w:r w:rsidR="0094171E" w:rsidRPr="000A2698">
        <w:rPr>
          <w:rFonts w:ascii="Calibri" w:hAnsi="Calibri"/>
          <w:szCs w:val="24"/>
          <w:lang w:val="en-US"/>
        </w:rPr>
        <w:t xml:space="preserve">contexts of </w:t>
      </w:r>
      <w:r w:rsidR="004F4BB5">
        <w:rPr>
          <w:rFonts w:ascii="Calibri" w:hAnsi="Calibri"/>
          <w:szCs w:val="24"/>
          <w:lang w:val="en-US"/>
        </w:rPr>
        <w:t>F</w:t>
      </w:r>
      <w:r w:rsidR="0094171E" w:rsidRPr="000A2698">
        <w:rPr>
          <w:rFonts w:ascii="Calibri" w:hAnsi="Calibri"/>
          <w:szCs w:val="24"/>
          <w:lang w:val="en-US"/>
        </w:rPr>
        <w:t xml:space="preserve">irst </w:t>
      </w:r>
      <w:r w:rsidR="004F4BB5">
        <w:rPr>
          <w:rFonts w:ascii="Calibri" w:hAnsi="Calibri"/>
          <w:szCs w:val="24"/>
          <w:lang w:val="en-US"/>
        </w:rPr>
        <w:t>E</w:t>
      </w:r>
      <w:r w:rsidR="0094171E" w:rsidRPr="000A2698">
        <w:rPr>
          <w:rFonts w:ascii="Calibri" w:hAnsi="Calibri"/>
          <w:szCs w:val="24"/>
          <w:lang w:val="en-US"/>
        </w:rPr>
        <w:t xml:space="preserve">vangelization among people who seem to indifferent to the Christian message; in situations of injustice and of great social unbalance; </w:t>
      </w:r>
      <w:r w:rsidR="00B37FF9">
        <w:rPr>
          <w:rFonts w:ascii="Calibri" w:hAnsi="Calibri"/>
          <w:szCs w:val="24"/>
          <w:lang w:val="en-US"/>
        </w:rPr>
        <w:t xml:space="preserve">and </w:t>
      </w:r>
      <w:r w:rsidR="0094171E" w:rsidRPr="000A2698">
        <w:rPr>
          <w:rFonts w:ascii="Calibri" w:hAnsi="Calibri"/>
          <w:szCs w:val="24"/>
          <w:lang w:val="en-US"/>
        </w:rPr>
        <w:t>in societies impregnated with practical agnosticism and religious indifference that show a worrisome loss of hope, fear for the future, a fragmented existence, increased loneliness, division and conflicts</w:t>
      </w:r>
      <w:r w:rsidR="0094171E">
        <w:rPr>
          <w:rStyle w:val="Rimandonotaapidipagina"/>
          <w:rFonts w:ascii="Calibri" w:hAnsi="Calibri"/>
          <w:szCs w:val="24"/>
          <w:lang w:val="en-US"/>
        </w:rPr>
        <w:footnoteReference w:id="7"/>
      </w:r>
      <w:r w:rsidR="0094171E" w:rsidRPr="000A2698">
        <w:rPr>
          <w:rFonts w:ascii="Calibri" w:hAnsi="Calibri"/>
          <w:szCs w:val="24"/>
          <w:lang w:val="en-US"/>
        </w:rPr>
        <w:t xml:space="preserve">. All of these missionary contexts, and many others, demand an indispensable and realistic adaptation of work and of life without false idealism, destructive </w:t>
      </w:r>
      <w:r w:rsidR="0094171E" w:rsidRPr="000A2698">
        <w:rPr>
          <w:rFonts w:ascii="Calibri" w:hAnsi="Calibri"/>
          <w:szCs w:val="24"/>
          <w:lang w:val="en-US"/>
        </w:rPr>
        <w:lastRenderedPageBreak/>
        <w:t xml:space="preserve">discouragement or </w:t>
      </w:r>
      <w:r w:rsidR="00CA1438">
        <w:rPr>
          <w:rFonts w:ascii="Calibri" w:hAnsi="Calibri"/>
          <w:szCs w:val="24"/>
          <w:lang w:val="en-US"/>
        </w:rPr>
        <w:t xml:space="preserve">unproductive </w:t>
      </w:r>
      <w:r w:rsidR="00410169">
        <w:rPr>
          <w:rFonts w:ascii="Calibri" w:hAnsi="Calibri"/>
          <w:szCs w:val="24"/>
          <w:lang w:val="en-US"/>
        </w:rPr>
        <w:t>criticism</w:t>
      </w:r>
      <w:r w:rsidR="0094171E" w:rsidRPr="000A2698">
        <w:rPr>
          <w:rFonts w:ascii="Calibri" w:hAnsi="Calibri"/>
          <w:szCs w:val="24"/>
          <w:lang w:val="en-US"/>
        </w:rPr>
        <w:t xml:space="preserve"> that </w:t>
      </w:r>
      <w:r w:rsidR="00104FDD">
        <w:rPr>
          <w:rFonts w:ascii="Calibri" w:hAnsi="Calibri"/>
          <w:szCs w:val="24"/>
          <w:lang w:val="en-US"/>
        </w:rPr>
        <w:t xml:space="preserve">serve only to </w:t>
      </w:r>
      <w:r w:rsidR="0094171E" w:rsidRPr="000A2698">
        <w:rPr>
          <w:rFonts w:ascii="Calibri" w:hAnsi="Calibri"/>
          <w:szCs w:val="24"/>
          <w:lang w:val="en-US"/>
        </w:rPr>
        <w:t xml:space="preserve">kill passion </w:t>
      </w:r>
      <w:r w:rsidR="00104FDD">
        <w:rPr>
          <w:rFonts w:ascii="Calibri" w:hAnsi="Calibri"/>
          <w:szCs w:val="24"/>
          <w:lang w:val="en-US"/>
        </w:rPr>
        <w:t xml:space="preserve">for the </w:t>
      </w:r>
      <w:r w:rsidR="00104FDD" w:rsidRPr="00104FDD">
        <w:rPr>
          <w:rFonts w:ascii="Calibri" w:hAnsi="Calibri"/>
          <w:i/>
          <w:szCs w:val="24"/>
          <w:lang w:val="en-US"/>
        </w:rPr>
        <w:t>Mission</w:t>
      </w:r>
      <w:r w:rsidR="00104FDD">
        <w:rPr>
          <w:rFonts w:ascii="Calibri" w:hAnsi="Calibri"/>
          <w:szCs w:val="24"/>
          <w:lang w:val="en-US"/>
        </w:rPr>
        <w:t xml:space="preserve"> </w:t>
      </w:r>
      <w:r w:rsidR="0094171E" w:rsidRPr="000A2698">
        <w:rPr>
          <w:rFonts w:ascii="Calibri" w:hAnsi="Calibri"/>
          <w:szCs w:val="24"/>
          <w:lang w:val="en-US"/>
        </w:rPr>
        <w:t>and the strength of our witness.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But to </w:t>
      </w:r>
      <w:r w:rsidR="0066544D">
        <w:rPr>
          <w:rFonts w:ascii="Calibri" w:hAnsi="Calibri"/>
          <w:szCs w:val="24"/>
          <w:lang w:val="en-US"/>
        </w:rPr>
        <w:t>‘</w:t>
      </w:r>
      <w:r w:rsidRPr="000A2698">
        <w:rPr>
          <w:rFonts w:ascii="Calibri" w:hAnsi="Calibri"/>
          <w:szCs w:val="24"/>
          <w:lang w:val="en-US"/>
        </w:rPr>
        <w:t>deny oneself in faithfulness to the context</w:t>
      </w:r>
      <w:r w:rsidR="0066544D">
        <w:rPr>
          <w:rFonts w:ascii="Calibri" w:hAnsi="Calibri"/>
          <w:szCs w:val="24"/>
          <w:lang w:val="en-US"/>
        </w:rPr>
        <w:t>’</w:t>
      </w:r>
      <w:r w:rsidRPr="000A2698">
        <w:rPr>
          <w:rFonts w:ascii="Calibri" w:hAnsi="Calibri"/>
          <w:szCs w:val="24"/>
          <w:lang w:val="en-US"/>
        </w:rPr>
        <w:t xml:space="preserve"> means also “letting the people become the protagonists of their </w:t>
      </w:r>
      <w:r w:rsidR="0066544D">
        <w:rPr>
          <w:rFonts w:ascii="Calibri" w:hAnsi="Calibri"/>
          <w:szCs w:val="24"/>
          <w:lang w:val="en-US"/>
        </w:rPr>
        <w:t xml:space="preserve">own </w:t>
      </w:r>
      <w:r w:rsidRPr="000A2698">
        <w:rPr>
          <w:rFonts w:ascii="Calibri" w:hAnsi="Calibri"/>
          <w:szCs w:val="24"/>
          <w:lang w:val="en-US"/>
        </w:rPr>
        <w:t xml:space="preserve">destiny.” It is the opposite of being a protagonist, of individualism and of paternalism. </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In this sense, presence/martyrdom is the availability to become ‘all things to all people,’ according to the famous expression found in the </w:t>
      </w:r>
      <w:r w:rsidR="0066544D">
        <w:rPr>
          <w:rFonts w:ascii="Calibri" w:hAnsi="Calibri"/>
          <w:szCs w:val="24"/>
          <w:lang w:val="en-US"/>
        </w:rPr>
        <w:t>E</w:t>
      </w:r>
      <w:r w:rsidRPr="000A2698">
        <w:rPr>
          <w:rFonts w:ascii="Calibri" w:hAnsi="Calibri"/>
          <w:szCs w:val="24"/>
          <w:lang w:val="en-US"/>
        </w:rPr>
        <w:t>pistle of St. Paul to the Corinthians “[…]</w:t>
      </w:r>
      <w:r w:rsidR="001F4F44">
        <w:rPr>
          <w:rFonts w:ascii="Calibri" w:hAnsi="Calibri"/>
          <w:szCs w:val="24"/>
          <w:lang w:val="en-US"/>
        </w:rPr>
        <w:t xml:space="preserve"> </w:t>
      </w:r>
      <w:r w:rsidRPr="000A2698">
        <w:rPr>
          <w:rFonts w:ascii="Calibri" w:hAnsi="Calibri"/>
          <w:szCs w:val="24"/>
          <w:lang w:val="en-US"/>
        </w:rPr>
        <w:t>I have become all things to all people, that I might by all means save some. I do it all for the sake of the Gospel, so that I may share in its blessings” (1</w:t>
      </w:r>
      <w:r w:rsidR="004F4BB5">
        <w:rPr>
          <w:rFonts w:ascii="Calibri" w:hAnsi="Calibri"/>
          <w:szCs w:val="24"/>
          <w:lang w:val="en-US"/>
        </w:rPr>
        <w:t xml:space="preserve"> </w:t>
      </w:r>
      <w:proofErr w:type="spellStart"/>
      <w:r w:rsidRPr="000A2698">
        <w:rPr>
          <w:rFonts w:ascii="Calibri" w:hAnsi="Calibri"/>
          <w:szCs w:val="24"/>
          <w:lang w:val="en-US"/>
        </w:rPr>
        <w:t>Cor</w:t>
      </w:r>
      <w:proofErr w:type="spellEnd"/>
      <w:r w:rsidRPr="000A2698">
        <w:rPr>
          <w:rFonts w:ascii="Calibri" w:hAnsi="Calibri"/>
          <w:szCs w:val="24"/>
          <w:lang w:val="en-US"/>
        </w:rPr>
        <w:t xml:space="preserve"> 9</w:t>
      </w:r>
      <w:r w:rsidR="004F4BB5">
        <w:rPr>
          <w:rFonts w:ascii="Calibri" w:hAnsi="Calibri"/>
          <w:szCs w:val="24"/>
          <w:lang w:val="en-US"/>
        </w:rPr>
        <w:t>:</w:t>
      </w:r>
      <w:r w:rsidRPr="000A2698">
        <w:rPr>
          <w:rFonts w:ascii="Calibri" w:hAnsi="Calibri"/>
          <w:szCs w:val="24"/>
          <w:lang w:val="en-US"/>
        </w:rPr>
        <w:t>22-23)</w:t>
      </w:r>
      <w:r w:rsidR="004F4BB5">
        <w:rPr>
          <w:rFonts w:ascii="Calibri" w:hAnsi="Calibri"/>
          <w:szCs w:val="24"/>
          <w:lang w:val="en-US"/>
        </w:rPr>
        <w:t>.</w:t>
      </w:r>
      <w:r w:rsidRPr="000A2698">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2.8 Communion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u w:val="single"/>
          <w:lang w:val="en-US"/>
        </w:rPr>
      </w:pPr>
      <w:r w:rsidRPr="000A2698">
        <w:rPr>
          <w:rFonts w:ascii="Calibri" w:hAnsi="Calibri"/>
          <w:szCs w:val="24"/>
          <w:lang w:val="en-US"/>
        </w:rPr>
        <w:t xml:space="preserve">2.8.1 </w:t>
      </w:r>
      <w:r w:rsidRPr="000A2698">
        <w:rPr>
          <w:rFonts w:ascii="Calibri" w:hAnsi="Calibri"/>
          <w:szCs w:val="24"/>
          <w:u w:val="single"/>
          <w:lang w:val="en-US"/>
        </w:rPr>
        <w:t xml:space="preserve">A Cenacle of </w:t>
      </w:r>
      <w:r w:rsidR="004F4BB5">
        <w:rPr>
          <w:rFonts w:ascii="Calibri" w:hAnsi="Calibri"/>
          <w:szCs w:val="24"/>
          <w:u w:val="single"/>
          <w:lang w:val="en-US"/>
        </w:rPr>
        <w:t>A</w:t>
      </w:r>
      <w:r w:rsidRPr="00E07FB5">
        <w:rPr>
          <w:rFonts w:ascii="Calibri" w:hAnsi="Calibri"/>
          <w:szCs w:val="24"/>
          <w:lang w:val="en-US"/>
        </w:rPr>
        <w:t>p</w:t>
      </w:r>
      <w:r w:rsidRPr="000A2698">
        <w:rPr>
          <w:rFonts w:ascii="Calibri" w:hAnsi="Calibri"/>
          <w:szCs w:val="24"/>
          <w:u w:val="single"/>
          <w:lang w:val="en-US"/>
        </w:rPr>
        <w:t>ostles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‘Communion’ is the proper dimension of living our life and of exercising our missionary ministry</w:t>
      </w:r>
      <w:r>
        <w:rPr>
          <w:rStyle w:val="Rimandonotaapidipagina"/>
          <w:rFonts w:ascii="Calibri" w:hAnsi="Calibri"/>
          <w:szCs w:val="24"/>
          <w:lang w:val="en-US"/>
        </w:rPr>
        <w:footnoteReference w:id="8"/>
      </w:r>
      <w:r>
        <w:rPr>
          <w:rFonts w:ascii="Calibri" w:hAnsi="Calibri"/>
          <w:szCs w:val="24"/>
          <w:lang w:val="en-US"/>
        </w:rPr>
        <w:t>.</w:t>
      </w:r>
      <w:r w:rsidRPr="000A2698">
        <w:rPr>
          <w:rFonts w:ascii="Calibri" w:hAnsi="Calibri"/>
          <w:szCs w:val="24"/>
          <w:lang w:val="en-US"/>
        </w:rPr>
        <w:t xml:space="preserve"> It is essentially a ‘theological event’, namely a gift </w:t>
      </w:r>
      <w:r w:rsidR="000F6E0B">
        <w:rPr>
          <w:rFonts w:ascii="Calibri" w:hAnsi="Calibri"/>
          <w:szCs w:val="24"/>
          <w:lang w:val="en-US"/>
        </w:rPr>
        <w:t>from</w:t>
      </w:r>
      <w:r w:rsidRPr="000A2698">
        <w:rPr>
          <w:rFonts w:ascii="Calibri" w:hAnsi="Calibri"/>
          <w:szCs w:val="24"/>
          <w:lang w:val="en-US"/>
        </w:rPr>
        <w:t xml:space="preserve"> God that takes shape in a particular community, a gift that needs concrete environments and ways to express itself.</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Therefore we live community in two specific places: in the Comboni </w:t>
      </w:r>
      <w:r w:rsidR="005B2377">
        <w:rPr>
          <w:rFonts w:ascii="Calibri" w:hAnsi="Calibri"/>
          <w:szCs w:val="24"/>
          <w:lang w:val="en-US"/>
        </w:rPr>
        <w:t>C</w:t>
      </w:r>
      <w:r w:rsidRPr="000A2698">
        <w:rPr>
          <w:rFonts w:ascii="Calibri" w:hAnsi="Calibri"/>
          <w:szCs w:val="24"/>
          <w:lang w:val="en-US"/>
        </w:rPr>
        <w:t xml:space="preserve">ommunity itself and with the other persons with whom we live and work (and by this we mean the lay people, </w:t>
      </w:r>
      <w:r w:rsidRPr="000A2698">
        <w:rPr>
          <w:rFonts w:ascii="Calibri" w:hAnsi="Calibri"/>
          <w:szCs w:val="24"/>
          <w:lang w:val="en-US"/>
        </w:rPr>
        <w:lastRenderedPageBreak/>
        <w:t>the religious, the local clergy, t</w:t>
      </w:r>
      <w:r w:rsidR="00E07FB5">
        <w:rPr>
          <w:rFonts w:ascii="Calibri" w:hAnsi="Calibri"/>
          <w:szCs w:val="24"/>
          <w:lang w:val="en-US"/>
        </w:rPr>
        <w:t>he hierarchy of the L</w:t>
      </w:r>
      <w:r w:rsidRPr="000A2698">
        <w:rPr>
          <w:rFonts w:ascii="Calibri" w:hAnsi="Calibri"/>
          <w:szCs w:val="24"/>
          <w:lang w:val="en-US"/>
        </w:rPr>
        <w:t xml:space="preserve">ocal </w:t>
      </w:r>
      <w:r>
        <w:rPr>
          <w:rFonts w:ascii="Calibri" w:hAnsi="Calibri"/>
          <w:szCs w:val="24"/>
          <w:lang w:val="en-US"/>
        </w:rPr>
        <w:t>Church</w:t>
      </w:r>
      <w:r w:rsidRPr="000A2698">
        <w:rPr>
          <w:rFonts w:ascii="Calibri" w:hAnsi="Calibri"/>
          <w:szCs w:val="24"/>
          <w:lang w:val="en-US"/>
        </w:rPr>
        <w:t xml:space="preserve">, </w:t>
      </w:r>
      <w:r w:rsidR="000F6E0B">
        <w:rPr>
          <w:rFonts w:ascii="Calibri" w:hAnsi="Calibri"/>
          <w:szCs w:val="24"/>
          <w:lang w:val="en-US"/>
        </w:rPr>
        <w:t xml:space="preserve">and </w:t>
      </w:r>
      <w:r w:rsidRPr="000A2698">
        <w:rPr>
          <w:rFonts w:ascii="Calibri" w:hAnsi="Calibri"/>
          <w:szCs w:val="24"/>
          <w:lang w:val="en-US"/>
        </w:rPr>
        <w:t>the people in general with whom we come into contact because of our work).</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E07FB5" w:rsidRPr="00B159F8">
        <w:rPr>
          <w:rFonts w:ascii="Calibri" w:hAnsi="Calibri"/>
          <w:i/>
          <w:szCs w:val="24"/>
          <w:lang w:val="en-US"/>
        </w:rPr>
        <w:t>Ratio Missionis</w:t>
      </w:r>
      <w:r w:rsidR="00475246">
        <w:rPr>
          <w:rFonts w:ascii="Calibri" w:hAnsi="Calibri"/>
          <w:szCs w:val="24"/>
          <w:lang w:val="en-US"/>
        </w:rPr>
        <w:t xml:space="preserve"> </w:t>
      </w:r>
      <w:r w:rsidRPr="000A2698">
        <w:rPr>
          <w:rFonts w:ascii="Calibri" w:hAnsi="Calibri"/>
          <w:szCs w:val="24"/>
          <w:lang w:val="en-US"/>
        </w:rPr>
        <w:t xml:space="preserve">describes various possibilities of living and creating ‘communion’ both within and </w:t>
      </w:r>
      <w:r w:rsidR="000F6E0B">
        <w:rPr>
          <w:rFonts w:ascii="Calibri" w:hAnsi="Calibri"/>
          <w:szCs w:val="24"/>
          <w:lang w:val="en-US"/>
        </w:rPr>
        <w:t>beyond</w:t>
      </w:r>
      <w:r w:rsidRPr="000A2698">
        <w:rPr>
          <w:rFonts w:ascii="Calibri" w:hAnsi="Calibri"/>
          <w:szCs w:val="24"/>
          <w:lang w:val="en-US"/>
        </w:rPr>
        <w:t xml:space="preserve"> the </w:t>
      </w:r>
      <w:r w:rsidR="000F6E0B">
        <w:rPr>
          <w:rFonts w:ascii="Calibri" w:hAnsi="Calibri"/>
          <w:szCs w:val="24"/>
          <w:lang w:val="en-US"/>
        </w:rPr>
        <w:t>C</w:t>
      </w:r>
      <w:r w:rsidRPr="000A2698">
        <w:rPr>
          <w:rFonts w:ascii="Calibri" w:hAnsi="Calibri"/>
          <w:szCs w:val="24"/>
          <w:lang w:val="en-US"/>
        </w:rPr>
        <w:t>ommunity: it speaks, therefore, of creating constructive and sincere relationships, of inter</w:t>
      </w:r>
      <w:r w:rsidR="0066544D">
        <w:rPr>
          <w:rFonts w:ascii="Calibri" w:hAnsi="Calibri"/>
          <w:szCs w:val="24"/>
          <w:lang w:val="en-US"/>
        </w:rPr>
        <w:t>-</w:t>
      </w:r>
      <w:r w:rsidRPr="000A2698">
        <w:rPr>
          <w:rFonts w:ascii="Calibri" w:hAnsi="Calibri"/>
          <w:szCs w:val="24"/>
          <w:lang w:val="en-US"/>
        </w:rPr>
        <w:t>cultural exchanges, of authority as service, of the proper use of financial means to create communion, of opening to new communitarian forms, of fraternal correction, of being close to the people, of dialog</w:t>
      </w:r>
      <w:r>
        <w:rPr>
          <w:rFonts w:ascii="Calibri" w:hAnsi="Calibri"/>
          <w:szCs w:val="24"/>
          <w:lang w:val="en-US"/>
        </w:rPr>
        <w:t>ue</w:t>
      </w:r>
      <w:r w:rsidRPr="000A2698">
        <w:rPr>
          <w:rFonts w:ascii="Calibri" w:hAnsi="Calibri"/>
          <w:szCs w:val="24"/>
          <w:lang w:val="en-US"/>
        </w:rPr>
        <w:t xml:space="preserve"> and reconciliation</w:t>
      </w:r>
      <w:r w:rsidR="0066544D">
        <w:rPr>
          <w:rFonts w:ascii="Calibri" w:hAnsi="Calibri"/>
          <w:szCs w:val="24"/>
          <w:lang w:val="en-US"/>
        </w:rPr>
        <w:t xml:space="preserve"> </w:t>
      </w:r>
      <w:r w:rsidRPr="000A2698">
        <w:rPr>
          <w:rFonts w:ascii="Calibri" w:hAnsi="Calibri"/>
          <w:szCs w:val="24"/>
          <w:lang w:val="en-US"/>
        </w:rPr>
        <w:t xml:space="preserve">… the list could go on and on because the entire </w:t>
      </w:r>
      <w:r w:rsidR="00E07FB5" w:rsidRPr="00B159F8">
        <w:rPr>
          <w:rFonts w:ascii="Calibri" w:hAnsi="Calibri"/>
          <w:i/>
          <w:szCs w:val="24"/>
          <w:lang w:val="en-US"/>
        </w:rPr>
        <w:t>Ratio Missionis</w:t>
      </w:r>
      <w:r w:rsidR="00E07FB5" w:rsidRPr="000A2698">
        <w:rPr>
          <w:rFonts w:ascii="Calibri" w:hAnsi="Calibri"/>
          <w:szCs w:val="24"/>
          <w:lang w:val="en-US"/>
        </w:rPr>
        <w:t xml:space="preserve"> </w:t>
      </w:r>
      <w:r w:rsidRPr="000A2698">
        <w:rPr>
          <w:rFonts w:ascii="Calibri" w:hAnsi="Calibri"/>
          <w:szCs w:val="24"/>
          <w:lang w:val="en-US"/>
        </w:rPr>
        <w:t xml:space="preserve">is pervaded by this desire for communion. It is, therefore, a communion that expresses itself in different dynamics and at various depths. </w:t>
      </w:r>
      <w:r w:rsidRPr="0066544D">
        <w:rPr>
          <w:rFonts w:ascii="Calibri" w:hAnsi="Calibri"/>
          <w:i/>
          <w:szCs w:val="24"/>
          <w:lang w:val="en-US"/>
        </w:rPr>
        <w:t>Mission</w:t>
      </w:r>
      <w:r w:rsidRPr="000A2698">
        <w:rPr>
          <w:rFonts w:ascii="Calibri" w:hAnsi="Calibri"/>
          <w:szCs w:val="24"/>
          <w:lang w:val="en-US"/>
        </w:rPr>
        <w:t xml:space="preserve"> is primarily an event of communion, as the </w:t>
      </w:r>
      <w:r w:rsidR="0066544D" w:rsidRPr="00B159F8">
        <w:rPr>
          <w:rFonts w:ascii="Calibri" w:hAnsi="Calibri"/>
          <w:i/>
          <w:szCs w:val="24"/>
          <w:lang w:val="en-US"/>
        </w:rPr>
        <w:t>Ratio Missionis</w:t>
      </w:r>
      <w:r w:rsidR="0066544D" w:rsidRPr="000A2698">
        <w:rPr>
          <w:rFonts w:ascii="Calibri" w:hAnsi="Calibri"/>
          <w:szCs w:val="24"/>
          <w:lang w:val="en-US"/>
        </w:rPr>
        <w:t xml:space="preserve"> </w:t>
      </w:r>
      <w:r w:rsidRPr="000A2698">
        <w:rPr>
          <w:rFonts w:ascii="Calibri" w:hAnsi="Calibri"/>
          <w:szCs w:val="24"/>
          <w:lang w:val="en-US"/>
        </w:rPr>
        <w:t xml:space="preserve">rightly affirms, </w:t>
      </w:r>
      <w:r w:rsidR="0066544D">
        <w:rPr>
          <w:rFonts w:ascii="Calibri" w:hAnsi="Calibri"/>
          <w:szCs w:val="24"/>
          <w:lang w:val="en-US"/>
        </w:rPr>
        <w:t>as</w:t>
      </w:r>
      <w:r w:rsidRPr="000A2698">
        <w:rPr>
          <w:rFonts w:ascii="Calibri" w:hAnsi="Calibri"/>
          <w:szCs w:val="24"/>
          <w:lang w:val="en-US"/>
        </w:rPr>
        <w:t xml:space="preserve"> </w:t>
      </w:r>
      <w:r w:rsidR="0066544D">
        <w:rPr>
          <w:rFonts w:ascii="Calibri" w:hAnsi="Calibri"/>
          <w:szCs w:val="24"/>
          <w:lang w:val="en-US"/>
        </w:rPr>
        <w:t>it</w:t>
      </w:r>
      <w:r w:rsidRPr="000A2698">
        <w:rPr>
          <w:rFonts w:ascii="Calibri" w:hAnsi="Calibri"/>
          <w:szCs w:val="24"/>
          <w:lang w:val="en-US"/>
        </w:rPr>
        <w:t xml:space="preserve"> consists </w:t>
      </w:r>
      <w:r w:rsidR="0066544D">
        <w:rPr>
          <w:rFonts w:ascii="Calibri" w:hAnsi="Calibri"/>
          <w:szCs w:val="24"/>
          <w:lang w:val="en-US"/>
        </w:rPr>
        <w:t xml:space="preserve">first and foremost </w:t>
      </w:r>
      <w:r w:rsidRPr="000A2698">
        <w:rPr>
          <w:rFonts w:ascii="Calibri" w:hAnsi="Calibri"/>
          <w:szCs w:val="24"/>
          <w:lang w:val="en-US"/>
        </w:rPr>
        <w:t xml:space="preserve">in telling the story of </w:t>
      </w:r>
      <w:r w:rsidR="0066544D">
        <w:rPr>
          <w:rFonts w:ascii="Calibri" w:hAnsi="Calibri"/>
          <w:szCs w:val="24"/>
          <w:lang w:val="en-US"/>
        </w:rPr>
        <w:t>a</w:t>
      </w:r>
      <w:r w:rsidRPr="000A2698">
        <w:rPr>
          <w:rFonts w:ascii="Calibri" w:hAnsi="Calibri"/>
          <w:szCs w:val="24"/>
          <w:lang w:val="en-US"/>
        </w:rPr>
        <w:t xml:space="preserve"> personal encounter with</w:t>
      </w:r>
      <w:r w:rsidR="0066544D">
        <w:rPr>
          <w:rFonts w:ascii="Calibri" w:hAnsi="Calibri"/>
          <w:szCs w:val="24"/>
          <w:lang w:val="en-US"/>
        </w:rPr>
        <w:t xml:space="preserve"> Jesus</w:t>
      </w:r>
      <w:r w:rsidRPr="000A2698">
        <w:rPr>
          <w:rFonts w:ascii="Calibri" w:hAnsi="Calibri"/>
          <w:szCs w:val="24"/>
          <w:lang w:val="en-US"/>
        </w:rPr>
        <w:t xml:space="preserve"> Christ</w:t>
      </w:r>
      <w:r w:rsidR="0066544D">
        <w:rPr>
          <w:rFonts w:ascii="Calibri" w:hAnsi="Calibri"/>
          <w:szCs w:val="24"/>
          <w:lang w:val="en-US"/>
        </w:rPr>
        <w:t>, and thereby</w:t>
      </w:r>
      <w:r w:rsidRPr="000A2698">
        <w:rPr>
          <w:rFonts w:ascii="Calibri" w:hAnsi="Calibri"/>
          <w:szCs w:val="24"/>
          <w:lang w:val="en-US"/>
        </w:rPr>
        <w:t xml:space="preserve"> creating relationships of communion.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2.8.2 </w:t>
      </w:r>
      <w:r w:rsidRPr="000A2698">
        <w:rPr>
          <w:rFonts w:ascii="Calibri" w:hAnsi="Calibri"/>
          <w:szCs w:val="24"/>
          <w:u w:val="single"/>
          <w:lang w:val="en-US"/>
        </w:rPr>
        <w:t>Missionar</w:t>
      </w:r>
      <w:r w:rsidRPr="004F4BB5">
        <w:rPr>
          <w:rFonts w:ascii="Calibri" w:hAnsi="Calibri"/>
          <w:szCs w:val="24"/>
          <w:lang w:val="en-US"/>
        </w:rPr>
        <w:t>y</w:t>
      </w:r>
      <w:r w:rsidRPr="000A2698">
        <w:rPr>
          <w:rFonts w:ascii="Calibri" w:hAnsi="Calibri"/>
          <w:szCs w:val="24"/>
          <w:u w:val="single"/>
          <w:lang w:val="en-US"/>
        </w:rPr>
        <w:t xml:space="preserve"> </w:t>
      </w:r>
      <w:r w:rsidR="004F4BB5">
        <w:rPr>
          <w:rFonts w:ascii="Calibri" w:hAnsi="Calibri"/>
          <w:szCs w:val="24"/>
          <w:u w:val="single"/>
          <w:lang w:val="en-US"/>
        </w:rPr>
        <w:t>C</w:t>
      </w:r>
      <w:r w:rsidRPr="000A2698">
        <w:rPr>
          <w:rFonts w:ascii="Calibri" w:hAnsi="Calibri"/>
          <w:szCs w:val="24"/>
          <w:u w:val="single"/>
          <w:lang w:val="en-US"/>
        </w:rPr>
        <w:t>ommunit</w:t>
      </w:r>
      <w:r w:rsidRPr="004F4BB5">
        <w:rPr>
          <w:rFonts w:ascii="Calibri" w:hAnsi="Calibri"/>
          <w:szCs w:val="24"/>
          <w:lang w:val="en-US"/>
        </w:rPr>
        <w:t>y</w:t>
      </w:r>
    </w:p>
    <w:p w:rsidR="005B2377" w:rsidRDefault="006C3665" w:rsidP="000A2698">
      <w:pPr>
        <w:pStyle w:val="Nessunaspaziatura"/>
        <w:jc w:val="both"/>
        <w:rPr>
          <w:rFonts w:ascii="Calibri" w:hAnsi="Calibri"/>
          <w:szCs w:val="24"/>
          <w:lang w:val="en-US"/>
        </w:rPr>
      </w:pPr>
      <w:r>
        <w:rPr>
          <w:rFonts w:ascii="Calibri" w:hAnsi="Calibri"/>
          <w:szCs w:val="24"/>
          <w:lang w:val="en-US"/>
        </w:rPr>
        <w:t>W</w:t>
      </w:r>
      <w:r w:rsidR="0094171E" w:rsidRPr="000A2698">
        <w:rPr>
          <w:rFonts w:ascii="Calibri" w:hAnsi="Calibri"/>
          <w:szCs w:val="24"/>
          <w:lang w:val="en-US"/>
        </w:rPr>
        <w:t xml:space="preserve">hat seem to </w:t>
      </w:r>
      <w:r>
        <w:rPr>
          <w:rFonts w:ascii="Calibri" w:hAnsi="Calibri"/>
          <w:szCs w:val="24"/>
          <w:lang w:val="en-US"/>
        </w:rPr>
        <w:t xml:space="preserve">further </w:t>
      </w:r>
      <w:r w:rsidR="0094171E" w:rsidRPr="000A2698">
        <w:rPr>
          <w:rFonts w:ascii="Calibri" w:hAnsi="Calibri"/>
          <w:szCs w:val="24"/>
          <w:lang w:val="en-US"/>
        </w:rPr>
        <w:t xml:space="preserve">emerge from the reflection are some specific traits that the Comboni </w:t>
      </w:r>
      <w:r w:rsidR="00F0409B">
        <w:rPr>
          <w:rFonts w:ascii="Calibri" w:hAnsi="Calibri"/>
          <w:szCs w:val="24"/>
          <w:lang w:val="en-US"/>
        </w:rPr>
        <w:t>C</w:t>
      </w:r>
      <w:r w:rsidR="0094171E" w:rsidRPr="000A2698">
        <w:rPr>
          <w:rFonts w:ascii="Calibri" w:hAnsi="Calibri"/>
          <w:szCs w:val="24"/>
          <w:lang w:val="en-US"/>
        </w:rPr>
        <w:t xml:space="preserve">ommunity assumes in its internal dynamics. Namely, the more the </w:t>
      </w:r>
      <w:r w:rsidR="005B2377">
        <w:rPr>
          <w:rFonts w:ascii="Calibri" w:hAnsi="Calibri"/>
          <w:szCs w:val="24"/>
          <w:lang w:val="en-US"/>
        </w:rPr>
        <w:t>C</w:t>
      </w:r>
      <w:r w:rsidR="0094171E" w:rsidRPr="000A2698">
        <w:rPr>
          <w:rFonts w:ascii="Calibri" w:hAnsi="Calibri"/>
          <w:szCs w:val="24"/>
          <w:lang w:val="en-US"/>
        </w:rPr>
        <w:t xml:space="preserve">ommunity lives the </w:t>
      </w:r>
    </w:p>
    <w:p w:rsidR="006863F1" w:rsidRDefault="006863F1"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essential dynamics of communion – dialog</w:t>
      </w:r>
      <w:r>
        <w:rPr>
          <w:rFonts w:ascii="Calibri" w:hAnsi="Calibri"/>
          <w:szCs w:val="24"/>
          <w:lang w:val="en-US"/>
        </w:rPr>
        <w:t>ue</w:t>
      </w:r>
      <w:r w:rsidRPr="000A2698">
        <w:rPr>
          <w:rFonts w:ascii="Calibri" w:hAnsi="Calibri"/>
          <w:szCs w:val="24"/>
          <w:lang w:val="en-US"/>
        </w:rPr>
        <w:t xml:space="preserve">, reconciliation, respect for differences, solidarity, </w:t>
      </w:r>
      <w:r w:rsidR="006C3665">
        <w:rPr>
          <w:rFonts w:ascii="Calibri" w:hAnsi="Calibri"/>
          <w:szCs w:val="24"/>
          <w:lang w:val="en-US"/>
        </w:rPr>
        <w:t>…</w:t>
      </w:r>
      <w:r w:rsidRPr="000A2698">
        <w:rPr>
          <w:rFonts w:ascii="Calibri" w:hAnsi="Calibri"/>
          <w:szCs w:val="24"/>
          <w:lang w:val="en-US"/>
        </w:rPr>
        <w:t xml:space="preserve"> – the more it becomes missionary and takes the shape of a prophetic </w:t>
      </w:r>
      <w:r w:rsidR="005B2377">
        <w:rPr>
          <w:rFonts w:ascii="Calibri" w:hAnsi="Calibri"/>
          <w:szCs w:val="24"/>
          <w:lang w:val="en-US"/>
        </w:rPr>
        <w:t>C</w:t>
      </w:r>
      <w:r w:rsidRPr="000A2698">
        <w:rPr>
          <w:rFonts w:ascii="Calibri" w:hAnsi="Calibri"/>
          <w:szCs w:val="24"/>
          <w:lang w:val="en-US"/>
        </w:rPr>
        <w:t>ommunity</w:t>
      </w:r>
      <w:r w:rsidR="006C3665">
        <w:rPr>
          <w:rFonts w:ascii="Calibri" w:hAnsi="Calibri"/>
          <w:szCs w:val="24"/>
          <w:lang w:val="en-US"/>
        </w:rPr>
        <w:t>,</w:t>
      </w:r>
      <w:r w:rsidRPr="000A2698">
        <w:rPr>
          <w:rFonts w:ascii="Calibri" w:hAnsi="Calibri"/>
          <w:szCs w:val="24"/>
          <w:lang w:val="en-US"/>
        </w:rPr>
        <w:t xml:space="preserve"> an evangelizing </w:t>
      </w:r>
      <w:r w:rsidR="005B2377">
        <w:rPr>
          <w:rFonts w:ascii="Calibri" w:hAnsi="Calibri"/>
          <w:szCs w:val="24"/>
          <w:lang w:val="en-US"/>
        </w:rPr>
        <w:t>C</w:t>
      </w:r>
      <w:r w:rsidRPr="000A2698">
        <w:rPr>
          <w:rFonts w:ascii="Calibri" w:hAnsi="Calibri"/>
          <w:szCs w:val="24"/>
          <w:lang w:val="en-US"/>
        </w:rPr>
        <w:t>ommunity in the ‘classic’ expression of ‘</w:t>
      </w:r>
      <w:r w:rsidR="00F0409B">
        <w:rPr>
          <w:rFonts w:ascii="Calibri" w:hAnsi="Calibri"/>
          <w:szCs w:val="24"/>
          <w:lang w:val="en-US"/>
        </w:rPr>
        <w:t>Cenacle of A</w:t>
      </w:r>
      <w:r w:rsidRPr="000A2698">
        <w:rPr>
          <w:rFonts w:ascii="Calibri" w:hAnsi="Calibri"/>
          <w:szCs w:val="24"/>
          <w:lang w:val="en-US"/>
        </w:rPr>
        <w:t>postles’</w:t>
      </w:r>
      <w:r w:rsidR="006C3665">
        <w:rPr>
          <w:rFonts w:ascii="Calibri" w:hAnsi="Calibri"/>
          <w:szCs w:val="24"/>
          <w:lang w:val="en-US"/>
        </w:rPr>
        <w:t>,</w:t>
      </w:r>
      <w:r w:rsidRPr="000A2698">
        <w:rPr>
          <w:rFonts w:ascii="Calibri" w:hAnsi="Calibri"/>
          <w:szCs w:val="24"/>
          <w:lang w:val="en-US"/>
        </w:rPr>
        <w:t xml:space="preserve"> and a </w:t>
      </w:r>
      <w:r w:rsidR="005B2377">
        <w:rPr>
          <w:rFonts w:ascii="Calibri" w:hAnsi="Calibri"/>
          <w:szCs w:val="24"/>
          <w:lang w:val="en-US"/>
        </w:rPr>
        <w:t>C</w:t>
      </w:r>
      <w:r w:rsidRPr="000A2698">
        <w:rPr>
          <w:rFonts w:ascii="Calibri" w:hAnsi="Calibri"/>
          <w:szCs w:val="24"/>
          <w:lang w:val="en-US"/>
        </w:rPr>
        <w:t>ommunity which is capable of creating communion</w:t>
      </w:r>
      <w:r w:rsidR="006C3665">
        <w:rPr>
          <w:rFonts w:ascii="Calibri" w:hAnsi="Calibri"/>
          <w:szCs w:val="24"/>
          <w:lang w:val="en-US"/>
        </w:rPr>
        <w:t>. T</w:t>
      </w:r>
      <w:r w:rsidRPr="000A2698">
        <w:rPr>
          <w:rFonts w:ascii="Calibri" w:hAnsi="Calibri"/>
          <w:szCs w:val="24"/>
          <w:lang w:val="en-US"/>
        </w:rPr>
        <w:t xml:space="preserve">hese are the three distinctive signs that characterize it, in essence, as a </w:t>
      </w:r>
      <w:r w:rsidR="005B2377" w:rsidRPr="002968FB">
        <w:rPr>
          <w:rFonts w:ascii="Calibri" w:hAnsi="Calibri"/>
          <w:i/>
          <w:szCs w:val="24"/>
          <w:lang w:val="en-US"/>
        </w:rPr>
        <w:t>C</w:t>
      </w:r>
      <w:r w:rsidRPr="002968FB">
        <w:rPr>
          <w:rFonts w:ascii="Calibri" w:hAnsi="Calibri"/>
          <w:i/>
          <w:szCs w:val="24"/>
          <w:lang w:val="en-US"/>
        </w:rPr>
        <w:t>ommunity for</w:t>
      </w:r>
      <w:r w:rsidRPr="00F0409B">
        <w:rPr>
          <w:rFonts w:ascii="Calibri" w:hAnsi="Calibri"/>
          <w:szCs w:val="24"/>
          <w:lang w:val="en-US"/>
        </w:rPr>
        <w:t xml:space="preserve"> </w:t>
      </w:r>
      <w:r w:rsidR="00F0409B" w:rsidRPr="00F0409B">
        <w:rPr>
          <w:rFonts w:ascii="Calibri" w:hAnsi="Calibri"/>
          <w:i/>
          <w:szCs w:val="24"/>
          <w:lang w:val="en-US"/>
        </w:rPr>
        <w:t>M</w:t>
      </w:r>
      <w:r w:rsidRPr="00F0409B">
        <w:rPr>
          <w:rFonts w:ascii="Calibri" w:hAnsi="Calibri"/>
          <w:i/>
          <w:szCs w:val="24"/>
          <w:lang w:val="en-US"/>
        </w:rPr>
        <w:t>ission</w:t>
      </w:r>
      <w:r w:rsidRPr="000A2698">
        <w:rPr>
          <w:rFonts w:ascii="Calibri" w:hAnsi="Calibri"/>
          <w:szCs w:val="24"/>
          <w:lang w:val="en-US"/>
        </w:rPr>
        <w:t>.</w:t>
      </w:r>
    </w:p>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Hence the </w:t>
      </w:r>
      <w:r w:rsidR="005B2377">
        <w:rPr>
          <w:rFonts w:ascii="Calibri" w:hAnsi="Calibri"/>
          <w:szCs w:val="24"/>
          <w:lang w:val="en-US"/>
        </w:rPr>
        <w:t>C</w:t>
      </w:r>
      <w:r w:rsidRPr="000A2698">
        <w:rPr>
          <w:rFonts w:ascii="Calibri" w:hAnsi="Calibri"/>
          <w:szCs w:val="24"/>
          <w:lang w:val="en-US"/>
        </w:rPr>
        <w:t xml:space="preserve">ommunity becomes </w:t>
      </w:r>
      <w:r w:rsidR="006C3665">
        <w:rPr>
          <w:rFonts w:ascii="Calibri" w:hAnsi="Calibri"/>
          <w:szCs w:val="24"/>
          <w:lang w:val="en-US"/>
        </w:rPr>
        <w:t xml:space="preserve">the </w:t>
      </w:r>
      <w:r w:rsidRPr="000A2698">
        <w:rPr>
          <w:rFonts w:ascii="Calibri" w:hAnsi="Calibri"/>
          <w:szCs w:val="24"/>
          <w:lang w:val="en-US"/>
        </w:rPr>
        <w:t xml:space="preserve">sacramental sign of communion because it lives within itself what it proclaims and shares </w:t>
      </w:r>
      <w:r w:rsidR="006C3665">
        <w:rPr>
          <w:rFonts w:ascii="Calibri" w:hAnsi="Calibri"/>
          <w:szCs w:val="24"/>
          <w:lang w:val="en-US"/>
        </w:rPr>
        <w:t>this</w:t>
      </w:r>
      <w:r w:rsidRPr="000A2698">
        <w:rPr>
          <w:rFonts w:ascii="Calibri" w:hAnsi="Calibri"/>
          <w:szCs w:val="24"/>
          <w:lang w:val="en-US"/>
        </w:rPr>
        <w:t xml:space="preserve"> with others by showing it to be credible and </w:t>
      </w:r>
      <w:r w:rsidR="006C3665">
        <w:rPr>
          <w:rFonts w:ascii="Calibri" w:hAnsi="Calibri"/>
          <w:szCs w:val="24"/>
          <w:lang w:val="en-US"/>
        </w:rPr>
        <w:t>achievable</w:t>
      </w:r>
      <w:r w:rsidRPr="000A2698">
        <w:rPr>
          <w:rFonts w:ascii="Calibri" w:hAnsi="Calibri"/>
          <w:szCs w:val="24"/>
          <w:lang w:val="en-US"/>
        </w:rPr>
        <w:t xml:space="preserve">: “Fraternal life in common – states the Vatican document </w:t>
      </w:r>
      <w:r w:rsidRPr="000A2698">
        <w:rPr>
          <w:rFonts w:ascii="Calibri" w:hAnsi="Calibri"/>
          <w:i/>
          <w:szCs w:val="24"/>
          <w:lang w:val="en-US"/>
        </w:rPr>
        <w:t xml:space="preserve">Fraternal life in </w:t>
      </w:r>
      <w:r w:rsidR="006C3665">
        <w:rPr>
          <w:rFonts w:ascii="Calibri" w:hAnsi="Calibri"/>
          <w:i/>
          <w:szCs w:val="24"/>
          <w:lang w:val="en-US"/>
        </w:rPr>
        <w:t>C</w:t>
      </w:r>
      <w:r w:rsidRPr="000A2698">
        <w:rPr>
          <w:rFonts w:ascii="Calibri" w:hAnsi="Calibri"/>
          <w:i/>
          <w:szCs w:val="24"/>
          <w:lang w:val="en-US"/>
        </w:rPr>
        <w:t>ommunity</w:t>
      </w:r>
      <w:r w:rsidRPr="000A2698">
        <w:rPr>
          <w:rFonts w:ascii="Calibri" w:hAnsi="Calibri"/>
          <w:szCs w:val="24"/>
          <w:lang w:val="en-US"/>
        </w:rPr>
        <w:t xml:space="preserve"> –</w:t>
      </w:r>
      <w:r>
        <w:rPr>
          <w:rFonts w:ascii="Calibri" w:hAnsi="Calibri"/>
          <w:szCs w:val="24"/>
          <w:lang w:val="en-US"/>
        </w:rPr>
        <w:t xml:space="preserve"> </w:t>
      </w:r>
      <w:r w:rsidRPr="000A2698">
        <w:rPr>
          <w:rFonts w:ascii="Calibri" w:hAnsi="Calibri"/>
          <w:szCs w:val="24"/>
          <w:lang w:val="en-US"/>
        </w:rPr>
        <w:t>as an expression of the union brought about by the love of God, besides being an essential witness for evangelization, has a great importance for apostolic activity and for its ultimate end. From this comes its strength as symbol and instrument of fraternal communion in the religious community. Fraternal community, in fact, stands at the beginning and at the end of the apostolic w</w:t>
      </w:r>
      <w:r>
        <w:rPr>
          <w:rFonts w:ascii="Calibri" w:hAnsi="Calibri"/>
          <w:szCs w:val="24"/>
          <w:lang w:val="en-US"/>
        </w:rPr>
        <w:t>ork</w:t>
      </w:r>
      <w:r w:rsidRPr="000A2698">
        <w:rPr>
          <w:rFonts w:ascii="Calibri" w:hAnsi="Calibri"/>
          <w:szCs w:val="24"/>
          <w:lang w:val="en-US"/>
        </w:rPr>
        <w:t>”</w:t>
      </w:r>
      <w:r>
        <w:rPr>
          <w:rStyle w:val="Rimandonotaapidipagina"/>
          <w:rFonts w:ascii="Calibri" w:hAnsi="Calibri"/>
          <w:szCs w:val="24"/>
          <w:lang w:val="en-US"/>
        </w:rPr>
        <w:footnoteReference w:id="9"/>
      </w:r>
      <w:r>
        <w:rPr>
          <w:rFonts w:ascii="Calibri" w:hAnsi="Calibri"/>
          <w:szCs w:val="24"/>
          <w:lang w:val="en-US"/>
        </w:rPr>
        <w:t xml:space="preserve">. </w:t>
      </w:r>
    </w:p>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It is however a </w:t>
      </w:r>
      <w:r w:rsidR="005B2377">
        <w:rPr>
          <w:rFonts w:ascii="Calibri" w:hAnsi="Calibri"/>
          <w:szCs w:val="24"/>
          <w:lang w:val="en-US"/>
        </w:rPr>
        <w:t>C</w:t>
      </w:r>
      <w:r w:rsidRPr="000A2698">
        <w:rPr>
          <w:rFonts w:ascii="Calibri" w:hAnsi="Calibri"/>
          <w:szCs w:val="24"/>
          <w:lang w:val="en-US"/>
        </w:rPr>
        <w:t xml:space="preserve">ommunity that lives within a context. Namely, the ways of life and of work of its </w:t>
      </w:r>
      <w:r w:rsidR="005B2377">
        <w:rPr>
          <w:rFonts w:ascii="Calibri" w:hAnsi="Calibri"/>
          <w:szCs w:val="24"/>
          <w:lang w:val="en-US"/>
        </w:rPr>
        <w:t>M</w:t>
      </w:r>
      <w:r w:rsidRPr="000A2698">
        <w:rPr>
          <w:rFonts w:ascii="Calibri" w:hAnsi="Calibri"/>
          <w:szCs w:val="24"/>
          <w:lang w:val="en-US"/>
        </w:rPr>
        <w:t xml:space="preserve">embers are determined by the historical and cultural context in which they live (one is the </w:t>
      </w:r>
      <w:r w:rsidR="00F7583A">
        <w:rPr>
          <w:rFonts w:ascii="Calibri" w:hAnsi="Calibri"/>
          <w:szCs w:val="24"/>
          <w:lang w:val="en-US"/>
        </w:rPr>
        <w:t xml:space="preserve">shape or form </w:t>
      </w:r>
      <w:r w:rsidRPr="000A2698">
        <w:rPr>
          <w:rFonts w:ascii="Calibri" w:hAnsi="Calibri"/>
          <w:szCs w:val="24"/>
          <w:lang w:val="en-US"/>
        </w:rPr>
        <w:t xml:space="preserve">of a </w:t>
      </w:r>
      <w:r w:rsidR="005B2377">
        <w:rPr>
          <w:rFonts w:ascii="Calibri" w:hAnsi="Calibri"/>
          <w:szCs w:val="24"/>
          <w:lang w:val="en-US"/>
        </w:rPr>
        <w:t>C</w:t>
      </w:r>
      <w:r w:rsidRPr="000A2698">
        <w:rPr>
          <w:rFonts w:ascii="Calibri" w:hAnsi="Calibri"/>
          <w:szCs w:val="24"/>
          <w:lang w:val="en-US"/>
        </w:rPr>
        <w:t xml:space="preserve">ommunity </w:t>
      </w:r>
      <w:r w:rsidR="005B2377">
        <w:rPr>
          <w:rFonts w:ascii="Calibri" w:hAnsi="Calibri"/>
          <w:szCs w:val="24"/>
          <w:lang w:val="en-US"/>
        </w:rPr>
        <w:t>‘</w:t>
      </w:r>
      <w:r w:rsidRPr="000A2698">
        <w:rPr>
          <w:rFonts w:ascii="Calibri" w:hAnsi="Calibri"/>
          <w:szCs w:val="24"/>
          <w:lang w:val="en-US"/>
        </w:rPr>
        <w:t>inserted</w:t>
      </w:r>
      <w:r w:rsidR="005B2377">
        <w:rPr>
          <w:rFonts w:ascii="Calibri" w:hAnsi="Calibri"/>
          <w:szCs w:val="24"/>
          <w:lang w:val="en-US"/>
        </w:rPr>
        <w:t>’</w:t>
      </w:r>
      <w:r w:rsidRPr="000A2698">
        <w:rPr>
          <w:rFonts w:ascii="Calibri" w:hAnsi="Calibri"/>
          <w:szCs w:val="24"/>
          <w:lang w:val="en-US"/>
        </w:rPr>
        <w:t xml:space="preserve"> in a shanty</w:t>
      </w:r>
      <w:r w:rsidR="009D10D6">
        <w:rPr>
          <w:rFonts w:ascii="Calibri" w:hAnsi="Calibri"/>
          <w:szCs w:val="24"/>
          <w:lang w:val="en-US"/>
        </w:rPr>
        <w:t xml:space="preserve"> t</w:t>
      </w:r>
      <w:r w:rsidRPr="000A2698">
        <w:rPr>
          <w:rFonts w:ascii="Calibri" w:hAnsi="Calibri"/>
          <w:szCs w:val="24"/>
          <w:lang w:val="en-US"/>
        </w:rPr>
        <w:t xml:space="preserve">own – with its proper needs due to the </w:t>
      </w:r>
      <w:r w:rsidR="00F7583A">
        <w:rPr>
          <w:rFonts w:ascii="Calibri" w:hAnsi="Calibri"/>
          <w:szCs w:val="24"/>
          <w:lang w:val="en-US"/>
        </w:rPr>
        <w:t xml:space="preserve">type of </w:t>
      </w:r>
      <w:r w:rsidRPr="000A2698">
        <w:rPr>
          <w:rFonts w:ascii="Calibri" w:hAnsi="Calibri"/>
          <w:szCs w:val="24"/>
          <w:lang w:val="en-US"/>
        </w:rPr>
        <w:t>work</w:t>
      </w:r>
      <w:r w:rsidR="00F7583A">
        <w:rPr>
          <w:rFonts w:ascii="Calibri" w:hAnsi="Calibri"/>
          <w:szCs w:val="24"/>
          <w:lang w:val="en-US"/>
        </w:rPr>
        <w:t xml:space="preserve"> undertaken</w:t>
      </w:r>
      <w:r w:rsidRPr="000A2698">
        <w:rPr>
          <w:rFonts w:ascii="Calibri" w:hAnsi="Calibri"/>
          <w:szCs w:val="24"/>
          <w:lang w:val="en-US"/>
        </w:rPr>
        <w:t xml:space="preserve">, time, commitments, </w:t>
      </w:r>
      <w:r w:rsidR="00F7583A">
        <w:rPr>
          <w:rFonts w:ascii="Calibri" w:hAnsi="Calibri"/>
          <w:szCs w:val="24"/>
          <w:lang w:val="en-US"/>
        </w:rPr>
        <w:t>particular difficulties</w:t>
      </w:r>
      <w:r w:rsidRPr="000A2698">
        <w:rPr>
          <w:rFonts w:ascii="Calibri" w:hAnsi="Calibri"/>
          <w:szCs w:val="24"/>
          <w:lang w:val="en-US"/>
        </w:rPr>
        <w:t xml:space="preserve">, </w:t>
      </w:r>
      <w:r w:rsidR="006C3665">
        <w:rPr>
          <w:rFonts w:ascii="Calibri" w:hAnsi="Calibri"/>
          <w:szCs w:val="24"/>
          <w:lang w:val="en-US"/>
        </w:rPr>
        <w:t>…</w:t>
      </w:r>
      <w:r w:rsidRPr="000A2698">
        <w:rPr>
          <w:rFonts w:ascii="Calibri" w:hAnsi="Calibri"/>
          <w:szCs w:val="24"/>
          <w:lang w:val="en-US"/>
        </w:rPr>
        <w:t xml:space="preserve"> – and another is that of a </w:t>
      </w:r>
      <w:r w:rsidR="005B2377">
        <w:rPr>
          <w:rFonts w:ascii="Calibri" w:hAnsi="Calibri"/>
          <w:szCs w:val="24"/>
          <w:lang w:val="en-US"/>
        </w:rPr>
        <w:t>C</w:t>
      </w:r>
      <w:r w:rsidRPr="000A2698">
        <w:rPr>
          <w:rFonts w:ascii="Calibri" w:hAnsi="Calibri"/>
          <w:szCs w:val="24"/>
          <w:lang w:val="en-US"/>
        </w:rPr>
        <w:t xml:space="preserve">ommunity </w:t>
      </w:r>
      <w:r w:rsidR="005B2377">
        <w:rPr>
          <w:rFonts w:ascii="Calibri" w:hAnsi="Calibri"/>
          <w:szCs w:val="24"/>
          <w:lang w:val="en-US"/>
        </w:rPr>
        <w:t>‘</w:t>
      </w:r>
      <w:r w:rsidRPr="000A2698">
        <w:rPr>
          <w:rFonts w:ascii="Calibri" w:hAnsi="Calibri"/>
          <w:szCs w:val="24"/>
          <w:lang w:val="en-US"/>
        </w:rPr>
        <w:t>inserted</w:t>
      </w:r>
      <w:r w:rsidR="005B2377">
        <w:rPr>
          <w:rFonts w:ascii="Calibri" w:hAnsi="Calibri"/>
          <w:szCs w:val="24"/>
          <w:lang w:val="en-US"/>
        </w:rPr>
        <w:t>’</w:t>
      </w:r>
      <w:r w:rsidRPr="000A2698">
        <w:rPr>
          <w:rFonts w:ascii="Calibri" w:hAnsi="Calibri"/>
          <w:szCs w:val="24"/>
          <w:lang w:val="en-US"/>
        </w:rPr>
        <w:t xml:space="preserve"> in a place of </w:t>
      </w:r>
      <w:r w:rsidR="00F0409B">
        <w:rPr>
          <w:rFonts w:ascii="Calibri" w:hAnsi="Calibri"/>
          <w:szCs w:val="24"/>
          <w:lang w:val="en-US"/>
        </w:rPr>
        <w:t>First E</w:t>
      </w:r>
      <w:r w:rsidRPr="000A2698">
        <w:rPr>
          <w:rFonts w:ascii="Calibri" w:hAnsi="Calibri"/>
          <w:szCs w:val="24"/>
          <w:lang w:val="en-US"/>
        </w:rPr>
        <w:t xml:space="preserve">vangelization; and </w:t>
      </w:r>
      <w:r w:rsidR="006C3665">
        <w:rPr>
          <w:rFonts w:ascii="Calibri" w:hAnsi="Calibri"/>
          <w:szCs w:val="24"/>
          <w:lang w:val="en-US"/>
        </w:rPr>
        <w:t>yet again</w:t>
      </w:r>
      <w:r w:rsidRPr="000A2698">
        <w:rPr>
          <w:rFonts w:ascii="Calibri" w:hAnsi="Calibri"/>
          <w:szCs w:val="24"/>
          <w:lang w:val="en-US"/>
        </w:rPr>
        <w:t xml:space="preserve">, local </w:t>
      </w:r>
      <w:r w:rsidR="005B2377">
        <w:rPr>
          <w:rFonts w:ascii="Calibri" w:hAnsi="Calibri"/>
          <w:szCs w:val="24"/>
          <w:lang w:val="en-US"/>
        </w:rPr>
        <w:t>C</w:t>
      </w:r>
      <w:r w:rsidRPr="000A2698">
        <w:rPr>
          <w:rFonts w:ascii="Calibri" w:hAnsi="Calibri"/>
          <w:szCs w:val="24"/>
          <w:lang w:val="en-US"/>
        </w:rPr>
        <w:t xml:space="preserve">ommunities in Africa </w:t>
      </w:r>
      <w:r w:rsidR="00F7583A">
        <w:rPr>
          <w:rFonts w:ascii="Calibri" w:hAnsi="Calibri"/>
          <w:szCs w:val="24"/>
          <w:lang w:val="en-US"/>
        </w:rPr>
        <w:t xml:space="preserve">often </w:t>
      </w:r>
      <w:r w:rsidRPr="000A2698">
        <w:rPr>
          <w:rFonts w:ascii="Calibri" w:hAnsi="Calibri"/>
          <w:szCs w:val="24"/>
          <w:lang w:val="en-US"/>
        </w:rPr>
        <w:t xml:space="preserve">have </w:t>
      </w:r>
      <w:r w:rsidR="006C3665">
        <w:rPr>
          <w:rFonts w:ascii="Calibri" w:hAnsi="Calibri"/>
          <w:szCs w:val="24"/>
          <w:lang w:val="en-US"/>
        </w:rPr>
        <w:t xml:space="preserve">a </w:t>
      </w:r>
      <w:r w:rsidRPr="000A2698">
        <w:rPr>
          <w:rFonts w:ascii="Calibri" w:hAnsi="Calibri"/>
          <w:szCs w:val="24"/>
          <w:lang w:val="en-US"/>
        </w:rPr>
        <w:t xml:space="preserve">different </w:t>
      </w:r>
      <w:r w:rsidR="006C3665">
        <w:rPr>
          <w:rFonts w:ascii="Calibri" w:hAnsi="Calibri"/>
          <w:szCs w:val="24"/>
          <w:lang w:val="en-US"/>
        </w:rPr>
        <w:t>configuration</w:t>
      </w:r>
      <w:r w:rsidRPr="000A2698">
        <w:rPr>
          <w:rFonts w:ascii="Calibri" w:hAnsi="Calibri"/>
          <w:szCs w:val="24"/>
          <w:lang w:val="en-US"/>
        </w:rPr>
        <w:t xml:space="preserve"> from ones </w:t>
      </w:r>
      <w:r w:rsidR="005B2377">
        <w:rPr>
          <w:rFonts w:ascii="Calibri" w:hAnsi="Calibri"/>
          <w:szCs w:val="24"/>
          <w:lang w:val="en-US"/>
        </w:rPr>
        <w:t>in</w:t>
      </w:r>
      <w:r w:rsidRPr="000A2698">
        <w:rPr>
          <w:rFonts w:ascii="Calibri" w:hAnsi="Calibri"/>
          <w:szCs w:val="24"/>
          <w:lang w:val="en-US"/>
        </w:rPr>
        <w:t xml:space="preserve"> Latin America). </w:t>
      </w:r>
      <w:r w:rsidR="00E07FB5">
        <w:rPr>
          <w:rFonts w:ascii="Calibri" w:hAnsi="Calibri"/>
          <w:szCs w:val="24"/>
          <w:lang w:val="en-US"/>
        </w:rPr>
        <w:t xml:space="preserve"> </w:t>
      </w:r>
      <w:r w:rsidR="00F7583A">
        <w:rPr>
          <w:rFonts w:ascii="Calibri" w:hAnsi="Calibri"/>
          <w:szCs w:val="24"/>
          <w:lang w:val="en-US"/>
        </w:rPr>
        <w:t xml:space="preserve">It is, however, always </w:t>
      </w:r>
      <w:r w:rsidRPr="000A2698">
        <w:rPr>
          <w:rFonts w:ascii="Calibri" w:hAnsi="Calibri"/>
          <w:szCs w:val="24"/>
          <w:lang w:val="en-US"/>
        </w:rPr>
        <w:t xml:space="preserve">a </w:t>
      </w:r>
      <w:r w:rsidR="005B2377">
        <w:rPr>
          <w:rFonts w:ascii="Calibri" w:hAnsi="Calibri"/>
          <w:szCs w:val="24"/>
          <w:lang w:val="en-US"/>
        </w:rPr>
        <w:t>C</w:t>
      </w:r>
      <w:r w:rsidRPr="000A2698">
        <w:rPr>
          <w:rFonts w:ascii="Calibri" w:hAnsi="Calibri"/>
          <w:szCs w:val="24"/>
          <w:lang w:val="en-US"/>
        </w:rPr>
        <w:t xml:space="preserve">ommunity-in-context, because it is made up by the reality of its </w:t>
      </w:r>
      <w:r w:rsidR="005B2377">
        <w:rPr>
          <w:rFonts w:ascii="Calibri" w:hAnsi="Calibri"/>
          <w:szCs w:val="24"/>
          <w:lang w:val="en-US"/>
        </w:rPr>
        <w:t>M</w:t>
      </w:r>
      <w:r w:rsidRPr="000A2698">
        <w:rPr>
          <w:rFonts w:ascii="Calibri" w:hAnsi="Calibri"/>
          <w:szCs w:val="24"/>
          <w:lang w:val="en-US"/>
        </w:rPr>
        <w:t xml:space="preserve">embers, </w:t>
      </w:r>
      <w:r w:rsidR="00F7583A">
        <w:rPr>
          <w:rFonts w:ascii="Calibri" w:hAnsi="Calibri"/>
          <w:szCs w:val="24"/>
          <w:lang w:val="en-US"/>
        </w:rPr>
        <w:t xml:space="preserve">and is </w:t>
      </w:r>
      <w:r w:rsidRPr="000A2698">
        <w:rPr>
          <w:rFonts w:ascii="Calibri" w:hAnsi="Calibri"/>
          <w:szCs w:val="24"/>
          <w:lang w:val="en-US"/>
        </w:rPr>
        <w:t xml:space="preserve">therefore not ideal, but in </w:t>
      </w:r>
      <w:r w:rsidR="00F7583A">
        <w:rPr>
          <w:rFonts w:ascii="Calibri" w:hAnsi="Calibri"/>
          <w:szCs w:val="24"/>
          <w:lang w:val="en-US"/>
        </w:rPr>
        <w:t xml:space="preserve">constant </w:t>
      </w:r>
      <w:r w:rsidRPr="000A2698">
        <w:rPr>
          <w:rFonts w:ascii="Calibri" w:hAnsi="Calibri"/>
          <w:szCs w:val="24"/>
          <w:lang w:val="en-US"/>
        </w:rPr>
        <w:t>need of</w:t>
      </w:r>
      <w:r w:rsidR="00F7583A">
        <w:rPr>
          <w:rFonts w:ascii="Calibri" w:hAnsi="Calibri"/>
          <w:szCs w:val="24"/>
          <w:lang w:val="en-US"/>
        </w:rPr>
        <w:t xml:space="preserve"> </w:t>
      </w:r>
      <w:r w:rsidRPr="000A2698">
        <w:rPr>
          <w:rFonts w:ascii="Calibri" w:hAnsi="Calibri"/>
          <w:szCs w:val="24"/>
          <w:lang w:val="en-US"/>
        </w:rPr>
        <w:t>self-examination and conversion</w:t>
      </w:r>
      <w:r w:rsidR="00F7583A">
        <w:rPr>
          <w:rFonts w:ascii="Calibri" w:hAnsi="Calibri"/>
          <w:szCs w:val="24"/>
          <w:lang w:val="en-US"/>
        </w:rPr>
        <w:t>. I</w:t>
      </w:r>
      <w:r w:rsidRPr="000A2698">
        <w:rPr>
          <w:rFonts w:ascii="Calibri" w:hAnsi="Calibri"/>
          <w:szCs w:val="24"/>
          <w:lang w:val="en-US"/>
        </w:rPr>
        <w:t xml:space="preserve">t is therefore </w:t>
      </w:r>
      <w:r w:rsidR="00F7583A">
        <w:rPr>
          <w:rFonts w:ascii="Calibri" w:hAnsi="Calibri"/>
          <w:szCs w:val="24"/>
          <w:lang w:val="en-US"/>
        </w:rPr>
        <w:t xml:space="preserve">a </w:t>
      </w:r>
      <w:r w:rsidR="005B2377">
        <w:rPr>
          <w:rFonts w:ascii="Calibri" w:hAnsi="Calibri"/>
          <w:szCs w:val="24"/>
          <w:lang w:val="en-US"/>
        </w:rPr>
        <w:t>C</w:t>
      </w:r>
      <w:r w:rsidRPr="000A2698">
        <w:rPr>
          <w:rFonts w:ascii="Calibri" w:hAnsi="Calibri"/>
          <w:szCs w:val="24"/>
          <w:lang w:val="en-US"/>
        </w:rPr>
        <w:t xml:space="preserve">ommunity which, in order to be credible, must constantly be in a </w:t>
      </w:r>
      <w:r w:rsidRPr="000A2698">
        <w:rPr>
          <w:rFonts w:ascii="Calibri" w:hAnsi="Calibri"/>
          <w:i/>
          <w:szCs w:val="24"/>
          <w:lang w:val="en-US"/>
        </w:rPr>
        <w:t xml:space="preserve">state of </w:t>
      </w:r>
      <w:r w:rsidR="00E07FB5">
        <w:rPr>
          <w:rFonts w:ascii="Calibri" w:hAnsi="Calibri"/>
          <w:i/>
          <w:szCs w:val="24"/>
          <w:lang w:val="en-US"/>
        </w:rPr>
        <w:t>M</w:t>
      </w:r>
      <w:r w:rsidRPr="000A2698">
        <w:rPr>
          <w:rFonts w:ascii="Calibri" w:hAnsi="Calibri"/>
          <w:i/>
          <w:szCs w:val="24"/>
          <w:lang w:val="en-US"/>
        </w:rPr>
        <w:t>ission.</w:t>
      </w:r>
      <w:r w:rsidRPr="000A2698">
        <w:rPr>
          <w:rFonts w:ascii="Calibri" w:hAnsi="Calibri"/>
          <w:szCs w:val="24"/>
          <w:lang w:val="en-US"/>
        </w:rPr>
        <w:t xml:space="preserve"> </w:t>
      </w:r>
    </w:p>
    <w:p w:rsidR="00F93624" w:rsidRDefault="00F93624" w:rsidP="000A2698">
      <w:pPr>
        <w:pStyle w:val="Nessunaspaziatura"/>
        <w:jc w:val="both"/>
        <w:rPr>
          <w:rFonts w:ascii="Calibri" w:hAnsi="Calibri"/>
          <w:szCs w:val="24"/>
          <w:lang w:val="en-US"/>
        </w:rPr>
      </w:pPr>
    </w:p>
    <w:p w:rsidR="00F93624" w:rsidRDefault="00F93624"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u w:val="single"/>
          <w:lang w:val="en-US"/>
        </w:rPr>
      </w:pPr>
      <w:r w:rsidRPr="000A2698">
        <w:rPr>
          <w:rFonts w:ascii="Calibri" w:hAnsi="Calibri"/>
          <w:szCs w:val="24"/>
          <w:lang w:val="en-US"/>
        </w:rPr>
        <w:lastRenderedPageBreak/>
        <w:t xml:space="preserve">2.8.3 </w:t>
      </w:r>
      <w:r w:rsidRPr="000A2698">
        <w:rPr>
          <w:rFonts w:ascii="Calibri" w:hAnsi="Calibri"/>
          <w:szCs w:val="24"/>
          <w:u w:val="single"/>
          <w:lang w:val="en-US"/>
        </w:rPr>
        <w:t>Inter</w:t>
      </w:r>
      <w:r w:rsidR="00F0409B">
        <w:rPr>
          <w:rFonts w:ascii="Calibri" w:hAnsi="Calibri"/>
          <w:szCs w:val="24"/>
          <w:u w:val="single"/>
          <w:lang w:val="en-US"/>
        </w:rPr>
        <w:t>-</w:t>
      </w:r>
      <w:r w:rsidR="008C2ACA">
        <w:rPr>
          <w:rFonts w:ascii="Calibri" w:hAnsi="Calibri"/>
          <w:szCs w:val="24"/>
          <w:u w:val="single"/>
          <w:lang w:val="en-US"/>
        </w:rPr>
        <w:t>C</w:t>
      </w:r>
      <w:r w:rsidRPr="000A2698">
        <w:rPr>
          <w:rFonts w:ascii="Calibri" w:hAnsi="Calibri"/>
          <w:szCs w:val="24"/>
          <w:u w:val="single"/>
          <w:lang w:val="en-US"/>
        </w:rPr>
        <w:t xml:space="preserve">ultural </w:t>
      </w:r>
      <w:r w:rsidR="00F0409B">
        <w:rPr>
          <w:rFonts w:ascii="Calibri" w:hAnsi="Calibri"/>
          <w:szCs w:val="24"/>
          <w:u w:val="single"/>
          <w:lang w:val="en-US"/>
        </w:rPr>
        <w:t>C</w:t>
      </w:r>
      <w:r w:rsidRPr="000A2698">
        <w:rPr>
          <w:rFonts w:ascii="Calibri" w:hAnsi="Calibri"/>
          <w:szCs w:val="24"/>
          <w:u w:val="single"/>
          <w:lang w:val="en-US"/>
        </w:rPr>
        <w:t>ommunit</w:t>
      </w:r>
      <w:r w:rsidRPr="00F0409B">
        <w:rPr>
          <w:rFonts w:ascii="Calibri" w:hAnsi="Calibri"/>
          <w:szCs w:val="24"/>
          <w:lang w:val="en-US"/>
        </w:rPr>
        <w:t>y</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One of the themes more deeply felt during these last sev</w:t>
      </w:r>
      <w:r w:rsidR="00475246">
        <w:rPr>
          <w:rFonts w:ascii="Calibri" w:hAnsi="Calibri"/>
          <w:szCs w:val="24"/>
          <w:lang w:val="en-US"/>
        </w:rPr>
        <w:t xml:space="preserve">eral years – and appropriately </w:t>
      </w:r>
      <w:r w:rsidRPr="000A2698">
        <w:rPr>
          <w:rFonts w:ascii="Calibri" w:hAnsi="Calibri"/>
          <w:szCs w:val="24"/>
          <w:lang w:val="en-US"/>
        </w:rPr>
        <w:t xml:space="preserve">underlined by the </w:t>
      </w:r>
      <w:r w:rsidR="00E07FB5" w:rsidRPr="00B159F8">
        <w:rPr>
          <w:rFonts w:ascii="Calibri" w:hAnsi="Calibri"/>
          <w:i/>
          <w:szCs w:val="24"/>
          <w:lang w:val="en-US"/>
        </w:rPr>
        <w:t>Ratio Missionis</w:t>
      </w:r>
      <w:r w:rsidR="00475246">
        <w:rPr>
          <w:rFonts w:ascii="Calibri" w:hAnsi="Calibri"/>
          <w:szCs w:val="24"/>
          <w:lang w:val="en-US"/>
        </w:rPr>
        <w:t xml:space="preserve"> </w:t>
      </w:r>
      <w:r w:rsidRPr="000A2698">
        <w:rPr>
          <w:rFonts w:ascii="Calibri" w:hAnsi="Calibri"/>
          <w:szCs w:val="24"/>
          <w:lang w:val="en-US"/>
        </w:rPr>
        <w:t>– is the inter</w:t>
      </w:r>
      <w:r w:rsidR="00F7583A">
        <w:rPr>
          <w:rFonts w:ascii="Calibri" w:hAnsi="Calibri"/>
          <w:szCs w:val="24"/>
          <w:lang w:val="en-US"/>
        </w:rPr>
        <w:t>-</w:t>
      </w:r>
      <w:r w:rsidRPr="000A2698">
        <w:rPr>
          <w:rFonts w:ascii="Calibri" w:hAnsi="Calibri"/>
          <w:szCs w:val="24"/>
          <w:lang w:val="en-US"/>
        </w:rPr>
        <w:t xml:space="preserve">cultural aspect to which </w:t>
      </w:r>
      <w:r w:rsidR="00624F3F">
        <w:rPr>
          <w:rFonts w:ascii="Calibri" w:hAnsi="Calibri"/>
          <w:szCs w:val="24"/>
          <w:lang w:val="en-US"/>
        </w:rPr>
        <w:t xml:space="preserve">unfortunately </w:t>
      </w:r>
      <w:r w:rsidRPr="000A2698">
        <w:rPr>
          <w:rFonts w:ascii="Calibri" w:hAnsi="Calibri"/>
          <w:szCs w:val="24"/>
          <w:lang w:val="en-US"/>
        </w:rPr>
        <w:t xml:space="preserve">we can only </w:t>
      </w:r>
      <w:r w:rsidR="008833F3">
        <w:rPr>
          <w:rFonts w:ascii="Calibri" w:hAnsi="Calibri"/>
          <w:szCs w:val="24"/>
          <w:lang w:val="en-US"/>
        </w:rPr>
        <w:t xml:space="preserve">briefly </w:t>
      </w:r>
      <w:r w:rsidR="00637A52">
        <w:rPr>
          <w:rFonts w:ascii="Calibri" w:hAnsi="Calibri"/>
          <w:szCs w:val="24"/>
          <w:lang w:val="en-US"/>
        </w:rPr>
        <w:t>touch upon here</w:t>
      </w:r>
      <w:r w:rsidRPr="000A2698">
        <w:rPr>
          <w:rFonts w:ascii="Calibri" w:hAnsi="Calibri"/>
          <w:szCs w:val="24"/>
          <w:lang w:val="en-US"/>
        </w:rPr>
        <w:t>. The effort to form inter</w:t>
      </w:r>
      <w:r w:rsidR="00637A52">
        <w:rPr>
          <w:rFonts w:ascii="Calibri" w:hAnsi="Calibri"/>
          <w:szCs w:val="24"/>
          <w:lang w:val="en-US"/>
        </w:rPr>
        <w:t>-</w:t>
      </w:r>
      <w:r w:rsidRPr="000A2698">
        <w:rPr>
          <w:rFonts w:ascii="Calibri" w:hAnsi="Calibri"/>
          <w:szCs w:val="24"/>
          <w:lang w:val="en-US"/>
        </w:rPr>
        <w:t xml:space="preserve">cultural </w:t>
      </w:r>
      <w:r w:rsidR="003F12A6">
        <w:rPr>
          <w:rFonts w:ascii="Calibri" w:hAnsi="Calibri"/>
          <w:szCs w:val="24"/>
          <w:lang w:val="en-US"/>
        </w:rPr>
        <w:t>C</w:t>
      </w:r>
      <w:r w:rsidRPr="000A2698">
        <w:rPr>
          <w:rFonts w:ascii="Calibri" w:hAnsi="Calibri"/>
          <w:szCs w:val="24"/>
          <w:lang w:val="en-US"/>
        </w:rPr>
        <w:t xml:space="preserve">ommunities – avoiding </w:t>
      </w:r>
      <w:r w:rsidR="008833F3">
        <w:rPr>
          <w:rFonts w:ascii="Calibri" w:hAnsi="Calibri"/>
          <w:szCs w:val="24"/>
          <w:lang w:val="en-US"/>
        </w:rPr>
        <w:t xml:space="preserve">on the one hand </w:t>
      </w:r>
      <w:r w:rsidR="00637A52">
        <w:rPr>
          <w:rFonts w:ascii="Calibri" w:hAnsi="Calibri"/>
          <w:szCs w:val="24"/>
          <w:lang w:val="en-US"/>
        </w:rPr>
        <w:t>the assimilation</w:t>
      </w:r>
      <w:r w:rsidRPr="000A2698">
        <w:rPr>
          <w:rFonts w:ascii="Calibri" w:hAnsi="Calibri"/>
          <w:szCs w:val="24"/>
          <w:lang w:val="en-US"/>
        </w:rPr>
        <w:t xml:space="preserve"> of the </w:t>
      </w:r>
      <w:r w:rsidR="00637A52">
        <w:rPr>
          <w:rFonts w:ascii="Calibri" w:hAnsi="Calibri"/>
          <w:szCs w:val="24"/>
          <w:lang w:val="en-US"/>
        </w:rPr>
        <w:t xml:space="preserve">single </w:t>
      </w:r>
      <w:r w:rsidRPr="000A2698">
        <w:rPr>
          <w:rFonts w:ascii="Calibri" w:hAnsi="Calibri"/>
          <w:szCs w:val="24"/>
          <w:lang w:val="en-US"/>
        </w:rPr>
        <w:t>individual by the dominant culture</w:t>
      </w:r>
      <w:r w:rsidR="003F12A6">
        <w:rPr>
          <w:rFonts w:ascii="Calibri" w:hAnsi="Calibri"/>
          <w:szCs w:val="24"/>
          <w:lang w:val="en-US"/>
        </w:rPr>
        <w:t xml:space="preserve"> present</w:t>
      </w:r>
      <w:r w:rsidRPr="000A2698">
        <w:rPr>
          <w:rFonts w:ascii="Calibri" w:hAnsi="Calibri"/>
          <w:szCs w:val="24"/>
          <w:lang w:val="en-US"/>
        </w:rPr>
        <w:t xml:space="preserve">, </w:t>
      </w:r>
      <w:r w:rsidR="008833F3">
        <w:rPr>
          <w:rFonts w:ascii="Calibri" w:hAnsi="Calibri"/>
          <w:szCs w:val="24"/>
          <w:lang w:val="en-US"/>
        </w:rPr>
        <w:t xml:space="preserve">and on the other </w:t>
      </w:r>
      <w:r w:rsidRPr="000A2698">
        <w:rPr>
          <w:rFonts w:ascii="Calibri" w:hAnsi="Calibri"/>
          <w:szCs w:val="24"/>
          <w:lang w:val="en-US"/>
        </w:rPr>
        <w:t xml:space="preserve">the </w:t>
      </w:r>
      <w:r w:rsidRPr="00637A52">
        <w:rPr>
          <w:rFonts w:ascii="Calibri" w:hAnsi="Calibri"/>
          <w:i/>
          <w:szCs w:val="24"/>
          <w:lang w:val="en-US"/>
        </w:rPr>
        <w:t xml:space="preserve">melting pot </w:t>
      </w:r>
      <w:r w:rsidRPr="000A2698">
        <w:rPr>
          <w:rFonts w:ascii="Calibri" w:hAnsi="Calibri"/>
          <w:szCs w:val="24"/>
          <w:lang w:val="en-US"/>
        </w:rPr>
        <w:t xml:space="preserve">where everyone, </w:t>
      </w:r>
      <w:r w:rsidR="009701BD">
        <w:rPr>
          <w:rFonts w:ascii="Calibri" w:hAnsi="Calibri"/>
          <w:szCs w:val="24"/>
          <w:lang w:val="en-US"/>
        </w:rPr>
        <w:t>al</w:t>
      </w:r>
      <w:r w:rsidRPr="000A2698">
        <w:rPr>
          <w:rFonts w:ascii="Calibri" w:hAnsi="Calibri"/>
          <w:szCs w:val="24"/>
          <w:lang w:val="en-US"/>
        </w:rPr>
        <w:t>though cooperating with the other</w:t>
      </w:r>
      <w:r w:rsidR="009701BD">
        <w:rPr>
          <w:rFonts w:ascii="Calibri" w:hAnsi="Calibri"/>
          <w:szCs w:val="24"/>
          <w:lang w:val="en-US"/>
        </w:rPr>
        <w:t xml:space="preserve"> </w:t>
      </w:r>
      <w:r w:rsidR="003F12A6">
        <w:rPr>
          <w:rFonts w:ascii="Calibri" w:hAnsi="Calibri"/>
          <w:szCs w:val="24"/>
          <w:lang w:val="en-US"/>
        </w:rPr>
        <w:t>M</w:t>
      </w:r>
      <w:r w:rsidR="009701BD">
        <w:rPr>
          <w:rFonts w:ascii="Calibri" w:hAnsi="Calibri"/>
          <w:szCs w:val="24"/>
          <w:lang w:val="en-US"/>
        </w:rPr>
        <w:t>embers</w:t>
      </w:r>
      <w:r w:rsidRPr="000A2698">
        <w:rPr>
          <w:rFonts w:ascii="Calibri" w:hAnsi="Calibri"/>
          <w:szCs w:val="24"/>
          <w:lang w:val="en-US"/>
        </w:rPr>
        <w:t xml:space="preserve">, does not </w:t>
      </w:r>
      <w:r w:rsidR="008833F3">
        <w:rPr>
          <w:rFonts w:ascii="Calibri" w:hAnsi="Calibri"/>
          <w:szCs w:val="24"/>
          <w:lang w:val="en-US"/>
        </w:rPr>
        <w:t xml:space="preserve">truly </w:t>
      </w:r>
      <w:r w:rsidR="00624F3F">
        <w:rPr>
          <w:rFonts w:ascii="Calibri" w:hAnsi="Calibri"/>
          <w:szCs w:val="24"/>
          <w:lang w:val="en-US"/>
        </w:rPr>
        <w:t>‘connect’ or ‘</w:t>
      </w:r>
      <w:r w:rsidR="009701BD">
        <w:rPr>
          <w:rFonts w:ascii="Calibri" w:hAnsi="Calibri"/>
          <w:szCs w:val="24"/>
          <w:lang w:val="en-US"/>
        </w:rPr>
        <w:t>bond</w:t>
      </w:r>
      <w:r w:rsidR="00624F3F">
        <w:rPr>
          <w:rFonts w:ascii="Calibri" w:hAnsi="Calibri"/>
          <w:szCs w:val="24"/>
          <w:lang w:val="en-US"/>
        </w:rPr>
        <w:t>’</w:t>
      </w:r>
      <w:r w:rsidR="009701BD">
        <w:rPr>
          <w:rFonts w:ascii="Calibri" w:hAnsi="Calibri"/>
          <w:szCs w:val="24"/>
          <w:lang w:val="en-US"/>
        </w:rPr>
        <w:t xml:space="preserve"> with</w:t>
      </w:r>
      <w:r w:rsidR="00624F3F">
        <w:rPr>
          <w:rFonts w:ascii="Calibri" w:hAnsi="Calibri"/>
          <w:szCs w:val="24"/>
          <w:lang w:val="en-US"/>
        </w:rPr>
        <w:t xml:space="preserve"> </w:t>
      </w:r>
      <w:r w:rsidRPr="000A2698">
        <w:rPr>
          <w:rFonts w:ascii="Calibri" w:hAnsi="Calibri"/>
          <w:szCs w:val="24"/>
          <w:lang w:val="en-US"/>
        </w:rPr>
        <w:t xml:space="preserve">the </w:t>
      </w:r>
      <w:r w:rsidR="003F12A6">
        <w:rPr>
          <w:rFonts w:ascii="Calibri" w:hAnsi="Calibri"/>
          <w:szCs w:val="24"/>
          <w:lang w:val="en-US"/>
        </w:rPr>
        <w:t>C</w:t>
      </w:r>
      <w:r w:rsidRPr="000A2698">
        <w:rPr>
          <w:rFonts w:ascii="Calibri" w:hAnsi="Calibri"/>
          <w:szCs w:val="24"/>
          <w:lang w:val="en-US"/>
        </w:rPr>
        <w:t xml:space="preserve">ommunity – aims at having a fruitful exchange of the cultural values proper to each member that are assumed in order to give a new face to the community. “We start from one’ s own identity – so we read in the letter of the General Council </w:t>
      </w:r>
      <w:r w:rsidRPr="000A2698">
        <w:rPr>
          <w:rFonts w:ascii="Calibri" w:hAnsi="Calibri"/>
          <w:i/>
          <w:szCs w:val="24"/>
          <w:lang w:val="en-US"/>
        </w:rPr>
        <w:t>Cross-Culture in the Comboni Community</w:t>
      </w:r>
      <w:r w:rsidRPr="000A2698">
        <w:rPr>
          <w:rFonts w:ascii="Calibri" w:hAnsi="Calibri"/>
          <w:szCs w:val="24"/>
          <w:lang w:val="en-US"/>
        </w:rPr>
        <w:t xml:space="preserve"> – but new values and new contents are acquired through dialog</w:t>
      </w:r>
      <w:r>
        <w:rPr>
          <w:rFonts w:ascii="Calibri" w:hAnsi="Calibri"/>
          <w:szCs w:val="24"/>
          <w:lang w:val="en-US"/>
        </w:rPr>
        <w:t>ue</w:t>
      </w:r>
      <w:r w:rsidRPr="000A2698">
        <w:rPr>
          <w:rFonts w:ascii="Calibri" w:hAnsi="Calibri"/>
          <w:szCs w:val="24"/>
          <w:lang w:val="en-US"/>
        </w:rPr>
        <w:t xml:space="preserve"> and inter-dependence. Someone has called it the ‘co</w:t>
      </w:r>
      <w:r>
        <w:rPr>
          <w:rFonts w:ascii="Calibri" w:hAnsi="Calibri"/>
          <w:szCs w:val="24"/>
          <w:lang w:val="en-US"/>
        </w:rPr>
        <w:t>nviviality’ of differences</w:t>
      </w:r>
      <w:r w:rsidR="008833F3">
        <w:rPr>
          <w:rFonts w:ascii="Calibri" w:hAnsi="Calibri"/>
          <w:szCs w:val="24"/>
          <w:lang w:val="en-US"/>
        </w:rPr>
        <w:t>”</w:t>
      </w:r>
      <w:r>
        <w:rPr>
          <w:rStyle w:val="Rimandonotaapidipagina"/>
          <w:rFonts w:ascii="Calibri" w:hAnsi="Calibri"/>
          <w:szCs w:val="24"/>
          <w:lang w:val="en-US"/>
        </w:rPr>
        <w:footnoteReference w:id="10"/>
      </w:r>
      <w:r>
        <w:rPr>
          <w:rFonts w:ascii="Calibri" w:hAnsi="Calibri"/>
          <w:szCs w:val="24"/>
          <w:lang w:val="en-US"/>
        </w:rPr>
        <w:t xml:space="preserve">. </w:t>
      </w:r>
      <w:r w:rsidRPr="000A2698">
        <w:rPr>
          <w:rFonts w:ascii="Calibri" w:hAnsi="Calibri"/>
          <w:szCs w:val="24"/>
          <w:lang w:val="en-US"/>
        </w:rPr>
        <w:t>It is a difficult challenge that involves various levels of the Institute</w:t>
      </w:r>
      <w:r w:rsidR="00624F3F">
        <w:rPr>
          <w:rFonts w:ascii="Calibri" w:hAnsi="Calibri"/>
          <w:szCs w:val="24"/>
          <w:lang w:val="en-US"/>
        </w:rPr>
        <w:t xml:space="preserve"> </w:t>
      </w:r>
      <w:r w:rsidR="00624F3F" w:rsidRPr="000A2698">
        <w:rPr>
          <w:rFonts w:ascii="Calibri" w:hAnsi="Calibri"/>
          <w:szCs w:val="24"/>
          <w:lang w:val="en-US"/>
        </w:rPr>
        <w:t xml:space="preserve">– government, formation and </w:t>
      </w:r>
      <w:r w:rsidR="00A042E5">
        <w:rPr>
          <w:rFonts w:ascii="Calibri" w:hAnsi="Calibri"/>
          <w:szCs w:val="24"/>
          <w:lang w:val="en-US"/>
        </w:rPr>
        <w:t>finance</w:t>
      </w:r>
      <w:r w:rsidR="00624F3F" w:rsidRPr="000A2698">
        <w:rPr>
          <w:rFonts w:ascii="Calibri" w:hAnsi="Calibri"/>
          <w:szCs w:val="24"/>
          <w:lang w:val="en-US"/>
        </w:rPr>
        <w:t xml:space="preserve"> –</w:t>
      </w:r>
      <w:r w:rsidRPr="000A2698">
        <w:rPr>
          <w:rFonts w:ascii="Calibri" w:hAnsi="Calibri"/>
          <w:szCs w:val="24"/>
          <w:lang w:val="en-US"/>
        </w:rPr>
        <w:t xml:space="preserve"> </w:t>
      </w:r>
      <w:r w:rsidR="00624F3F">
        <w:rPr>
          <w:rFonts w:ascii="Calibri" w:hAnsi="Calibri"/>
          <w:szCs w:val="24"/>
          <w:lang w:val="en-US"/>
        </w:rPr>
        <w:t>besides</w:t>
      </w:r>
      <w:r w:rsidR="005B2D37">
        <w:rPr>
          <w:rFonts w:ascii="Calibri" w:hAnsi="Calibri"/>
          <w:szCs w:val="24"/>
          <w:lang w:val="en-US"/>
        </w:rPr>
        <w:t xml:space="preserve"> the </w:t>
      </w:r>
      <w:r w:rsidR="00624F3F">
        <w:rPr>
          <w:rFonts w:ascii="Calibri" w:hAnsi="Calibri"/>
          <w:szCs w:val="24"/>
          <w:lang w:val="en-US"/>
        </w:rPr>
        <w:t>C</w:t>
      </w:r>
      <w:r w:rsidRPr="000A2698">
        <w:rPr>
          <w:rFonts w:ascii="Calibri" w:hAnsi="Calibri"/>
          <w:szCs w:val="24"/>
          <w:lang w:val="en-US"/>
        </w:rPr>
        <w:t xml:space="preserve">ommunities in the </w:t>
      </w:r>
      <w:r w:rsidR="00F7583A">
        <w:rPr>
          <w:rFonts w:ascii="Calibri" w:hAnsi="Calibri"/>
          <w:szCs w:val="24"/>
          <w:lang w:val="en-US"/>
        </w:rPr>
        <w:t>M</w:t>
      </w:r>
      <w:r w:rsidRPr="000A2698">
        <w:rPr>
          <w:rFonts w:ascii="Calibri" w:hAnsi="Calibri"/>
          <w:szCs w:val="24"/>
          <w:lang w:val="en-US"/>
        </w:rPr>
        <w:t>issions</w:t>
      </w:r>
      <w:r w:rsidR="00624F3F">
        <w:rPr>
          <w:rFonts w:ascii="Calibri" w:hAnsi="Calibri"/>
          <w:szCs w:val="24"/>
          <w:lang w:val="en-US"/>
        </w:rPr>
        <w:t>,</w:t>
      </w:r>
      <w:r w:rsidRPr="000A2698">
        <w:rPr>
          <w:rFonts w:ascii="Calibri" w:hAnsi="Calibri"/>
          <w:szCs w:val="24"/>
          <w:lang w:val="en-US"/>
        </w:rPr>
        <w:t xml:space="preserve"> </w:t>
      </w:r>
      <w:r w:rsidR="008833F3">
        <w:rPr>
          <w:rFonts w:ascii="Calibri" w:hAnsi="Calibri"/>
          <w:szCs w:val="24"/>
          <w:lang w:val="en-US"/>
        </w:rPr>
        <w:t xml:space="preserve">and </w:t>
      </w:r>
      <w:r w:rsidRPr="000A2698">
        <w:rPr>
          <w:rFonts w:ascii="Calibri" w:hAnsi="Calibri"/>
          <w:szCs w:val="24"/>
          <w:lang w:val="en-US"/>
        </w:rPr>
        <w:t xml:space="preserve">will be one of the most decisive in years to come. In a time of cultural, national and religious clashes, a </w:t>
      </w:r>
      <w:r w:rsidR="003F12A6">
        <w:rPr>
          <w:rFonts w:ascii="Calibri" w:hAnsi="Calibri"/>
          <w:szCs w:val="24"/>
          <w:lang w:val="en-US"/>
        </w:rPr>
        <w:t>C</w:t>
      </w:r>
      <w:r w:rsidRPr="000A2698">
        <w:rPr>
          <w:rFonts w:ascii="Calibri" w:hAnsi="Calibri"/>
          <w:szCs w:val="24"/>
          <w:lang w:val="en-US"/>
        </w:rPr>
        <w:t>ommunity that lives this inter</w:t>
      </w:r>
      <w:r w:rsidR="00637A52">
        <w:rPr>
          <w:rFonts w:ascii="Calibri" w:hAnsi="Calibri"/>
          <w:szCs w:val="24"/>
          <w:lang w:val="en-US"/>
        </w:rPr>
        <w:t>-</w:t>
      </w:r>
      <w:r w:rsidRPr="000A2698">
        <w:rPr>
          <w:rFonts w:ascii="Calibri" w:hAnsi="Calibri"/>
          <w:szCs w:val="24"/>
          <w:lang w:val="en-US"/>
        </w:rPr>
        <w:t>cultural aspect as a gift and a c</w:t>
      </w:r>
      <w:r w:rsidR="00624F3F">
        <w:rPr>
          <w:rFonts w:ascii="Calibri" w:hAnsi="Calibri"/>
          <w:szCs w:val="24"/>
          <w:lang w:val="en-US"/>
        </w:rPr>
        <w:t>hallenge is a powerful indicator</w:t>
      </w:r>
      <w:r w:rsidRPr="000A2698">
        <w:rPr>
          <w:rFonts w:ascii="Calibri" w:hAnsi="Calibri"/>
          <w:szCs w:val="24"/>
          <w:lang w:val="en-US"/>
        </w:rPr>
        <w:t xml:space="preserve"> that ‘another world is </w:t>
      </w:r>
      <w:r w:rsidR="00110094">
        <w:rPr>
          <w:rFonts w:ascii="Calibri" w:hAnsi="Calibri"/>
          <w:szCs w:val="24"/>
          <w:lang w:val="en-US"/>
        </w:rPr>
        <w:t xml:space="preserve">indeed </w:t>
      </w:r>
      <w:r w:rsidRPr="000A2698">
        <w:rPr>
          <w:rFonts w:ascii="Calibri" w:hAnsi="Calibri"/>
          <w:szCs w:val="24"/>
          <w:lang w:val="en-US"/>
        </w:rPr>
        <w:t>possible’</w:t>
      </w:r>
      <w:r w:rsidR="00E07FB5">
        <w:rPr>
          <w:rFonts w:ascii="Calibri" w:hAnsi="Calibri"/>
          <w:szCs w:val="24"/>
          <w:lang w:val="en-US"/>
        </w:rPr>
        <w:t>.</w:t>
      </w:r>
    </w:p>
    <w:p w:rsidR="0094171E" w:rsidRDefault="0094171E" w:rsidP="000A2698">
      <w:pPr>
        <w:pStyle w:val="Nessunaspaziatura"/>
        <w:jc w:val="both"/>
        <w:rPr>
          <w:rFonts w:ascii="Calibri" w:hAnsi="Calibri"/>
          <w:szCs w:val="24"/>
          <w:lang w:val="en-US"/>
        </w:rPr>
      </w:pPr>
    </w:p>
    <w:p w:rsidR="00AB15B7" w:rsidRDefault="00AB15B7" w:rsidP="000A2698">
      <w:pPr>
        <w:pStyle w:val="Nessunaspaziatura"/>
        <w:jc w:val="both"/>
        <w:rPr>
          <w:rFonts w:ascii="Calibri" w:hAnsi="Calibri"/>
          <w:szCs w:val="24"/>
          <w:lang w:val="en-US"/>
        </w:rPr>
      </w:pPr>
    </w:p>
    <w:p w:rsidR="00AB15B7" w:rsidRDefault="00AB15B7" w:rsidP="000A2698">
      <w:pPr>
        <w:pStyle w:val="Nessunaspaziatura"/>
        <w:jc w:val="both"/>
        <w:rPr>
          <w:rFonts w:ascii="Calibri" w:hAnsi="Calibri"/>
          <w:szCs w:val="24"/>
          <w:lang w:val="en-US"/>
        </w:rPr>
      </w:pPr>
    </w:p>
    <w:p w:rsidR="00AB15B7" w:rsidRDefault="00AB15B7"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096"/>
      </w:tblGrid>
      <w:tr w:rsidR="0094171E" w:rsidRPr="003815CE" w:rsidTr="00CB5216">
        <w:trPr>
          <w:trHeight w:val="100"/>
        </w:trPr>
        <w:tc>
          <w:tcPr>
            <w:tcW w:w="6096" w:type="dxa"/>
          </w:tcPr>
          <w:p w:rsidR="0094171E" w:rsidRDefault="0094171E" w:rsidP="00FC23D3">
            <w:pPr>
              <w:pStyle w:val="Nessunaspaziatura"/>
              <w:jc w:val="both"/>
              <w:rPr>
                <w:rFonts w:ascii="Calibri" w:hAnsi="Calibri"/>
                <w:b/>
                <w:i/>
                <w:szCs w:val="24"/>
                <w:lang w:val="en-US"/>
              </w:rPr>
            </w:pPr>
          </w:p>
          <w:p w:rsidR="0094171E" w:rsidRPr="00176355" w:rsidRDefault="0094171E" w:rsidP="00FC23D3">
            <w:pPr>
              <w:pStyle w:val="Nessunaspaziatura"/>
              <w:jc w:val="both"/>
              <w:rPr>
                <w:i/>
                <w:szCs w:val="24"/>
                <w:lang w:val="en-US"/>
              </w:rPr>
            </w:pPr>
            <w:r w:rsidRPr="00176355">
              <w:rPr>
                <w:b/>
                <w:i/>
                <w:szCs w:val="24"/>
                <w:lang w:val="en-US"/>
              </w:rPr>
              <w:t>For our reflection</w:t>
            </w:r>
          </w:p>
          <w:p w:rsidR="0094171E" w:rsidRPr="00176355" w:rsidRDefault="0094171E" w:rsidP="00FC23D3">
            <w:pPr>
              <w:pStyle w:val="Nessunaspaziatura"/>
              <w:jc w:val="both"/>
              <w:rPr>
                <w:i/>
                <w:szCs w:val="24"/>
                <w:lang w:val="en-US"/>
              </w:rPr>
            </w:pPr>
            <w:r w:rsidRPr="00176355">
              <w:rPr>
                <w:i/>
                <w:szCs w:val="24"/>
                <w:lang w:val="en-US"/>
              </w:rPr>
              <w:t>- What are the truly prophetic actions demanded by the situation and the people where we live?</w:t>
            </w:r>
          </w:p>
          <w:p w:rsidR="0094171E" w:rsidRPr="00176355" w:rsidRDefault="0094171E" w:rsidP="00FC23D3">
            <w:pPr>
              <w:pStyle w:val="Nessunaspaziatura"/>
              <w:jc w:val="both"/>
              <w:rPr>
                <w:i/>
                <w:szCs w:val="24"/>
                <w:lang w:val="en-US"/>
              </w:rPr>
            </w:pPr>
            <w:r w:rsidRPr="00176355">
              <w:rPr>
                <w:i/>
                <w:szCs w:val="24"/>
                <w:lang w:val="en-US"/>
              </w:rPr>
              <w:t>- How do dialog</w:t>
            </w:r>
            <w:r>
              <w:rPr>
                <w:i/>
                <w:szCs w:val="24"/>
                <w:lang w:val="en-US"/>
              </w:rPr>
              <w:t>ue</w:t>
            </w:r>
            <w:r w:rsidRPr="00176355">
              <w:rPr>
                <w:i/>
                <w:szCs w:val="24"/>
                <w:lang w:val="en-US"/>
              </w:rPr>
              <w:t xml:space="preserve"> and prophecy co-exist in </w:t>
            </w:r>
            <w:r w:rsidR="00392475">
              <w:rPr>
                <w:i/>
                <w:szCs w:val="24"/>
                <w:lang w:val="en-US"/>
              </w:rPr>
              <w:t>the situation in which we find ourselves</w:t>
            </w:r>
            <w:r w:rsidRPr="00176355">
              <w:rPr>
                <w:i/>
                <w:szCs w:val="24"/>
                <w:lang w:val="en-US"/>
              </w:rPr>
              <w:t xml:space="preserve">? </w:t>
            </w:r>
            <w:r w:rsidR="00392475">
              <w:rPr>
                <w:i/>
                <w:szCs w:val="24"/>
                <w:lang w:val="en-US"/>
              </w:rPr>
              <w:t xml:space="preserve"> </w:t>
            </w:r>
            <w:r w:rsidRPr="00176355">
              <w:rPr>
                <w:i/>
                <w:szCs w:val="24"/>
                <w:lang w:val="en-US"/>
              </w:rPr>
              <w:t xml:space="preserve">How can we express a missionary presence that will </w:t>
            </w:r>
            <w:r w:rsidR="00392475">
              <w:rPr>
                <w:i/>
                <w:szCs w:val="24"/>
                <w:lang w:val="en-US"/>
              </w:rPr>
              <w:t>not only</w:t>
            </w:r>
            <w:r w:rsidR="00605397">
              <w:rPr>
                <w:i/>
                <w:szCs w:val="24"/>
                <w:lang w:val="en-US"/>
              </w:rPr>
              <w:t xml:space="preserve"> possess</w:t>
            </w:r>
            <w:r w:rsidR="00392475">
              <w:rPr>
                <w:i/>
                <w:szCs w:val="24"/>
                <w:lang w:val="en-US"/>
              </w:rPr>
              <w:t xml:space="preserve"> </w:t>
            </w:r>
            <w:r w:rsidRPr="00176355">
              <w:rPr>
                <w:i/>
                <w:szCs w:val="24"/>
                <w:lang w:val="en-US"/>
              </w:rPr>
              <w:t>the dimension of dialog</w:t>
            </w:r>
            <w:r>
              <w:rPr>
                <w:i/>
                <w:szCs w:val="24"/>
                <w:lang w:val="en-US"/>
              </w:rPr>
              <w:t>ue</w:t>
            </w:r>
            <w:r w:rsidRPr="00176355">
              <w:rPr>
                <w:i/>
                <w:szCs w:val="24"/>
                <w:lang w:val="en-US"/>
              </w:rPr>
              <w:t xml:space="preserve"> but also </w:t>
            </w:r>
            <w:r w:rsidR="00605397">
              <w:rPr>
                <w:i/>
                <w:szCs w:val="24"/>
                <w:lang w:val="en-US"/>
              </w:rPr>
              <w:t xml:space="preserve">that </w:t>
            </w:r>
            <w:r w:rsidRPr="00176355">
              <w:rPr>
                <w:i/>
                <w:szCs w:val="24"/>
                <w:lang w:val="en-US"/>
              </w:rPr>
              <w:t>of prophecy?</w:t>
            </w:r>
          </w:p>
          <w:p w:rsidR="0094171E" w:rsidRPr="00176355" w:rsidRDefault="0094171E" w:rsidP="00FC23D3">
            <w:pPr>
              <w:pStyle w:val="Nessunaspaziatura"/>
              <w:jc w:val="both"/>
              <w:rPr>
                <w:i/>
                <w:szCs w:val="24"/>
                <w:lang w:val="en-US"/>
              </w:rPr>
            </w:pPr>
            <w:r w:rsidRPr="00176355">
              <w:rPr>
                <w:i/>
                <w:szCs w:val="24"/>
                <w:lang w:val="en-US"/>
              </w:rPr>
              <w:t xml:space="preserve">- What attitudes and </w:t>
            </w:r>
            <w:r w:rsidR="00CC3B5C">
              <w:rPr>
                <w:i/>
                <w:szCs w:val="24"/>
                <w:lang w:val="en-US"/>
              </w:rPr>
              <w:t>practices of sacrifice</w:t>
            </w:r>
            <w:r w:rsidRPr="00176355">
              <w:rPr>
                <w:i/>
                <w:szCs w:val="24"/>
                <w:lang w:val="en-US"/>
              </w:rPr>
              <w:t xml:space="preserve"> (at the personal and </w:t>
            </w:r>
            <w:r w:rsidR="003F12A6">
              <w:rPr>
                <w:i/>
                <w:szCs w:val="24"/>
                <w:lang w:val="en-US"/>
              </w:rPr>
              <w:t>C</w:t>
            </w:r>
            <w:r w:rsidRPr="00176355">
              <w:rPr>
                <w:i/>
                <w:szCs w:val="24"/>
                <w:lang w:val="en-US"/>
              </w:rPr>
              <w:t>ommunity level) are required by the situation in which we live?</w:t>
            </w:r>
          </w:p>
          <w:p w:rsidR="0094171E" w:rsidRPr="00D46BF0" w:rsidRDefault="0094171E" w:rsidP="00FC23D3">
            <w:pPr>
              <w:pStyle w:val="Nessunaspaziatura"/>
              <w:jc w:val="both"/>
              <w:rPr>
                <w:i/>
                <w:szCs w:val="24"/>
                <w:lang w:val="en-US"/>
              </w:rPr>
            </w:pPr>
            <w:r w:rsidRPr="00176355">
              <w:rPr>
                <w:i/>
                <w:szCs w:val="24"/>
                <w:lang w:val="en-US"/>
              </w:rPr>
              <w:t xml:space="preserve">- When and how </w:t>
            </w:r>
            <w:r w:rsidR="00CC3B5C">
              <w:rPr>
                <w:i/>
                <w:szCs w:val="24"/>
                <w:lang w:val="en-US"/>
              </w:rPr>
              <w:t xml:space="preserve">has </w:t>
            </w:r>
            <w:r w:rsidRPr="00176355">
              <w:rPr>
                <w:i/>
                <w:szCs w:val="24"/>
                <w:lang w:val="en-US"/>
              </w:rPr>
              <w:t xml:space="preserve">a healthy desire for self-realization interfered with </w:t>
            </w:r>
            <w:r w:rsidR="00CC3B5C">
              <w:rPr>
                <w:i/>
                <w:szCs w:val="24"/>
                <w:lang w:val="en-US"/>
              </w:rPr>
              <w:t xml:space="preserve">the </w:t>
            </w:r>
            <w:r w:rsidRPr="00176355">
              <w:rPr>
                <w:i/>
                <w:szCs w:val="24"/>
                <w:lang w:val="en-US"/>
              </w:rPr>
              <w:t>differ</w:t>
            </w:r>
            <w:r w:rsidR="00CC3B5C">
              <w:rPr>
                <w:i/>
                <w:szCs w:val="24"/>
                <w:lang w:val="en-US"/>
              </w:rPr>
              <w:t>ing</w:t>
            </w:r>
            <w:r w:rsidRPr="00176355">
              <w:rPr>
                <w:i/>
                <w:szCs w:val="24"/>
                <w:lang w:val="en-US"/>
              </w:rPr>
              <w:t xml:space="preserve"> requirements of missionary</w:t>
            </w:r>
            <w:r w:rsidRPr="00D46BF0">
              <w:rPr>
                <w:i/>
                <w:szCs w:val="24"/>
                <w:lang w:val="en-US"/>
              </w:rPr>
              <w:t xml:space="preserve"> commitment? How was the conflict resolved? With what motivations?</w:t>
            </w:r>
          </w:p>
          <w:p w:rsidR="0094171E" w:rsidRPr="00D46BF0" w:rsidRDefault="0094171E" w:rsidP="00FC23D3">
            <w:pPr>
              <w:pStyle w:val="Nessunaspaziatura"/>
              <w:jc w:val="both"/>
              <w:rPr>
                <w:i/>
                <w:szCs w:val="24"/>
                <w:lang w:val="en-US"/>
              </w:rPr>
            </w:pPr>
            <w:r w:rsidRPr="00D46BF0">
              <w:rPr>
                <w:i/>
                <w:szCs w:val="24"/>
                <w:lang w:val="en-US"/>
              </w:rPr>
              <w:t xml:space="preserve">- Are there in the </w:t>
            </w:r>
            <w:r w:rsidR="00CC3B5C">
              <w:rPr>
                <w:i/>
                <w:szCs w:val="24"/>
                <w:lang w:val="en-US"/>
              </w:rPr>
              <w:t>C</w:t>
            </w:r>
            <w:r w:rsidRPr="00D46BF0">
              <w:rPr>
                <w:i/>
                <w:szCs w:val="24"/>
                <w:lang w:val="en-US"/>
              </w:rPr>
              <w:t xml:space="preserve">ommunity </w:t>
            </w:r>
            <w:r w:rsidR="003F12A6">
              <w:rPr>
                <w:i/>
                <w:szCs w:val="24"/>
                <w:lang w:val="en-US"/>
              </w:rPr>
              <w:t>genuine</w:t>
            </w:r>
            <w:r w:rsidRPr="00D46BF0">
              <w:rPr>
                <w:i/>
                <w:szCs w:val="24"/>
                <w:lang w:val="en-US"/>
              </w:rPr>
              <w:t xml:space="preserve"> relationships that help us grow and face difficult situations?</w:t>
            </w:r>
          </w:p>
          <w:p w:rsidR="0094171E" w:rsidRPr="00D46BF0" w:rsidRDefault="0094171E" w:rsidP="00FC23D3">
            <w:pPr>
              <w:pStyle w:val="Nessunaspaziatura"/>
              <w:jc w:val="both"/>
              <w:rPr>
                <w:i/>
                <w:szCs w:val="24"/>
                <w:lang w:val="en-US"/>
              </w:rPr>
            </w:pPr>
            <w:r w:rsidRPr="00D46BF0">
              <w:rPr>
                <w:i/>
                <w:szCs w:val="24"/>
                <w:lang w:val="en-US"/>
              </w:rPr>
              <w:t xml:space="preserve">- Do we believe that the </w:t>
            </w:r>
            <w:r w:rsidR="00CC3B5C">
              <w:rPr>
                <w:i/>
                <w:szCs w:val="24"/>
                <w:lang w:val="en-US"/>
              </w:rPr>
              <w:t>C</w:t>
            </w:r>
            <w:r w:rsidRPr="00D46BF0">
              <w:rPr>
                <w:i/>
                <w:szCs w:val="24"/>
                <w:lang w:val="en-US"/>
              </w:rPr>
              <w:t xml:space="preserve">ommunity is the real subject of our planning the pastoral work </w:t>
            </w:r>
            <w:r w:rsidR="00CC3B5C">
              <w:rPr>
                <w:i/>
                <w:szCs w:val="24"/>
                <w:lang w:val="en-US"/>
              </w:rPr>
              <w:t xml:space="preserve">we undertake </w:t>
            </w:r>
            <w:r w:rsidRPr="00D46BF0">
              <w:rPr>
                <w:i/>
                <w:szCs w:val="24"/>
                <w:lang w:val="en-US"/>
              </w:rPr>
              <w:t xml:space="preserve">and how we live? Do we desire to make </w:t>
            </w:r>
            <w:r w:rsidR="00E07FB5">
              <w:rPr>
                <w:i/>
                <w:szCs w:val="24"/>
                <w:lang w:val="en-US"/>
              </w:rPr>
              <w:t>community with our helpers, the L</w:t>
            </w:r>
            <w:r w:rsidRPr="00D46BF0">
              <w:rPr>
                <w:i/>
                <w:szCs w:val="24"/>
                <w:lang w:val="en-US"/>
              </w:rPr>
              <w:t>ocal Church and the people</w:t>
            </w:r>
            <w:r w:rsidR="00E07FB5">
              <w:rPr>
                <w:i/>
                <w:szCs w:val="24"/>
                <w:lang w:val="en-US"/>
              </w:rPr>
              <w:t xml:space="preserve"> we serve</w:t>
            </w:r>
            <w:r w:rsidRPr="00D46BF0">
              <w:rPr>
                <w:i/>
                <w:szCs w:val="24"/>
                <w:lang w:val="en-US"/>
              </w:rPr>
              <w:t>?</w:t>
            </w:r>
          </w:p>
          <w:p w:rsidR="0094171E" w:rsidRDefault="0094171E" w:rsidP="000A2698">
            <w:pPr>
              <w:pStyle w:val="Nessunaspaziatura"/>
              <w:jc w:val="both"/>
              <w:rPr>
                <w:rFonts w:ascii="Calibri" w:hAnsi="Calibri"/>
                <w:szCs w:val="24"/>
                <w:lang w:val="en-US"/>
              </w:rPr>
            </w:pPr>
          </w:p>
        </w:tc>
      </w:tr>
    </w:tbl>
    <w:p w:rsidR="0094171E" w:rsidRDefault="0094171E" w:rsidP="000A2698">
      <w:pPr>
        <w:pStyle w:val="Nessunaspaziatura"/>
        <w:jc w:val="both"/>
        <w:rPr>
          <w:rFonts w:ascii="Calibri" w:hAnsi="Calibri"/>
          <w:b/>
          <w:szCs w:val="24"/>
          <w:lang w:val="en-US"/>
        </w:rPr>
      </w:pPr>
    </w:p>
    <w:p w:rsidR="00F7583A" w:rsidRDefault="00F7583A" w:rsidP="000A2698">
      <w:pPr>
        <w:pStyle w:val="Nessunaspaziatura"/>
        <w:jc w:val="both"/>
        <w:rPr>
          <w:rFonts w:ascii="Calibri" w:hAnsi="Calibri"/>
          <w:b/>
          <w:szCs w:val="24"/>
          <w:lang w:val="en-US"/>
        </w:rPr>
      </w:pPr>
    </w:p>
    <w:p w:rsidR="0094171E" w:rsidRDefault="0094171E" w:rsidP="000A2698">
      <w:pPr>
        <w:pStyle w:val="Nessunaspaziatura"/>
        <w:jc w:val="both"/>
        <w:rPr>
          <w:rFonts w:ascii="Calibri" w:hAnsi="Calibri"/>
          <w:b/>
          <w:szCs w:val="24"/>
          <w:lang w:val="en-US"/>
        </w:rPr>
      </w:pPr>
      <w:r w:rsidRPr="000A2698">
        <w:rPr>
          <w:rFonts w:ascii="Calibri" w:hAnsi="Calibri"/>
          <w:b/>
          <w:szCs w:val="24"/>
          <w:lang w:val="en-US"/>
        </w:rPr>
        <w:t>3. Theological Models</w:t>
      </w:r>
    </w:p>
    <w:p w:rsidR="00F7583A" w:rsidRPr="000A2698" w:rsidRDefault="00F7583A"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Generally speaking, ‘models’ in theology are images used in a reflective and critical way in order to deepen the historical understanding of a reality, for ex</w:t>
      </w:r>
      <w:r w:rsidR="00F0409B">
        <w:rPr>
          <w:rFonts w:ascii="Calibri" w:hAnsi="Calibri"/>
          <w:szCs w:val="24"/>
          <w:lang w:val="en-US"/>
        </w:rPr>
        <w:t>ample</w:t>
      </w:r>
      <w:r w:rsidRPr="000A2698">
        <w:rPr>
          <w:rFonts w:ascii="Calibri" w:hAnsi="Calibri"/>
          <w:szCs w:val="24"/>
          <w:lang w:val="en-US"/>
        </w:rPr>
        <w:t xml:space="preserve"> Jesus Christ or the Church. A model that becomes dominant in a certain age is </w:t>
      </w:r>
      <w:r w:rsidRPr="000A2698">
        <w:rPr>
          <w:rFonts w:ascii="Calibri" w:hAnsi="Calibri"/>
          <w:szCs w:val="24"/>
          <w:lang w:val="en-US"/>
        </w:rPr>
        <w:lastRenderedPageBreak/>
        <w:t>called – accordin</w:t>
      </w:r>
      <w:r>
        <w:rPr>
          <w:rFonts w:ascii="Calibri" w:hAnsi="Calibri"/>
          <w:szCs w:val="24"/>
          <w:lang w:val="en-US"/>
        </w:rPr>
        <w:t>g to Avery Dulles – a ‘paradigm</w:t>
      </w:r>
      <w:r w:rsidRPr="000A2698">
        <w:rPr>
          <w:rFonts w:ascii="Calibri" w:hAnsi="Calibri"/>
          <w:szCs w:val="24"/>
          <w:lang w:val="en-US"/>
        </w:rPr>
        <w:t>’</w:t>
      </w:r>
      <w:r>
        <w:rPr>
          <w:rStyle w:val="Rimandonotaapidipagina"/>
          <w:rFonts w:ascii="Calibri" w:hAnsi="Calibri"/>
          <w:szCs w:val="24"/>
          <w:lang w:val="en-US"/>
        </w:rPr>
        <w:footnoteReference w:id="11"/>
      </w:r>
      <w:r>
        <w:rPr>
          <w:rFonts w:ascii="Calibri" w:hAnsi="Calibri"/>
          <w:szCs w:val="24"/>
          <w:lang w:val="en-US"/>
        </w:rPr>
        <w:t>.</w:t>
      </w:r>
      <w:r w:rsidR="00CC3B5C">
        <w:rPr>
          <w:rFonts w:ascii="Calibri" w:hAnsi="Calibri"/>
          <w:szCs w:val="24"/>
          <w:lang w:val="en-US"/>
        </w:rPr>
        <w:t xml:space="preserve"> </w:t>
      </w:r>
      <w:r w:rsidRPr="000A2698">
        <w:rPr>
          <w:rFonts w:ascii="Calibri" w:hAnsi="Calibri"/>
          <w:szCs w:val="24"/>
          <w:lang w:val="en-US"/>
        </w:rPr>
        <w:t>It is important to underline that a certain model is not verified</w:t>
      </w:r>
      <w:r w:rsidR="00CC3B5C">
        <w:rPr>
          <w:rFonts w:ascii="Calibri" w:hAnsi="Calibri"/>
          <w:szCs w:val="24"/>
          <w:lang w:val="en-US"/>
        </w:rPr>
        <w:t xml:space="preserve"> or </w:t>
      </w:r>
      <w:r w:rsidRPr="000A2698">
        <w:rPr>
          <w:rFonts w:ascii="Calibri" w:hAnsi="Calibri"/>
          <w:szCs w:val="24"/>
          <w:lang w:val="en-US"/>
        </w:rPr>
        <w:t>disproved according to scientific processes, but is verified in practice, namely in its capacity to lead the Christian to live Christ within a particular social and cultural situation of the time, helping him to face actual problems</w:t>
      </w:r>
      <w:r w:rsidR="00CC3B5C">
        <w:rPr>
          <w:rFonts w:ascii="Calibri" w:hAnsi="Calibri"/>
          <w:szCs w:val="24"/>
          <w:lang w:val="en-US"/>
        </w:rPr>
        <w:t>. A</w:t>
      </w:r>
      <w:r w:rsidRPr="000A2698">
        <w:rPr>
          <w:rFonts w:ascii="Calibri" w:hAnsi="Calibri"/>
          <w:szCs w:val="24"/>
          <w:lang w:val="en-US"/>
        </w:rPr>
        <w:t xml:space="preserve"> model, therefore, is not examined through analytical methods, but according to the interior presence of the Holy Spirit, namely the internal illumination of grace which allows the Christian to discern the values and the limitations of the model itself</w:t>
      </w:r>
      <w:r>
        <w:rPr>
          <w:rStyle w:val="Rimandonotaapidipagina"/>
          <w:rFonts w:ascii="Calibri" w:hAnsi="Calibri"/>
          <w:szCs w:val="24"/>
          <w:lang w:val="en-US"/>
        </w:rPr>
        <w:footnoteReference w:id="12"/>
      </w:r>
      <w:r w:rsidRPr="000A2698">
        <w:rPr>
          <w:rFonts w:ascii="Calibri" w:hAnsi="Calibri"/>
          <w:szCs w:val="24"/>
          <w:lang w:val="en-US"/>
        </w:rPr>
        <w:t>. For this reason, the model has a theoretical a</w:t>
      </w:r>
      <w:r w:rsidR="00120A61">
        <w:rPr>
          <w:rFonts w:ascii="Calibri" w:hAnsi="Calibri"/>
          <w:szCs w:val="24"/>
          <w:lang w:val="en-US"/>
        </w:rPr>
        <w:t>s</w:t>
      </w:r>
      <w:r w:rsidRPr="000A2698">
        <w:rPr>
          <w:rFonts w:ascii="Calibri" w:hAnsi="Calibri"/>
          <w:szCs w:val="24"/>
          <w:lang w:val="en-US"/>
        </w:rPr>
        <w:t xml:space="preserve"> well as a practical reason.</w:t>
      </w:r>
      <w:r w:rsidR="00CC3B5C">
        <w:rPr>
          <w:rFonts w:ascii="Calibri" w:hAnsi="Calibri"/>
          <w:szCs w:val="24"/>
          <w:lang w:val="en-US"/>
        </w:rPr>
        <w:t xml:space="preserve"> </w:t>
      </w:r>
      <w:r w:rsidRPr="000A2698">
        <w:rPr>
          <w:rFonts w:ascii="Calibri" w:hAnsi="Calibri"/>
          <w:szCs w:val="24"/>
          <w:lang w:val="en-US"/>
        </w:rPr>
        <w:t xml:space="preserve">We ask ourselves if there exist images of the Church and of Christ considered in a critical and reflected way that will help us live our missionary life. The </w:t>
      </w:r>
      <w:r w:rsidR="00F0409B" w:rsidRPr="00B159F8">
        <w:rPr>
          <w:rFonts w:ascii="Calibri" w:hAnsi="Calibri"/>
          <w:i/>
          <w:szCs w:val="24"/>
          <w:lang w:val="en-US"/>
        </w:rPr>
        <w:t>Ratio Missionis</w:t>
      </w:r>
      <w:r w:rsidR="00F0409B" w:rsidRPr="000A2698">
        <w:rPr>
          <w:rFonts w:ascii="Calibri" w:hAnsi="Calibri"/>
          <w:szCs w:val="24"/>
          <w:lang w:val="en-US"/>
        </w:rPr>
        <w:t xml:space="preserve"> </w:t>
      </w:r>
      <w:r w:rsidRPr="000A2698">
        <w:rPr>
          <w:rFonts w:ascii="Calibri" w:hAnsi="Calibri"/>
          <w:szCs w:val="24"/>
          <w:lang w:val="en-US"/>
        </w:rPr>
        <w:t xml:space="preserve">leads us to the conclusion that a serious reflection does not exist or, we may add, at the most it is confined to doctoral dissertations that in the end are </w:t>
      </w:r>
      <w:r w:rsidR="00995B08">
        <w:rPr>
          <w:rFonts w:ascii="Calibri" w:hAnsi="Calibri"/>
          <w:szCs w:val="24"/>
          <w:lang w:val="en-US"/>
        </w:rPr>
        <w:t xml:space="preserve">often of </w:t>
      </w:r>
      <w:r w:rsidRPr="000A2698">
        <w:rPr>
          <w:rFonts w:ascii="Calibri" w:hAnsi="Calibri"/>
          <w:szCs w:val="24"/>
          <w:lang w:val="en-US"/>
        </w:rPr>
        <w:t>no practical consequence; reflection groups – so strongly recommended by our documents – hardly exist, or their activity is reduced to a minimum, or, if they are active, they do not influence our missionary life. This last possibility is probably caused by a separation between the leadership and the reflection group so that the suggestions of the group are not received and contextualized in order to be transformed in qualified choices and practical decisions in missionary methods and content.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However, each missionary method and pastoral </w:t>
      </w:r>
      <w:r w:rsidR="00EE30F2">
        <w:rPr>
          <w:rFonts w:ascii="Calibri" w:hAnsi="Calibri"/>
          <w:szCs w:val="24"/>
          <w:lang w:val="en-US"/>
        </w:rPr>
        <w:t>option</w:t>
      </w:r>
      <w:r w:rsidRPr="000A2698">
        <w:rPr>
          <w:rFonts w:ascii="Calibri" w:hAnsi="Calibri"/>
          <w:szCs w:val="24"/>
          <w:lang w:val="en-US"/>
        </w:rPr>
        <w:t xml:space="preserve"> has at its base a model – even if not plainly expressed – of </w:t>
      </w:r>
      <w:r>
        <w:rPr>
          <w:rFonts w:ascii="Calibri" w:hAnsi="Calibri"/>
          <w:szCs w:val="24"/>
          <w:lang w:val="en-US"/>
        </w:rPr>
        <w:t>Church</w:t>
      </w:r>
      <w:r w:rsidRPr="000A2698">
        <w:rPr>
          <w:rFonts w:ascii="Calibri" w:hAnsi="Calibri"/>
          <w:szCs w:val="24"/>
          <w:lang w:val="en-US"/>
        </w:rPr>
        <w:t xml:space="preserve">, of </w:t>
      </w:r>
      <w:r w:rsidR="00E07FB5" w:rsidRPr="00E07FB5">
        <w:rPr>
          <w:rFonts w:ascii="Calibri" w:hAnsi="Calibri"/>
          <w:i/>
          <w:szCs w:val="24"/>
          <w:lang w:val="en-US"/>
        </w:rPr>
        <w:lastRenderedPageBreak/>
        <w:t>M</w:t>
      </w:r>
      <w:r w:rsidRPr="00E07FB5">
        <w:rPr>
          <w:rFonts w:ascii="Calibri" w:hAnsi="Calibri"/>
          <w:i/>
          <w:szCs w:val="24"/>
          <w:lang w:val="en-US"/>
        </w:rPr>
        <w:t>ission</w:t>
      </w:r>
      <w:r w:rsidRPr="000A2698">
        <w:rPr>
          <w:rFonts w:ascii="Calibri" w:hAnsi="Calibri"/>
          <w:szCs w:val="24"/>
          <w:lang w:val="en-US"/>
        </w:rPr>
        <w:t xml:space="preserve"> or an image of Jesus Christ that justify </w:t>
      </w:r>
      <w:r w:rsidR="00570542">
        <w:rPr>
          <w:rFonts w:ascii="Calibri" w:hAnsi="Calibri"/>
          <w:szCs w:val="24"/>
          <w:lang w:val="en-US"/>
        </w:rPr>
        <w:t>such</w:t>
      </w:r>
      <w:r w:rsidRPr="000A2698">
        <w:rPr>
          <w:rFonts w:ascii="Calibri" w:hAnsi="Calibri"/>
          <w:szCs w:val="24"/>
          <w:lang w:val="en-US"/>
        </w:rPr>
        <w:t xml:space="preserve"> practical choices.</w:t>
      </w:r>
    </w:p>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3.1 Models of Church</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3.1.1 </w:t>
      </w:r>
      <w:r>
        <w:rPr>
          <w:rFonts w:ascii="Calibri" w:hAnsi="Calibri"/>
          <w:szCs w:val="24"/>
          <w:u w:val="single"/>
          <w:lang w:val="en-US"/>
        </w:rPr>
        <w:t xml:space="preserve">Dimensions of </w:t>
      </w:r>
      <w:r w:rsidRPr="000A2698">
        <w:rPr>
          <w:rFonts w:ascii="Calibri" w:hAnsi="Calibri"/>
          <w:szCs w:val="24"/>
          <w:u w:val="single"/>
          <w:lang w:val="en-US"/>
        </w:rPr>
        <w:t>Church</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‘constants’ that we have described above and that qualify our way of being missionaries today are also dimensions of the </w:t>
      </w:r>
      <w:r>
        <w:rPr>
          <w:rFonts w:ascii="Calibri" w:hAnsi="Calibri"/>
          <w:szCs w:val="24"/>
          <w:lang w:val="en-US"/>
        </w:rPr>
        <w:t>Church</w:t>
      </w:r>
      <w:r w:rsidRPr="000A2698">
        <w:rPr>
          <w:rFonts w:ascii="Calibri" w:hAnsi="Calibri"/>
          <w:szCs w:val="24"/>
          <w:lang w:val="en-US"/>
        </w:rPr>
        <w:t>: discernment; dialog</w:t>
      </w:r>
      <w:r>
        <w:rPr>
          <w:rFonts w:ascii="Calibri" w:hAnsi="Calibri"/>
          <w:szCs w:val="24"/>
          <w:lang w:val="en-US"/>
        </w:rPr>
        <w:t>ue</w:t>
      </w:r>
      <w:r w:rsidRPr="000A2698">
        <w:rPr>
          <w:rFonts w:ascii="Calibri" w:hAnsi="Calibri"/>
          <w:szCs w:val="24"/>
          <w:lang w:val="en-US"/>
        </w:rPr>
        <w:t>/listening; collaboration; participation; prophecy; presence/martyrdom;</w:t>
      </w:r>
      <w:r w:rsidR="00570542">
        <w:rPr>
          <w:rFonts w:ascii="Calibri" w:hAnsi="Calibri"/>
          <w:szCs w:val="24"/>
          <w:lang w:val="en-US"/>
        </w:rPr>
        <w:t xml:space="preserve"> and </w:t>
      </w:r>
      <w:r w:rsidRPr="000A2698">
        <w:rPr>
          <w:rFonts w:ascii="Calibri" w:hAnsi="Calibri"/>
          <w:szCs w:val="24"/>
          <w:lang w:val="en-US"/>
        </w:rPr>
        <w:t xml:space="preserve">communion. Our pastoral practice – as it is worked out in the </w:t>
      </w:r>
      <w:r w:rsidR="00E07FB5" w:rsidRPr="00B159F8">
        <w:rPr>
          <w:rFonts w:ascii="Calibri" w:hAnsi="Calibri"/>
          <w:i/>
          <w:szCs w:val="24"/>
          <w:lang w:val="en-US"/>
        </w:rPr>
        <w:t>Ratio Missionis</w:t>
      </w:r>
      <w:r w:rsidR="00475246">
        <w:rPr>
          <w:rFonts w:ascii="Calibri" w:hAnsi="Calibri"/>
          <w:szCs w:val="24"/>
          <w:lang w:val="en-US"/>
        </w:rPr>
        <w:t xml:space="preserve"> </w:t>
      </w:r>
      <w:r w:rsidRPr="000A2698">
        <w:rPr>
          <w:rFonts w:ascii="Calibri" w:hAnsi="Calibri"/>
          <w:szCs w:val="24"/>
          <w:lang w:val="en-US"/>
        </w:rPr>
        <w:t xml:space="preserve">– adds a few more: a </w:t>
      </w:r>
      <w:r>
        <w:rPr>
          <w:rFonts w:ascii="Calibri" w:hAnsi="Calibri"/>
          <w:szCs w:val="24"/>
          <w:lang w:val="en-US"/>
        </w:rPr>
        <w:t>Church</w:t>
      </w:r>
      <w:r w:rsidRPr="000A2698">
        <w:rPr>
          <w:rFonts w:ascii="Calibri" w:hAnsi="Calibri"/>
          <w:szCs w:val="24"/>
          <w:lang w:val="en-US"/>
        </w:rPr>
        <w:t xml:space="preserve"> without borders, made of small Christian communities, where the lay people are the protagonists; a </w:t>
      </w:r>
      <w:r>
        <w:rPr>
          <w:rFonts w:ascii="Calibri" w:hAnsi="Calibri"/>
          <w:szCs w:val="24"/>
          <w:lang w:val="en-US"/>
        </w:rPr>
        <w:t>C</w:t>
      </w:r>
      <w:r w:rsidRPr="000A2698">
        <w:rPr>
          <w:rFonts w:ascii="Calibri" w:hAnsi="Calibri"/>
          <w:szCs w:val="24"/>
          <w:lang w:val="en-US"/>
        </w:rPr>
        <w:t xml:space="preserve">hurch with </w:t>
      </w:r>
      <w:proofErr w:type="spellStart"/>
      <w:r w:rsidRPr="000A2698">
        <w:rPr>
          <w:rFonts w:ascii="Calibri" w:hAnsi="Calibri"/>
          <w:szCs w:val="24"/>
          <w:lang w:val="en-US"/>
        </w:rPr>
        <w:t>inculturated</w:t>
      </w:r>
      <w:proofErr w:type="spellEnd"/>
      <w:r w:rsidRPr="000A2698">
        <w:rPr>
          <w:rFonts w:ascii="Calibri" w:hAnsi="Calibri"/>
          <w:szCs w:val="24"/>
          <w:lang w:val="en-US"/>
        </w:rPr>
        <w:t xml:space="preserve"> liturgy and pastoral activity, with autonomous leadership and finances, open to </w:t>
      </w:r>
      <w:r w:rsidR="00570542" w:rsidRPr="00570542">
        <w:rPr>
          <w:rFonts w:ascii="Calibri" w:hAnsi="Calibri"/>
          <w:i/>
          <w:szCs w:val="24"/>
          <w:lang w:val="en-US"/>
        </w:rPr>
        <w:t>M</w:t>
      </w:r>
      <w:r w:rsidRPr="00570542">
        <w:rPr>
          <w:rFonts w:ascii="Calibri" w:hAnsi="Calibri"/>
          <w:i/>
          <w:szCs w:val="24"/>
          <w:lang w:val="en-US"/>
        </w:rPr>
        <w:t>ission</w:t>
      </w:r>
      <w:r w:rsidRPr="000A2698">
        <w:rPr>
          <w:rFonts w:ascii="Calibri" w:hAnsi="Calibri"/>
          <w:szCs w:val="24"/>
          <w:lang w:val="en-US"/>
        </w:rPr>
        <w:t xml:space="preserve"> beyond its borders, promoting justice, peace and reconciliation; a </w:t>
      </w:r>
      <w:r>
        <w:rPr>
          <w:rFonts w:ascii="Calibri" w:hAnsi="Calibri"/>
          <w:szCs w:val="24"/>
          <w:lang w:val="en-US"/>
        </w:rPr>
        <w:t>C</w:t>
      </w:r>
      <w:r w:rsidRPr="000A2698">
        <w:rPr>
          <w:rFonts w:ascii="Calibri" w:hAnsi="Calibri"/>
          <w:szCs w:val="24"/>
          <w:lang w:val="en-US"/>
        </w:rPr>
        <w:t xml:space="preserve">hurch which is ministerial and participative, subject of </w:t>
      </w:r>
      <w:r w:rsidR="00570542">
        <w:rPr>
          <w:rFonts w:ascii="Calibri" w:hAnsi="Calibri"/>
          <w:szCs w:val="24"/>
          <w:lang w:val="en-US"/>
        </w:rPr>
        <w:t>M</w:t>
      </w:r>
      <w:r w:rsidRPr="000A2698">
        <w:rPr>
          <w:rFonts w:ascii="Calibri" w:hAnsi="Calibri"/>
          <w:szCs w:val="24"/>
          <w:lang w:val="en-US"/>
        </w:rPr>
        <w:t>ission and of evangelization.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Some of the dimensions mentioned above indicate, in a very general way, some of the models of </w:t>
      </w:r>
      <w:r>
        <w:rPr>
          <w:rFonts w:ascii="Calibri" w:hAnsi="Calibri"/>
          <w:szCs w:val="24"/>
          <w:lang w:val="en-US"/>
        </w:rPr>
        <w:t>Church</w:t>
      </w:r>
      <w:r w:rsidRPr="000A2698">
        <w:rPr>
          <w:rFonts w:ascii="Calibri" w:hAnsi="Calibri"/>
          <w:szCs w:val="24"/>
          <w:lang w:val="en-US"/>
        </w:rPr>
        <w:t xml:space="preserve"> present in our work. We ask ourselves, however, if we could find some that would, in a certain way, include and justify the various elements mentioned above and help us explain our pastoral activity while guiding it in practice.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Describing the various models and in order to fully place in evidence their applications, the theologian Avery Dulles formulates three questions: what are distinguishing traits that characterize relations within the Church? Who are the beneficiaries of its </w:t>
      </w:r>
      <w:r w:rsidR="008A41C3">
        <w:rPr>
          <w:rFonts w:ascii="Calibri" w:hAnsi="Calibri"/>
          <w:szCs w:val="24"/>
          <w:lang w:val="en-US"/>
        </w:rPr>
        <w:t>M</w:t>
      </w:r>
      <w:r w:rsidRPr="000A2698">
        <w:rPr>
          <w:rFonts w:ascii="Calibri" w:hAnsi="Calibri"/>
          <w:szCs w:val="24"/>
          <w:lang w:val="en-US"/>
        </w:rPr>
        <w:t xml:space="preserve">ission? What’s the aim of its </w:t>
      </w:r>
      <w:r w:rsidR="008A41C3">
        <w:rPr>
          <w:rFonts w:ascii="Calibri" w:hAnsi="Calibri"/>
          <w:szCs w:val="24"/>
          <w:lang w:val="en-US"/>
        </w:rPr>
        <w:t>M</w:t>
      </w:r>
      <w:r w:rsidRPr="000A2698">
        <w:rPr>
          <w:rFonts w:ascii="Calibri" w:hAnsi="Calibri"/>
          <w:szCs w:val="24"/>
          <w:lang w:val="en-US"/>
        </w:rPr>
        <w:t xml:space="preserve">ission? Each of the five models analyzed by Dulles requires, evidently, </w:t>
      </w:r>
      <w:r w:rsidRPr="000A2698">
        <w:rPr>
          <w:rFonts w:ascii="Calibri" w:hAnsi="Calibri"/>
          <w:szCs w:val="24"/>
          <w:lang w:val="en-US"/>
        </w:rPr>
        <w:lastRenderedPageBreak/>
        <w:t>a different type of development in reaching an answer to the questions</w:t>
      </w:r>
      <w:r>
        <w:rPr>
          <w:rStyle w:val="Rimandonotaapidipagina"/>
          <w:rFonts w:ascii="Calibri" w:hAnsi="Calibri"/>
          <w:szCs w:val="24"/>
          <w:lang w:val="en-US"/>
        </w:rPr>
        <w:footnoteReference w:id="13"/>
      </w:r>
      <w:r w:rsidRPr="000A2698">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In our case, instead, we could invert the process: starting from the questions, keeping in mind the above</w:t>
      </w:r>
      <w:r w:rsidR="002464AE">
        <w:rPr>
          <w:rFonts w:ascii="Calibri" w:hAnsi="Calibri"/>
          <w:szCs w:val="24"/>
          <w:lang w:val="en-US"/>
        </w:rPr>
        <w:t>-</w:t>
      </w:r>
      <w:r w:rsidRPr="000A2698">
        <w:rPr>
          <w:rFonts w:ascii="Calibri" w:hAnsi="Calibri"/>
          <w:szCs w:val="24"/>
          <w:lang w:val="en-US"/>
        </w:rPr>
        <w:t xml:space="preserve">mentioned dimensions, in order to reach, in a second step, the configuration of some models of </w:t>
      </w:r>
      <w:r>
        <w:rPr>
          <w:rFonts w:ascii="Calibri" w:hAnsi="Calibri"/>
          <w:szCs w:val="24"/>
          <w:lang w:val="en-US"/>
        </w:rPr>
        <w:t>Church</w:t>
      </w:r>
      <w:r w:rsidRPr="000A2698">
        <w:rPr>
          <w:rFonts w:ascii="Calibri" w:hAnsi="Calibri"/>
          <w:szCs w:val="24"/>
          <w:lang w:val="en-US"/>
        </w:rPr>
        <w:t xml:space="preserve"> that will help us make sense of the dimensions we have found.</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first question asks what the unifying bonds of the </w:t>
      </w:r>
      <w:r>
        <w:rPr>
          <w:rFonts w:ascii="Calibri" w:hAnsi="Calibri"/>
          <w:szCs w:val="24"/>
          <w:lang w:val="en-US"/>
        </w:rPr>
        <w:t>Church</w:t>
      </w:r>
      <w:r w:rsidRPr="000A2698">
        <w:rPr>
          <w:rFonts w:ascii="Calibri" w:hAnsi="Calibri"/>
          <w:szCs w:val="24"/>
          <w:lang w:val="en-US"/>
        </w:rPr>
        <w:t xml:space="preserve"> are. The primary bond of communion is faith in the Gospel and the acknowledgement of the </w:t>
      </w:r>
      <w:proofErr w:type="spellStart"/>
      <w:r w:rsidRPr="000A2698">
        <w:rPr>
          <w:rFonts w:ascii="Calibri" w:hAnsi="Calibri"/>
          <w:szCs w:val="24"/>
          <w:lang w:val="en-US"/>
        </w:rPr>
        <w:t>charisms</w:t>
      </w:r>
      <w:proofErr w:type="spellEnd"/>
      <w:r w:rsidRPr="000A2698">
        <w:rPr>
          <w:rFonts w:ascii="Calibri" w:hAnsi="Calibri"/>
          <w:szCs w:val="24"/>
          <w:lang w:val="en-US"/>
        </w:rPr>
        <w:t>; but of equal importance are also inter</w:t>
      </w:r>
      <w:r w:rsidR="008A41C3">
        <w:rPr>
          <w:rFonts w:ascii="Calibri" w:hAnsi="Calibri"/>
          <w:szCs w:val="24"/>
          <w:lang w:val="en-US"/>
        </w:rPr>
        <w:t>-</w:t>
      </w:r>
      <w:r w:rsidRPr="000A2698">
        <w:rPr>
          <w:rFonts w:ascii="Calibri" w:hAnsi="Calibri"/>
          <w:szCs w:val="24"/>
          <w:lang w:val="en-US"/>
        </w:rPr>
        <w:t>personal relationships, dialog</w:t>
      </w:r>
      <w:r>
        <w:rPr>
          <w:rFonts w:ascii="Calibri" w:hAnsi="Calibri"/>
          <w:szCs w:val="24"/>
          <w:lang w:val="en-US"/>
        </w:rPr>
        <w:t>ue</w:t>
      </w:r>
      <w:r w:rsidRPr="000A2698">
        <w:rPr>
          <w:rFonts w:ascii="Calibri" w:hAnsi="Calibri"/>
          <w:szCs w:val="24"/>
          <w:lang w:val="en-US"/>
        </w:rPr>
        <w:t>, mutual fraternity and sharing</w:t>
      </w:r>
      <w:r w:rsidR="004F2FDF">
        <w:rPr>
          <w:rFonts w:ascii="Calibri" w:hAnsi="Calibri"/>
          <w:szCs w:val="24"/>
          <w:lang w:val="en-US"/>
        </w:rPr>
        <w:t>,</w:t>
      </w:r>
      <w:r w:rsidRPr="000A2698">
        <w:rPr>
          <w:rFonts w:ascii="Calibri" w:hAnsi="Calibri"/>
          <w:szCs w:val="24"/>
          <w:lang w:val="en-US"/>
        </w:rPr>
        <w:t xml:space="preserve"> and relationships based on the acknowledgement of the cultural elements of a people.</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beneficiaries of the activity of the </w:t>
      </w:r>
      <w:r>
        <w:rPr>
          <w:rFonts w:ascii="Calibri" w:hAnsi="Calibri"/>
          <w:szCs w:val="24"/>
          <w:lang w:val="en-US"/>
        </w:rPr>
        <w:t>Church</w:t>
      </w:r>
      <w:r w:rsidRPr="000A2698">
        <w:rPr>
          <w:rFonts w:ascii="Calibri" w:hAnsi="Calibri"/>
          <w:szCs w:val="24"/>
          <w:lang w:val="en-US"/>
        </w:rPr>
        <w:t xml:space="preserve"> are, it is true, the Christians, but also all those other people – no matter what their ethnicity or religious </w:t>
      </w:r>
      <w:r w:rsidR="00475246">
        <w:rPr>
          <w:rFonts w:ascii="Calibri" w:hAnsi="Calibri"/>
          <w:szCs w:val="24"/>
          <w:lang w:val="en-US"/>
        </w:rPr>
        <w:t>adherence</w:t>
      </w:r>
      <w:r w:rsidRPr="000A2698">
        <w:rPr>
          <w:rFonts w:ascii="Calibri" w:hAnsi="Calibri"/>
          <w:szCs w:val="24"/>
          <w:lang w:val="en-US"/>
        </w:rPr>
        <w:t xml:space="preserve"> – especially the poorest, those who need a word of consolation, who ask for justice and </w:t>
      </w:r>
      <w:r w:rsidR="008A41C3">
        <w:rPr>
          <w:rFonts w:ascii="Calibri" w:hAnsi="Calibri"/>
          <w:szCs w:val="24"/>
          <w:lang w:val="en-US"/>
        </w:rPr>
        <w:t xml:space="preserve">who </w:t>
      </w:r>
      <w:r w:rsidRPr="000A2698">
        <w:rPr>
          <w:rFonts w:ascii="Calibri" w:hAnsi="Calibri"/>
          <w:szCs w:val="24"/>
          <w:lang w:val="en-US"/>
        </w:rPr>
        <w:t>yearn for reconciliation.</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Finally, the purpose is to proclaim the Gospel, to form mature Christian communities and </w:t>
      </w:r>
      <w:r w:rsidR="008A41C3">
        <w:rPr>
          <w:rFonts w:ascii="Calibri" w:hAnsi="Calibri"/>
          <w:szCs w:val="24"/>
          <w:lang w:val="en-US"/>
        </w:rPr>
        <w:t xml:space="preserve">to </w:t>
      </w:r>
      <w:r w:rsidRPr="000A2698">
        <w:rPr>
          <w:rFonts w:ascii="Calibri" w:hAnsi="Calibri"/>
          <w:szCs w:val="24"/>
          <w:lang w:val="en-US"/>
        </w:rPr>
        <w:t>build</w:t>
      </w:r>
      <w:r w:rsidR="008A41C3">
        <w:rPr>
          <w:rFonts w:ascii="Calibri" w:hAnsi="Calibri"/>
          <w:szCs w:val="24"/>
          <w:lang w:val="en-US"/>
        </w:rPr>
        <w:t xml:space="preserve"> </w:t>
      </w:r>
      <w:r w:rsidRPr="000A2698">
        <w:rPr>
          <w:rFonts w:ascii="Calibri" w:hAnsi="Calibri"/>
          <w:szCs w:val="24"/>
          <w:lang w:val="en-US"/>
        </w:rPr>
        <w:t xml:space="preserve">the Kingdom of God – the ultimate horizon of the </w:t>
      </w:r>
      <w:r>
        <w:rPr>
          <w:rFonts w:ascii="Calibri" w:hAnsi="Calibri"/>
          <w:szCs w:val="24"/>
          <w:lang w:val="en-US"/>
        </w:rPr>
        <w:t>Church</w:t>
      </w:r>
      <w:r w:rsidRPr="000A2698">
        <w:rPr>
          <w:rFonts w:ascii="Calibri" w:hAnsi="Calibri"/>
          <w:szCs w:val="24"/>
          <w:lang w:val="en-US"/>
        </w:rPr>
        <w:t xml:space="preserve"> and of </w:t>
      </w:r>
      <w:r w:rsidR="008A41C3" w:rsidRPr="008A41C3">
        <w:rPr>
          <w:rFonts w:ascii="Calibri" w:hAnsi="Calibri"/>
          <w:i/>
          <w:szCs w:val="24"/>
          <w:lang w:val="en-US"/>
        </w:rPr>
        <w:t>M</w:t>
      </w:r>
      <w:r w:rsidRPr="008A41C3">
        <w:rPr>
          <w:rFonts w:ascii="Calibri" w:hAnsi="Calibri"/>
          <w:i/>
          <w:szCs w:val="24"/>
          <w:lang w:val="en-US"/>
        </w:rPr>
        <w:t>ission</w:t>
      </w:r>
      <w:r w:rsidRPr="000A2698">
        <w:rPr>
          <w:rFonts w:ascii="Calibri" w:hAnsi="Calibri"/>
          <w:szCs w:val="24"/>
          <w:lang w:val="en-US"/>
        </w:rPr>
        <w:t xml:space="preserve"> – through </w:t>
      </w:r>
      <w:r w:rsidR="00D1655A">
        <w:rPr>
          <w:rFonts w:ascii="Calibri" w:hAnsi="Calibri"/>
          <w:szCs w:val="24"/>
          <w:lang w:val="en-US"/>
        </w:rPr>
        <w:t>promoti</w:t>
      </w:r>
      <w:r w:rsidR="00475246">
        <w:rPr>
          <w:rFonts w:ascii="Calibri" w:hAnsi="Calibri"/>
          <w:szCs w:val="24"/>
          <w:lang w:val="en-US"/>
        </w:rPr>
        <w:t xml:space="preserve">ng integral human development, </w:t>
      </w:r>
      <w:r w:rsidR="008A41C3">
        <w:rPr>
          <w:rFonts w:ascii="Calibri" w:hAnsi="Calibri"/>
          <w:szCs w:val="24"/>
          <w:lang w:val="en-US"/>
        </w:rPr>
        <w:t>prophetic words</w:t>
      </w:r>
      <w:r w:rsidR="00D1655A">
        <w:rPr>
          <w:rFonts w:ascii="Calibri" w:hAnsi="Calibri"/>
          <w:szCs w:val="24"/>
          <w:lang w:val="en-US"/>
        </w:rPr>
        <w:t xml:space="preserve"> and gestures</w:t>
      </w:r>
      <w:r w:rsidR="008A41C3">
        <w:rPr>
          <w:rFonts w:ascii="Calibri" w:hAnsi="Calibri"/>
          <w:szCs w:val="24"/>
          <w:lang w:val="en-US"/>
        </w:rPr>
        <w:t xml:space="preserve">, </w:t>
      </w:r>
      <w:r w:rsidR="00D1655A">
        <w:rPr>
          <w:rFonts w:ascii="Calibri" w:hAnsi="Calibri"/>
          <w:szCs w:val="24"/>
          <w:lang w:val="en-US"/>
        </w:rPr>
        <w:t xml:space="preserve">and </w:t>
      </w:r>
      <w:r w:rsidR="008A41C3">
        <w:rPr>
          <w:rFonts w:ascii="Calibri" w:hAnsi="Calibri"/>
          <w:szCs w:val="24"/>
          <w:lang w:val="en-US"/>
        </w:rPr>
        <w:t>the discerning of the ‘signs of the times’</w:t>
      </w:r>
      <w:r w:rsidR="00D1655A">
        <w:rPr>
          <w:rFonts w:ascii="Calibri" w:hAnsi="Calibri"/>
          <w:szCs w:val="24"/>
          <w:lang w:val="en-US"/>
        </w:rPr>
        <w:t>.</w:t>
      </w:r>
    </w:p>
    <w:p w:rsidR="008A41C3" w:rsidRDefault="008A41C3"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3.1.2 </w:t>
      </w:r>
      <w:r w:rsidRPr="000A2698">
        <w:rPr>
          <w:rFonts w:ascii="Calibri" w:hAnsi="Calibri"/>
          <w:szCs w:val="24"/>
          <w:u w:val="single"/>
          <w:lang w:val="en-US"/>
        </w:rPr>
        <w:t>S</w:t>
      </w:r>
      <w:r w:rsidRPr="00F0409B">
        <w:rPr>
          <w:rFonts w:ascii="Calibri" w:hAnsi="Calibri"/>
          <w:szCs w:val="24"/>
          <w:lang w:val="en-US"/>
        </w:rPr>
        <w:t>p</w:t>
      </w:r>
      <w:r w:rsidRPr="000A2698">
        <w:rPr>
          <w:rFonts w:ascii="Calibri" w:hAnsi="Calibri"/>
          <w:szCs w:val="24"/>
          <w:u w:val="single"/>
          <w:lang w:val="en-US"/>
        </w:rPr>
        <w:t xml:space="preserve">ecific </w:t>
      </w:r>
      <w:r w:rsidR="00F0409B">
        <w:rPr>
          <w:rFonts w:ascii="Calibri" w:hAnsi="Calibri"/>
          <w:szCs w:val="24"/>
          <w:u w:val="single"/>
          <w:lang w:val="en-US"/>
        </w:rPr>
        <w:t>E</w:t>
      </w:r>
      <w:r w:rsidRPr="000A2698">
        <w:rPr>
          <w:rFonts w:ascii="Calibri" w:hAnsi="Calibri"/>
          <w:szCs w:val="24"/>
          <w:u w:val="single"/>
          <w:lang w:val="en-US"/>
        </w:rPr>
        <w:t xml:space="preserve">lements of the </w:t>
      </w:r>
      <w:r w:rsidR="00F0409B">
        <w:rPr>
          <w:rFonts w:ascii="Calibri" w:hAnsi="Calibri"/>
          <w:szCs w:val="24"/>
          <w:u w:val="single"/>
          <w:lang w:val="en-US"/>
        </w:rPr>
        <w:t>M</w:t>
      </w:r>
      <w:r w:rsidRPr="000A2698">
        <w:rPr>
          <w:rFonts w:ascii="Calibri" w:hAnsi="Calibri"/>
          <w:szCs w:val="24"/>
          <w:u w:val="single"/>
          <w:lang w:val="en-US"/>
        </w:rPr>
        <w:t xml:space="preserve">odels of </w:t>
      </w:r>
      <w:r>
        <w:rPr>
          <w:rFonts w:ascii="Calibri" w:hAnsi="Calibri"/>
          <w:szCs w:val="24"/>
          <w:u w:val="single"/>
          <w:lang w:val="en-US"/>
        </w:rPr>
        <w:t xml:space="preserve">the </w:t>
      </w:r>
      <w:r w:rsidRPr="000A2698">
        <w:rPr>
          <w:rFonts w:ascii="Calibri" w:hAnsi="Calibri"/>
          <w:szCs w:val="24"/>
          <w:u w:val="single"/>
          <w:lang w:val="en-US"/>
        </w:rPr>
        <w:t>Church</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With these answers we can now identify the models of Church that are theoretical references to all the various dimensions</w:t>
      </w:r>
      <w:r w:rsidR="00D1655A">
        <w:rPr>
          <w:rFonts w:ascii="Calibri" w:hAnsi="Calibri"/>
          <w:szCs w:val="24"/>
          <w:lang w:val="en-US"/>
        </w:rPr>
        <w:t xml:space="preserve"> of our life and work</w:t>
      </w:r>
      <w:r w:rsidRPr="000A2698">
        <w:rPr>
          <w:rFonts w:ascii="Calibri" w:hAnsi="Calibri"/>
          <w:szCs w:val="24"/>
          <w:lang w:val="en-US"/>
        </w:rPr>
        <w:t xml:space="preserve">. There seem to be principally three models: </w:t>
      </w:r>
      <w:r w:rsidR="000073E8">
        <w:rPr>
          <w:rFonts w:ascii="Calibri" w:hAnsi="Calibri"/>
          <w:szCs w:val="24"/>
          <w:lang w:val="en-US"/>
        </w:rPr>
        <w:t xml:space="preserve">the </w:t>
      </w:r>
      <w:r w:rsidR="00E81115">
        <w:rPr>
          <w:rFonts w:ascii="Calibri" w:hAnsi="Calibri"/>
          <w:szCs w:val="24"/>
          <w:lang w:val="en-US"/>
        </w:rPr>
        <w:t>‘</w:t>
      </w:r>
      <w:r w:rsidRPr="000A2698">
        <w:rPr>
          <w:rFonts w:ascii="Calibri" w:hAnsi="Calibri"/>
          <w:szCs w:val="24"/>
          <w:lang w:val="en-US"/>
        </w:rPr>
        <w:t xml:space="preserve">Church as </w:t>
      </w:r>
      <w:r w:rsidR="00F0409B">
        <w:rPr>
          <w:rFonts w:ascii="Calibri" w:hAnsi="Calibri"/>
          <w:szCs w:val="24"/>
          <w:lang w:val="en-US"/>
        </w:rPr>
        <w:t>C</w:t>
      </w:r>
      <w:r w:rsidRPr="000A2698">
        <w:rPr>
          <w:rFonts w:ascii="Calibri" w:hAnsi="Calibri"/>
          <w:szCs w:val="24"/>
          <w:lang w:val="en-US"/>
        </w:rPr>
        <w:t>ommunion/People of God</w:t>
      </w:r>
      <w:r w:rsidR="00E81115">
        <w:rPr>
          <w:rFonts w:ascii="Calibri" w:hAnsi="Calibri"/>
          <w:szCs w:val="24"/>
          <w:lang w:val="en-US"/>
        </w:rPr>
        <w:t>’</w:t>
      </w:r>
      <w:r w:rsidRPr="000A2698">
        <w:rPr>
          <w:rFonts w:ascii="Calibri" w:hAnsi="Calibri"/>
          <w:szCs w:val="24"/>
          <w:lang w:val="en-US"/>
        </w:rPr>
        <w:t xml:space="preserve">; </w:t>
      </w:r>
      <w:r w:rsidR="000073E8">
        <w:rPr>
          <w:rFonts w:ascii="Calibri" w:hAnsi="Calibri"/>
          <w:szCs w:val="24"/>
          <w:lang w:val="en-US"/>
        </w:rPr>
        <w:t xml:space="preserve">the </w:t>
      </w:r>
      <w:r w:rsidR="00E81115">
        <w:rPr>
          <w:rFonts w:ascii="Calibri" w:hAnsi="Calibri"/>
          <w:szCs w:val="24"/>
          <w:lang w:val="en-US"/>
        </w:rPr>
        <w:t>‘</w:t>
      </w:r>
      <w:r w:rsidRPr="000A2698">
        <w:rPr>
          <w:rFonts w:ascii="Calibri" w:hAnsi="Calibri"/>
          <w:szCs w:val="24"/>
          <w:lang w:val="en-US"/>
        </w:rPr>
        <w:t xml:space="preserve">Church as </w:t>
      </w:r>
      <w:r w:rsidR="00D1655A">
        <w:rPr>
          <w:rFonts w:ascii="Calibri" w:hAnsi="Calibri"/>
          <w:szCs w:val="24"/>
          <w:lang w:val="en-US"/>
        </w:rPr>
        <w:t xml:space="preserve">the </w:t>
      </w:r>
      <w:r w:rsidR="005B47AA">
        <w:rPr>
          <w:rFonts w:ascii="Calibri" w:hAnsi="Calibri"/>
          <w:szCs w:val="24"/>
          <w:lang w:val="en-US"/>
        </w:rPr>
        <w:lastRenderedPageBreak/>
        <w:t>M</w:t>
      </w:r>
      <w:r w:rsidRPr="000A2698">
        <w:rPr>
          <w:rFonts w:ascii="Calibri" w:hAnsi="Calibri"/>
          <w:szCs w:val="24"/>
          <w:lang w:val="en-US"/>
        </w:rPr>
        <w:t>essenger of the Gospel</w:t>
      </w:r>
      <w:r w:rsidR="00E81115">
        <w:rPr>
          <w:rFonts w:ascii="Calibri" w:hAnsi="Calibri"/>
          <w:szCs w:val="24"/>
          <w:lang w:val="en-US"/>
        </w:rPr>
        <w:t>’</w:t>
      </w:r>
      <w:r w:rsidRPr="000A2698">
        <w:rPr>
          <w:rFonts w:ascii="Calibri" w:hAnsi="Calibri"/>
          <w:szCs w:val="24"/>
          <w:lang w:val="en-US"/>
        </w:rPr>
        <w:t xml:space="preserve">; </w:t>
      </w:r>
      <w:r w:rsidR="00D1655A">
        <w:rPr>
          <w:rFonts w:ascii="Calibri" w:hAnsi="Calibri"/>
          <w:szCs w:val="24"/>
          <w:lang w:val="en-US"/>
        </w:rPr>
        <w:t xml:space="preserve">and the </w:t>
      </w:r>
      <w:r w:rsidR="00E81115">
        <w:rPr>
          <w:rFonts w:ascii="Calibri" w:hAnsi="Calibri"/>
          <w:szCs w:val="24"/>
          <w:lang w:val="en-US"/>
        </w:rPr>
        <w:t>‘</w:t>
      </w:r>
      <w:r w:rsidR="00943391">
        <w:rPr>
          <w:rFonts w:ascii="Calibri" w:hAnsi="Calibri"/>
          <w:szCs w:val="24"/>
          <w:lang w:val="en-US"/>
        </w:rPr>
        <w:t>Church at the service of the W</w:t>
      </w:r>
      <w:r w:rsidRPr="000A2698">
        <w:rPr>
          <w:rFonts w:ascii="Calibri" w:hAnsi="Calibri"/>
          <w:szCs w:val="24"/>
          <w:lang w:val="en-US"/>
        </w:rPr>
        <w:t>orld and of the Kingdom of God</w:t>
      </w:r>
      <w:r w:rsidR="00E81115">
        <w:rPr>
          <w:rFonts w:ascii="Calibri" w:hAnsi="Calibri"/>
          <w:szCs w:val="24"/>
          <w:lang w:val="en-US"/>
        </w:rPr>
        <w:t>’</w:t>
      </w:r>
      <w:r w:rsidRPr="000A2698">
        <w:rPr>
          <w:rFonts w:ascii="Calibri" w:hAnsi="Calibri"/>
          <w:szCs w:val="24"/>
          <w:lang w:val="en-US"/>
        </w:rPr>
        <w:t>. Each dimension, in each of the models, is p</w:t>
      </w:r>
      <w:r w:rsidR="004F2FDF">
        <w:rPr>
          <w:rFonts w:ascii="Calibri" w:hAnsi="Calibri"/>
          <w:szCs w:val="24"/>
          <w:lang w:val="en-US"/>
        </w:rPr>
        <w:t>resent</w:t>
      </w:r>
      <w:r w:rsidRPr="000A2698">
        <w:rPr>
          <w:rFonts w:ascii="Calibri" w:hAnsi="Calibri"/>
          <w:szCs w:val="24"/>
          <w:lang w:val="en-US"/>
        </w:rPr>
        <w:t xml:space="preserve"> at different </w:t>
      </w:r>
      <w:r w:rsidR="000073E8">
        <w:rPr>
          <w:rFonts w:ascii="Calibri" w:hAnsi="Calibri"/>
          <w:szCs w:val="24"/>
          <w:lang w:val="en-US"/>
        </w:rPr>
        <w:t>levels of</w:t>
      </w:r>
      <w:r w:rsidR="004F2FDF">
        <w:rPr>
          <w:rFonts w:ascii="Calibri" w:hAnsi="Calibri"/>
          <w:szCs w:val="24"/>
          <w:lang w:val="en-GB"/>
        </w:rPr>
        <w:t xml:space="preserve"> prof</w:t>
      </w:r>
      <w:r w:rsidR="000073E8" w:rsidRPr="004F2FDF">
        <w:rPr>
          <w:rFonts w:ascii="Calibri" w:hAnsi="Calibri"/>
          <w:szCs w:val="24"/>
          <w:lang w:val="en-GB"/>
        </w:rPr>
        <w:t>und</w:t>
      </w:r>
      <w:r w:rsidR="004F2FDF" w:rsidRPr="004F2FDF">
        <w:rPr>
          <w:rFonts w:ascii="Calibri" w:hAnsi="Calibri"/>
          <w:szCs w:val="24"/>
          <w:lang w:val="en-GB"/>
        </w:rPr>
        <w:t>ity</w:t>
      </w:r>
      <w:r w:rsidRPr="000A2698">
        <w:rPr>
          <w:rFonts w:ascii="Calibri" w:hAnsi="Calibri"/>
          <w:szCs w:val="24"/>
          <w:lang w:val="en-US"/>
        </w:rPr>
        <w:t xml:space="preserve">. In the </w:t>
      </w:r>
      <w:r w:rsidR="00E81115">
        <w:rPr>
          <w:rFonts w:ascii="Calibri" w:hAnsi="Calibri"/>
          <w:szCs w:val="24"/>
          <w:lang w:val="en-US"/>
        </w:rPr>
        <w:t>‘</w:t>
      </w:r>
      <w:r w:rsidRPr="000A2698">
        <w:rPr>
          <w:rFonts w:ascii="Calibri" w:hAnsi="Calibri"/>
          <w:szCs w:val="24"/>
          <w:lang w:val="en-US"/>
        </w:rPr>
        <w:t>Church as Communion/People of God</w:t>
      </w:r>
      <w:r w:rsidR="00E81115">
        <w:rPr>
          <w:rFonts w:ascii="Calibri" w:hAnsi="Calibri"/>
          <w:szCs w:val="24"/>
          <w:lang w:val="en-US"/>
        </w:rPr>
        <w:t>’</w:t>
      </w:r>
      <w:r w:rsidRPr="000A2698">
        <w:rPr>
          <w:rFonts w:ascii="Calibri" w:hAnsi="Calibri"/>
          <w:szCs w:val="24"/>
          <w:lang w:val="en-US"/>
        </w:rPr>
        <w:t xml:space="preserve"> the accent is on the charismatic element, faith and charity, the collaboration of the laity, the ministries, dialog</w:t>
      </w:r>
      <w:r>
        <w:rPr>
          <w:rFonts w:ascii="Calibri" w:hAnsi="Calibri"/>
          <w:szCs w:val="24"/>
          <w:lang w:val="en-US"/>
        </w:rPr>
        <w:t>ue</w:t>
      </w:r>
      <w:r w:rsidRPr="000A2698">
        <w:rPr>
          <w:rFonts w:ascii="Calibri" w:hAnsi="Calibri"/>
          <w:szCs w:val="24"/>
          <w:lang w:val="en-US"/>
        </w:rPr>
        <w:t xml:space="preserve"> and inter-ecclesial communion, </w:t>
      </w:r>
      <w:r w:rsidR="000073E8">
        <w:rPr>
          <w:rFonts w:ascii="Calibri" w:hAnsi="Calibri"/>
          <w:szCs w:val="24"/>
          <w:lang w:val="en-US"/>
        </w:rPr>
        <w:t xml:space="preserve">and </w:t>
      </w:r>
      <w:proofErr w:type="spellStart"/>
      <w:r w:rsidRPr="000A2698">
        <w:rPr>
          <w:rFonts w:ascii="Calibri" w:hAnsi="Calibri"/>
          <w:szCs w:val="24"/>
          <w:lang w:val="en-US"/>
        </w:rPr>
        <w:t>inculturation</w:t>
      </w:r>
      <w:proofErr w:type="spellEnd"/>
      <w:r w:rsidR="000073E8">
        <w:rPr>
          <w:rFonts w:ascii="Calibri" w:hAnsi="Calibri"/>
          <w:szCs w:val="24"/>
          <w:lang w:val="en-US"/>
        </w:rPr>
        <w:t>.</w:t>
      </w:r>
      <w:r w:rsidRPr="000A2698">
        <w:rPr>
          <w:rFonts w:ascii="Calibri" w:hAnsi="Calibri"/>
          <w:szCs w:val="24"/>
          <w:lang w:val="en-US"/>
        </w:rPr>
        <w:t xml:space="preserve"> In the </w:t>
      </w:r>
      <w:r w:rsidR="00E81115">
        <w:rPr>
          <w:rFonts w:ascii="Calibri" w:hAnsi="Calibri"/>
          <w:szCs w:val="24"/>
          <w:lang w:val="en-US"/>
        </w:rPr>
        <w:t>‘</w:t>
      </w:r>
      <w:r w:rsidRPr="000A2698">
        <w:rPr>
          <w:rFonts w:ascii="Calibri" w:hAnsi="Calibri"/>
          <w:szCs w:val="24"/>
          <w:lang w:val="en-US"/>
        </w:rPr>
        <w:t xml:space="preserve">Church </w:t>
      </w:r>
      <w:r w:rsidR="000073E8">
        <w:rPr>
          <w:rFonts w:ascii="Calibri" w:hAnsi="Calibri"/>
          <w:szCs w:val="24"/>
          <w:lang w:val="en-US"/>
        </w:rPr>
        <w:t xml:space="preserve">as </w:t>
      </w:r>
      <w:r w:rsidR="005B47AA">
        <w:rPr>
          <w:rFonts w:ascii="Calibri" w:hAnsi="Calibri"/>
          <w:szCs w:val="24"/>
          <w:lang w:val="en-US"/>
        </w:rPr>
        <w:t>M</w:t>
      </w:r>
      <w:r w:rsidRPr="000A2698">
        <w:rPr>
          <w:rFonts w:ascii="Calibri" w:hAnsi="Calibri"/>
          <w:szCs w:val="24"/>
          <w:lang w:val="en-US"/>
        </w:rPr>
        <w:t>essenger of the Gospel</w:t>
      </w:r>
      <w:r w:rsidR="00E81115">
        <w:rPr>
          <w:rFonts w:ascii="Calibri" w:hAnsi="Calibri"/>
          <w:szCs w:val="24"/>
          <w:lang w:val="en-US"/>
        </w:rPr>
        <w:t>’</w:t>
      </w:r>
      <w:r w:rsidRPr="000A2698">
        <w:rPr>
          <w:rFonts w:ascii="Calibri" w:hAnsi="Calibri"/>
          <w:szCs w:val="24"/>
          <w:lang w:val="en-US"/>
        </w:rPr>
        <w:t xml:space="preserve"> the accent is on faith as the answer to the proclamation of the Gospel, the formation of small Christian communities, the announcing of the Gospel, but also </w:t>
      </w:r>
      <w:r w:rsidR="000073E8">
        <w:rPr>
          <w:rFonts w:ascii="Calibri" w:hAnsi="Calibri"/>
          <w:szCs w:val="24"/>
          <w:lang w:val="en-US"/>
        </w:rPr>
        <w:t xml:space="preserve">on </w:t>
      </w:r>
      <w:proofErr w:type="spellStart"/>
      <w:r w:rsidR="00475246">
        <w:rPr>
          <w:rFonts w:ascii="Calibri" w:hAnsi="Calibri"/>
          <w:szCs w:val="24"/>
          <w:lang w:val="en-US"/>
        </w:rPr>
        <w:t>inculturation</w:t>
      </w:r>
      <w:proofErr w:type="spellEnd"/>
      <w:r w:rsidR="00475246">
        <w:rPr>
          <w:rFonts w:ascii="Calibri" w:hAnsi="Calibri"/>
          <w:szCs w:val="24"/>
          <w:lang w:val="en-US"/>
        </w:rPr>
        <w:t xml:space="preserve"> and </w:t>
      </w:r>
      <w:r w:rsidRPr="000A2698">
        <w:rPr>
          <w:rFonts w:ascii="Calibri" w:hAnsi="Calibri"/>
          <w:szCs w:val="24"/>
          <w:lang w:val="en-US"/>
        </w:rPr>
        <w:t>dialog</w:t>
      </w:r>
      <w:r>
        <w:rPr>
          <w:rFonts w:ascii="Calibri" w:hAnsi="Calibri"/>
          <w:szCs w:val="24"/>
          <w:lang w:val="en-US"/>
        </w:rPr>
        <w:t>ue</w:t>
      </w:r>
      <w:r w:rsidRPr="000A2698">
        <w:rPr>
          <w:rFonts w:ascii="Calibri" w:hAnsi="Calibri"/>
          <w:szCs w:val="24"/>
          <w:lang w:val="en-US"/>
        </w:rPr>
        <w:t xml:space="preserve"> with other religions</w:t>
      </w:r>
      <w:r w:rsidR="000073E8">
        <w:rPr>
          <w:rFonts w:ascii="Calibri" w:hAnsi="Calibri"/>
          <w:szCs w:val="24"/>
          <w:lang w:val="en-US"/>
        </w:rPr>
        <w:t xml:space="preserve">. </w:t>
      </w:r>
      <w:r w:rsidRPr="000A2698">
        <w:rPr>
          <w:rFonts w:ascii="Calibri" w:hAnsi="Calibri"/>
          <w:szCs w:val="24"/>
          <w:lang w:val="en-US"/>
        </w:rPr>
        <w:t xml:space="preserve">In the </w:t>
      </w:r>
      <w:r w:rsidR="00E81115">
        <w:rPr>
          <w:rFonts w:ascii="Calibri" w:hAnsi="Calibri"/>
          <w:szCs w:val="24"/>
          <w:lang w:val="en-US"/>
        </w:rPr>
        <w:t>‘</w:t>
      </w:r>
      <w:r w:rsidRPr="000A2698">
        <w:rPr>
          <w:rFonts w:ascii="Calibri" w:hAnsi="Calibri"/>
          <w:szCs w:val="24"/>
          <w:lang w:val="en-US"/>
        </w:rPr>
        <w:t xml:space="preserve">Church as </w:t>
      </w:r>
      <w:r w:rsidR="00E81115">
        <w:rPr>
          <w:rFonts w:ascii="Calibri" w:hAnsi="Calibri"/>
          <w:szCs w:val="24"/>
          <w:lang w:val="en-US"/>
        </w:rPr>
        <w:t>S</w:t>
      </w:r>
      <w:r w:rsidRPr="000A2698">
        <w:rPr>
          <w:rFonts w:ascii="Calibri" w:hAnsi="Calibri"/>
          <w:szCs w:val="24"/>
          <w:lang w:val="en-US"/>
        </w:rPr>
        <w:t xml:space="preserve">ervant </w:t>
      </w:r>
      <w:r w:rsidR="000073E8">
        <w:rPr>
          <w:rFonts w:ascii="Calibri" w:hAnsi="Calibri"/>
          <w:szCs w:val="24"/>
          <w:lang w:val="en-US"/>
        </w:rPr>
        <w:t xml:space="preserve">of the </w:t>
      </w:r>
      <w:r w:rsidR="00943391">
        <w:rPr>
          <w:rFonts w:ascii="Calibri" w:hAnsi="Calibri"/>
          <w:szCs w:val="24"/>
          <w:lang w:val="en-US"/>
        </w:rPr>
        <w:t>W</w:t>
      </w:r>
      <w:r w:rsidR="000073E8">
        <w:rPr>
          <w:rFonts w:ascii="Calibri" w:hAnsi="Calibri"/>
          <w:szCs w:val="24"/>
          <w:lang w:val="en-US"/>
        </w:rPr>
        <w:t>orld and the Kingdom</w:t>
      </w:r>
      <w:r w:rsidR="00E81115">
        <w:rPr>
          <w:rFonts w:ascii="Calibri" w:hAnsi="Calibri"/>
          <w:szCs w:val="24"/>
          <w:lang w:val="en-US"/>
        </w:rPr>
        <w:t>’</w:t>
      </w:r>
      <w:r w:rsidR="000073E8">
        <w:rPr>
          <w:rFonts w:ascii="Calibri" w:hAnsi="Calibri"/>
          <w:szCs w:val="24"/>
          <w:lang w:val="en-US"/>
        </w:rPr>
        <w:t xml:space="preserve"> </w:t>
      </w:r>
      <w:r w:rsidRPr="000A2698">
        <w:rPr>
          <w:rFonts w:ascii="Calibri" w:hAnsi="Calibri"/>
          <w:szCs w:val="24"/>
          <w:lang w:val="en-US"/>
        </w:rPr>
        <w:t>the accent is above all on the fraternity that binds all people</w:t>
      </w:r>
      <w:r w:rsidR="000073E8">
        <w:rPr>
          <w:rFonts w:ascii="Calibri" w:hAnsi="Calibri"/>
          <w:szCs w:val="24"/>
          <w:lang w:val="en-US"/>
        </w:rPr>
        <w:t>,</w:t>
      </w:r>
      <w:r w:rsidRPr="000A2698">
        <w:rPr>
          <w:rFonts w:ascii="Calibri" w:hAnsi="Calibri"/>
          <w:szCs w:val="24"/>
          <w:lang w:val="en-US"/>
        </w:rPr>
        <w:t xml:space="preserve"> irrespective of their ethnic or religious belonging, the action in favo</w:t>
      </w:r>
      <w:r w:rsidR="000073E8">
        <w:rPr>
          <w:rFonts w:ascii="Calibri" w:hAnsi="Calibri"/>
          <w:szCs w:val="24"/>
          <w:lang w:val="en-US"/>
        </w:rPr>
        <w:t>u</w:t>
      </w:r>
      <w:r w:rsidRPr="000A2698">
        <w:rPr>
          <w:rFonts w:ascii="Calibri" w:hAnsi="Calibri"/>
          <w:szCs w:val="24"/>
          <w:lang w:val="en-US"/>
        </w:rPr>
        <w:t xml:space="preserve">r of the poor, prophecy, justice, the discernment of the </w:t>
      </w:r>
      <w:r w:rsidR="000073E8">
        <w:rPr>
          <w:rFonts w:ascii="Calibri" w:hAnsi="Calibri"/>
          <w:szCs w:val="24"/>
          <w:lang w:val="en-US"/>
        </w:rPr>
        <w:t>‘</w:t>
      </w:r>
      <w:r w:rsidRPr="000A2698">
        <w:rPr>
          <w:rFonts w:ascii="Calibri" w:hAnsi="Calibri"/>
          <w:szCs w:val="24"/>
          <w:lang w:val="en-US"/>
        </w:rPr>
        <w:t>signs of the times</w:t>
      </w:r>
      <w:r w:rsidR="000073E8">
        <w:rPr>
          <w:rFonts w:ascii="Calibri" w:hAnsi="Calibri"/>
          <w:szCs w:val="24"/>
          <w:lang w:val="en-US"/>
        </w:rPr>
        <w:t>’</w:t>
      </w:r>
      <w:r w:rsidRPr="000A2698">
        <w:rPr>
          <w:rFonts w:ascii="Calibri" w:hAnsi="Calibri"/>
          <w:szCs w:val="24"/>
          <w:lang w:val="en-US"/>
        </w:rPr>
        <w:t xml:space="preserve"> and the Kingdom of God as </w:t>
      </w:r>
      <w:r w:rsidR="00943391">
        <w:rPr>
          <w:rFonts w:ascii="Calibri" w:hAnsi="Calibri"/>
          <w:szCs w:val="24"/>
          <w:lang w:val="en-US"/>
        </w:rPr>
        <w:t>the</w:t>
      </w:r>
      <w:r w:rsidRPr="000A2698">
        <w:rPr>
          <w:rFonts w:ascii="Calibri" w:hAnsi="Calibri"/>
          <w:szCs w:val="24"/>
          <w:lang w:val="en-US"/>
        </w:rPr>
        <w:t xml:space="preserve"> point of reference </w:t>
      </w:r>
      <w:r w:rsidR="000073E8">
        <w:rPr>
          <w:rFonts w:ascii="Calibri" w:hAnsi="Calibri"/>
          <w:szCs w:val="24"/>
          <w:lang w:val="en-US"/>
        </w:rPr>
        <w:t>for</w:t>
      </w:r>
      <w:r w:rsidRPr="000A2698">
        <w:rPr>
          <w:rFonts w:ascii="Calibri" w:hAnsi="Calibri"/>
          <w:szCs w:val="24"/>
          <w:lang w:val="en-US"/>
        </w:rPr>
        <w:t xml:space="preserve"> any activity.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model of </w:t>
      </w:r>
      <w:r w:rsidR="00E81115">
        <w:rPr>
          <w:rFonts w:ascii="Calibri" w:hAnsi="Calibri"/>
          <w:szCs w:val="24"/>
          <w:lang w:val="en-US"/>
        </w:rPr>
        <w:t>‘</w:t>
      </w:r>
      <w:r w:rsidRPr="000A2698">
        <w:rPr>
          <w:rFonts w:ascii="Calibri" w:hAnsi="Calibri"/>
          <w:szCs w:val="24"/>
          <w:lang w:val="en-US"/>
        </w:rPr>
        <w:t>Church as Institution</w:t>
      </w:r>
      <w:r w:rsidR="00E81115">
        <w:rPr>
          <w:rFonts w:ascii="Calibri" w:hAnsi="Calibri"/>
          <w:szCs w:val="24"/>
          <w:lang w:val="en-US"/>
        </w:rPr>
        <w:t>’</w:t>
      </w:r>
      <w:r w:rsidRPr="000A2698">
        <w:rPr>
          <w:rFonts w:ascii="Calibri" w:hAnsi="Calibri"/>
          <w:szCs w:val="24"/>
          <w:lang w:val="en-US"/>
        </w:rPr>
        <w:t xml:space="preserve"> does not seem to be relevant in pastoral practice – even though </w:t>
      </w:r>
      <w:r w:rsidR="000073E8" w:rsidRPr="000073E8">
        <w:rPr>
          <w:rFonts w:ascii="Calibri" w:hAnsi="Calibri"/>
          <w:i/>
          <w:szCs w:val="24"/>
          <w:lang w:val="en-US"/>
        </w:rPr>
        <w:t>M</w:t>
      </w:r>
      <w:r w:rsidRPr="000073E8">
        <w:rPr>
          <w:rFonts w:ascii="Calibri" w:hAnsi="Calibri"/>
          <w:i/>
          <w:szCs w:val="24"/>
          <w:lang w:val="en-US"/>
        </w:rPr>
        <w:t xml:space="preserve">ission </w:t>
      </w:r>
      <w:r w:rsidRPr="000A2698">
        <w:rPr>
          <w:rFonts w:ascii="Calibri" w:hAnsi="Calibri"/>
          <w:szCs w:val="24"/>
          <w:lang w:val="en-US"/>
        </w:rPr>
        <w:t xml:space="preserve">taken as </w:t>
      </w:r>
      <w:r w:rsidRPr="000A2698">
        <w:rPr>
          <w:rFonts w:ascii="Calibri" w:hAnsi="Calibri"/>
          <w:i/>
          <w:szCs w:val="24"/>
          <w:lang w:val="en-US"/>
        </w:rPr>
        <w:t xml:space="preserve">salvation of souls and </w:t>
      </w:r>
      <w:proofErr w:type="spellStart"/>
      <w:r w:rsidRPr="000A2698">
        <w:rPr>
          <w:rFonts w:ascii="Calibri" w:hAnsi="Calibri"/>
          <w:i/>
          <w:szCs w:val="24"/>
          <w:lang w:val="en-US"/>
        </w:rPr>
        <w:t>plantatio</w:t>
      </w:r>
      <w:proofErr w:type="spellEnd"/>
      <w:r w:rsidRPr="000A2698">
        <w:rPr>
          <w:rFonts w:ascii="Calibri" w:hAnsi="Calibri"/>
          <w:i/>
          <w:szCs w:val="24"/>
          <w:lang w:val="en-US"/>
        </w:rPr>
        <w:t xml:space="preserve"> ecclesiae,</w:t>
      </w:r>
      <w:r w:rsidRPr="000A2698">
        <w:rPr>
          <w:rFonts w:ascii="Calibri" w:hAnsi="Calibri"/>
          <w:szCs w:val="24"/>
          <w:lang w:val="en-US"/>
        </w:rPr>
        <w:t xml:space="preserve"> understood in a certain way, could refer to this model. It seems more logical to think that some dimensions of evangelization survive together with the ones that are more in line with the new developments of </w:t>
      </w:r>
      <w:r w:rsidR="000073E8" w:rsidRPr="000073E8">
        <w:rPr>
          <w:rFonts w:ascii="Calibri" w:hAnsi="Calibri"/>
          <w:i/>
          <w:szCs w:val="24"/>
          <w:lang w:val="en-US"/>
        </w:rPr>
        <w:t>M</w:t>
      </w:r>
      <w:r w:rsidRPr="000073E8">
        <w:rPr>
          <w:rFonts w:ascii="Calibri" w:hAnsi="Calibri"/>
          <w:i/>
          <w:szCs w:val="24"/>
          <w:lang w:val="en-US"/>
        </w:rPr>
        <w:t>ission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It is interesting to note that the charismatic intuitions of Comboni – </w:t>
      </w:r>
      <w:r w:rsidR="00E07FB5">
        <w:rPr>
          <w:rFonts w:ascii="Calibri" w:hAnsi="Calibri"/>
          <w:szCs w:val="24"/>
          <w:lang w:val="en-US"/>
        </w:rPr>
        <w:t>‘C</w:t>
      </w:r>
      <w:r w:rsidRPr="000A2698">
        <w:rPr>
          <w:rFonts w:ascii="Calibri" w:hAnsi="Calibri"/>
          <w:szCs w:val="24"/>
          <w:lang w:val="en-US"/>
        </w:rPr>
        <w:t xml:space="preserve">enacle of </w:t>
      </w:r>
      <w:r w:rsidR="00E07FB5">
        <w:rPr>
          <w:rFonts w:ascii="Calibri" w:hAnsi="Calibri"/>
          <w:szCs w:val="24"/>
          <w:lang w:val="en-US"/>
        </w:rPr>
        <w:t>A</w:t>
      </w:r>
      <w:r w:rsidRPr="000A2698">
        <w:rPr>
          <w:rFonts w:ascii="Calibri" w:hAnsi="Calibri"/>
          <w:szCs w:val="24"/>
          <w:lang w:val="en-US"/>
        </w:rPr>
        <w:t>postles</w:t>
      </w:r>
      <w:r w:rsidR="00E07FB5">
        <w:rPr>
          <w:rFonts w:ascii="Calibri" w:hAnsi="Calibri"/>
          <w:szCs w:val="24"/>
          <w:lang w:val="en-US"/>
        </w:rPr>
        <w:t>’</w:t>
      </w:r>
      <w:r w:rsidRPr="000A2698">
        <w:rPr>
          <w:rFonts w:ascii="Calibri" w:hAnsi="Calibri"/>
          <w:szCs w:val="24"/>
          <w:lang w:val="en-US"/>
        </w:rPr>
        <w:t xml:space="preserve">, the passion for the poorest and most abandoned, to save Africa with Africa, the going beyond a restricted and </w:t>
      </w:r>
      <w:r w:rsidR="000073E8">
        <w:rPr>
          <w:rFonts w:ascii="Calibri" w:hAnsi="Calibri"/>
          <w:szCs w:val="24"/>
          <w:lang w:val="en-US"/>
        </w:rPr>
        <w:t>parochial</w:t>
      </w:r>
      <w:r w:rsidRPr="000A2698">
        <w:rPr>
          <w:rFonts w:ascii="Calibri" w:hAnsi="Calibri"/>
          <w:szCs w:val="24"/>
          <w:lang w:val="en-US"/>
        </w:rPr>
        <w:t xml:space="preserve"> view of evangelization –</w:t>
      </w:r>
      <w:r w:rsidR="00943391">
        <w:rPr>
          <w:rFonts w:ascii="Calibri" w:hAnsi="Calibri"/>
          <w:szCs w:val="24"/>
          <w:lang w:val="en-US"/>
        </w:rPr>
        <w:t xml:space="preserve"> </w:t>
      </w:r>
      <w:r w:rsidRPr="000A2698">
        <w:rPr>
          <w:rFonts w:ascii="Calibri" w:hAnsi="Calibri"/>
          <w:szCs w:val="24"/>
          <w:lang w:val="en-US"/>
        </w:rPr>
        <w:t>give strength to a type of pastoral work that is the practical application of the models we have mentioned above.</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However, we seem to detect that a certain model may be stressed more than another in a given context: </w:t>
      </w:r>
      <w:r w:rsidR="000073E8">
        <w:rPr>
          <w:rFonts w:ascii="Calibri" w:hAnsi="Calibri"/>
          <w:szCs w:val="24"/>
          <w:lang w:val="en-US"/>
        </w:rPr>
        <w:t>t</w:t>
      </w:r>
      <w:r w:rsidRPr="000A2698">
        <w:rPr>
          <w:rFonts w:ascii="Calibri" w:hAnsi="Calibri"/>
          <w:szCs w:val="24"/>
          <w:lang w:val="en-US"/>
        </w:rPr>
        <w:t xml:space="preserve">he </w:t>
      </w:r>
      <w:r w:rsidR="00E81115">
        <w:rPr>
          <w:rFonts w:ascii="Calibri" w:hAnsi="Calibri"/>
          <w:szCs w:val="24"/>
          <w:lang w:val="en-US"/>
        </w:rPr>
        <w:t>‘</w:t>
      </w:r>
      <w:r w:rsidRPr="000A2698">
        <w:rPr>
          <w:rFonts w:ascii="Calibri" w:hAnsi="Calibri"/>
          <w:szCs w:val="24"/>
          <w:lang w:val="en-US"/>
        </w:rPr>
        <w:t xml:space="preserve">Church </w:t>
      </w:r>
      <w:r w:rsidR="000073E8">
        <w:rPr>
          <w:rFonts w:ascii="Calibri" w:hAnsi="Calibri"/>
          <w:szCs w:val="24"/>
          <w:lang w:val="en-US"/>
        </w:rPr>
        <w:t xml:space="preserve">as </w:t>
      </w:r>
      <w:r w:rsidR="00943391">
        <w:rPr>
          <w:rFonts w:ascii="Calibri" w:hAnsi="Calibri"/>
          <w:szCs w:val="24"/>
          <w:lang w:val="en-US"/>
        </w:rPr>
        <w:lastRenderedPageBreak/>
        <w:t>M</w:t>
      </w:r>
      <w:r w:rsidRPr="000A2698">
        <w:rPr>
          <w:rFonts w:ascii="Calibri" w:hAnsi="Calibri"/>
          <w:szCs w:val="24"/>
          <w:lang w:val="en-US"/>
        </w:rPr>
        <w:t>essenger of the Gospel</w:t>
      </w:r>
      <w:r w:rsidR="00E81115">
        <w:rPr>
          <w:rFonts w:ascii="Calibri" w:hAnsi="Calibri"/>
          <w:szCs w:val="24"/>
          <w:lang w:val="en-US"/>
        </w:rPr>
        <w:t>’</w:t>
      </w:r>
      <w:r w:rsidRPr="000A2698">
        <w:rPr>
          <w:rFonts w:ascii="Calibri" w:hAnsi="Calibri"/>
          <w:szCs w:val="24"/>
          <w:lang w:val="en-US"/>
        </w:rPr>
        <w:t xml:space="preserve"> may very well be the prevailing model (though not the exclusive one) in areas of </w:t>
      </w:r>
      <w:r w:rsidR="00E07FB5">
        <w:rPr>
          <w:rFonts w:ascii="Calibri" w:hAnsi="Calibri"/>
          <w:szCs w:val="24"/>
          <w:lang w:val="en-US"/>
        </w:rPr>
        <w:t>First E</w:t>
      </w:r>
      <w:r w:rsidRPr="000A2698">
        <w:rPr>
          <w:rFonts w:ascii="Calibri" w:hAnsi="Calibri"/>
          <w:szCs w:val="24"/>
          <w:lang w:val="en-US"/>
        </w:rPr>
        <w:t>vangelization (</w:t>
      </w:r>
      <w:r w:rsidR="00E81115">
        <w:rPr>
          <w:rFonts w:ascii="Calibri" w:hAnsi="Calibri"/>
          <w:szCs w:val="24"/>
          <w:lang w:val="en-US"/>
        </w:rPr>
        <w:t xml:space="preserve">in </w:t>
      </w:r>
      <w:r w:rsidRPr="000A2698">
        <w:rPr>
          <w:rFonts w:ascii="Calibri" w:hAnsi="Calibri"/>
          <w:szCs w:val="24"/>
          <w:lang w:val="en-US"/>
        </w:rPr>
        <w:t>Europe, Africa</w:t>
      </w:r>
      <w:r w:rsidR="00E07FB5">
        <w:rPr>
          <w:rFonts w:ascii="Calibri" w:hAnsi="Calibri"/>
          <w:szCs w:val="24"/>
          <w:lang w:val="en-US"/>
        </w:rPr>
        <w:t xml:space="preserve"> and</w:t>
      </w:r>
      <w:r w:rsidRPr="000A2698">
        <w:rPr>
          <w:rFonts w:ascii="Calibri" w:hAnsi="Calibri"/>
          <w:szCs w:val="24"/>
          <w:lang w:val="en-US"/>
        </w:rPr>
        <w:t xml:space="preserve"> Asia)</w:t>
      </w:r>
      <w:r w:rsidR="000073E8">
        <w:rPr>
          <w:rFonts w:ascii="Calibri" w:hAnsi="Calibri"/>
          <w:szCs w:val="24"/>
          <w:lang w:val="en-US"/>
        </w:rPr>
        <w:t>,</w:t>
      </w:r>
      <w:r w:rsidRPr="000A2698">
        <w:rPr>
          <w:rFonts w:ascii="Calibri" w:hAnsi="Calibri"/>
          <w:szCs w:val="24"/>
          <w:lang w:val="en-US"/>
        </w:rPr>
        <w:t xml:space="preserve"> while the model of </w:t>
      </w:r>
      <w:r w:rsidR="00E81115">
        <w:rPr>
          <w:rFonts w:ascii="Calibri" w:hAnsi="Calibri"/>
          <w:szCs w:val="24"/>
          <w:lang w:val="en-US"/>
        </w:rPr>
        <w:t>‘</w:t>
      </w:r>
      <w:r w:rsidRPr="000A2698">
        <w:rPr>
          <w:rFonts w:ascii="Calibri" w:hAnsi="Calibri"/>
          <w:szCs w:val="24"/>
          <w:lang w:val="en-US"/>
        </w:rPr>
        <w:t>Church as Servant</w:t>
      </w:r>
      <w:r w:rsidR="00E81115">
        <w:rPr>
          <w:rFonts w:ascii="Calibri" w:hAnsi="Calibri"/>
          <w:szCs w:val="24"/>
          <w:lang w:val="en-US"/>
        </w:rPr>
        <w:t>’</w:t>
      </w:r>
      <w:r w:rsidRPr="000A2698">
        <w:rPr>
          <w:rFonts w:ascii="Calibri" w:hAnsi="Calibri"/>
          <w:szCs w:val="24"/>
          <w:lang w:val="en-US"/>
        </w:rPr>
        <w:t xml:space="preserve"> is more prevalent in Latin America</w:t>
      </w:r>
      <w:r w:rsidR="000073E8">
        <w:rPr>
          <w:rFonts w:ascii="Calibri" w:hAnsi="Calibri"/>
          <w:szCs w:val="24"/>
          <w:lang w:val="en-US"/>
        </w:rPr>
        <w:t xml:space="preserve"> and</w:t>
      </w:r>
      <w:r w:rsidRPr="000A2698">
        <w:rPr>
          <w:rFonts w:ascii="Calibri" w:hAnsi="Calibri"/>
          <w:szCs w:val="24"/>
          <w:lang w:val="en-US"/>
        </w:rPr>
        <w:t xml:space="preserve"> the </w:t>
      </w:r>
      <w:r w:rsidR="000073E8">
        <w:rPr>
          <w:rFonts w:ascii="Calibri" w:hAnsi="Calibri"/>
          <w:szCs w:val="24"/>
          <w:lang w:val="en-US"/>
        </w:rPr>
        <w:t xml:space="preserve">model of </w:t>
      </w:r>
      <w:r w:rsidR="00E81115">
        <w:rPr>
          <w:rFonts w:ascii="Calibri" w:hAnsi="Calibri"/>
          <w:szCs w:val="24"/>
          <w:lang w:val="en-US"/>
        </w:rPr>
        <w:t>‘</w:t>
      </w:r>
      <w:r w:rsidRPr="000A2698">
        <w:rPr>
          <w:rFonts w:ascii="Calibri" w:hAnsi="Calibri"/>
          <w:szCs w:val="24"/>
          <w:lang w:val="en-US"/>
        </w:rPr>
        <w:t>Church as</w:t>
      </w:r>
      <w:r w:rsidR="009B441A">
        <w:rPr>
          <w:rFonts w:ascii="Calibri" w:hAnsi="Calibri"/>
          <w:szCs w:val="24"/>
          <w:lang w:val="en-US"/>
        </w:rPr>
        <w:t xml:space="preserve"> </w:t>
      </w:r>
      <w:r w:rsidRPr="000A2698">
        <w:rPr>
          <w:rFonts w:ascii="Calibri" w:hAnsi="Calibri"/>
          <w:szCs w:val="24"/>
          <w:lang w:val="en-US"/>
        </w:rPr>
        <w:t>Communion</w:t>
      </w:r>
      <w:r w:rsidR="00E81115">
        <w:rPr>
          <w:rFonts w:ascii="Calibri" w:hAnsi="Calibri"/>
          <w:szCs w:val="24"/>
          <w:lang w:val="en-US"/>
        </w:rPr>
        <w:t>’</w:t>
      </w:r>
      <w:r w:rsidRPr="000A2698">
        <w:rPr>
          <w:rFonts w:ascii="Calibri" w:hAnsi="Calibri"/>
          <w:szCs w:val="24"/>
          <w:lang w:val="en-US"/>
        </w:rPr>
        <w:t xml:space="preserve"> </w:t>
      </w:r>
      <w:r w:rsidR="000073E8">
        <w:rPr>
          <w:rFonts w:ascii="Calibri" w:hAnsi="Calibri"/>
          <w:szCs w:val="24"/>
          <w:lang w:val="en-US"/>
        </w:rPr>
        <w:t>is</w:t>
      </w:r>
      <w:r w:rsidRPr="000A2698">
        <w:rPr>
          <w:rFonts w:ascii="Calibri" w:hAnsi="Calibri"/>
          <w:szCs w:val="24"/>
          <w:lang w:val="en-US"/>
        </w:rPr>
        <w:t xml:space="preserve"> </w:t>
      </w:r>
      <w:r w:rsidR="004A72A3">
        <w:rPr>
          <w:rFonts w:ascii="Calibri" w:hAnsi="Calibri"/>
          <w:szCs w:val="24"/>
          <w:lang w:val="en-US"/>
        </w:rPr>
        <w:t xml:space="preserve">principally </w:t>
      </w:r>
      <w:r w:rsidRPr="000A2698">
        <w:rPr>
          <w:rFonts w:ascii="Calibri" w:hAnsi="Calibri"/>
          <w:szCs w:val="24"/>
          <w:lang w:val="en-US"/>
        </w:rPr>
        <w:t xml:space="preserve">where lively Christian communities </w:t>
      </w:r>
      <w:r w:rsidR="001E6E06">
        <w:rPr>
          <w:rFonts w:ascii="Calibri" w:hAnsi="Calibri"/>
          <w:szCs w:val="24"/>
          <w:lang w:val="en-US"/>
        </w:rPr>
        <w:t>are present.</w:t>
      </w:r>
      <w:r w:rsidRPr="000A2698">
        <w:rPr>
          <w:rFonts w:ascii="Calibri" w:hAnsi="Calibri"/>
          <w:szCs w:val="24"/>
          <w:lang w:val="en-US"/>
        </w:rPr>
        <w:t xml:space="preserve"> Once again, it is the context that ‘establishes’ the specific</w:t>
      </w:r>
      <w:r w:rsidR="000073E8">
        <w:rPr>
          <w:rFonts w:ascii="Calibri" w:hAnsi="Calibri"/>
          <w:szCs w:val="24"/>
          <w:lang w:val="en-US"/>
        </w:rPr>
        <w:t xml:space="preserve"> qualities</w:t>
      </w:r>
      <w:r w:rsidRPr="000A2698">
        <w:rPr>
          <w:rFonts w:ascii="Calibri" w:hAnsi="Calibri"/>
          <w:szCs w:val="24"/>
          <w:lang w:val="en-US"/>
        </w:rPr>
        <w:t xml:space="preserve"> of life and work.</w:t>
      </w:r>
    </w:p>
    <w:p w:rsidR="0094171E" w:rsidRPr="000A2698"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b/>
          <w:szCs w:val="24"/>
          <w:lang w:val="en-US"/>
        </w:rPr>
      </w:pPr>
      <w:r>
        <w:rPr>
          <w:rFonts w:ascii="Calibri" w:hAnsi="Calibri"/>
          <w:b/>
          <w:szCs w:val="24"/>
          <w:lang w:val="en-US"/>
        </w:rPr>
        <w:t xml:space="preserve">3.2 </w:t>
      </w:r>
      <w:r w:rsidRPr="000A2698">
        <w:rPr>
          <w:rFonts w:ascii="Calibri" w:hAnsi="Calibri"/>
          <w:b/>
          <w:szCs w:val="24"/>
          <w:lang w:val="en-US"/>
        </w:rPr>
        <w:t xml:space="preserve">The </w:t>
      </w:r>
      <w:r>
        <w:rPr>
          <w:rFonts w:ascii="Calibri" w:hAnsi="Calibri"/>
          <w:b/>
          <w:szCs w:val="24"/>
          <w:lang w:val="en-US"/>
        </w:rPr>
        <w:t>‘</w:t>
      </w:r>
      <w:r w:rsidR="00F0409B">
        <w:rPr>
          <w:rFonts w:ascii="Calibri" w:hAnsi="Calibri"/>
          <w:b/>
          <w:szCs w:val="24"/>
          <w:lang w:val="en-US"/>
        </w:rPr>
        <w:t>F</w:t>
      </w:r>
      <w:r w:rsidRPr="000A2698">
        <w:rPr>
          <w:rFonts w:ascii="Calibri" w:hAnsi="Calibri"/>
          <w:b/>
          <w:szCs w:val="24"/>
          <w:lang w:val="en-US"/>
        </w:rPr>
        <w:t>aces’ of Christ</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3.2.1 </w:t>
      </w:r>
      <w:r w:rsidRPr="000A2698">
        <w:rPr>
          <w:rFonts w:ascii="Calibri" w:hAnsi="Calibri"/>
          <w:szCs w:val="24"/>
          <w:u w:val="single"/>
          <w:lang w:val="en-US"/>
        </w:rPr>
        <w:t xml:space="preserve">The </w:t>
      </w:r>
      <w:r w:rsidR="00F0409B">
        <w:rPr>
          <w:rFonts w:ascii="Calibri" w:hAnsi="Calibri"/>
          <w:szCs w:val="24"/>
          <w:u w:val="single"/>
          <w:lang w:val="en-US"/>
        </w:rPr>
        <w:t>H</w:t>
      </w:r>
      <w:r w:rsidRPr="000A2698">
        <w:rPr>
          <w:rFonts w:ascii="Calibri" w:hAnsi="Calibri"/>
          <w:szCs w:val="24"/>
          <w:u w:val="single"/>
          <w:lang w:val="en-US"/>
        </w:rPr>
        <w:t xml:space="preserve">istorical </w:t>
      </w:r>
      <w:r w:rsidR="00F0409B">
        <w:rPr>
          <w:rFonts w:ascii="Calibri" w:hAnsi="Calibri"/>
          <w:szCs w:val="24"/>
          <w:u w:val="single"/>
          <w:lang w:val="en-US"/>
        </w:rPr>
        <w:t>D</w:t>
      </w:r>
      <w:r w:rsidRPr="000A2698">
        <w:rPr>
          <w:rFonts w:ascii="Calibri" w:hAnsi="Calibri"/>
          <w:szCs w:val="24"/>
          <w:u w:val="single"/>
          <w:lang w:val="en-US"/>
        </w:rPr>
        <w:t>imension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few </w:t>
      </w:r>
      <w:r w:rsidR="00943391">
        <w:rPr>
          <w:rFonts w:ascii="Calibri" w:hAnsi="Calibri"/>
          <w:szCs w:val="24"/>
          <w:lang w:val="en-US"/>
        </w:rPr>
        <w:t>references</w:t>
      </w:r>
      <w:r w:rsidRPr="000A2698">
        <w:rPr>
          <w:rFonts w:ascii="Calibri" w:hAnsi="Calibri"/>
          <w:szCs w:val="24"/>
          <w:lang w:val="en-US"/>
        </w:rPr>
        <w:t xml:space="preserve"> in the</w:t>
      </w:r>
      <w:r w:rsidR="00F0409B" w:rsidRPr="00F0409B">
        <w:rPr>
          <w:rFonts w:ascii="Calibri" w:hAnsi="Calibri"/>
          <w:i/>
          <w:szCs w:val="24"/>
          <w:lang w:val="en-US"/>
        </w:rPr>
        <w:t xml:space="preserve"> </w:t>
      </w:r>
      <w:r w:rsidR="00F0409B" w:rsidRPr="00B159F8">
        <w:rPr>
          <w:rFonts w:ascii="Calibri" w:hAnsi="Calibri"/>
          <w:i/>
          <w:szCs w:val="24"/>
          <w:lang w:val="en-US"/>
        </w:rPr>
        <w:t>Ratio Missionis</w:t>
      </w:r>
      <w:r w:rsidRPr="000A2698">
        <w:rPr>
          <w:rFonts w:ascii="Calibri" w:hAnsi="Calibri"/>
          <w:szCs w:val="24"/>
          <w:lang w:val="en-US"/>
        </w:rPr>
        <w:t xml:space="preserve"> </w:t>
      </w:r>
      <w:r w:rsidR="00943391">
        <w:rPr>
          <w:rFonts w:ascii="Calibri" w:hAnsi="Calibri"/>
          <w:szCs w:val="24"/>
          <w:lang w:val="en-US"/>
        </w:rPr>
        <w:t>to</w:t>
      </w:r>
      <w:r w:rsidRPr="000A2698">
        <w:rPr>
          <w:rFonts w:ascii="Calibri" w:hAnsi="Calibri"/>
          <w:szCs w:val="24"/>
          <w:lang w:val="en-US"/>
        </w:rPr>
        <w:t xml:space="preserve"> the person and the activity of Jesus Christ do not allow us to present a sufficiently complete analysis and to state with the help of data how the </w:t>
      </w:r>
      <w:r w:rsidR="00A36AA4">
        <w:rPr>
          <w:rFonts w:ascii="Calibri" w:hAnsi="Calibri"/>
          <w:szCs w:val="24"/>
          <w:lang w:val="en-US"/>
        </w:rPr>
        <w:t>C</w:t>
      </w:r>
      <w:r w:rsidRPr="000A2698">
        <w:rPr>
          <w:rFonts w:ascii="Calibri" w:hAnsi="Calibri"/>
          <w:szCs w:val="24"/>
          <w:lang w:val="en-US"/>
        </w:rPr>
        <w:t>onfr</w:t>
      </w:r>
      <w:r w:rsidR="00A36AA4">
        <w:rPr>
          <w:rFonts w:ascii="Calibri" w:hAnsi="Calibri" w:cs="Calibri"/>
          <w:szCs w:val="24"/>
          <w:lang w:val="en-US"/>
        </w:rPr>
        <w:t>è</w:t>
      </w:r>
      <w:r w:rsidRPr="000A2698">
        <w:rPr>
          <w:rFonts w:ascii="Calibri" w:hAnsi="Calibri"/>
          <w:szCs w:val="24"/>
          <w:lang w:val="en-US"/>
        </w:rPr>
        <w:t>res live their faith in Jesus Christ in their spirituality</w:t>
      </w:r>
      <w:r w:rsidR="00E81115">
        <w:rPr>
          <w:rFonts w:ascii="Calibri" w:hAnsi="Calibri"/>
          <w:szCs w:val="24"/>
          <w:lang w:val="en-US"/>
        </w:rPr>
        <w:t>,</w:t>
      </w:r>
      <w:r w:rsidRPr="000A2698">
        <w:rPr>
          <w:rFonts w:ascii="Calibri" w:hAnsi="Calibri"/>
          <w:szCs w:val="24"/>
          <w:lang w:val="en-US"/>
        </w:rPr>
        <w:t xml:space="preserve"> and what dimensions of the Christ-event may be prevailing in their preaching or in their reflection. We </w:t>
      </w:r>
      <w:r w:rsidR="00A36AA4">
        <w:rPr>
          <w:rFonts w:ascii="Calibri" w:hAnsi="Calibri"/>
          <w:szCs w:val="24"/>
          <w:lang w:val="en-US"/>
        </w:rPr>
        <w:t>note though</w:t>
      </w:r>
      <w:r w:rsidRPr="000A2698">
        <w:rPr>
          <w:rFonts w:ascii="Calibri" w:hAnsi="Calibri"/>
          <w:szCs w:val="24"/>
          <w:lang w:val="en-US"/>
        </w:rPr>
        <w:t xml:space="preserve"> that the </w:t>
      </w:r>
      <w:r w:rsidR="00A36AA4">
        <w:rPr>
          <w:rFonts w:ascii="Calibri" w:hAnsi="Calibri"/>
          <w:szCs w:val="24"/>
          <w:lang w:val="en-US"/>
        </w:rPr>
        <w:t>C</w:t>
      </w:r>
      <w:r w:rsidR="00A36AA4" w:rsidRPr="000A2698">
        <w:rPr>
          <w:rFonts w:ascii="Calibri" w:hAnsi="Calibri"/>
          <w:szCs w:val="24"/>
          <w:lang w:val="en-US"/>
        </w:rPr>
        <w:t>onfr</w:t>
      </w:r>
      <w:r w:rsidR="00A36AA4">
        <w:rPr>
          <w:rFonts w:ascii="Calibri" w:hAnsi="Calibri" w:cs="Calibri"/>
          <w:szCs w:val="24"/>
          <w:lang w:val="en-US"/>
        </w:rPr>
        <w:t>è</w:t>
      </w:r>
      <w:r w:rsidR="00A36AA4" w:rsidRPr="000A2698">
        <w:rPr>
          <w:rFonts w:ascii="Calibri" w:hAnsi="Calibri"/>
          <w:szCs w:val="24"/>
          <w:lang w:val="en-US"/>
        </w:rPr>
        <w:t xml:space="preserve">res </w:t>
      </w:r>
      <w:r w:rsidRPr="000A2698">
        <w:rPr>
          <w:rFonts w:ascii="Calibri" w:hAnsi="Calibri"/>
          <w:szCs w:val="24"/>
          <w:lang w:val="en-US"/>
        </w:rPr>
        <w:t xml:space="preserve">of Latin America have studied this topic and its importance in the society and the history of that Continent </w:t>
      </w:r>
      <w:r w:rsidR="00E81115">
        <w:rPr>
          <w:rFonts w:ascii="Calibri" w:hAnsi="Calibri"/>
          <w:szCs w:val="24"/>
          <w:lang w:val="en-US"/>
        </w:rPr>
        <w:t>in greater depth</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Reading the</w:t>
      </w:r>
      <w:r w:rsidR="00F0409B" w:rsidRPr="00F0409B">
        <w:rPr>
          <w:rFonts w:ascii="Calibri" w:hAnsi="Calibri"/>
          <w:i/>
          <w:szCs w:val="24"/>
          <w:lang w:val="en-US"/>
        </w:rPr>
        <w:t xml:space="preserve"> </w:t>
      </w:r>
      <w:r w:rsidR="00F0409B" w:rsidRPr="00B159F8">
        <w:rPr>
          <w:rFonts w:ascii="Calibri" w:hAnsi="Calibri"/>
          <w:i/>
          <w:szCs w:val="24"/>
          <w:lang w:val="en-US"/>
        </w:rPr>
        <w:t>Ratio Missionis</w:t>
      </w:r>
      <w:r w:rsidRPr="000A2698">
        <w:rPr>
          <w:rFonts w:ascii="Calibri" w:hAnsi="Calibri"/>
          <w:szCs w:val="24"/>
          <w:lang w:val="en-US"/>
        </w:rPr>
        <w:t xml:space="preserve"> from </w:t>
      </w:r>
      <w:proofErr w:type="gramStart"/>
      <w:r w:rsidRPr="000A2698">
        <w:rPr>
          <w:rFonts w:ascii="Calibri" w:hAnsi="Calibri"/>
          <w:szCs w:val="24"/>
          <w:lang w:val="en-US"/>
        </w:rPr>
        <w:t>a</w:t>
      </w:r>
      <w:proofErr w:type="gramEnd"/>
      <w:r w:rsidRPr="000A2698">
        <w:rPr>
          <w:rFonts w:ascii="Calibri" w:hAnsi="Calibri"/>
          <w:szCs w:val="24"/>
          <w:lang w:val="en-US"/>
        </w:rPr>
        <w:t xml:space="preserve"> Christological point of view we </w:t>
      </w:r>
      <w:r w:rsidR="0079232B">
        <w:rPr>
          <w:rFonts w:ascii="Calibri" w:hAnsi="Calibri"/>
          <w:szCs w:val="24"/>
          <w:lang w:val="en-US"/>
        </w:rPr>
        <w:t>can</w:t>
      </w:r>
      <w:r w:rsidRPr="000A2698">
        <w:rPr>
          <w:rFonts w:ascii="Calibri" w:hAnsi="Calibri"/>
          <w:szCs w:val="24"/>
          <w:lang w:val="en-US"/>
        </w:rPr>
        <w:t xml:space="preserve"> </w:t>
      </w:r>
      <w:r w:rsidR="0079232B">
        <w:rPr>
          <w:rFonts w:ascii="Calibri" w:hAnsi="Calibri"/>
          <w:szCs w:val="24"/>
          <w:lang w:val="en-US"/>
        </w:rPr>
        <w:t xml:space="preserve">perhaps </w:t>
      </w:r>
      <w:r w:rsidRPr="000A2698">
        <w:rPr>
          <w:rFonts w:ascii="Calibri" w:hAnsi="Calibri"/>
          <w:szCs w:val="24"/>
          <w:lang w:val="en-US"/>
        </w:rPr>
        <w:t xml:space="preserve">detect some important </w:t>
      </w:r>
      <w:r w:rsidR="0079232B">
        <w:rPr>
          <w:rFonts w:ascii="Calibri" w:hAnsi="Calibri"/>
          <w:szCs w:val="24"/>
          <w:lang w:val="en-US"/>
        </w:rPr>
        <w:t>indications</w:t>
      </w:r>
      <w:r w:rsidRPr="000A2698">
        <w:rPr>
          <w:rFonts w:ascii="Calibri" w:hAnsi="Calibri"/>
          <w:szCs w:val="24"/>
          <w:lang w:val="en-US"/>
        </w:rPr>
        <w:t xml:space="preserve"> with regard to the person of Christ, the meaning of salvation and the relation between Christ and the various proposals of salvation in different religions.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first point is the </w:t>
      </w:r>
      <w:r w:rsidRPr="000A2698">
        <w:rPr>
          <w:rFonts w:ascii="Calibri" w:hAnsi="Calibri"/>
          <w:i/>
          <w:szCs w:val="24"/>
          <w:lang w:val="en-US"/>
        </w:rPr>
        <w:t>historical dimension</w:t>
      </w:r>
      <w:r w:rsidRPr="000A2698">
        <w:rPr>
          <w:rFonts w:ascii="Calibri" w:hAnsi="Calibri"/>
          <w:szCs w:val="24"/>
          <w:lang w:val="en-US"/>
        </w:rPr>
        <w:t xml:space="preserve"> of the reflection on the person of Jesus Christ through images often borrowed from liberation theology. It is a Christ who is identified, speaking in analogical terms, with the poor and who walks with them sharing their fate. It is, therefore, the face of a Christ poor and suffering that comes to the surface; a crucified Christ, who shares the fate of all the crucified throughout </w:t>
      </w:r>
      <w:r w:rsidRPr="000A2698">
        <w:rPr>
          <w:rFonts w:ascii="Calibri" w:hAnsi="Calibri"/>
          <w:szCs w:val="24"/>
          <w:lang w:val="en-US"/>
        </w:rPr>
        <w:lastRenderedPageBreak/>
        <w:t>history</w:t>
      </w:r>
      <w:r w:rsidR="00A36AA4">
        <w:rPr>
          <w:rFonts w:ascii="Calibri" w:hAnsi="Calibri"/>
          <w:szCs w:val="24"/>
          <w:lang w:val="en-US"/>
        </w:rPr>
        <w:t>: i</w:t>
      </w:r>
      <w:r w:rsidRPr="000A2698">
        <w:rPr>
          <w:rFonts w:ascii="Calibri" w:hAnsi="Calibri"/>
          <w:szCs w:val="24"/>
          <w:lang w:val="en-US"/>
        </w:rPr>
        <w:t xml:space="preserve">n </w:t>
      </w:r>
      <w:proofErr w:type="spellStart"/>
      <w:r w:rsidRPr="000A2698">
        <w:rPr>
          <w:rFonts w:ascii="Calibri" w:hAnsi="Calibri"/>
          <w:szCs w:val="24"/>
          <w:lang w:val="en-US"/>
        </w:rPr>
        <w:t>Comboni’s</w:t>
      </w:r>
      <w:proofErr w:type="spellEnd"/>
      <w:r w:rsidRPr="000A2698">
        <w:rPr>
          <w:rFonts w:ascii="Calibri" w:hAnsi="Calibri"/>
          <w:szCs w:val="24"/>
          <w:lang w:val="en-US"/>
        </w:rPr>
        <w:t xml:space="preserve"> terminology</w:t>
      </w:r>
      <w:r w:rsidR="00A36AA4">
        <w:rPr>
          <w:rFonts w:ascii="Calibri" w:hAnsi="Calibri"/>
          <w:szCs w:val="24"/>
          <w:lang w:val="en-US"/>
        </w:rPr>
        <w:t xml:space="preserve"> it is</w:t>
      </w:r>
      <w:r w:rsidRPr="000A2698">
        <w:rPr>
          <w:rFonts w:ascii="Calibri" w:hAnsi="Calibri"/>
          <w:szCs w:val="24"/>
          <w:lang w:val="en-US"/>
        </w:rPr>
        <w:t xml:space="preserve"> a Christ with a </w:t>
      </w:r>
      <w:r w:rsidR="00A36AA4">
        <w:rPr>
          <w:rFonts w:ascii="Calibri" w:hAnsi="Calibri"/>
          <w:szCs w:val="24"/>
          <w:lang w:val="en-US"/>
        </w:rPr>
        <w:t>‘</w:t>
      </w:r>
      <w:r w:rsidRPr="000A2698">
        <w:rPr>
          <w:rFonts w:ascii="Calibri" w:hAnsi="Calibri"/>
          <w:szCs w:val="24"/>
          <w:lang w:val="en-US"/>
        </w:rPr>
        <w:t>pierced heart</w:t>
      </w:r>
      <w:r w:rsidR="00A36AA4">
        <w:rPr>
          <w:rFonts w:ascii="Calibri" w:hAnsi="Calibri"/>
          <w:szCs w:val="24"/>
          <w:lang w:val="en-US"/>
        </w:rPr>
        <w:t>’</w:t>
      </w:r>
      <w:r w:rsidRPr="000A2698">
        <w:rPr>
          <w:rFonts w:ascii="Calibri" w:hAnsi="Calibri"/>
          <w:szCs w:val="24"/>
          <w:lang w:val="en-US"/>
        </w:rPr>
        <w:t>. This is a type of Christology that develops in history, in its contradictions and injustices, a Christology that we could cautiously define</w:t>
      </w:r>
      <w:r w:rsidR="00A36AA4">
        <w:rPr>
          <w:rFonts w:ascii="Calibri" w:hAnsi="Calibri"/>
          <w:szCs w:val="24"/>
          <w:lang w:val="en-US"/>
        </w:rPr>
        <w:t xml:space="preserve">, as coming </w:t>
      </w:r>
      <w:r w:rsidRPr="000A2698">
        <w:rPr>
          <w:rFonts w:ascii="Calibri" w:hAnsi="Calibri"/>
          <w:i/>
          <w:szCs w:val="24"/>
          <w:lang w:val="en-US"/>
        </w:rPr>
        <w:t>from below.</w:t>
      </w:r>
      <w:r w:rsidRPr="000A2698">
        <w:rPr>
          <w:rFonts w:ascii="Calibri" w:hAnsi="Calibri"/>
          <w:szCs w:val="24"/>
          <w:lang w:val="en-US"/>
        </w:rPr>
        <w:t xml:space="preserve"> But it is also a Christ who, in history, has come to set the poor free: it is the face of Christ the liberator which is often underlined, the face of the Good Shepherd who gives his life so that others may have life in abundance.</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3.2.2 </w:t>
      </w:r>
      <w:r w:rsidRPr="000A2698">
        <w:rPr>
          <w:rFonts w:ascii="Calibri" w:hAnsi="Calibri"/>
          <w:szCs w:val="24"/>
          <w:u w:val="single"/>
          <w:lang w:val="en-US"/>
        </w:rPr>
        <w:t>Existential Christolo</w:t>
      </w:r>
      <w:r w:rsidRPr="00A36AA4">
        <w:rPr>
          <w:rFonts w:ascii="Calibri" w:hAnsi="Calibri"/>
          <w:szCs w:val="24"/>
          <w:lang w:val="en-US"/>
        </w:rPr>
        <w:t>gy</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Salvation, seen in this perspective, is not limited to a world beyond and outside of history, but is integral liberation, which covers all the dimensions of the human person (social, economic, political and spiritual): a liberation which is ‘regeneration’ as Comboni intended it, namely true human and Christian ‘promotion.’ But it is also a liberation/salvation which rebuilds and strengthens the relations within the community – </w:t>
      </w:r>
      <w:r w:rsidR="00A36AA4">
        <w:rPr>
          <w:rFonts w:ascii="Calibri" w:hAnsi="Calibri"/>
          <w:szCs w:val="24"/>
          <w:lang w:val="en-US"/>
        </w:rPr>
        <w:t xml:space="preserve">and </w:t>
      </w:r>
      <w:r w:rsidR="00C67CF3">
        <w:rPr>
          <w:rFonts w:ascii="Calibri" w:hAnsi="Calibri"/>
          <w:szCs w:val="24"/>
          <w:lang w:val="en-US"/>
        </w:rPr>
        <w:t xml:space="preserve">is </w:t>
      </w:r>
      <w:r w:rsidRPr="000A2698">
        <w:rPr>
          <w:rFonts w:ascii="Calibri" w:hAnsi="Calibri"/>
          <w:szCs w:val="24"/>
          <w:lang w:val="en-US"/>
        </w:rPr>
        <w:t>therefore, not simply individualistic –</w:t>
      </w:r>
      <w:r w:rsidR="00C67CF3">
        <w:rPr>
          <w:rFonts w:ascii="Calibri" w:hAnsi="Calibri"/>
          <w:szCs w:val="24"/>
          <w:lang w:val="en-US"/>
        </w:rPr>
        <w:t>,</w:t>
      </w:r>
      <w:r w:rsidRPr="000A2698">
        <w:rPr>
          <w:rFonts w:ascii="Calibri" w:hAnsi="Calibri"/>
          <w:szCs w:val="24"/>
          <w:lang w:val="en-US"/>
        </w:rPr>
        <w:t xml:space="preserve"> a salvation which seeks and creates reconciliation. It is a Christology which becomes a challenge in </w:t>
      </w:r>
      <w:r w:rsidR="00A36AA4">
        <w:rPr>
          <w:rFonts w:ascii="Calibri" w:hAnsi="Calibri"/>
          <w:szCs w:val="24"/>
          <w:lang w:val="en-US"/>
        </w:rPr>
        <w:t xml:space="preserve">one’s </w:t>
      </w:r>
      <w:r w:rsidRPr="000A2698">
        <w:rPr>
          <w:rFonts w:ascii="Calibri" w:hAnsi="Calibri"/>
          <w:szCs w:val="24"/>
          <w:lang w:val="en-US"/>
        </w:rPr>
        <w:t xml:space="preserve">personal life and which translates itself in </w:t>
      </w:r>
      <w:r w:rsidR="00A36AA4" w:rsidRPr="00A36AA4">
        <w:rPr>
          <w:rFonts w:ascii="Calibri" w:hAnsi="Calibri"/>
          <w:i/>
          <w:szCs w:val="24"/>
          <w:lang w:val="en-US"/>
        </w:rPr>
        <w:t>M</w:t>
      </w:r>
      <w:r w:rsidRPr="00A36AA4">
        <w:rPr>
          <w:rFonts w:ascii="Calibri" w:hAnsi="Calibri"/>
          <w:i/>
          <w:szCs w:val="24"/>
          <w:lang w:val="en-US"/>
        </w:rPr>
        <w:t>ission</w:t>
      </w:r>
      <w:r w:rsidRPr="000A2698">
        <w:rPr>
          <w:rFonts w:ascii="Calibri" w:hAnsi="Calibri"/>
          <w:szCs w:val="24"/>
          <w:lang w:val="en-US"/>
        </w:rPr>
        <w:t xml:space="preserve"> as a pr</w:t>
      </w:r>
      <w:r w:rsidR="00A36AA4">
        <w:rPr>
          <w:rFonts w:ascii="Calibri" w:hAnsi="Calibri"/>
          <w:szCs w:val="24"/>
          <w:lang w:val="en-US"/>
        </w:rPr>
        <w:t xml:space="preserve">eferential option for the poor, </w:t>
      </w:r>
      <w:r w:rsidRPr="000A2698">
        <w:rPr>
          <w:rFonts w:ascii="Calibri" w:hAnsi="Calibri"/>
          <w:szCs w:val="24"/>
          <w:lang w:val="en-US"/>
        </w:rPr>
        <w:t xml:space="preserve">as an event of communion and a task of liberation. This is therefore an </w:t>
      </w:r>
      <w:r w:rsidRPr="000A2698">
        <w:rPr>
          <w:rFonts w:ascii="Calibri" w:hAnsi="Calibri"/>
          <w:i/>
          <w:szCs w:val="24"/>
          <w:lang w:val="en-US"/>
        </w:rPr>
        <w:t>existential</w:t>
      </w:r>
      <w:r w:rsidRPr="000A2698">
        <w:rPr>
          <w:rFonts w:ascii="Calibri" w:hAnsi="Calibri"/>
          <w:szCs w:val="24"/>
          <w:lang w:val="en-US"/>
        </w:rPr>
        <w:t xml:space="preserve"> Christology, well expressed in the words of the document of the Bishops of Latin America who gathered at Aparecida in 2007: “Our faith proclaims that Jesus ‘is the human face of God and the divine face o</w:t>
      </w:r>
      <w:r w:rsidR="00A36AA4">
        <w:rPr>
          <w:rFonts w:ascii="Calibri" w:hAnsi="Calibri"/>
          <w:szCs w:val="24"/>
          <w:lang w:val="en-US"/>
        </w:rPr>
        <w:t>f man</w:t>
      </w:r>
      <w:r w:rsidRPr="000A2698">
        <w:rPr>
          <w:rFonts w:ascii="Calibri" w:hAnsi="Calibri"/>
          <w:szCs w:val="24"/>
          <w:lang w:val="en-US"/>
        </w:rPr>
        <w:t>’</w:t>
      </w:r>
      <w:r w:rsidR="00A36AA4">
        <w:rPr>
          <w:rFonts w:ascii="Calibri" w:hAnsi="Calibri"/>
          <w:szCs w:val="24"/>
          <w:lang w:val="en-US"/>
        </w:rPr>
        <w:t>.</w:t>
      </w:r>
      <w:r w:rsidRPr="000A2698">
        <w:rPr>
          <w:rFonts w:ascii="Calibri" w:hAnsi="Calibri"/>
          <w:szCs w:val="24"/>
          <w:lang w:val="en-US"/>
        </w:rPr>
        <w:t xml:space="preserve"> Therefore, the preferential option for the poor is implicit in the Christological faith in the God who became poor for us, to enrich us with his poverty. This option is born of our faith in Jesus Christ, God made man, who made himself our brother (</w:t>
      </w:r>
      <w:proofErr w:type="spellStart"/>
      <w:r w:rsidRPr="000A2698">
        <w:rPr>
          <w:rFonts w:ascii="Calibri" w:hAnsi="Calibri"/>
          <w:szCs w:val="24"/>
          <w:lang w:val="en-US"/>
        </w:rPr>
        <w:t>Heb</w:t>
      </w:r>
      <w:proofErr w:type="spellEnd"/>
      <w:r w:rsidRPr="000A2698">
        <w:rPr>
          <w:rFonts w:ascii="Calibri" w:hAnsi="Calibri"/>
          <w:szCs w:val="24"/>
          <w:lang w:val="en-US"/>
        </w:rPr>
        <w:t xml:space="preserve"> 2</w:t>
      </w:r>
      <w:r w:rsidR="00E07FB5">
        <w:rPr>
          <w:rFonts w:ascii="Calibri" w:hAnsi="Calibri"/>
          <w:szCs w:val="24"/>
          <w:lang w:val="en-US"/>
        </w:rPr>
        <w:t>:</w:t>
      </w:r>
      <w:r w:rsidRPr="000A2698">
        <w:rPr>
          <w:rFonts w:ascii="Calibri" w:hAnsi="Calibri"/>
          <w:szCs w:val="24"/>
          <w:lang w:val="en-US"/>
        </w:rPr>
        <w:t>11-12)” (</w:t>
      </w:r>
      <w:r w:rsidR="00E07FB5">
        <w:rPr>
          <w:rFonts w:ascii="Calibri" w:hAnsi="Calibri"/>
          <w:szCs w:val="24"/>
          <w:lang w:val="en-US"/>
        </w:rPr>
        <w:t xml:space="preserve">No. </w:t>
      </w:r>
      <w:r w:rsidRPr="000A2698">
        <w:rPr>
          <w:rFonts w:ascii="Calibri" w:hAnsi="Calibri"/>
          <w:szCs w:val="24"/>
          <w:lang w:val="en-US"/>
        </w:rPr>
        <w:t>392)</w:t>
      </w:r>
      <w:r w:rsidR="00E07FB5">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This type of </w:t>
      </w:r>
      <w:r w:rsidR="006B4B6E">
        <w:rPr>
          <w:rFonts w:ascii="Calibri" w:hAnsi="Calibri"/>
          <w:szCs w:val="24"/>
          <w:lang w:val="en-US"/>
        </w:rPr>
        <w:t xml:space="preserve">existential </w:t>
      </w:r>
      <w:r w:rsidRPr="000A2698">
        <w:rPr>
          <w:rFonts w:ascii="Calibri" w:hAnsi="Calibri"/>
          <w:szCs w:val="24"/>
          <w:lang w:val="en-US"/>
        </w:rPr>
        <w:t xml:space="preserve">Christology </w:t>
      </w:r>
      <w:r w:rsidRPr="00A36AA4">
        <w:rPr>
          <w:rFonts w:ascii="Calibri" w:hAnsi="Calibri"/>
          <w:i/>
          <w:szCs w:val="24"/>
          <w:lang w:val="en-US"/>
        </w:rPr>
        <w:t>from below</w:t>
      </w:r>
      <w:r w:rsidR="00475246">
        <w:rPr>
          <w:rFonts w:ascii="Calibri" w:hAnsi="Calibri"/>
          <w:szCs w:val="24"/>
          <w:lang w:val="en-US"/>
        </w:rPr>
        <w:t xml:space="preserve">, </w:t>
      </w:r>
      <w:r w:rsidRPr="000A2698">
        <w:rPr>
          <w:rFonts w:ascii="Calibri" w:hAnsi="Calibri"/>
          <w:szCs w:val="24"/>
          <w:lang w:val="en-US"/>
        </w:rPr>
        <w:t xml:space="preserve">by necessity attentive to the Spirit of God </w:t>
      </w:r>
      <w:r w:rsidR="002D0173">
        <w:rPr>
          <w:rFonts w:ascii="Calibri" w:hAnsi="Calibri"/>
          <w:szCs w:val="24"/>
          <w:lang w:val="en-US"/>
        </w:rPr>
        <w:t xml:space="preserve">who works through history and </w:t>
      </w:r>
      <w:r w:rsidRPr="000A2698">
        <w:rPr>
          <w:rFonts w:ascii="Calibri" w:hAnsi="Calibri"/>
          <w:szCs w:val="24"/>
          <w:lang w:val="en-US"/>
        </w:rPr>
        <w:t>culture and wh</w:t>
      </w:r>
      <w:r w:rsidR="00C67CF3">
        <w:rPr>
          <w:rFonts w:ascii="Calibri" w:hAnsi="Calibri"/>
          <w:szCs w:val="24"/>
          <w:lang w:val="en-US"/>
        </w:rPr>
        <w:t>o</w:t>
      </w:r>
      <w:r w:rsidRPr="000A2698">
        <w:rPr>
          <w:rFonts w:ascii="Calibri" w:hAnsi="Calibri"/>
          <w:szCs w:val="24"/>
          <w:lang w:val="en-US"/>
        </w:rPr>
        <w:t xml:space="preserve"> makes dialog</w:t>
      </w:r>
      <w:r>
        <w:rPr>
          <w:rFonts w:ascii="Calibri" w:hAnsi="Calibri"/>
          <w:szCs w:val="24"/>
          <w:lang w:val="en-US"/>
        </w:rPr>
        <w:t>ue</w:t>
      </w:r>
      <w:r w:rsidRPr="000A2698">
        <w:rPr>
          <w:rFonts w:ascii="Calibri" w:hAnsi="Calibri"/>
          <w:szCs w:val="24"/>
          <w:lang w:val="en-US"/>
        </w:rPr>
        <w:t xml:space="preserve"> into the principal dimension of his relations with the world, is a Christology that seems to have an inclusive perspective: while it proclaims the uniqueness of the salvation brought by Christ, it sees ‘elements of grace and truth’ and ‘seeds of the Word’ (</w:t>
      </w:r>
      <w:r w:rsidRPr="00F0409B">
        <w:rPr>
          <w:rFonts w:ascii="Calibri" w:hAnsi="Calibri"/>
          <w:i/>
          <w:szCs w:val="24"/>
          <w:lang w:val="en-US"/>
        </w:rPr>
        <w:t>Ad Gentes</w:t>
      </w:r>
      <w:r w:rsidR="00F0409B" w:rsidRPr="00F0409B">
        <w:rPr>
          <w:rFonts w:ascii="Calibri" w:hAnsi="Calibri"/>
          <w:i/>
          <w:szCs w:val="24"/>
          <w:lang w:val="en-US"/>
        </w:rPr>
        <w:t xml:space="preserve">, </w:t>
      </w:r>
      <w:r w:rsidR="00F0409B" w:rsidRPr="00CD562A">
        <w:rPr>
          <w:rFonts w:ascii="Calibri" w:hAnsi="Calibri"/>
          <w:szCs w:val="24"/>
          <w:lang w:val="en-US"/>
        </w:rPr>
        <w:t xml:space="preserve">Nos. </w:t>
      </w:r>
      <w:r w:rsidRPr="00CD562A">
        <w:rPr>
          <w:rFonts w:ascii="Calibri" w:hAnsi="Calibri"/>
          <w:szCs w:val="24"/>
          <w:lang w:val="en-US"/>
        </w:rPr>
        <w:t>9</w:t>
      </w:r>
      <w:proofErr w:type="gramStart"/>
      <w:r w:rsidR="00F0409B" w:rsidRPr="00CD562A">
        <w:rPr>
          <w:rFonts w:ascii="Calibri" w:hAnsi="Calibri"/>
          <w:szCs w:val="24"/>
          <w:lang w:val="en-US"/>
        </w:rPr>
        <w:t>;</w:t>
      </w:r>
      <w:r w:rsidRPr="00CD562A">
        <w:rPr>
          <w:rFonts w:ascii="Calibri" w:hAnsi="Calibri"/>
          <w:szCs w:val="24"/>
          <w:lang w:val="en-US"/>
        </w:rPr>
        <w:t>11</w:t>
      </w:r>
      <w:proofErr w:type="gramEnd"/>
      <w:r w:rsidR="00F0409B" w:rsidRPr="00CD562A">
        <w:rPr>
          <w:rFonts w:ascii="Calibri" w:hAnsi="Calibri"/>
          <w:szCs w:val="24"/>
          <w:lang w:val="en-US"/>
        </w:rPr>
        <w:t>;</w:t>
      </w:r>
      <w:r w:rsidRPr="00CD562A">
        <w:rPr>
          <w:rFonts w:ascii="Calibri" w:hAnsi="Calibri"/>
          <w:szCs w:val="24"/>
          <w:lang w:val="en-US"/>
        </w:rPr>
        <w:t>15</w:t>
      </w:r>
      <w:r w:rsidRPr="000A2698">
        <w:rPr>
          <w:rFonts w:ascii="Calibri" w:hAnsi="Calibri"/>
          <w:szCs w:val="24"/>
          <w:lang w:val="en-US"/>
        </w:rPr>
        <w:t xml:space="preserve">) in other religious traditions. In them the mystery of salvation </w:t>
      </w:r>
      <w:r w:rsidR="00C67CF3">
        <w:rPr>
          <w:rFonts w:ascii="Calibri" w:hAnsi="Calibri"/>
          <w:szCs w:val="24"/>
          <w:lang w:val="en-US"/>
        </w:rPr>
        <w:t xml:space="preserve">in Christ </w:t>
      </w:r>
      <w:r w:rsidRPr="000A2698">
        <w:rPr>
          <w:rFonts w:ascii="Calibri" w:hAnsi="Calibri"/>
          <w:szCs w:val="24"/>
          <w:lang w:val="en-US"/>
        </w:rPr>
        <w:t>is present and works through the Holy Spirit.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As has been underlined, this Christology is more </w:t>
      </w:r>
      <w:r w:rsidR="00D1405C">
        <w:rPr>
          <w:rFonts w:ascii="Calibri" w:hAnsi="Calibri"/>
          <w:szCs w:val="24"/>
          <w:lang w:val="en-US"/>
        </w:rPr>
        <w:t>‘</w:t>
      </w:r>
      <w:r w:rsidRPr="000A2698">
        <w:rPr>
          <w:rFonts w:ascii="Calibri" w:hAnsi="Calibri"/>
          <w:szCs w:val="24"/>
          <w:lang w:val="en-US"/>
        </w:rPr>
        <w:t>lived</w:t>
      </w:r>
      <w:r w:rsidR="00D1405C">
        <w:rPr>
          <w:rFonts w:ascii="Calibri" w:hAnsi="Calibri"/>
          <w:szCs w:val="24"/>
          <w:lang w:val="en-US"/>
        </w:rPr>
        <w:t>’</w:t>
      </w:r>
      <w:r w:rsidRPr="000A2698">
        <w:rPr>
          <w:rFonts w:ascii="Calibri" w:hAnsi="Calibri"/>
          <w:szCs w:val="24"/>
          <w:lang w:val="en-US"/>
        </w:rPr>
        <w:t xml:space="preserve"> th</w:t>
      </w:r>
      <w:r w:rsidR="00D1405C">
        <w:rPr>
          <w:rFonts w:ascii="Calibri" w:hAnsi="Calibri"/>
          <w:szCs w:val="24"/>
          <w:lang w:val="en-US"/>
        </w:rPr>
        <w:t>a</w:t>
      </w:r>
      <w:r w:rsidRPr="000A2698">
        <w:rPr>
          <w:rFonts w:ascii="Calibri" w:hAnsi="Calibri"/>
          <w:szCs w:val="24"/>
          <w:lang w:val="en-US"/>
        </w:rPr>
        <w:t xml:space="preserve">n </w:t>
      </w:r>
      <w:r w:rsidR="00D1405C">
        <w:rPr>
          <w:rFonts w:ascii="Calibri" w:hAnsi="Calibri"/>
          <w:szCs w:val="24"/>
          <w:lang w:val="en-US"/>
        </w:rPr>
        <w:t>‘</w:t>
      </w:r>
      <w:r w:rsidRPr="000A2698">
        <w:rPr>
          <w:rFonts w:ascii="Calibri" w:hAnsi="Calibri"/>
          <w:szCs w:val="24"/>
          <w:lang w:val="en-US"/>
        </w:rPr>
        <w:t>critically reflected upon</w:t>
      </w:r>
      <w:r w:rsidR="00D1405C">
        <w:rPr>
          <w:rFonts w:ascii="Calibri" w:hAnsi="Calibri"/>
          <w:szCs w:val="24"/>
          <w:lang w:val="en-US"/>
        </w:rPr>
        <w:t>’</w:t>
      </w:r>
      <w:r w:rsidRPr="000A2698">
        <w:rPr>
          <w:rFonts w:ascii="Calibri" w:hAnsi="Calibri"/>
          <w:szCs w:val="24"/>
          <w:lang w:val="en-US"/>
        </w:rPr>
        <w:t xml:space="preserve"> and some basic ideas of this Christology are deduced by interpreting the</w:t>
      </w:r>
      <w:r w:rsidR="00F0409B">
        <w:rPr>
          <w:rFonts w:ascii="Calibri" w:hAnsi="Calibri"/>
          <w:szCs w:val="24"/>
          <w:lang w:val="en-US"/>
        </w:rPr>
        <w:t xml:space="preserve"> </w:t>
      </w:r>
      <w:r w:rsidR="00F0409B" w:rsidRPr="00B159F8">
        <w:rPr>
          <w:rFonts w:ascii="Calibri" w:hAnsi="Calibri"/>
          <w:i/>
          <w:szCs w:val="24"/>
          <w:lang w:val="en-US"/>
        </w:rPr>
        <w:t>Ratio Missionis</w:t>
      </w:r>
      <w:r w:rsidRPr="000A2698">
        <w:rPr>
          <w:rFonts w:ascii="Calibri" w:hAnsi="Calibri"/>
          <w:szCs w:val="24"/>
          <w:lang w:val="en-US"/>
        </w:rPr>
        <w:t xml:space="preserve"> </w:t>
      </w:r>
      <w:r w:rsidR="00F0409B">
        <w:rPr>
          <w:rFonts w:ascii="Calibri" w:hAnsi="Calibri"/>
          <w:szCs w:val="24"/>
          <w:lang w:val="en-US"/>
        </w:rPr>
        <w:t>in</w:t>
      </w:r>
      <w:r w:rsidRPr="000A2698">
        <w:rPr>
          <w:rFonts w:ascii="Calibri" w:hAnsi="Calibri"/>
          <w:szCs w:val="24"/>
          <w:lang w:val="en-US"/>
        </w:rPr>
        <w:t xml:space="preserve"> its entirety more than being the result of theological elaboration. </w:t>
      </w:r>
      <w:r w:rsidR="00D1405C">
        <w:rPr>
          <w:rFonts w:ascii="Calibri" w:hAnsi="Calibri"/>
          <w:szCs w:val="24"/>
          <w:lang w:val="en-US"/>
        </w:rPr>
        <w:t>While n</w:t>
      </w:r>
      <w:r w:rsidRPr="000A2698">
        <w:rPr>
          <w:rFonts w:ascii="Calibri" w:hAnsi="Calibri"/>
          <w:szCs w:val="24"/>
          <w:lang w:val="en-US"/>
        </w:rPr>
        <w:t>ot expect</w:t>
      </w:r>
      <w:r w:rsidR="00D1405C">
        <w:rPr>
          <w:rFonts w:ascii="Calibri" w:hAnsi="Calibri"/>
          <w:szCs w:val="24"/>
          <w:lang w:val="en-US"/>
        </w:rPr>
        <w:t>ing</w:t>
      </w:r>
      <w:r w:rsidRPr="000A2698">
        <w:rPr>
          <w:rFonts w:ascii="Calibri" w:hAnsi="Calibri"/>
          <w:szCs w:val="24"/>
          <w:lang w:val="en-US"/>
        </w:rPr>
        <w:t xml:space="preserve"> volumes of systematic theology, </w:t>
      </w:r>
      <w:r w:rsidR="00D1405C">
        <w:rPr>
          <w:rFonts w:ascii="Calibri" w:hAnsi="Calibri"/>
          <w:szCs w:val="24"/>
          <w:lang w:val="en-US"/>
        </w:rPr>
        <w:t xml:space="preserve">it does seem apparent </w:t>
      </w:r>
      <w:r w:rsidRPr="000A2698">
        <w:rPr>
          <w:rFonts w:ascii="Calibri" w:hAnsi="Calibri"/>
          <w:szCs w:val="24"/>
          <w:lang w:val="en-US"/>
        </w:rPr>
        <w:t xml:space="preserve">that the absence of </w:t>
      </w:r>
      <w:r w:rsidR="00D1405C">
        <w:rPr>
          <w:rFonts w:ascii="Calibri" w:hAnsi="Calibri"/>
          <w:szCs w:val="24"/>
          <w:lang w:val="en-US"/>
        </w:rPr>
        <w:t xml:space="preserve">profound </w:t>
      </w:r>
      <w:r w:rsidRPr="000A2698">
        <w:rPr>
          <w:rFonts w:ascii="Calibri" w:hAnsi="Calibri"/>
          <w:szCs w:val="24"/>
          <w:lang w:val="en-US"/>
        </w:rPr>
        <w:t xml:space="preserve">reflection </w:t>
      </w:r>
      <w:r w:rsidR="00D1405C">
        <w:rPr>
          <w:rFonts w:ascii="Calibri" w:hAnsi="Calibri"/>
          <w:szCs w:val="24"/>
          <w:lang w:val="en-US"/>
        </w:rPr>
        <w:t xml:space="preserve">in this regard, </w:t>
      </w:r>
      <w:r w:rsidRPr="000A2698">
        <w:rPr>
          <w:rFonts w:ascii="Calibri" w:hAnsi="Calibri"/>
          <w:szCs w:val="24"/>
          <w:lang w:val="en-US"/>
        </w:rPr>
        <w:t xml:space="preserve">and the </w:t>
      </w:r>
      <w:r w:rsidR="00D1405C">
        <w:rPr>
          <w:rFonts w:ascii="Calibri" w:hAnsi="Calibri"/>
          <w:szCs w:val="24"/>
          <w:lang w:val="en-US"/>
        </w:rPr>
        <w:t xml:space="preserve">consequent </w:t>
      </w:r>
      <w:r w:rsidRPr="000A2698">
        <w:rPr>
          <w:rFonts w:ascii="Calibri" w:hAnsi="Calibri"/>
          <w:szCs w:val="24"/>
          <w:lang w:val="en-US"/>
        </w:rPr>
        <w:t>breaking down of the historical/theological reflection itself into individual projects that are an end unto themselves, make</w:t>
      </w:r>
      <w:r w:rsidR="00D1405C">
        <w:rPr>
          <w:rFonts w:ascii="Calibri" w:hAnsi="Calibri"/>
          <w:szCs w:val="24"/>
          <w:lang w:val="en-US"/>
        </w:rPr>
        <w:t>s</w:t>
      </w:r>
      <w:r w:rsidRPr="000A2698">
        <w:rPr>
          <w:rFonts w:ascii="Calibri" w:hAnsi="Calibri"/>
          <w:szCs w:val="24"/>
          <w:lang w:val="en-US"/>
        </w:rPr>
        <w:t xml:space="preserve"> it impossible to generate </w:t>
      </w:r>
      <w:r w:rsidR="00D1405C">
        <w:rPr>
          <w:rFonts w:ascii="Calibri" w:hAnsi="Calibri"/>
          <w:szCs w:val="24"/>
          <w:lang w:val="en-US"/>
        </w:rPr>
        <w:t>the</w:t>
      </w:r>
      <w:r w:rsidRPr="000A2698">
        <w:rPr>
          <w:rFonts w:ascii="Calibri" w:hAnsi="Calibri"/>
          <w:szCs w:val="24"/>
          <w:lang w:val="en-US"/>
        </w:rPr>
        <w:t xml:space="preserve"> stimulus to think and to live a </w:t>
      </w:r>
      <w:r w:rsidR="00F0409B" w:rsidRPr="00F0409B">
        <w:rPr>
          <w:rFonts w:ascii="Calibri" w:hAnsi="Calibri"/>
          <w:i/>
          <w:szCs w:val="24"/>
          <w:lang w:val="en-US"/>
        </w:rPr>
        <w:t>M</w:t>
      </w:r>
      <w:r w:rsidRPr="00F0409B">
        <w:rPr>
          <w:rFonts w:ascii="Calibri" w:hAnsi="Calibri"/>
          <w:i/>
          <w:szCs w:val="24"/>
          <w:lang w:val="en-US"/>
        </w:rPr>
        <w:t>ission</w:t>
      </w:r>
      <w:r w:rsidRPr="000A2698">
        <w:rPr>
          <w:rFonts w:ascii="Calibri" w:hAnsi="Calibri"/>
          <w:szCs w:val="24"/>
          <w:lang w:val="en-US"/>
        </w:rPr>
        <w:t xml:space="preserve"> well anchored </w:t>
      </w:r>
      <w:r w:rsidR="00D1405C">
        <w:rPr>
          <w:rFonts w:ascii="Calibri" w:hAnsi="Calibri"/>
          <w:szCs w:val="24"/>
          <w:lang w:val="en-US"/>
        </w:rPr>
        <w:t>in</w:t>
      </w:r>
      <w:r w:rsidRPr="000A2698">
        <w:rPr>
          <w:rFonts w:ascii="Calibri" w:hAnsi="Calibri"/>
          <w:szCs w:val="24"/>
          <w:lang w:val="en-US"/>
        </w:rPr>
        <w:t xml:space="preserve"> today’s world.</w:t>
      </w:r>
    </w:p>
    <w:p w:rsidR="0094171E" w:rsidRPr="000A2698" w:rsidRDefault="0094171E" w:rsidP="000A2698">
      <w:pPr>
        <w:pStyle w:val="Nessunaspaziatura"/>
        <w:jc w:val="both"/>
        <w:rPr>
          <w:rFonts w:ascii="Calibri" w:hAnsi="Calibri"/>
          <w:szCs w:val="24"/>
          <w:lang w:val="en-US"/>
        </w:rPr>
      </w:pPr>
    </w:p>
    <w:p w:rsidR="0094171E" w:rsidRPr="00F0409B" w:rsidRDefault="0094171E" w:rsidP="000A2698">
      <w:pPr>
        <w:pStyle w:val="Nessunaspaziatura"/>
        <w:jc w:val="both"/>
        <w:rPr>
          <w:rFonts w:ascii="Calibri" w:hAnsi="Calibri"/>
          <w:i/>
          <w:szCs w:val="24"/>
          <w:lang w:val="en-US"/>
        </w:rPr>
      </w:pPr>
      <w:r w:rsidRPr="000A2698">
        <w:rPr>
          <w:rFonts w:ascii="Calibri" w:hAnsi="Calibri"/>
          <w:b/>
          <w:szCs w:val="24"/>
          <w:lang w:val="en-US"/>
        </w:rPr>
        <w:t xml:space="preserve">3.3 New </w:t>
      </w:r>
      <w:r w:rsidR="00F0409B">
        <w:rPr>
          <w:rFonts w:ascii="Calibri" w:hAnsi="Calibri"/>
          <w:b/>
          <w:szCs w:val="24"/>
          <w:lang w:val="en-US"/>
        </w:rPr>
        <w:t>P</w:t>
      </w:r>
      <w:r w:rsidRPr="000A2698">
        <w:rPr>
          <w:rFonts w:ascii="Calibri" w:hAnsi="Calibri"/>
          <w:b/>
          <w:szCs w:val="24"/>
          <w:lang w:val="en-US"/>
        </w:rPr>
        <w:t xml:space="preserve">erspectives in </w:t>
      </w:r>
      <w:r w:rsidR="00F0409B" w:rsidRPr="00F0409B">
        <w:rPr>
          <w:rFonts w:ascii="Calibri" w:hAnsi="Calibri"/>
          <w:b/>
          <w:i/>
          <w:szCs w:val="24"/>
          <w:lang w:val="en-US"/>
        </w:rPr>
        <w:t>M</w:t>
      </w:r>
      <w:r w:rsidRPr="00F0409B">
        <w:rPr>
          <w:rFonts w:ascii="Calibri" w:hAnsi="Calibri"/>
          <w:b/>
          <w:i/>
          <w:szCs w:val="24"/>
          <w:lang w:val="en-US"/>
        </w:rPr>
        <w:t>ission</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3.3.1 </w:t>
      </w:r>
      <w:r w:rsidR="00F0409B">
        <w:rPr>
          <w:rFonts w:ascii="Calibri" w:hAnsi="Calibri"/>
          <w:szCs w:val="24"/>
          <w:u w:val="single"/>
          <w:lang w:val="en-US"/>
        </w:rPr>
        <w:t>New C</w:t>
      </w:r>
      <w:r w:rsidRPr="000A2698">
        <w:rPr>
          <w:rFonts w:ascii="Calibri" w:hAnsi="Calibri"/>
          <w:szCs w:val="24"/>
          <w:u w:val="single"/>
          <w:lang w:val="en-US"/>
        </w:rPr>
        <w:t xml:space="preserve">oncepts of </w:t>
      </w:r>
      <w:r w:rsidR="00F0409B" w:rsidRPr="00F0409B">
        <w:rPr>
          <w:rFonts w:ascii="Calibri" w:hAnsi="Calibri"/>
          <w:i/>
          <w:szCs w:val="24"/>
          <w:u w:val="single"/>
          <w:lang w:val="en-US"/>
        </w:rPr>
        <w:t>M</w:t>
      </w:r>
      <w:r w:rsidRPr="00F0409B">
        <w:rPr>
          <w:rFonts w:ascii="Calibri" w:hAnsi="Calibri"/>
          <w:i/>
          <w:szCs w:val="24"/>
          <w:u w:val="single"/>
          <w:lang w:val="en-US"/>
        </w:rPr>
        <w:t>ission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w:t>
      </w:r>
      <w:r w:rsidR="00F0409B" w:rsidRPr="00B159F8">
        <w:rPr>
          <w:rFonts w:ascii="Calibri" w:hAnsi="Calibri"/>
          <w:i/>
          <w:szCs w:val="24"/>
          <w:lang w:val="en-US"/>
        </w:rPr>
        <w:t>Ratio Missionis</w:t>
      </w:r>
      <w:r w:rsidR="00F0409B" w:rsidRPr="000A2698">
        <w:rPr>
          <w:rFonts w:ascii="Calibri" w:hAnsi="Calibri"/>
          <w:szCs w:val="24"/>
          <w:lang w:val="en-US"/>
        </w:rPr>
        <w:t xml:space="preserve"> </w:t>
      </w:r>
      <w:r w:rsidRPr="000A2698">
        <w:rPr>
          <w:rFonts w:ascii="Calibri" w:hAnsi="Calibri"/>
          <w:szCs w:val="24"/>
          <w:lang w:val="en-US"/>
        </w:rPr>
        <w:t xml:space="preserve">underlines that the present time of </w:t>
      </w:r>
      <w:r w:rsidR="00F0409B" w:rsidRPr="00F0409B">
        <w:rPr>
          <w:rFonts w:ascii="Calibri" w:hAnsi="Calibri"/>
          <w:i/>
          <w:szCs w:val="24"/>
          <w:lang w:val="en-US"/>
        </w:rPr>
        <w:t>M</w:t>
      </w:r>
      <w:r w:rsidRPr="00F0409B">
        <w:rPr>
          <w:rFonts w:ascii="Calibri" w:hAnsi="Calibri"/>
          <w:i/>
          <w:szCs w:val="24"/>
          <w:lang w:val="en-US"/>
        </w:rPr>
        <w:t>ission</w:t>
      </w:r>
      <w:r w:rsidRPr="000A2698">
        <w:rPr>
          <w:rFonts w:ascii="Calibri" w:hAnsi="Calibri"/>
          <w:szCs w:val="24"/>
          <w:lang w:val="en-US"/>
        </w:rPr>
        <w:t xml:space="preserve"> has new </w:t>
      </w:r>
      <w:r w:rsidR="00C67CF3">
        <w:rPr>
          <w:rFonts w:ascii="Calibri" w:hAnsi="Calibri"/>
          <w:szCs w:val="24"/>
          <w:lang w:val="en-US"/>
        </w:rPr>
        <w:t>demands</w:t>
      </w:r>
      <w:r w:rsidRPr="000A2698">
        <w:rPr>
          <w:rFonts w:ascii="Calibri" w:hAnsi="Calibri"/>
          <w:szCs w:val="24"/>
          <w:lang w:val="en-US"/>
        </w:rPr>
        <w:t xml:space="preserve"> and proposes new challenges: to engage in a systematic study of evangelization</w:t>
      </w:r>
      <w:r w:rsidR="00D1405C">
        <w:rPr>
          <w:rFonts w:ascii="Calibri" w:hAnsi="Calibri"/>
          <w:szCs w:val="24"/>
          <w:lang w:val="en-US"/>
        </w:rPr>
        <w:t>;</w:t>
      </w:r>
      <w:r w:rsidRPr="000A2698">
        <w:rPr>
          <w:rFonts w:ascii="Calibri" w:hAnsi="Calibri"/>
          <w:szCs w:val="24"/>
          <w:lang w:val="en-US"/>
        </w:rPr>
        <w:t xml:space="preserve"> to re</w:t>
      </w:r>
      <w:r w:rsidR="00D1405C">
        <w:rPr>
          <w:rFonts w:ascii="Calibri" w:hAnsi="Calibri"/>
          <w:szCs w:val="24"/>
          <w:lang w:val="en-US"/>
        </w:rPr>
        <w:t>-</w:t>
      </w:r>
      <w:r w:rsidRPr="000A2698">
        <w:rPr>
          <w:rFonts w:ascii="Calibri" w:hAnsi="Calibri"/>
          <w:szCs w:val="24"/>
          <w:lang w:val="en-US"/>
        </w:rPr>
        <w:t xml:space="preserve">define the concepts of </w:t>
      </w:r>
      <w:r w:rsidRPr="000A2698">
        <w:rPr>
          <w:rFonts w:ascii="Calibri" w:hAnsi="Calibri"/>
          <w:i/>
          <w:szCs w:val="24"/>
          <w:lang w:val="en-US"/>
        </w:rPr>
        <w:t xml:space="preserve">ad extra </w:t>
      </w:r>
      <w:r w:rsidRPr="000A2698">
        <w:rPr>
          <w:rFonts w:ascii="Calibri" w:hAnsi="Calibri"/>
          <w:szCs w:val="24"/>
          <w:lang w:val="en-US"/>
        </w:rPr>
        <w:t xml:space="preserve">and </w:t>
      </w:r>
      <w:r w:rsidRPr="000A2698">
        <w:rPr>
          <w:rFonts w:ascii="Calibri" w:hAnsi="Calibri"/>
          <w:i/>
          <w:szCs w:val="24"/>
          <w:lang w:val="en-US"/>
        </w:rPr>
        <w:t xml:space="preserve">ad gentes </w:t>
      </w:r>
      <w:r w:rsidRPr="000A2698">
        <w:rPr>
          <w:rFonts w:ascii="Calibri" w:hAnsi="Calibri"/>
          <w:szCs w:val="24"/>
          <w:lang w:val="en-US"/>
        </w:rPr>
        <w:t>and their theoretical and practical application</w:t>
      </w:r>
      <w:r w:rsidR="00D1405C">
        <w:rPr>
          <w:rFonts w:ascii="Calibri" w:hAnsi="Calibri"/>
          <w:szCs w:val="24"/>
          <w:lang w:val="en-US"/>
        </w:rPr>
        <w:t>;</w:t>
      </w:r>
      <w:r w:rsidRPr="000A2698">
        <w:rPr>
          <w:rFonts w:ascii="Calibri" w:hAnsi="Calibri"/>
          <w:szCs w:val="24"/>
          <w:lang w:val="en-US"/>
        </w:rPr>
        <w:t xml:space="preserve"> and to clarify the expression found in the Rule of Life </w:t>
      </w:r>
      <w:r w:rsidR="00F0409B">
        <w:rPr>
          <w:rFonts w:ascii="Calibri" w:hAnsi="Calibri"/>
          <w:szCs w:val="24"/>
          <w:lang w:val="en-US"/>
        </w:rPr>
        <w:t xml:space="preserve">No. </w:t>
      </w:r>
      <w:r w:rsidRPr="000A2698">
        <w:rPr>
          <w:rFonts w:ascii="Calibri" w:hAnsi="Calibri"/>
          <w:szCs w:val="24"/>
          <w:lang w:val="en-US"/>
        </w:rPr>
        <w:t>13, “peoples not sufficiently evangelized”</w:t>
      </w:r>
      <w:r w:rsidR="00D1405C">
        <w:rPr>
          <w:rFonts w:ascii="Calibri" w:hAnsi="Calibri"/>
          <w:szCs w:val="24"/>
          <w:lang w:val="en-US"/>
        </w:rPr>
        <w:t>.</w:t>
      </w:r>
      <w:r w:rsidRPr="000A2698">
        <w:rPr>
          <w:rFonts w:ascii="Calibri" w:hAnsi="Calibri"/>
          <w:szCs w:val="24"/>
          <w:lang w:val="en-US"/>
        </w:rPr>
        <w:t xml:space="preserve"> These are challenges that have </w:t>
      </w:r>
      <w:r w:rsidR="00AB7661">
        <w:rPr>
          <w:rFonts w:ascii="Calibri" w:hAnsi="Calibri"/>
          <w:szCs w:val="24"/>
          <w:lang w:val="en-US"/>
        </w:rPr>
        <w:t xml:space="preserve">far-reaching </w:t>
      </w:r>
      <w:r w:rsidRPr="000A2698">
        <w:rPr>
          <w:rFonts w:ascii="Calibri" w:hAnsi="Calibri"/>
          <w:szCs w:val="24"/>
          <w:lang w:val="en-US"/>
        </w:rPr>
        <w:t xml:space="preserve">consequences in </w:t>
      </w:r>
      <w:r w:rsidRPr="000A2698">
        <w:rPr>
          <w:rFonts w:ascii="Calibri" w:hAnsi="Calibri"/>
          <w:szCs w:val="24"/>
          <w:lang w:val="en-US"/>
        </w:rPr>
        <w:lastRenderedPageBreak/>
        <w:t xml:space="preserve">missionary practice and that require constant contextualization. We have come to the conclusion that today nothing is simple and that precise formulas that will give us security in a </w:t>
      </w:r>
      <w:r w:rsidR="00C67CF3">
        <w:rPr>
          <w:rFonts w:ascii="Calibri" w:hAnsi="Calibri"/>
          <w:szCs w:val="24"/>
          <w:lang w:val="en-US"/>
        </w:rPr>
        <w:t>rapidly-evolving</w:t>
      </w:r>
      <w:r w:rsidRPr="000A2698">
        <w:rPr>
          <w:rFonts w:ascii="Calibri" w:hAnsi="Calibri"/>
          <w:szCs w:val="24"/>
          <w:lang w:val="en-US"/>
        </w:rPr>
        <w:t xml:space="preserve"> world </w:t>
      </w:r>
      <w:r w:rsidR="00312485">
        <w:rPr>
          <w:rFonts w:ascii="Calibri" w:hAnsi="Calibri"/>
          <w:szCs w:val="24"/>
          <w:lang w:val="en-US"/>
        </w:rPr>
        <w:t xml:space="preserve">simply </w:t>
      </w:r>
      <w:r w:rsidRPr="000A2698">
        <w:rPr>
          <w:rFonts w:ascii="Calibri" w:hAnsi="Calibri"/>
          <w:szCs w:val="24"/>
          <w:lang w:val="en-US"/>
        </w:rPr>
        <w:t xml:space="preserve">do not exist; what exists instead is </w:t>
      </w:r>
      <w:r w:rsidR="00C67CF3">
        <w:rPr>
          <w:rFonts w:ascii="Calibri" w:hAnsi="Calibri"/>
          <w:szCs w:val="24"/>
          <w:lang w:val="en-US"/>
        </w:rPr>
        <w:t xml:space="preserve">to undertake </w:t>
      </w:r>
      <w:r w:rsidRPr="000A2698">
        <w:rPr>
          <w:rFonts w:ascii="Calibri" w:hAnsi="Calibri"/>
          <w:szCs w:val="24"/>
          <w:lang w:val="en-US"/>
        </w:rPr>
        <w:t xml:space="preserve">the </w:t>
      </w:r>
      <w:proofErr w:type="spellStart"/>
      <w:r w:rsidRPr="000A2698">
        <w:rPr>
          <w:rFonts w:ascii="Calibri" w:hAnsi="Calibri"/>
          <w:szCs w:val="24"/>
          <w:lang w:val="en-US"/>
        </w:rPr>
        <w:t>labo</w:t>
      </w:r>
      <w:r w:rsidR="00312485">
        <w:rPr>
          <w:rFonts w:ascii="Calibri" w:hAnsi="Calibri"/>
          <w:szCs w:val="24"/>
          <w:lang w:val="en-US"/>
        </w:rPr>
        <w:t>u</w:t>
      </w:r>
      <w:r w:rsidRPr="000A2698">
        <w:rPr>
          <w:rFonts w:ascii="Calibri" w:hAnsi="Calibri"/>
          <w:szCs w:val="24"/>
          <w:lang w:val="en-US"/>
        </w:rPr>
        <w:t>r</w:t>
      </w:r>
      <w:proofErr w:type="spellEnd"/>
      <w:r w:rsidRPr="000A2698">
        <w:rPr>
          <w:rFonts w:ascii="Calibri" w:hAnsi="Calibri"/>
          <w:szCs w:val="24"/>
          <w:lang w:val="en-US"/>
        </w:rPr>
        <w:t xml:space="preserve"> of research, of study, of questioning oneself, of community discernment and of choices at times painful, but necessary</w:t>
      </w:r>
      <w:r w:rsidR="00C67CF3">
        <w:rPr>
          <w:rFonts w:ascii="Calibri" w:hAnsi="Calibri"/>
          <w:szCs w:val="24"/>
          <w:lang w:val="en-US"/>
        </w:rPr>
        <w:t xml:space="preserve"> nonetheless</w:t>
      </w:r>
      <w:r>
        <w:rPr>
          <w:rStyle w:val="Rimandonotaapidipagina"/>
          <w:rFonts w:ascii="Calibri" w:hAnsi="Calibri"/>
          <w:szCs w:val="24"/>
          <w:lang w:val="en-US"/>
        </w:rPr>
        <w:footnoteReference w:id="14"/>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lastRenderedPageBreak/>
        <w:t xml:space="preserve">Rather than speak of solutions, therefore, we speak of emerging perspectives of </w:t>
      </w:r>
      <w:r w:rsidR="009B441A" w:rsidRPr="009B441A">
        <w:rPr>
          <w:rFonts w:ascii="Calibri" w:hAnsi="Calibri"/>
          <w:i/>
          <w:szCs w:val="24"/>
          <w:lang w:val="en-US"/>
        </w:rPr>
        <w:t>M</w:t>
      </w:r>
      <w:r w:rsidRPr="009B441A">
        <w:rPr>
          <w:rFonts w:ascii="Calibri" w:hAnsi="Calibri"/>
          <w:i/>
          <w:szCs w:val="24"/>
          <w:lang w:val="en-US"/>
        </w:rPr>
        <w:t>ission</w:t>
      </w:r>
      <w:r w:rsidRPr="000A2698">
        <w:rPr>
          <w:rFonts w:ascii="Calibri" w:hAnsi="Calibri"/>
          <w:szCs w:val="24"/>
          <w:lang w:val="en-US"/>
        </w:rPr>
        <w:t xml:space="preserve"> and of</w:t>
      </w:r>
      <w:r w:rsidR="009B441A">
        <w:rPr>
          <w:rFonts w:ascii="Calibri" w:hAnsi="Calibri"/>
          <w:szCs w:val="24"/>
          <w:lang w:val="en-US"/>
        </w:rPr>
        <w:t xml:space="preserve"> how these make us re</w:t>
      </w:r>
      <w:r w:rsidR="00312485">
        <w:rPr>
          <w:rFonts w:ascii="Calibri" w:hAnsi="Calibri"/>
          <w:szCs w:val="24"/>
          <w:lang w:val="en-US"/>
        </w:rPr>
        <w:t>-</w:t>
      </w:r>
      <w:r w:rsidR="009B441A">
        <w:rPr>
          <w:rFonts w:ascii="Calibri" w:hAnsi="Calibri"/>
          <w:szCs w:val="24"/>
          <w:lang w:val="en-US"/>
        </w:rPr>
        <w:t xml:space="preserve">think our </w:t>
      </w:r>
      <w:r w:rsidR="009B441A" w:rsidRPr="009B441A">
        <w:rPr>
          <w:rFonts w:ascii="Calibri" w:hAnsi="Calibri"/>
          <w:i/>
          <w:szCs w:val="24"/>
          <w:lang w:val="en-US"/>
        </w:rPr>
        <w:t>M</w:t>
      </w:r>
      <w:r w:rsidRPr="009B441A">
        <w:rPr>
          <w:rFonts w:ascii="Calibri" w:hAnsi="Calibri"/>
          <w:i/>
          <w:szCs w:val="24"/>
          <w:lang w:val="en-US"/>
        </w:rPr>
        <w:t>ission</w:t>
      </w:r>
      <w:r w:rsidRPr="000A2698">
        <w:rPr>
          <w:rFonts w:ascii="Calibri" w:hAnsi="Calibri"/>
          <w:szCs w:val="24"/>
          <w:lang w:val="en-US"/>
        </w:rPr>
        <w:t>.</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The terms </w:t>
      </w:r>
      <w:r w:rsidRPr="000A2698">
        <w:rPr>
          <w:rFonts w:ascii="Calibri" w:hAnsi="Calibri"/>
          <w:i/>
          <w:szCs w:val="24"/>
          <w:lang w:val="en-US"/>
        </w:rPr>
        <w:t xml:space="preserve">“ad </w:t>
      </w:r>
      <w:proofErr w:type="spellStart"/>
      <w:r w:rsidRPr="000A2698">
        <w:rPr>
          <w:rFonts w:ascii="Calibri" w:hAnsi="Calibri"/>
          <w:i/>
          <w:szCs w:val="24"/>
          <w:lang w:val="en-US"/>
        </w:rPr>
        <w:t>gentes</w:t>
      </w:r>
      <w:proofErr w:type="spellEnd"/>
      <w:r w:rsidRPr="000A2698">
        <w:rPr>
          <w:rFonts w:ascii="Calibri" w:hAnsi="Calibri"/>
          <w:i/>
          <w:szCs w:val="24"/>
          <w:lang w:val="en-US"/>
        </w:rPr>
        <w:t xml:space="preserve">, </w:t>
      </w:r>
      <w:proofErr w:type="spellStart"/>
      <w:r w:rsidRPr="000A2698">
        <w:rPr>
          <w:rFonts w:ascii="Calibri" w:hAnsi="Calibri"/>
          <w:i/>
          <w:szCs w:val="24"/>
          <w:lang w:val="en-US"/>
        </w:rPr>
        <w:t>ad</w:t>
      </w:r>
      <w:proofErr w:type="spellEnd"/>
      <w:r w:rsidRPr="000A2698">
        <w:rPr>
          <w:rFonts w:ascii="Calibri" w:hAnsi="Calibri"/>
          <w:i/>
          <w:szCs w:val="24"/>
          <w:lang w:val="en-US"/>
        </w:rPr>
        <w:t xml:space="preserve"> extra, ad </w:t>
      </w:r>
      <w:proofErr w:type="spellStart"/>
      <w:r w:rsidRPr="000A2698">
        <w:rPr>
          <w:rFonts w:ascii="Calibri" w:hAnsi="Calibri"/>
          <w:i/>
          <w:szCs w:val="24"/>
          <w:lang w:val="en-US"/>
        </w:rPr>
        <w:t>pauperes</w:t>
      </w:r>
      <w:proofErr w:type="spellEnd"/>
      <w:r w:rsidRPr="000A2698">
        <w:rPr>
          <w:rFonts w:ascii="Calibri" w:hAnsi="Calibri"/>
          <w:i/>
          <w:szCs w:val="24"/>
          <w:lang w:val="en-US"/>
        </w:rPr>
        <w:t xml:space="preserve">, ad </w:t>
      </w:r>
      <w:proofErr w:type="spellStart"/>
      <w:r w:rsidRPr="000A2698">
        <w:rPr>
          <w:rFonts w:ascii="Calibri" w:hAnsi="Calibri"/>
          <w:i/>
          <w:szCs w:val="24"/>
          <w:lang w:val="en-US"/>
        </w:rPr>
        <w:t>vitam</w:t>
      </w:r>
      <w:proofErr w:type="spellEnd"/>
      <w:r w:rsidRPr="000A2698">
        <w:rPr>
          <w:rFonts w:ascii="Calibri" w:hAnsi="Calibri"/>
          <w:i/>
          <w:szCs w:val="24"/>
          <w:lang w:val="en-US"/>
        </w:rPr>
        <w:t>”</w:t>
      </w:r>
      <w:r w:rsidRPr="000A2698">
        <w:rPr>
          <w:rFonts w:ascii="Calibri" w:hAnsi="Calibri"/>
          <w:szCs w:val="24"/>
          <w:lang w:val="en-US"/>
        </w:rPr>
        <w:t xml:space="preserve"> by now seem to have been left behind by the new reality of </w:t>
      </w:r>
      <w:r w:rsidR="008C7D32" w:rsidRPr="008C7D32">
        <w:rPr>
          <w:rFonts w:ascii="Calibri" w:hAnsi="Calibri"/>
          <w:i/>
          <w:szCs w:val="24"/>
          <w:lang w:val="en-US"/>
        </w:rPr>
        <w:t>M</w:t>
      </w:r>
      <w:r w:rsidRPr="008C7D32">
        <w:rPr>
          <w:rFonts w:ascii="Calibri" w:hAnsi="Calibri"/>
          <w:i/>
          <w:szCs w:val="24"/>
          <w:lang w:val="en-US"/>
        </w:rPr>
        <w:t>ission</w:t>
      </w:r>
      <w:r w:rsidRPr="000A2698">
        <w:rPr>
          <w:rFonts w:ascii="Calibri" w:hAnsi="Calibri"/>
          <w:szCs w:val="24"/>
          <w:lang w:val="en-US"/>
        </w:rPr>
        <w:t xml:space="preserve">: today, missionaries come from all cultures and from the Churches that in the past were considered </w:t>
      </w:r>
      <w:r w:rsidR="008C7D32">
        <w:rPr>
          <w:rFonts w:ascii="Calibri" w:hAnsi="Calibri"/>
          <w:szCs w:val="24"/>
          <w:lang w:val="en-US"/>
        </w:rPr>
        <w:t>the ‘</w:t>
      </w:r>
      <w:r w:rsidR="00397CB8">
        <w:rPr>
          <w:rFonts w:ascii="Calibri" w:hAnsi="Calibri"/>
          <w:szCs w:val="24"/>
          <w:lang w:val="en-US"/>
        </w:rPr>
        <w:t>M</w:t>
      </w:r>
      <w:r w:rsidRPr="000A2698">
        <w:rPr>
          <w:rFonts w:ascii="Calibri" w:hAnsi="Calibri"/>
          <w:szCs w:val="24"/>
          <w:lang w:val="en-US"/>
        </w:rPr>
        <w:t>issions</w:t>
      </w:r>
      <w:r w:rsidR="008C7D32">
        <w:rPr>
          <w:rFonts w:ascii="Calibri" w:hAnsi="Calibri"/>
          <w:szCs w:val="24"/>
          <w:lang w:val="en-US"/>
        </w:rPr>
        <w:t>’.</w:t>
      </w:r>
      <w:r w:rsidRPr="000A2698">
        <w:rPr>
          <w:rFonts w:ascii="Calibri" w:hAnsi="Calibri"/>
          <w:szCs w:val="24"/>
          <w:lang w:val="en-US"/>
        </w:rPr>
        <w:t xml:space="preserve"> The General Chapter of 2009 uses the following expressions: “consecrated and sent to evangelize (</w:t>
      </w:r>
      <w:r w:rsidRPr="000A2698">
        <w:rPr>
          <w:rFonts w:ascii="Calibri" w:hAnsi="Calibri"/>
          <w:i/>
          <w:szCs w:val="24"/>
          <w:lang w:val="en-US"/>
        </w:rPr>
        <w:t>ad gentes</w:t>
      </w:r>
      <w:r w:rsidRPr="000A2698">
        <w:rPr>
          <w:rFonts w:ascii="Calibri" w:hAnsi="Calibri"/>
          <w:szCs w:val="24"/>
          <w:lang w:val="en-US"/>
        </w:rPr>
        <w:t>)”, “exiting the restricted environment of our cultural borders to open ourselves to the entire world (</w:t>
      </w:r>
      <w:r w:rsidRPr="000A2698">
        <w:rPr>
          <w:rFonts w:ascii="Calibri" w:hAnsi="Calibri"/>
          <w:i/>
          <w:szCs w:val="24"/>
          <w:lang w:val="en-US"/>
        </w:rPr>
        <w:t>ad extra</w:t>
      </w:r>
      <w:r w:rsidRPr="000A2698">
        <w:rPr>
          <w:rFonts w:ascii="Calibri" w:hAnsi="Calibri"/>
          <w:szCs w:val="24"/>
          <w:lang w:val="en-US"/>
        </w:rPr>
        <w:t>)”, “</w:t>
      </w:r>
      <w:r w:rsidR="001C14EE">
        <w:rPr>
          <w:rFonts w:ascii="Calibri" w:hAnsi="Calibri"/>
          <w:szCs w:val="24"/>
          <w:lang w:val="en-US"/>
        </w:rPr>
        <w:t>t</w:t>
      </w:r>
      <w:r w:rsidRPr="000A2698">
        <w:rPr>
          <w:rFonts w:ascii="Calibri" w:hAnsi="Calibri"/>
          <w:szCs w:val="24"/>
          <w:lang w:val="en-US"/>
        </w:rPr>
        <w:t xml:space="preserve">o spend one’s life in its service [the proclamation of the </w:t>
      </w:r>
      <w:r w:rsidR="008C7D32">
        <w:rPr>
          <w:rFonts w:ascii="Calibri" w:hAnsi="Calibri"/>
          <w:szCs w:val="24"/>
          <w:lang w:val="en-US"/>
        </w:rPr>
        <w:t>G</w:t>
      </w:r>
      <w:r w:rsidRPr="000A2698">
        <w:rPr>
          <w:rFonts w:ascii="Calibri" w:hAnsi="Calibri"/>
          <w:szCs w:val="24"/>
          <w:lang w:val="en-US"/>
        </w:rPr>
        <w:t>ospel] (</w:t>
      </w:r>
      <w:r w:rsidRPr="000A2698">
        <w:rPr>
          <w:rFonts w:ascii="Calibri" w:hAnsi="Calibri"/>
          <w:i/>
          <w:szCs w:val="24"/>
          <w:lang w:val="en-US"/>
        </w:rPr>
        <w:t xml:space="preserve">ad </w:t>
      </w:r>
      <w:proofErr w:type="spellStart"/>
      <w:r w:rsidRPr="000A2698">
        <w:rPr>
          <w:rFonts w:ascii="Calibri" w:hAnsi="Calibri"/>
          <w:i/>
          <w:szCs w:val="24"/>
          <w:lang w:val="en-US"/>
        </w:rPr>
        <w:t>vitam</w:t>
      </w:r>
      <w:proofErr w:type="spellEnd"/>
      <w:r w:rsidRPr="000A2698">
        <w:rPr>
          <w:rFonts w:ascii="Calibri" w:hAnsi="Calibri"/>
          <w:szCs w:val="24"/>
          <w:lang w:val="en-US"/>
        </w:rPr>
        <w:t>)” (</w:t>
      </w:r>
      <w:r w:rsidR="00397CB8">
        <w:rPr>
          <w:rFonts w:ascii="Calibri" w:hAnsi="Calibri"/>
          <w:szCs w:val="24"/>
          <w:lang w:val="en-US"/>
        </w:rPr>
        <w:t xml:space="preserve">No. </w:t>
      </w:r>
      <w:r w:rsidRPr="000A2698">
        <w:rPr>
          <w:rFonts w:ascii="Calibri" w:hAnsi="Calibri"/>
          <w:szCs w:val="24"/>
          <w:lang w:val="en-US"/>
        </w:rPr>
        <w:t>5.1a</w:t>
      </w:r>
      <w:proofErr w:type="gramStart"/>
      <w:r w:rsidRPr="000A2698">
        <w:rPr>
          <w:rFonts w:ascii="Calibri" w:hAnsi="Calibri"/>
          <w:szCs w:val="24"/>
          <w:lang w:val="en-US"/>
        </w:rPr>
        <w:t>,b</w:t>
      </w:r>
      <w:proofErr w:type="gramEnd"/>
      <w:r w:rsidRPr="000A2698">
        <w:rPr>
          <w:rFonts w:ascii="Calibri" w:hAnsi="Calibri"/>
          <w:szCs w:val="24"/>
          <w:lang w:val="en-US"/>
        </w:rPr>
        <w:t>) and “choosing peoples and groups in greater need at the level of faith and living conditions (</w:t>
      </w:r>
      <w:r w:rsidRPr="000A2698">
        <w:rPr>
          <w:rFonts w:ascii="Calibri" w:hAnsi="Calibri"/>
          <w:i/>
          <w:szCs w:val="24"/>
          <w:lang w:val="en-US"/>
        </w:rPr>
        <w:t>ad pauperes</w:t>
      </w:r>
      <w:r w:rsidRPr="000A2698">
        <w:rPr>
          <w:rFonts w:ascii="Calibri" w:hAnsi="Calibri"/>
          <w:szCs w:val="24"/>
          <w:lang w:val="en-US"/>
        </w:rPr>
        <w:t>)” (</w:t>
      </w:r>
      <w:r w:rsidR="00397CB8">
        <w:rPr>
          <w:rFonts w:ascii="Calibri" w:hAnsi="Calibri"/>
          <w:szCs w:val="24"/>
          <w:lang w:val="en-US"/>
        </w:rPr>
        <w:t xml:space="preserve">No. </w:t>
      </w:r>
      <w:r w:rsidRPr="000A2698">
        <w:rPr>
          <w:rFonts w:ascii="Calibri" w:hAnsi="Calibri"/>
          <w:szCs w:val="24"/>
          <w:lang w:val="en-US"/>
        </w:rPr>
        <w:lastRenderedPageBreak/>
        <w:t>5.4a).</w:t>
      </w:r>
      <w:r w:rsidR="002E1135">
        <w:rPr>
          <w:rFonts w:ascii="Calibri" w:hAnsi="Calibri"/>
          <w:szCs w:val="24"/>
          <w:lang w:val="en-US"/>
        </w:rPr>
        <w:t xml:space="preserve"> </w:t>
      </w:r>
      <w:r w:rsidRPr="000A2698">
        <w:rPr>
          <w:rFonts w:ascii="Calibri" w:hAnsi="Calibri"/>
          <w:szCs w:val="24"/>
          <w:lang w:val="en-US"/>
        </w:rPr>
        <w:t xml:space="preserve">Naturally, the difficulty in terminology shows a deeper difficulty in the </w:t>
      </w:r>
      <w:r w:rsidR="002E1135">
        <w:rPr>
          <w:rFonts w:ascii="Calibri" w:hAnsi="Calibri"/>
          <w:szCs w:val="24"/>
          <w:lang w:val="en-US"/>
        </w:rPr>
        <w:t xml:space="preserve">prevailing </w:t>
      </w:r>
      <w:r w:rsidRPr="000A2698">
        <w:rPr>
          <w:rFonts w:ascii="Calibri" w:hAnsi="Calibri"/>
          <w:szCs w:val="24"/>
          <w:lang w:val="en-US"/>
        </w:rPr>
        <w:t xml:space="preserve">concepts of missiology. In brief, </w:t>
      </w:r>
      <w:r w:rsidR="002E1135">
        <w:rPr>
          <w:rFonts w:ascii="Calibri" w:hAnsi="Calibri"/>
          <w:szCs w:val="24"/>
          <w:lang w:val="en-US"/>
        </w:rPr>
        <w:t>we have</w:t>
      </w:r>
      <w:r w:rsidR="00154125">
        <w:rPr>
          <w:rFonts w:ascii="Calibri" w:hAnsi="Calibri"/>
          <w:szCs w:val="24"/>
          <w:lang w:val="en-US"/>
        </w:rPr>
        <w:t xml:space="preserve"> </w:t>
      </w:r>
      <w:r w:rsidR="002E1135">
        <w:rPr>
          <w:rFonts w:ascii="Calibri" w:hAnsi="Calibri"/>
          <w:szCs w:val="24"/>
          <w:lang w:val="en-US"/>
        </w:rPr>
        <w:t xml:space="preserve">difficulty </w:t>
      </w:r>
      <w:r w:rsidR="00154125">
        <w:rPr>
          <w:rFonts w:ascii="Calibri" w:hAnsi="Calibri"/>
          <w:szCs w:val="24"/>
          <w:lang w:val="en-US"/>
        </w:rPr>
        <w:t>in</w:t>
      </w:r>
      <w:r w:rsidR="002E1135">
        <w:rPr>
          <w:rFonts w:ascii="Calibri" w:hAnsi="Calibri"/>
          <w:szCs w:val="24"/>
          <w:lang w:val="en-US"/>
        </w:rPr>
        <w:t xml:space="preserve"> expressing the qualities of our </w:t>
      </w:r>
      <w:r w:rsidR="00312485">
        <w:rPr>
          <w:rFonts w:ascii="Calibri" w:hAnsi="Calibri"/>
          <w:szCs w:val="24"/>
          <w:lang w:val="en-US"/>
        </w:rPr>
        <w:t xml:space="preserve">specific </w:t>
      </w:r>
      <w:r w:rsidR="002E1135">
        <w:rPr>
          <w:rFonts w:ascii="Calibri" w:hAnsi="Calibri"/>
          <w:szCs w:val="24"/>
          <w:lang w:val="en-US"/>
        </w:rPr>
        <w:t xml:space="preserve">contribution as Comboni Missionaries. </w:t>
      </w:r>
      <w:r w:rsidRPr="000A2698">
        <w:rPr>
          <w:rFonts w:ascii="Calibri" w:hAnsi="Calibri"/>
          <w:szCs w:val="24"/>
          <w:lang w:val="en-US"/>
        </w:rPr>
        <w:t xml:space="preserve">Probably it is necessary to find a new language which will express the reality of a multi-polar </w:t>
      </w:r>
      <w:r w:rsidR="00397CB8" w:rsidRPr="00397CB8">
        <w:rPr>
          <w:rFonts w:ascii="Calibri" w:hAnsi="Calibri"/>
          <w:i/>
          <w:szCs w:val="24"/>
          <w:lang w:val="en-US"/>
        </w:rPr>
        <w:t>M</w:t>
      </w:r>
      <w:r w:rsidRPr="00397CB8">
        <w:rPr>
          <w:rFonts w:ascii="Calibri" w:hAnsi="Calibri"/>
          <w:i/>
          <w:szCs w:val="24"/>
          <w:lang w:val="en-US"/>
        </w:rPr>
        <w:t>ission</w:t>
      </w:r>
      <w:r w:rsidRPr="000A2698">
        <w:rPr>
          <w:rFonts w:ascii="Calibri" w:hAnsi="Calibri"/>
          <w:szCs w:val="24"/>
          <w:lang w:val="en-US"/>
        </w:rPr>
        <w:t>, in which missionaries do not go from the ‘cent</w:t>
      </w:r>
      <w:r w:rsidR="00E4306E">
        <w:rPr>
          <w:rFonts w:ascii="Calibri" w:hAnsi="Calibri"/>
          <w:szCs w:val="24"/>
          <w:lang w:val="en-US"/>
        </w:rPr>
        <w:t>r</w:t>
      </w:r>
      <w:r w:rsidRPr="000A2698">
        <w:rPr>
          <w:rFonts w:ascii="Calibri" w:hAnsi="Calibri"/>
          <w:szCs w:val="24"/>
          <w:lang w:val="en-US"/>
        </w:rPr>
        <w:t>e’ to the ‘peripher</w:t>
      </w:r>
      <w:r w:rsidR="004816B7">
        <w:rPr>
          <w:rFonts w:ascii="Calibri" w:hAnsi="Calibri"/>
          <w:szCs w:val="24"/>
          <w:lang w:val="en-US"/>
        </w:rPr>
        <w:t>y</w:t>
      </w:r>
      <w:r w:rsidRPr="000A2698">
        <w:rPr>
          <w:rFonts w:ascii="Calibri" w:hAnsi="Calibri"/>
          <w:szCs w:val="24"/>
          <w:lang w:val="en-US"/>
        </w:rPr>
        <w:t>’, but work in the world in a ‘transversal’ manner, th</w:t>
      </w:r>
      <w:r w:rsidR="00312485">
        <w:rPr>
          <w:rFonts w:ascii="Calibri" w:hAnsi="Calibri"/>
          <w:szCs w:val="24"/>
          <w:lang w:val="en-US"/>
        </w:rPr>
        <w:t>ereby</w:t>
      </w:r>
      <w:r w:rsidRPr="000A2698">
        <w:rPr>
          <w:rFonts w:ascii="Calibri" w:hAnsi="Calibri"/>
          <w:szCs w:val="24"/>
          <w:lang w:val="en-US"/>
        </w:rPr>
        <w:t xml:space="preserve"> going beyond a missionary paradigm tied to the Western world and to the colonial experience.</w:t>
      </w:r>
    </w:p>
    <w:p w:rsidR="0094171E"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3.3.2 </w:t>
      </w:r>
      <w:r w:rsidRPr="000A2698">
        <w:rPr>
          <w:rFonts w:ascii="Calibri" w:hAnsi="Calibri"/>
          <w:szCs w:val="24"/>
          <w:u w:val="single"/>
          <w:lang w:val="en-US"/>
        </w:rPr>
        <w:t xml:space="preserve">New </w:t>
      </w:r>
      <w:r w:rsidR="00F0409B">
        <w:rPr>
          <w:rFonts w:ascii="Calibri" w:hAnsi="Calibri"/>
          <w:szCs w:val="24"/>
          <w:u w:val="single"/>
          <w:lang w:val="en-US"/>
        </w:rPr>
        <w:t>F</w:t>
      </w:r>
      <w:r w:rsidRPr="000A2698">
        <w:rPr>
          <w:rFonts w:ascii="Calibri" w:hAnsi="Calibri"/>
          <w:szCs w:val="24"/>
          <w:u w:val="single"/>
          <w:lang w:val="en-US"/>
        </w:rPr>
        <w:t xml:space="preserve">irst </w:t>
      </w:r>
      <w:r w:rsidR="00F0409B">
        <w:rPr>
          <w:rFonts w:ascii="Calibri" w:hAnsi="Calibri"/>
          <w:szCs w:val="24"/>
          <w:u w:val="single"/>
          <w:lang w:val="en-US"/>
        </w:rPr>
        <w:t>E</w:t>
      </w:r>
      <w:r w:rsidRPr="000A2698">
        <w:rPr>
          <w:rFonts w:ascii="Calibri" w:hAnsi="Calibri"/>
          <w:szCs w:val="24"/>
          <w:u w:val="single"/>
          <w:lang w:val="en-US"/>
        </w:rPr>
        <w:t>van</w:t>
      </w:r>
      <w:r w:rsidRPr="00F0409B">
        <w:rPr>
          <w:rFonts w:ascii="Calibri" w:hAnsi="Calibri"/>
          <w:szCs w:val="24"/>
          <w:lang w:val="en-US"/>
        </w:rPr>
        <w:t>g</w:t>
      </w:r>
      <w:r w:rsidRPr="000A2698">
        <w:rPr>
          <w:rFonts w:ascii="Calibri" w:hAnsi="Calibri"/>
          <w:szCs w:val="24"/>
          <w:u w:val="single"/>
          <w:lang w:val="en-US"/>
        </w:rPr>
        <w:t>elization</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It is a fact that the geographical horizon of the term </w:t>
      </w:r>
      <w:r w:rsidR="00397CB8">
        <w:rPr>
          <w:rFonts w:ascii="Calibri" w:hAnsi="Calibri"/>
          <w:i/>
          <w:szCs w:val="24"/>
          <w:lang w:val="en-US"/>
        </w:rPr>
        <w:t>F</w:t>
      </w:r>
      <w:r w:rsidRPr="000A2698">
        <w:rPr>
          <w:rFonts w:ascii="Calibri" w:hAnsi="Calibri"/>
          <w:i/>
          <w:szCs w:val="24"/>
          <w:lang w:val="en-US"/>
        </w:rPr>
        <w:t xml:space="preserve">irst </w:t>
      </w:r>
      <w:r w:rsidR="00397CB8">
        <w:rPr>
          <w:rFonts w:ascii="Calibri" w:hAnsi="Calibri"/>
          <w:i/>
          <w:szCs w:val="24"/>
          <w:lang w:val="en-US"/>
        </w:rPr>
        <w:t>E</w:t>
      </w:r>
      <w:r w:rsidRPr="000A2698">
        <w:rPr>
          <w:rFonts w:ascii="Calibri" w:hAnsi="Calibri"/>
          <w:i/>
          <w:szCs w:val="24"/>
          <w:lang w:val="en-US"/>
        </w:rPr>
        <w:t>vangelization</w:t>
      </w:r>
      <w:r w:rsidRPr="000A2698">
        <w:rPr>
          <w:rFonts w:ascii="Calibri" w:hAnsi="Calibri"/>
          <w:szCs w:val="24"/>
          <w:lang w:val="en-US"/>
        </w:rPr>
        <w:t xml:space="preserve"> is being re-evaluated. It is undeniable that the Institute came into being in order to do </w:t>
      </w:r>
      <w:r w:rsidR="009534EE">
        <w:rPr>
          <w:rFonts w:ascii="Calibri" w:hAnsi="Calibri"/>
          <w:szCs w:val="24"/>
          <w:lang w:val="en-US"/>
        </w:rPr>
        <w:t>First E</w:t>
      </w:r>
      <w:r w:rsidRPr="000A2698">
        <w:rPr>
          <w:rFonts w:ascii="Calibri" w:hAnsi="Calibri"/>
          <w:szCs w:val="24"/>
          <w:lang w:val="en-US"/>
        </w:rPr>
        <w:t>vangelization in Africa. But the difference between the Africa of Comboni (with less than one million Catholics, without local priests or bishops) and the Africa of today (</w:t>
      </w:r>
      <w:r w:rsidR="009534EE">
        <w:rPr>
          <w:rFonts w:ascii="Calibri" w:hAnsi="Calibri"/>
          <w:szCs w:val="24"/>
          <w:lang w:val="en-US"/>
        </w:rPr>
        <w:t xml:space="preserve">with </w:t>
      </w:r>
      <w:r w:rsidRPr="000A2698">
        <w:rPr>
          <w:rFonts w:ascii="Calibri" w:hAnsi="Calibri"/>
          <w:szCs w:val="24"/>
          <w:lang w:val="en-US"/>
        </w:rPr>
        <w:t>170 million Catholics, tens of thousands of priests, 600 bishops, an abundance of vocation to the consecrated life</w:t>
      </w:r>
      <w:r w:rsidR="009534EE">
        <w:rPr>
          <w:rFonts w:ascii="Calibri" w:hAnsi="Calibri"/>
          <w:szCs w:val="24"/>
          <w:lang w:val="en-US"/>
        </w:rPr>
        <w:t xml:space="preserve">, </w:t>
      </w:r>
      <w:r w:rsidRPr="000A2698">
        <w:rPr>
          <w:rFonts w:ascii="Calibri" w:hAnsi="Calibri"/>
          <w:szCs w:val="24"/>
          <w:lang w:val="en-US"/>
        </w:rPr>
        <w:t xml:space="preserve">…) </w:t>
      </w:r>
      <w:r w:rsidR="004816B7">
        <w:rPr>
          <w:rFonts w:ascii="Calibri" w:hAnsi="Calibri"/>
          <w:szCs w:val="24"/>
          <w:lang w:val="en-US"/>
        </w:rPr>
        <w:t xml:space="preserve">could not be greater, </w:t>
      </w:r>
      <w:r w:rsidRPr="000A2698">
        <w:rPr>
          <w:rFonts w:ascii="Calibri" w:hAnsi="Calibri"/>
          <w:szCs w:val="24"/>
          <w:lang w:val="en-US"/>
        </w:rPr>
        <w:t>even though</w:t>
      </w:r>
      <w:r w:rsidR="00E07DDC">
        <w:rPr>
          <w:rFonts w:ascii="Calibri" w:hAnsi="Calibri"/>
          <w:szCs w:val="24"/>
          <w:lang w:val="en-US"/>
        </w:rPr>
        <w:t xml:space="preserve"> there are still situations of First E</w:t>
      </w:r>
      <w:r w:rsidRPr="000A2698">
        <w:rPr>
          <w:rFonts w:ascii="Calibri" w:hAnsi="Calibri"/>
          <w:szCs w:val="24"/>
          <w:lang w:val="en-US"/>
        </w:rPr>
        <w:t xml:space="preserve">vangelization and of extreme </w:t>
      </w:r>
      <w:r w:rsidR="004816B7">
        <w:rPr>
          <w:rFonts w:ascii="Calibri" w:hAnsi="Calibri"/>
          <w:szCs w:val="24"/>
          <w:lang w:val="en-US"/>
        </w:rPr>
        <w:t>s</w:t>
      </w:r>
      <w:r w:rsidRPr="000A2698">
        <w:rPr>
          <w:rFonts w:ascii="Calibri" w:hAnsi="Calibri"/>
          <w:szCs w:val="24"/>
          <w:lang w:val="en-US"/>
        </w:rPr>
        <w:t>ocial need</w:t>
      </w:r>
      <w:r w:rsidR="004816B7">
        <w:rPr>
          <w:rFonts w:ascii="Calibri" w:hAnsi="Calibri"/>
          <w:szCs w:val="24"/>
          <w:lang w:val="en-US"/>
        </w:rPr>
        <w:t xml:space="preserve"> and poverty</w:t>
      </w:r>
      <w:r w:rsidRPr="000A2698">
        <w:rPr>
          <w:rFonts w:ascii="Calibri" w:hAnsi="Calibri"/>
          <w:szCs w:val="24"/>
          <w:lang w:val="en-US"/>
        </w:rPr>
        <w:t xml:space="preserve">. Comboni was able to see the challenge of </w:t>
      </w:r>
      <w:r w:rsidR="00E07DDC">
        <w:rPr>
          <w:rFonts w:ascii="Calibri" w:hAnsi="Calibri"/>
          <w:szCs w:val="24"/>
          <w:lang w:val="en-US"/>
        </w:rPr>
        <w:t>F</w:t>
      </w:r>
      <w:r w:rsidRPr="000A2698">
        <w:rPr>
          <w:rFonts w:ascii="Calibri" w:hAnsi="Calibri"/>
          <w:szCs w:val="24"/>
          <w:lang w:val="en-US"/>
        </w:rPr>
        <w:t xml:space="preserve">irst </w:t>
      </w:r>
      <w:r w:rsidR="00E07DDC">
        <w:rPr>
          <w:rFonts w:ascii="Calibri" w:hAnsi="Calibri"/>
          <w:szCs w:val="24"/>
          <w:lang w:val="en-US"/>
        </w:rPr>
        <w:t>E</w:t>
      </w:r>
      <w:r w:rsidRPr="000A2698">
        <w:rPr>
          <w:rFonts w:ascii="Calibri" w:hAnsi="Calibri"/>
          <w:szCs w:val="24"/>
          <w:lang w:val="en-US"/>
        </w:rPr>
        <w:t xml:space="preserve">vangelization of his time. So we ask ourselves: where do we find, today, these challenges? </w:t>
      </w:r>
      <w:proofErr w:type="gramStart"/>
      <w:r w:rsidRPr="000A2698">
        <w:rPr>
          <w:rFonts w:ascii="Calibri" w:hAnsi="Calibri"/>
          <w:szCs w:val="24"/>
          <w:lang w:val="en-US"/>
        </w:rPr>
        <w:t>For certain in some areas of Africa and of Asia.</w:t>
      </w:r>
      <w:proofErr w:type="gramEnd"/>
      <w:r w:rsidRPr="000A2698">
        <w:rPr>
          <w:rFonts w:ascii="Calibri" w:hAnsi="Calibri"/>
          <w:szCs w:val="24"/>
          <w:lang w:val="en-US"/>
        </w:rPr>
        <w:t xml:space="preserve"> But it is by now clear that there are areas of </w:t>
      </w:r>
      <w:r w:rsidR="00E07DDC">
        <w:rPr>
          <w:rFonts w:ascii="Calibri" w:hAnsi="Calibri"/>
          <w:szCs w:val="24"/>
          <w:lang w:val="en-US"/>
        </w:rPr>
        <w:t>F</w:t>
      </w:r>
      <w:r w:rsidRPr="000A2698">
        <w:rPr>
          <w:rFonts w:ascii="Calibri" w:hAnsi="Calibri"/>
          <w:szCs w:val="24"/>
          <w:lang w:val="en-US"/>
        </w:rPr>
        <w:t xml:space="preserve">irst </w:t>
      </w:r>
      <w:r w:rsidR="00E07DDC">
        <w:rPr>
          <w:rFonts w:ascii="Calibri" w:hAnsi="Calibri"/>
          <w:szCs w:val="24"/>
          <w:lang w:val="en-US"/>
        </w:rPr>
        <w:t>E</w:t>
      </w:r>
      <w:r w:rsidRPr="000A2698">
        <w:rPr>
          <w:rFonts w:ascii="Calibri" w:hAnsi="Calibri"/>
          <w:szCs w:val="24"/>
          <w:lang w:val="en-US"/>
        </w:rPr>
        <w:t xml:space="preserve">vangelization also in Europe and in North America. The new </w:t>
      </w:r>
      <w:proofErr w:type="spellStart"/>
      <w:r w:rsidRPr="00F0409B">
        <w:rPr>
          <w:rFonts w:ascii="Calibri" w:hAnsi="Calibri"/>
          <w:i/>
          <w:szCs w:val="24"/>
          <w:lang w:val="en-US"/>
        </w:rPr>
        <w:t>areopagi</w:t>
      </w:r>
      <w:proofErr w:type="spellEnd"/>
      <w:r w:rsidRPr="000A2698">
        <w:rPr>
          <w:rFonts w:ascii="Calibri" w:hAnsi="Calibri"/>
          <w:szCs w:val="24"/>
          <w:lang w:val="en-US"/>
        </w:rPr>
        <w:t>, in Europe and in North America, are found in the slums of the large cities where people arrive from all over the world (</w:t>
      </w:r>
      <w:r w:rsidR="00932DEF">
        <w:rPr>
          <w:rFonts w:ascii="Calibri" w:hAnsi="Calibri"/>
          <w:szCs w:val="24"/>
          <w:lang w:val="en-US"/>
        </w:rPr>
        <w:t xml:space="preserve">as </w:t>
      </w:r>
      <w:r w:rsidRPr="000A2698">
        <w:rPr>
          <w:rFonts w:ascii="Calibri" w:hAnsi="Calibri"/>
          <w:szCs w:val="24"/>
          <w:lang w:val="en-US"/>
        </w:rPr>
        <w:t xml:space="preserve">migrants), with different cultures and religions, looking for new avenues of economic </w:t>
      </w:r>
      <w:r w:rsidR="00E07DDC">
        <w:rPr>
          <w:rFonts w:ascii="Calibri" w:hAnsi="Calibri"/>
          <w:szCs w:val="24"/>
          <w:lang w:val="en-US"/>
        </w:rPr>
        <w:t>well-being</w:t>
      </w:r>
      <w:r w:rsidRPr="000A2698">
        <w:rPr>
          <w:rFonts w:ascii="Calibri" w:hAnsi="Calibri"/>
          <w:szCs w:val="24"/>
          <w:lang w:val="en-US"/>
        </w:rPr>
        <w:t>, but also looking for ways to live the cultural and religious dimensions of their lives (</w:t>
      </w:r>
      <w:r w:rsidR="00932DEF">
        <w:rPr>
          <w:rFonts w:ascii="Calibri" w:hAnsi="Calibri"/>
          <w:szCs w:val="24"/>
          <w:lang w:val="en-US"/>
        </w:rPr>
        <w:t xml:space="preserve">in the fullest </w:t>
      </w:r>
      <w:r w:rsidR="00932DEF">
        <w:rPr>
          <w:rFonts w:ascii="Calibri" w:hAnsi="Calibri"/>
          <w:szCs w:val="24"/>
          <w:lang w:val="en-US"/>
        </w:rPr>
        <w:lastRenderedPageBreak/>
        <w:t>sense of the word</w:t>
      </w:r>
      <w:r w:rsidRPr="000A2698">
        <w:rPr>
          <w:rFonts w:ascii="Calibri" w:hAnsi="Calibri"/>
          <w:szCs w:val="24"/>
          <w:lang w:val="en-US"/>
        </w:rPr>
        <w:t>). Undoubtedly, in today’s gl</w:t>
      </w:r>
      <w:r>
        <w:rPr>
          <w:rFonts w:ascii="Calibri" w:hAnsi="Calibri"/>
          <w:szCs w:val="24"/>
          <w:lang w:val="en-US"/>
        </w:rPr>
        <w:t xml:space="preserve">obalized world there are human </w:t>
      </w:r>
      <w:r w:rsidRPr="000A2698">
        <w:rPr>
          <w:rFonts w:ascii="Calibri" w:hAnsi="Calibri"/>
          <w:szCs w:val="24"/>
          <w:lang w:val="en-US"/>
        </w:rPr>
        <w:t xml:space="preserve">situations that hunger for the Gospel, the Good News, for </w:t>
      </w:r>
      <w:r w:rsidR="00E07DDC">
        <w:rPr>
          <w:rFonts w:ascii="Calibri" w:hAnsi="Calibri"/>
          <w:szCs w:val="24"/>
          <w:lang w:val="en-US"/>
        </w:rPr>
        <w:t>‘F</w:t>
      </w:r>
      <w:r w:rsidR="00F0409B">
        <w:rPr>
          <w:rFonts w:ascii="Calibri" w:hAnsi="Calibri"/>
          <w:szCs w:val="24"/>
          <w:lang w:val="en-US"/>
        </w:rPr>
        <w:t>irst E</w:t>
      </w:r>
      <w:r w:rsidRPr="000A2698">
        <w:rPr>
          <w:rFonts w:ascii="Calibri" w:hAnsi="Calibri"/>
          <w:szCs w:val="24"/>
          <w:lang w:val="en-US"/>
        </w:rPr>
        <w:t>vangelization</w:t>
      </w:r>
      <w:r w:rsidR="00E07DDC">
        <w:rPr>
          <w:rFonts w:ascii="Calibri" w:hAnsi="Calibri"/>
          <w:szCs w:val="24"/>
          <w:lang w:val="en-US"/>
        </w:rPr>
        <w:t>’</w:t>
      </w:r>
      <w:r w:rsidRPr="000A2698">
        <w:rPr>
          <w:rFonts w:ascii="Calibri" w:hAnsi="Calibri"/>
          <w:szCs w:val="24"/>
          <w:lang w:val="en-US"/>
        </w:rPr>
        <w:t xml:space="preserve">: in this sense we could speak of a new </w:t>
      </w:r>
      <w:r w:rsidR="00F0409B">
        <w:rPr>
          <w:rFonts w:ascii="Calibri" w:hAnsi="Calibri"/>
          <w:szCs w:val="24"/>
          <w:lang w:val="en-US"/>
        </w:rPr>
        <w:t>F</w:t>
      </w:r>
      <w:r w:rsidRPr="000A2698">
        <w:rPr>
          <w:rFonts w:ascii="Calibri" w:hAnsi="Calibri"/>
          <w:szCs w:val="24"/>
          <w:lang w:val="en-US"/>
        </w:rPr>
        <w:t xml:space="preserve">irst </w:t>
      </w:r>
      <w:r w:rsidR="00F0409B">
        <w:rPr>
          <w:rFonts w:ascii="Calibri" w:hAnsi="Calibri"/>
          <w:szCs w:val="24"/>
          <w:lang w:val="en-US"/>
        </w:rPr>
        <w:t>E</w:t>
      </w:r>
      <w:r w:rsidRPr="000A2698">
        <w:rPr>
          <w:rFonts w:ascii="Calibri" w:hAnsi="Calibri"/>
          <w:szCs w:val="24"/>
          <w:lang w:val="en-US"/>
        </w:rPr>
        <w:t xml:space="preserve">vangelization even in places where up to not too long ago society was considered Christian. At the </w:t>
      </w:r>
      <w:r w:rsidR="00932DEF">
        <w:rPr>
          <w:rFonts w:ascii="Calibri" w:hAnsi="Calibri"/>
          <w:szCs w:val="24"/>
          <w:lang w:val="en-US"/>
        </w:rPr>
        <w:t>Assembly</w:t>
      </w:r>
      <w:r w:rsidRPr="000A2698">
        <w:rPr>
          <w:rFonts w:ascii="Calibri" w:hAnsi="Calibri"/>
          <w:szCs w:val="24"/>
          <w:lang w:val="en-US"/>
        </w:rPr>
        <w:t xml:space="preserve"> of the European Provinces held in Pesaro in February 2012 there was agreement that, faced with a Europe of financial markets, new technologies, </w:t>
      </w:r>
      <w:r w:rsidR="00E07DDC">
        <w:rPr>
          <w:rFonts w:ascii="Calibri" w:hAnsi="Calibri"/>
          <w:szCs w:val="24"/>
          <w:lang w:val="en-US"/>
        </w:rPr>
        <w:t xml:space="preserve">the </w:t>
      </w:r>
      <w:r w:rsidRPr="000A2698">
        <w:rPr>
          <w:rFonts w:ascii="Calibri" w:hAnsi="Calibri"/>
          <w:szCs w:val="24"/>
          <w:lang w:val="en-US"/>
        </w:rPr>
        <w:t xml:space="preserve">rejection of foreigners and of a type of globalization that produces ‘throw-away lives’, as Comboni </w:t>
      </w:r>
      <w:r w:rsidR="00F0409B">
        <w:rPr>
          <w:rFonts w:ascii="Calibri" w:hAnsi="Calibri"/>
          <w:szCs w:val="24"/>
          <w:lang w:val="en-US"/>
        </w:rPr>
        <w:t>M</w:t>
      </w:r>
      <w:r w:rsidRPr="000A2698">
        <w:rPr>
          <w:rFonts w:ascii="Calibri" w:hAnsi="Calibri"/>
          <w:szCs w:val="24"/>
          <w:lang w:val="en-US"/>
        </w:rPr>
        <w:t xml:space="preserve">issionaries we are called to enter into a process of new evangelization in communion with the </w:t>
      </w:r>
      <w:r w:rsidR="00F0409B">
        <w:rPr>
          <w:rFonts w:ascii="Calibri" w:hAnsi="Calibri"/>
          <w:szCs w:val="24"/>
          <w:lang w:val="en-US"/>
        </w:rPr>
        <w:t>L</w:t>
      </w:r>
      <w:r w:rsidRPr="000A2698">
        <w:rPr>
          <w:rFonts w:ascii="Calibri" w:hAnsi="Calibri"/>
          <w:szCs w:val="24"/>
          <w:lang w:val="en-US"/>
        </w:rPr>
        <w:t xml:space="preserve">ocal Church and in full fidelity to our </w:t>
      </w:r>
      <w:proofErr w:type="spellStart"/>
      <w:r w:rsidRPr="000A2698">
        <w:rPr>
          <w:rFonts w:ascii="Calibri" w:hAnsi="Calibri"/>
          <w:szCs w:val="24"/>
          <w:lang w:val="en-US"/>
        </w:rPr>
        <w:t>charism</w:t>
      </w:r>
      <w:proofErr w:type="spellEnd"/>
      <w:r w:rsidRPr="000A2698">
        <w:rPr>
          <w:rFonts w:ascii="Calibri" w:hAnsi="Calibri"/>
          <w:szCs w:val="24"/>
          <w:lang w:val="en-US"/>
        </w:rPr>
        <w:t xml:space="preserve"> which privileges the poorest of the poor.</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But here we face a question and a challenge: should we open ourselves to these new situations or should we remain in the traditional situation of </w:t>
      </w:r>
      <w:r w:rsidR="00E07DDC">
        <w:rPr>
          <w:rFonts w:ascii="Calibri" w:hAnsi="Calibri"/>
          <w:szCs w:val="24"/>
          <w:lang w:val="en-US"/>
        </w:rPr>
        <w:t>F</w:t>
      </w:r>
      <w:r w:rsidRPr="000A2698">
        <w:rPr>
          <w:rFonts w:ascii="Calibri" w:hAnsi="Calibri"/>
          <w:szCs w:val="24"/>
          <w:lang w:val="en-US"/>
        </w:rPr>
        <w:t xml:space="preserve">irst </w:t>
      </w:r>
      <w:r w:rsidR="00E07DDC">
        <w:rPr>
          <w:rFonts w:ascii="Calibri" w:hAnsi="Calibri"/>
          <w:szCs w:val="24"/>
          <w:lang w:val="en-US"/>
        </w:rPr>
        <w:t>E</w:t>
      </w:r>
      <w:r w:rsidRPr="000A2698">
        <w:rPr>
          <w:rFonts w:ascii="Calibri" w:hAnsi="Calibri"/>
          <w:szCs w:val="24"/>
          <w:lang w:val="en-US"/>
        </w:rPr>
        <w:t>vangelization in Africa?</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We are going through that time of uncertainty where the old securities and the terminology that supported our missionary practice have disappeared</w:t>
      </w:r>
      <w:r w:rsidR="00E07DDC">
        <w:rPr>
          <w:rFonts w:ascii="Calibri" w:hAnsi="Calibri"/>
          <w:szCs w:val="24"/>
          <w:lang w:val="en-US"/>
        </w:rPr>
        <w:t>,</w:t>
      </w:r>
      <w:r w:rsidRPr="000A2698">
        <w:rPr>
          <w:rFonts w:ascii="Calibri" w:hAnsi="Calibri"/>
          <w:szCs w:val="24"/>
          <w:lang w:val="en-US"/>
        </w:rPr>
        <w:t xml:space="preserve"> or are disappearing</w:t>
      </w:r>
      <w:r w:rsidR="00E07DDC">
        <w:rPr>
          <w:rFonts w:ascii="Calibri" w:hAnsi="Calibri"/>
          <w:szCs w:val="24"/>
          <w:lang w:val="en-US"/>
        </w:rPr>
        <w:t>,</w:t>
      </w:r>
      <w:r w:rsidRPr="000A2698">
        <w:rPr>
          <w:rFonts w:ascii="Calibri" w:hAnsi="Calibri"/>
          <w:szCs w:val="24"/>
          <w:lang w:val="en-US"/>
        </w:rPr>
        <w:t xml:space="preserve"> and we struggle to find new ones. “The era inaugurated with the </w:t>
      </w:r>
      <w:r w:rsidR="00E07DDC">
        <w:rPr>
          <w:rFonts w:ascii="Calibri" w:hAnsi="Calibri"/>
          <w:szCs w:val="24"/>
          <w:lang w:val="en-US"/>
        </w:rPr>
        <w:t>Great Wall of China</w:t>
      </w:r>
      <w:r w:rsidRPr="000A2698">
        <w:rPr>
          <w:rFonts w:ascii="Calibri" w:hAnsi="Calibri"/>
          <w:szCs w:val="24"/>
          <w:lang w:val="en-US"/>
        </w:rPr>
        <w:t xml:space="preserve"> or </w:t>
      </w:r>
      <w:r w:rsidR="00E07DDC">
        <w:rPr>
          <w:rFonts w:ascii="Calibri" w:hAnsi="Calibri"/>
          <w:szCs w:val="24"/>
          <w:lang w:val="en-US"/>
        </w:rPr>
        <w:t>Hadrian’s Wall</w:t>
      </w:r>
      <w:r w:rsidRPr="000A2698">
        <w:rPr>
          <w:rFonts w:ascii="Calibri" w:hAnsi="Calibri"/>
          <w:szCs w:val="24"/>
          <w:lang w:val="en-US"/>
        </w:rPr>
        <w:t xml:space="preserve"> and which ended with the Berlin Wall – so says the sociologist </w:t>
      </w:r>
      <w:proofErr w:type="spellStart"/>
      <w:r w:rsidRPr="000A2698">
        <w:rPr>
          <w:rFonts w:ascii="Calibri" w:hAnsi="Calibri"/>
          <w:szCs w:val="24"/>
          <w:lang w:val="en-US"/>
        </w:rPr>
        <w:t>Zygmunt</w:t>
      </w:r>
      <w:proofErr w:type="spellEnd"/>
      <w:r w:rsidRPr="000A2698">
        <w:rPr>
          <w:rFonts w:ascii="Calibri" w:hAnsi="Calibri"/>
          <w:szCs w:val="24"/>
          <w:lang w:val="en-US"/>
        </w:rPr>
        <w:t xml:space="preserve"> Bauman – has ended forever. In this global planetary space it is no longer possible to draw a border behind which we will feel really and totally safe […]. In the light of our inter</w:t>
      </w:r>
      <w:r w:rsidR="00E07DDC">
        <w:rPr>
          <w:rFonts w:ascii="Calibri" w:hAnsi="Calibri"/>
          <w:szCs w:val="24"/>
          <w:lang w:val="en-US"/>
        </w:rPr>
        <w:t>-</w:t>
      </w:r>
      <w:r w:rsidRPr="000A2698">
        <w:rPr>
          <w:rFonts w:ascii="Calibri" w:hAnsi="Calibri"/>
          <w:szCs w:val="24"/>
          <w:lang w:val="en-US"/>
        </w:rPr>
        <w:t xml:space="preserve">dependence </w:t>
      </w:r>
      <w:r w:rsidR="006863F1">
        <w:rPr>
          <w:rFonts w:ascii="Calibri" w:hAnsi="Calibri"/>
          <w:szCs w:val="24"/>
          <w:lang w:val="en-US"/>
        </w:rPr>
        <w:t xml:space="preserve">the </w:t>
      </w:r>
      <w:r w:rsidR="00630727">
        <w:rPr>
          <w:rFonts w:ascii="Calibri" w:hAnsi="Calibri"/>
          <w:szCs w:val="24"/>
          <w:lang w:val="en-US"/>
        </w:rPr>
        <w:t>‘</w:t>
      </w:r>
      <w:r w:rsidR="006863F1">
        <w:rPr>
          <w:rFonts w:ascii="Calibri" w:hAnsi="Calibri"/>
          <w:szCs w:val="24"/>
          <w:lang w:val="en-US"/>
        </w:rPr>
        <w:t>sol</w:t>
      </w:r>
      <w:r w:rsidRPr="000A2698">
        <w:rPr>
          <w:rFonts w:ascii="Calibri" w:hAnsi="Calibri"/>
          <w:szCs w:val="24"/>
          <w:lang w:val="en-US"/>
        </w:rPr>
        <w:t xml:space="preserve">idarity of </w:t>
      </w:r>
      <w:r>
        <w:rPr>
          <w:rFonts w:ascii="Calibri" w:hAnsi="Calibri"/>
          <w:szCs w:val="24"/>
          <w:lang w:val="en-US"/>
        </w:rPr>
        <w:t>destiny’ is no longer an option</w:t>
      </w:r>
      <w:r w:rsidRPr="000A2698">
        <w:rPr>
          <w:rFonts w:ascii="Calibri" w:hAnsi="Calibri"/>
          <w:szCs w:val="24"/>
          <w:lang w:val="en-US"/>
        </w:rPr>
        <w:t>”</w:t>
      </w:r>
      <w:r>
        <w:rPr>
          <w:rStyle w:val="Rimandonotaapidipagina"/>
          <w:rFonts w:ascii="Calibri" w:hAnsi="Calibri"/>
          <w:szCs w:val="24"/>
          <w:lang w:val="en-US"/>
        </w:rPr>
        <w:footnoteReference w:id="15"/>
      </w:r>
      <w:r>
        <w:rPr>
          <w:rFonts w:ascii="Calibri" w:hAnsi="Calibri"/>
          <w:szCs w:val="24"/>
          <w:lang w:val="en-US"/>
        </w:rPr>
        <w:t xml:space="preserve">. </w:t>
      </w:r>
      <w:r w:rsidRPr="000A2698">
        <w:rPr>
          <w:rFonts w:ascii="Calibri" w:hAnsi="Calibri"/>
          <w:szCs w:val="24"/>
          <w:lang w:val="en-US"/>
        </w:rPr>
        <w:t xml:space="preserve">The attempts of various </w:t>
      </w:r>
      <w:r w:rsidR="00E07DDC">
        <w:rPr>
          <w:rFonts w:ascii="Calibri" w:hAnsi="Calibri"/>
          <w:szCs w:val="24"/>
          <w:lang w:val="en-US"/>
        </w:rPr>
        <w:t xml:space="preserve">types of </w:t>
      </w:r>
      <w:r w:rsidRPr="000A2698">
        <w:rPr>
          <w:rFonts w:ascii="Calibri" w:hAnsi="Calibri"/>
          <w:szCs w:val="24"/>
          <w:lang w:val="en-US"/>
        </w:rPr>
        <w:t xml:space="preserve">fundamentalism notwithstanding, it is no longer possible to draw clear borders and by now everywhere (be it geographical or virtual) people of different cultural, </w:t>
      </w:r>
      <w:r w:rsidRPr="000A2698">
        <w:rPr>
          <w:rFonts w:ascii="Calibri" w:hAnsi="Calibri"/>
          <w:szCs w:val="24"/>
          <w:lang w:val="en-US"/>
        </w:rPr>
        <w:lastRenderedPageBreak/>
        <w:t>economic and religious background</w:t>
      </w:r>
      <w:r w:rsidR="00E07DDC">
        <w:rPr>
          <w:rFonts w:ascii="Calibri" w:hAnsi="Calibri"/>
          <w:szCs w:val="24"/>
          <w:lang w:val="en-US"/>
        </w:rPr>
        <w:t>s</w:t>
      </w:r>
      <w:r w:rsidRPr="000A2698">
        <w:rPr>
          <w:rFonts w:ascii="Calibri" w:hAnsi="Calibri"/>
          <w:szCs w:val="24"/>
          <w:lang w:val="en-US"/>
        </w:rPr>
        <w:t xml:space="preserve"> live in close contact </w:t>
      </w:r>
      <w:r w:rsidR="008F6F04">
        <w:rPr>
          <w:rFonts w:ascii="Calibri" w:hAnsi="Calibri"/>
          <w:szCs w:val="24"/>
          <w:lang w:val="en-US"/>
        </w:rPr>
        <w:t xml:space="preserve">to one another </w:t>
      </w:r>
      <w:r w:rsidRPr="000A2698">
        <w:rPr>
          <w:rFonts w:ascii="Calibri" w:hAnsi="Calibri"/>
          <w:szCs w:val="24"/>
          <w:lang w:val="en-US"/>
        </w:rPr>
        <w:t xml:space="preserve">giving rise to new cultural paradigms and to a kind of ‘religious nomadism’. This is why a new idea of </w:t>
      </w:r>
      <w:r w:rsidR="00D92810" w:rsidRPr="00D92810">
        <w:rPr>
          <w:rFonts w:ascii="Calibri" w:hAnsi="Calibri"/>
          <w:i/>
          <w:szCs w:val="24"/>
          <w:lang w:val="en-US"/>
        </w:rPr>
        <w:t>M</w:t>
      </w:r>
      <w:r w:rsidRPr="00D92810">
        <w:rPr>
          <w:rFonts w:ascii="Calibri" w:hAnsi="Calibri"/>
          <w:i/>
          <w:szCs w:val="24"/>
          <w:lang w:val="en-US"/>
        </w:rPr>
        <w:t>ission</w:t>
      </w:r>
      <w:r w:rsidRPr="000A2698">
        <w:rPr>
          <w:rFonts w:ascii="Calibri" w:hAnsi="Calibri"/>
          <w:szCs w:val="24"/>
          <w:lang w:val="en-US"/>
        </w:rPr>
        <w:t xml:space="preserve">, as the </w:t>
      </w:r>
      <w:r w:rsidR="00D92810" w:rsidRPr="00B159F8">
        <w:rPr>
          <w:rFonts w:ascii="Calibri" w:hAnsi="Calibri"/>
          <w:i/>
          <w:szCs w:val="24"/>
          <w:lang w:val="en-US"/>
        </w:rPr>
        <w:t>Ratio Missionis</w:t>
      </w:r>
      <w:r w:rsidR="00D92810" w:rsidRPr="000A2698">
        <w:rPr>
          <w:rFonts w:ascii="Calibri" w:hAnsi="Calibri"/>
          <w:szCs w:val="24"/>
          <w:lang w:val="en-US"/>
        </w:rPr>
        <w:t xml:space="preserve"> </w:t>
      </w:r>
      <w:r w:rsidR="00D92810">
        <w:rPr>
          <w:rFonts w:ascii="Calibri" w:hAnsi="Calibri"/>
          <w:szCs w:val="24"/>
          <w:lang w:val="en-US"/>
        </w:rPr>
        <w:t>h</w:t>
      </w:r>
      <w:r w:rsidRPr="000A2698">
        <w:rPr>
          <w:rFonts w:ascii="Calibri" w:hAnsi="Calibri"/>
          <w:szCs w:val="24"/>
          <w:lang w:val="en-US"/>
        </w:rPr>
        <w:t xml:space="preserve">as underlined, is taking shape in the missionary world: the </w:t>
      </w:r>
      <w:r w:rsidR="00D92810" w:rsidRPr="00D92810">
        <w:rPr>
          <w:rFonts w:ascii="Calibri" w:hAnsi="Calibri"/>
          <w:i/>
          <w:szCs w:val="24"/>
          <w:lang w:val="en-US"/>
        </w:rPr>
        <w:t>M</w:t>
      </w:r>
      <w:r w:rsidRPr="00D92810">
        <w:rPr>
          <w:rFonts w:ascii="Calibri" w:hAnsi="Calibri"/>
          <w:i/>
          <w:szCs w:val="24"/>
          <w:lang w:val="en-US"/>
        </w:rPr>
        <w:t>ission</w:t>
      </w:r>
      <w:r w:rsidRPr="000A2698">
        <w:rPr>
          <w:rFonts w:ascii="Calibri" w:hAnsi="Calibri"/>
          <w:szCs w:val="24"/>
          <w:lang w:val="en-US"/>
        </w:rPr>
        <w:t xml:space="preserve"> </w:t>
      </w:r>
      <w:r w:rsidRPr="000A2698">
        <w:rPr>
          <w:rFonts w:ascii="Calibri" w:hAnsi="Calibri"/>
          <w:i/>
          <w:szCs w:val="24"/>
          <w:lang w:val="en-US"/>
        </w:rPr>
        <w:t>inter gentes</w:t>
      </w:r>
      <w:r w:rsidRPr="000A2698">
        <w:rPr>
          <w:rFonts w:ascii="Calibri" w:hAnsi="Calibri"/>
          <w:szCs w:val="24"/>
          <w:lang w:val="en-US"/>
        </w:rPr>
        <w:t xml:space="preserve">, where the expressions </w:t>
      </w:r>
      <w:r w:rsidRPr="000A2698">
        <w:rPr>
          <w:rFonts w:ascii="Calibri" w:hAnsi="Calibri"/>
          <w:i/>
          <w:szCs w:val="24"/>
          <w:lang w:val="en-US"/>
        </w:rPr>
        <w:t>ad intra</w:t>
      </w:r>
      <w:r w:rsidRPr="000A2698">
        <w:rPr>
          <w:rFonts w:ascii="Calibri" w:hAnsi="Calibri"/>
          <w:szCs w:val="24"/>
          <w:lang w:val="en-US"/>
        </w:rPr>
        <w:t xml:space="preserve"> and </w:t>
      </w:r>
      <w:proofErr w:type="spellStart"/>
      <w:r w:rsidRPr="000A2698">
        <w:rPr>
          <w:rFonts w:ascii="Calibri" w:hAnsi="Calibri"/>
          <w:i/>
          <w:szCs w:val="24"/>
          <w:lang w:val="en-US"/>
        </w:rPr>
        <w:t>ad</w:t>
      </w:r>
      <w:proofErr w:type="spellEnd"/>
      <w:r w:rsidRPr="000A2698">
        <w:rPr>
          <w:rFonts w:ascii="Calibri" w:hAnsi="Calibri"/>
          <w:i/>
          <w:szCs w:val="24"/>
          <w:lang w:val="en-US"/>
        </w:rPr>
        <w:t xml:space="preserve"> extra</w:t>
      </w:r>
      <w:r w:rsidRPr="000A2698">
        <w:rPr>
          <w:rFonts w:ascii="Calibri" w:hAnsi="Calibri"/>
          <w:szCs w:val="24"/>
          <w:lang w:val="en-US"/>
        </w:rPr>
        <w:t xml:space="preserve"> become difficult to define or </w:t>
      </w:r>
      <w:r w:rsidR="00E07DDC">
        <w:rPr>
          <w:rFonts w:ascii="Calibri" w:hAnsi="Calibri"/>
          <w:szCs w:val="24"/>
          <w:lang w:val="en-US"/>
        </w:rPr>
        <w:t xml:space="preserve">are even rendered </w:t>
      </w:r>
      <w:r w:rsidRPr="000A2698">
        <w:rPr>
          <w:rFonts w:ascii="Calibri" w:hAnsi="Calibri"/>
          <w:szCs w:val="24"/>
          <w:lang w:val="en-US"/>
        </w:rPr>
        <w:t>totally obsolete.</w:t>
      </w:r>
    </w:p>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u w:val="single"/>
          <w:lang w:val="en-US"/>
        </w:rPr>
      </w:pPr>
      <w:r w:rsidRPr="000A2698">
        <w:rPr>
          <w:rFonts w:ascii="Calibri" w:hAnsi="Calibri"/>
          <w:szCs w:val="24"/>
          <w:lang w:val="en-US"/>
        </w:rPr>
        <w:t xml:space="preserve">3.3.3 </w:t>
      </w:r>
      <w:r w:rsidRPr="000A2698">
        <w:rPr>
          <w:rFonts w:ascii="Calibri" w:hAnsi="Calibri"/>
          <w:szCs w:val="24"/>
          <w:u w:val="single"/>
          <w:lang w:val="en-US"/>
        </w:rPr>
        <w:t xml:space="preserve">Mission as </w:t>
      </w:r>
      <w:r w:rsidR="00D92810">
        <w:rPr>
          <w:rFonts w:ascii="Calibri" w:hAnsi="Calibri"/>
          <w:szCs w:val="24"/>
          <w:u w:val="single"/>
          <w:lang w:val="en-US"/>
        </w:rPr>
        <w:t>A</w:t>
      </w:r>
      <w:r w:rsidRPr="000A2698">
        <w:rPr>
          <w:rFonts w:ascii="Calibri" w:hAnsi="Calibri"/>
          <w:szCs w:val="24"/>
          <w:u w:val="single"/>
          <w:lang w:val="en-US"/>
        </w:rPr>
        <w:t xml:space="preserve">nnouncement, </w:t>
      </w:r>
      <w:r w:rsidR="00D92810">
        <w:rPr>
          <w:rFonts w:ascii="Calibri" w:hAnsi="Calibri"/>
          <w:szCs w:val="24"/>
          <w:u w:val="single"/>
          <w:lang w:val="en-US"/>
        </w:rPr>
        <w:t>D</w:t>
      </w:r>
      <w:r w:rsidRPr="000A2698">
        <w:rPr>
          <w:rFonts w:ascii="Calibri" w:hAnsi="Calibri"/>
          <w:szCs w:val="24"/>
          <w:u w:val="single"/>
          <w:lang w:val="en-US"/>
        </w:rPr>
        <w:t>ialo</w:t>
      </w:r>
      <w:r w:rsidRPr="00E07DDC">
        <w:rPr>
          <w:rFonts w:ascii="Calibri" w:hAnsi="Calibri"/>
          <w:szCs w:val="24"/>
          <w:lang w:val="en-US"/>
        </w:rPr>
        <w:t>g</w:t>
      </w:r>
      <w:r>
        <w:rPr>
          <w:rFonts w:ascii="Calibri" w:hAnsi="Calibri"/>
          <w:szCs w:val="24"/>
          <w:u w:val="single"/>
          <w:lang w:val="en-US"/>
        </w:rPr>
        <w:t>ue</w:t>
      </w:r>
      <w:r w:rsidRPr="000A2698">
        <w:rPr>
          <w:rFonts w:ascii="Calibri" w:hAnsi="Calibri"/>
          <w:szCs w:val="24"/>
          <w:u w:val="single"/>
          <w:lang w:val="en-US"/>
        </w:rPr>
        <w:t xml:space="preserve"> and </w:t>
      </w:r>
      <w:r w:rsidR="00D92810">
        <w:rPr>
          <w:rFonts w:ascii="Calibri" w:hAnsi="Calibri"/>
          <w:szCs w:val="24"/>
          <w:u w:val="single"/>
          <w:lang w:val="en-US"/>
        </w:rPr>
        <w:t>W</w:t>
      </w:r>
      <w:r w:rsidRPr="000A2698">
        <w:rPr>
          <w:rFonts w:ascii="Calibri" w:hAnsi="Calibri"/>
          <w:szCs w:val="24"/>
          <w:u w:val="single"/>
          <w:lang w:val="en-US"/>
        </w:rPr>
        <w:t>itness</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 xml:space="preserve">Among the new dimension of the concept of </w:t>
      </w:r>
      <w:r w:rsidR="00E07DDC" w:rsidRPr="00E07DDC">
        <w:rPr>
          <w:rFonts w:ascii="Calibri" w:hAnsi="Calibri"/>
          <w:i/>
          <w:szCs w:val="24"/>
          <w:lang w:val="en-US"/>
        </w:rPr>
        <w:t>M</w:t>
      </w:r>
      <w:r w:rsidRPr="00E07DDC">
        <w:rPr>
          <w:rFonts w:ascii="Calibri" w:hAnsi="Calibri"/>
          <w:i/>
          <w:szCs w:val="24"/>
          <w:lang w:val="en-US"/>
        </w:rPr>
        <w:t>ission</w:t>
      </w:r>
      <w:r w:rsidRPr="000A2698">
        <w:rPr>
          <w:rFonts w:ascii="Calibri" w:hAnsi="Calibri"/>
          <w:szCs w:val="24"/>
          <w:lang w:val="en-US"/>
        </w:rPr>
        <w:t xml:space="preserve">, the term </w:t>
      </w:r>
      <w:r w:rsidR="00E07DDC">
        <w:rPr>
          <w:rFonts w:ascii="Calibri" w:hAnsi="Calibri"/>
          <w:i/>
          <w:szCs w:val="24"/>
          <w:lang w:val="en-US"/>
        </w:rPr>
        <w:t>N</w:t>
      </w:r>
      <w:r w:rsidRPr="000A2698">
        <w:rPr>
          <w:rFonts w:ascii="Calibri" w:hAnsi="Calibri"/>
          <w:i/>
          <w:szCs w:val="24"/>
          <w:lang w:val="en-US"/>
        </w:rPr>
        <w:t xml:space="preserve">ew </w:t>
      </w:r>
      <w:r w:rsidR="00E07DDC">
        <w:rPr>
          <w:rFonts w:ascii="Calibri" w:hAnsi="Calibri"/>
          <w:i/>
          <w:szCs w:val="24"/>
          <w:lang w:val="en-US"/>
        </w:rPr>
        <w:t>E</w:t>
      </w:r>
      <w:r w:rsidRPr="000A2698">
        <w:rPr>
          <w:rFonts w:ascii="Calibri" w:hAnsi="Calibri"/>
          <w:i/>
          <w:szCs w:val="24"/>
          <w:lang w:val="en-US"/>
        </w:rPr>
        <w:t xml:space="preserve">vangelization </w:t>
      </w:r>
      <w:r w:rsidRPr="000A2698">
        <w:rPr>
          <w:rFonts w:ascii="Calibri" w:hAnsi="Calibri"/>
          <w:szCs w:val="24"/>
          <w:lang w:val="en-US"/>
        </w:rPr>
        <w:t xml:space="preserve">has by now established itself in the language and in the practice of the Catholic Church on all Continents. With this term – which includes also a pastoral ‘movement’ – it </w:t>
      </w:r>
      <w:r w:rsidR="00C252EC">
        <w:rPr>
          <w:rFonts w:ascii="Calibri" w:hAnsi="Calibri"/>
          <w:szCs w:val="24"/>
          <w:lang w:val="en-US"/>
        </w:rPr>
        <w:t xml:space="preserve">appears </w:t>
      </w:r>
      <w:r w:rsidRPr="000A2698">
        <w:rPr>
          <w:rFonts w:ascii="Calibri" w:hAnsi="Calibri"/>
          <w:szCs w:val="24"/>
          <w:lang w:val="en-US"/>
        </w:rPr>
        <w:t xml:space="preserve">we </w:t>
      </w:r>
      <w:r w:rsidR="00C252EC">
        <w:rPr>
          <w:rFonts w:ascii="Calibri" w:hAnsi="Calibri"/>
          <w:szCs w:val="24"/>
          <w:lang w:val="en-US"/>
        </w:rPr>
        <w:t xml:space="preserve">are </w:t>
      </w:r>
      <w:r w:rsidRPr="000A2698">
        <w:rPr>
          <w:rFonts w:ascii="Calibri" w:hAnsi="Calibri"/>
          <w:szCs w:val="24"/>
          <w:lang w:val="en-US"/>
        </w:rPr>
        <w:t>think</w:t>
      </w:r>
      <w:r w:rsidR="00C252EC">
        <w:rPr>
          <w:rFonts w:ascii="Calibri" w:hAnsi="Calibri"/>
          <w:szCs w:val="24"/>
          <w:lang w:val="en-US"/>
        </w:rPr>
        <w:t>ing</w:t>
      </w:r>
      <w:r w:rsidRPr="000A2698">
        <w:rPr>
          <w:rFonts w:ascii="Calibri" w:hAnsi="Calibri"/>
          <w:szCs w:val="24"/>
          <w:lang w:val="en-US"/>
        </w:rPr>
        <w:t xml:space="preserve"> of the large masses of Catholics who </w:t>
      </w:r>
      <w:r w:rsidR="00C252EC">
        <w:rPr>
          <w:rFonts w:ascii="Calibri" w:hAnsi="Calibri"/>
          <w:szCs w:val="24"/>
          <w:lang w:val="en-US"/>
        </w:rPr>
        <w:t xml:space="preserve">not only </w:t>
      </w:r>
      <w:r w:rsidRPr="000A2698">
        <w:rPr>
          <w:rFonts w:ascii="Calibri" w:hAnsi="Calibri"/>
          <w:szCs w:val="24"/>
          <w:lang w:val="en-US"/>
        </w:rPr>
        <w:t>in Europe or in North America, but also in</w:t>
      </w:r>
      <w:r w:rsidR="00C252EC">
        <w:rPr>
          <w:rFonts w:ascii="Calibri" w:hAnsi="Calibri"/>
          <w:szCs w:val="24"/>
          <w:lang w:val="en-US"/>
        </w:rPr>
        <w:t xml:space="preserve"> Africa, Latin America and Asia</w:t>
      </w:r>
      <w:r w:rsidRPr="000A2698">
        <w:rPr>
          <w:rFonts w:ascii="Calibri" w:hAnsi="Calibri"/>
          <w:szCs w:val="24"/>
          <w:lang w:val="en-US"/>
        </w:rPr>
        <w:t xml:space="preserve"> have moved away, not only in the religious sense but also culturally, from the Church. Many of us work in this reality with our pastoral activity; others seem to be afraid that, within the term </w:t>
      </w:r>
      <w:r w:rsidR="00E07DDC">
        <w:rPr>
          <w:rFonts w:ascii="Calibri" w:hAnsi="Calibri"/>
          <w:szCs w:val="24"/>
          <w:lang w:val="en-US"/>
        </w:rPr>
        <w:t>N</w:t>
      </w:r>
      <w:r w:rsidRPr="000A2698">
        <w:rPr>
          <w:rFonts w:ascii="Calibri" w:hAnsi="Calibri"/>
          <w:szCs w:val="24"/>
          <w:lang w:val="en-US"/>
        </w:rPr>
        <w:t xml:space="preserve">ew </w:t>
      </w:r>
      <w:r w:rsidR="00E07DDC">
        <w:rPr>
          <w:rFonts w:ascii="Calibri" w:hAnsi="Calibri"/>
          <w:szCs w:val="24"/>
          <w:lang w:val="en-US"/>
        </w:rPr>
        <w:t>E</w:t>
      </w:r>
      <w:r w:rsidRPr="000A2698">
        <w:rPr>
          <w:rFonts w:ascii="Calibri" w:hAnsi="Calibri"/>
          <w:szCs w:val="24"/>
          <w:lang w:val="en-US"/>
        </w:rPr>
        <w:t xml:space="preserve">vangelization, there may be a hidden plan to return to a vision of Christianity from the past. It is necessary to </w:t>
      </w:r>
      <w:r w:rsidR="00C252EC">
        <w:rPr>
          <w:rFonts w:ascii="Calibri" w:hAnsi="Calibri"/>
          <w:szCs w:val="24"/>
          <w:lang w:val="en-US"/>
        </w:rPr>
        <w:t>offer</w:t>
      </w:r>
      <w:r w:rsidRPr="000A2698">
        <w:rPr>
          <w:rFonts w:ascii="Calibri" w:hAnsi="Calibri"/>
          <w:szCs w:val="24"/>
          <w:lang w:val="en-US"/>
        </w:rPr>
        <w:t xml:space="preserve"> an accurate description of this reality and on what it entails. The urgency of the task comes from the very words of the </w:t>
      </w:r>
      <w:proofErr w:type="spellStart"/>
      <w:r w:rsidRPr="000A2698">
        <w:rPr>
          <w:rFonts w:ascii="Calibri" w:hAnsi="Calibri"/>
          <w:i/>
          <w:szCs w:val="24"/>
          <w:lang w:val="en-US"/>
        </w:rPr>
        <w:t>Lineamenta</w:t>
      </w:r>
      <w:proofErr w:type="spellEnd"/>
      <w:r w:rsidRPr="000A2698">
        <w:rPr>
          <w:rFonts w:ascii="Calibri" w:hAnsi="Calibri"/>
          <w:szCs w:val="24"/>
          <w:lang w:val="en-US"/>
        </w:rPr>
        <w:t xml:space="preserve"> of the Synod of Bishops on New Evangelization: “New Evangelization […] allows us to learn that </w:t>
      </w:r>
      <w:r w:rsidR="007C6513">
        <w:rPr>
          <w:rFonts w:ascii="Calibri" w:hAnsi="Calibri"/>
          <w:szCs w:val="24"/>
          <w:lang w:val="en-US"/>
        </w:rPr>
        <w:t>M</w:t>
      </w:r>
      <w:r w:rsidRPr="000A2698">
        <w:rPr>
          <w:rFonts w:ascii="Calibri" w:hAnsi="Calibri"/>
          <w:szCs w:val="24"/>
          <w:lang w:val="en-US"/>
        </w:rPr>
        <w:t xml:space="preserve">ission is no longer a movement from north to south or from west to east, because we must detach ourselves from geographical borders. Today, </w:t>
      </w:r>
      <w:r w:rsidR="007C6513">
        <w:rPr>
          <w:rFonts w:ascii="Calibri" w:hAnsi="Calibri"/>
          <w:szCs w:val="24"/>
          <w:lang w:val="en-US"/>
        </w:rPr>
        <w:t>M</w:t>
      </w:r>
      <w:r w:rsidRPr="000A2698">
        <w:rPr>
          <w:rFonts w:ascii="Calibri" w:hAnsi="Calibri"/>
          <w:szCs w:val="24"/>
          <w:lang w:val="en-US"/>
        </w:rPr>
        <w:t xml:space="preserve">ission can be found on all Continents. It is necessary to learn to recognize the sectors and the environments that </w:t>
      </w:r>
      <w:r w:rsidR="00583F31">
        <w:rPr>
          <w:rFonts w:ascii="Calibri" w:hAnsi="Calibri"/>
          <w:szCs w:val="24"/>
          <w:lang w:val="en-US"/>
        </w:rPr>
        <w:t>are</w:t>
      </w:r>
      <w:r w:rsidRPr="000A2698">
        <w:rPr>
          <w:rFonts w:ascii="Calibri" w:hAnsi="Calibri"/>
          <w:szCs w:val="24"/>
          <w:lang w:val="en-US"/>
        </w:rPr>
        <w:t xml:space="preserve"> outside the realm of faith, because they never found it and not only because they moved away from it. Freeing ourselves from these borders means to have the energy to propose the question of </w:t>
      </w:r>
      <w:r w:rsidRPr="000A2698">
        <w:rPr>
          <w:rFonts w:ascii="Calibri" w:hAnsi="Calibri"/>
          <w:szCs w:val="24"/>
          <w:lang w:val="en-US"/>
        </w:rPr>
        <w:lastRenderedPageBreak/>
        <w:t>God in all venues of encounters, of mixing, or reconstruction of the social tissues that take p</w:t>
      </w:r>
      <w:r>
        <w:rPr>
          <w:rFonts w:ascii="Calibri" w:hAnsi="Calibri"/>
          <w:szCs w:val="24"/>
          <w:lang w:val="en-US"/>
        </w:rPr>
        <w:t>lace in all our social contexts</w:t>
      </w:r>
      <w:r w:rsidRPr="000A2698">
        <w:rPr>
          <w:rFonts w:ascii="Calibri" w:hAnsi="Calibri"/>
          <w:szCs w:val="24"/>
          <w:lang w:val="en-US"/>
        </w:rPr>
        <w:t>”</w:t>
      </w:r>
      <w:r>
        <w:rPr>
          <w:rStyle w:val="Rimandonotaapidipagina"/>
          <w:rFonts w:ascii="Calibri" w:hAnsi="Calibri"/>
          <w:szCs w:val="24"/>
          <w:lang w:val="en-US"/>
        </w:rPr>
        <w:footnoteReference w:id="16"/>
      </w:r>
      <w:r>
        <w:rPr>
          <w:rFonts w:ascii="Calibri" w:hAnsi="Calibri"/>
          <w:szCs w:val="24"/>
          <w:lang w:val="en-US"/>
        </w:rPr>
        <w:t xml:space="preserve">. </w:t>
      </w:r>
    </w:p>
    <w:p w:rsidR="0094171E" w:rsidRPr="000A2698" w:rsidRDefault="0094171E" w:rsidP="000A2698">
      <w:pPr>
        <w:pStyle w:val="Nessunaspaziatura"/>
        <w:jc w:val="both"/>
        <w:rPr>
          <w:rFonts w:ascii="Calibri" w:hAnsi="Calibri"/>
          <w:szCs w:val="24"/>
          <w:lang w:val="en-US"/>
        </w:rPr>
      </w:pPr>
      <w:r w:rsidRPr="000A2698">
        <w:rPr>
          <w:rFonts w:ascii="Calibri" w:hAnsi="Calibri"/>
          <w:szCs w:val="24"/>
          <w:lang w:val="en-US"/>
        </w:rPr>
        <w:t>In this situation, the search for new ways of dialog</w:t>
      </w:r>
      <w:r>
        <w:rPr>
          <w:rFonts w:ascii="Calibri" w:hAnsi="Calibri"/>
          <w:szCs w:val="24"/>
          <w:lang w:val="en-US"/>
        </w:rPr>
        <w:t>ue</w:t>
      </w:r>
      <w:r w:rsidRPr="000A2698">
        <w:rPr>
          <w:rFonts w:ascii="Calibri" w:hAnsi="Calibri"/>
          <w:szCs w:val="24"/>
          <w:lang w:val="en-US"/>
        </w:rPr>
        <w:t xml:space="preserve"> and of witness</w:t>
      </w:r>
      <w:r w:rsidR="007C6513">
        <w:rPr>
          <w:rFonts w:ascii="Calibri" w:hAnsi="Calibri"/>
          <w:szCs w:val="24"/>
          <w:lang w:val="en-US"/>
        </w:rPr>
        <w:t xml:space="preserve"> </w:t>
      </w:r>
      <w:r w:rsidRPr="000A2698">
        <w:rPr>
          <w:rFonts w:ascii="Calibri" w:hAnsi="Calibri"/>
          <w:szCs w:val="24"/>
          <w:lang w:val="en-US"/>
        </w:rPr>
        <w:t>– especially with those who “only know God from far away”</w:t>
      </w:r>
      <w:r>
        <w:rPr>
          <w:rStyle w:val="Rimandonotaapidipagina"/>
          <w:rFonts w:ascii="Calibri" w:hAnsi="Calibri"/>
          <w:szCs w:val="24"/>
          <w:lang w:val="en-US"/>
        </w:rPr>
        <w:footnoteReference w:id="17"/>
      </w:r>
      <w:r w:rsidRPr="000A2698">
        <w:rPr>
          <w:rFonts w:ascii="Calibri" w:hAnsi="Calibri"/>
          <w:szCs w:val="24"/>
          <w:lang w:val="en-US"/>
        </w:rPr>
        <w:t xml:space="preserve"> – is expressed in the image of the </w:t>
      </w:r>
      <w:r w:rsidRPr="000A2698">
        <w:rPr>
          <w:rFonts w:ascii="Calibri" w:hAnsi="Calibri"/>
          <w:i/>
          <w:szCs w:val="24"/>
          <w:lang w:val="en-US"/>
        </w:rPr>
        <w:t>‘courtyard of the Gentiles’.</w:t>
      </w:r>
      <w:r w:rsidRPr="000A2698">
        <w:rPr>
          <w:rFonts w:ascii="Calibri" w:hAnsi="Calibri"/>
          <w:szCs w:val="24"/>
          <w:lang w:val="en-US"/>
        </w:rPr>
        <w:t xml:space="preserve"> The above</w:t>
      </w:r>
      <w:r w:rsidR="00583F31">
        <w:rPr>
          <w:rFonts w:ascii="Calibri" w:hAnsi="Calibri"/>
          <w:szCs w:val="24"/>
          <w:lang w:val="en-US"/>
        </w:rPr>
        <w:t>-</w:t>
      </w:r>
      <w:r w:rsidRPr="000A2698">
        <w:rPr>
          <w:rFonts w:ascii="Calibri" w:hAnsi="Calibri"/>
          <w:szCs w:val="24"/>
          <w:lang w:val="en-US"/>
        </w:rPr>
        <w:t xml:space="preserve">mentioned </w:t>
      </w:r>
      <w:proofErr w:type="spellStart"/>
      <w:r w:rsidRPr="000A2698">
        <w:rPr>
          <w:rFonts w:ascii="Calibri" w:hAnsi="Calibri"/>
          <w:i/>
          <w:szCs w:val="24"/>
          <w:lang w:val="en-US"/>
        </w:rPr>
        <w:t>Lineamenta</w:t>
      </w:r>
      <w:proofErr w:type="spellEnd"/>
      <w:r w:rsidRPr="000A2698">
        <w:rPr>
          <w:rFonts w:ascii="Calibri" w:hAnsi="Calibri"/>
          <w:szCs w:val="24"/>
          <w:lang w:val="en-US"/>
        </w:rPr>
        <w:t xml:space="preserve"> explain why: “The image of the ‘courtyard of the </w:t>
      </w:r>
      <w:r w:rsidR="007C6513">
        <w:rPr>
          <w:rFonts w:ascii="Calibri" w:hAnsi="Calibri"/>
          <w:szCs w:val="24"/>
          <w:lang w:val="en-US"/>
        </w:rPr>
        <w:t>G</w:t>
      </w:r>
      <w:r w:rsidRPr="000A2698">
        <w:rPr>
          <w:rFonts w:ascii="Calibri" w:hAnsi="Calibri"/>
          <w:szCs w:val="24"/>
          <w:lang w:val="en-US"/>
        </w:rPr>
        <w:t>entiles’ comes to us as a further ele</w:t>
      </w:r>
      <w:r w:rsidR="007C6513">
        <w:rPr>
          <w:rFonts w:ascii="Calibri" w:hAnsi="Calibri"/>
          <w:szCs w:val="24"/>
          <w:lang w:val="en-US"/>
        </w:rPr>
        <w:t>ment of the reflection on the ‘New E</w:t>
      </w:r>
      <w:r w:rsidRPr="000A2698">
        <w:rPr>
          <w:rFonts w:ascii="Calibri" w:hAnsi="Calibri"/>
          <w:szCs w:val="24"/>
          <w:lang w:val="en-US"/>
        </w:rPr>
        <w:t>vangelization’ which show the daring of Christians to never give up, to positive look for all the avenues leading to forms of dialog</w:t>
      </w:r>
      <w:r>
        <w:rPr>
          <w:rFonts w:ascii="Calibri" w:hAnsi="Calibri"/>
          <w:szCs w:val="24"/>
          <w:lang w:val="en-US"/>
        </w:rPr>
        <w:t>ue</w:t>
      </w:r>
      <w:r w:rsidRPr="000A2698">
        <w:rPr>
          <w:rFonts w:ascii="Calibri" w:hAnsi="Calibri"/>
          <w:szCs w:val="24"/>
          <w:lang w:val="en-US"/>
        </w:rPr>
        <w:t xml:space="preserve"> that will intercept the deepest aspirations of humankind and its thirst for God. […] sharing one’s own experience of research and narrating as a gift the encounter with the Gospel of Jesus Christ”</w:t>
      </w:r>
      <w:r>
        <w:rPr>
          <w:rStyle w:val="Rimandonotaapidipagina"/>
          <w:rFonts w:ascii="Calibri" w:hAnsi="Calibri"/>
          <w:szCs w:val="24"/>
          <w:lang w:val="en-US"/>
        </w:rPr>
        <w:footnoteReference w:id="18"/>
      </w:r>
      <w:r>
        <w:rPr>
          <w:rFonts w:ascii="Calibri" w:hAnsi="Calibri"/>
          <w:szCs w:val="24"/>
          <w:lang w:val="en-US"/>
        </w:rPr>
        <w:t xml:space="preserve">. </w:t>
      </w:r>
    </w:p>
    <w:p w:rsidR="0094171E" w:rsidRDefault="0094171E" w:rsidP="000A2698">
      <w:pPr>
        <w:pStyle w:val="Nessunaspaziatura"/>
        <w:jc w:val="both"/>
        <w:rPr>
          <w:rFonts w:ascii="Calibri" w:hAnsi="Calibri"/>
          <w:szCs w:val="24"/>
          <w:lang w:val="en-US"/>
        </w:rPr>
      </w:pPr>
      <w:r w:rsidRPr="000A2698">
        <w:rPr>
          <w:rFonts w:ascii="Calibri" w:hAnsi="Calibri"/>
          <w:szCs w:val="24"/>
          <w:lang w:val="en-US"/>
        </w:rPr>
        <w:t xml:space="preserve">But the image of the </w:t>
      </w:r>
      <w:r w:rsidRPr="000A2698">
        <w:rPr>
          <w:rFonts w:ascii="Calibri" w:hAnsi="Calibri"/>
          <w:i/>
          <w:szCs w:val="24"/>
          <w:lang w:val="en-US"/>
        </w:rPr>
        <w:t>‘courtyard’</w:t>
      </w:r>
      <w:r w:rsidRPr="000A2698">
        <w:rPr>
          <w:rFonts w:ascii="Calibri" w:hAnsi="Calibri"/>
          <w:szCs w:val="24"/>
          <w:lang w:val="en-US"/>
        </w:rPr>
        <w:t xml:space="preserve"> can assume also other meanings. It is to create spaces of encounter and dialog</w:t>
      </w:r>
      <w:r>
        <w:rPr>
          <w:rFonts w:ascii="Calibri" w:hAnsi="Calibri"/>
          <w:szCs w:val="24"/>
          <w:lang w:val="en-US"/>
        </w:rPr>
        <w:t>ue</w:t>
      </w:r>
      <w:r w:rsidRPr="000A2698">
        <w:rPr>
          <w:rFonts w:ascii="Calibri" w:hAnsi="Calibri"/>
          <w:szCs w:val="24"/>
          <w:lang w:val="en-US"/>
        </w:rPr>
        <w:t xml:space="preserve"> among religions (external spaces but also ‘internal’ ones as places of personal freedom set free from prejudice) not as subtle expedients for conversion, but as necessary instruments in order to build peace. The </w:t>
      </w:r>
      <w:r w:rsidRPr="000A2698">
        <w:rPr>
          <w:rFonts w:ascii="Calibri" w:hAnsi="Calibri"/>
          <w:i/>
          <w:szCs w:val="24"/>
          <w:lang w:val="en-US"/>
        </w:rPr>
        <w:t>‘courtyard’</w:t>
      </w:r>
      <w:r w:rsidRPr="000A2698">
        <w:rPr>
          <w:rFonts w:ascii="Calibri" w:hAnsi="Calibri"/>
          <w:szCs w:val="24"/>
          <w:lang w:val="en-US"/>
        </w:rPr>
        <w:t xml:space="preserve"> could also be taken as a metaphor of places of encounter where it will be possible to create an atmosphere of trust that will make communication possible, where to speak the truth without fear, where to re</w:t>
      </w:r>
      <w:r w:rsidR="007C6513">
        <w:rPr>
          <w:rFonts w:ascii="Calibri" w:hAnsi="Calibri"/>
          <w:szCs w:val="24"/>
          <w:lang w:val="en-US"/>
        </w:rPr>
        <w:t>-</w:t>
      </w:r>
      <w:r w:rsidRPr="000A2698">
        <w:rPr>
          <w:rFonts w:ascii="Calibri" w:hAnsi="Calibri"/>
          <w:szCs w:val="24"/>
          <w:lang w:val="en-US"/>
        </w:rPr>
        <w:t>establish</w:t>
      </w:r>
      <w:r w:rsidR="007C6513">
        <w:rPr>
          <w:rFonts w:ascii="Calibri" w:hAnsi="Calibri"/>
          <w:szCs w:val="24"/>
          <w:lang w:val="en-US"/>
        </w:rPr>
        <w:t xml:space="preserve"> </w:t>
      </w:r>
      <w:r w:rsidRPr="000A2698">
        <w:rPr>
          <w:rFonts w:ascii="Calibri" w:hAnsi="Calibri"/>
          <w:szCs w:val="24"/>
          <w:lang w:val="en-US"/>
        </w:rPr>
        <w:t xml:space="preserve">a climate of cooperation between those who suffered violence and those who caused it: namely, places of reconciliation which, as the theologian R. </w:t>
      </w:r>
      <w:proofErr w:type="spellStart"/>
      <w:r w:rsidRPr="000A2698">
        <w:rPr>
          <w:rFonts w:ascii="Calibri" w:hAnsi="Calibri"/>
          <w:szCs w:val="24"/>
          <w:lang w:val="en-US"/>
        </w:rPr>
        <w:t>Schreiter</w:t>
      </w:r>
      <w:proofErr w:type="spellEnd"/>
      <w:r w:rsidRPr="000A2698">
        <w:rPr>
          <w:rFonts w:ascii="Calibri" w:hAnsi="Calibri"/>
          <w:szCs w:val="24"/>
          <w:lang w:val="en-US"/>
        </w:rPr>
        <w:t xml:space="preserve"> says, will </w:t>
      </w:r>
      <w:r w:rsidRPr="000A2698">
        <w:rPr>
          <w:rFonts w:ascii="Calibri" w:hAnsi="Calibri"/>
          <w:szCs w:val="24"/>
          <w:lang w:val="en-US"/>
        </w:rPr>
        <w:lastRenderedPageBreak/>
        <w:t xml:space="preserve">be one of the most important challenges of the </w:t>
      </w:r>
      <w:r w:rsidR="00D92810" w:rsidRPr="00D92810">
        <w:rPr>
          <w:rFonts w:ascii="Calibri" w:hAnsi="Calibri"/>
          <w:i/>
          <w:szCs w:val="24"/>
          <w:lang w:val="en-US"/>
        </w:rPr>
        <w:t>M</w:t>
      </w:r>
      <w:r w:rsidRPr="00D92810">
        <w:rPr>
          <w:rFonts w:ascii="Calibri" w:hAnsi="Calibri"/>
          <w:i/>
          <w:szCs w:val="24"/>
          <w:lang w:val="en-US"/>
        </w:rPr>
        <w:t>ission</w:t>
      </w:r>
      <w:r w:rsidRPr="000A2698">
        <w:rPr>
          <w:rFonts w:ascii="Calibri" w:hAnsi="Calibri"/>
          <w:szCs w:val="24"/>
          <w:lang w:val="en-US"/>
        </w:rPr>
        <w:t xml:space="preserve"> </w:t>
      </w:r>
      <w:r w:rsidRPr="000A2698">
        <w:rPr>
          <w:rFonts w:ascii="Calibri" w:hAnsi="Calibri"/>
          <w:i/>
          <w:szCs w:val="24"/>
          <w:lang w:val="en-US"/>
        </w:rPr>
        <w:t>ad gentes.</w:t>
      </w:r>
    </w:p>
    <w:p w:rsidR="0094171E" w:rsidRDefault="0094171E" w:rsidP="000A2698">
      <w:pPr>
        <w:pStyle w:val="Nessunaspaziatura"/>
        <w:jc w:val="both"/>
        <w:rPr>
          <w:rFonts w:ascii="Calibri" w:hAnsi="Calibri"/>
          <w:szCs w:val="24"/>
          <w:lang w:val="en-US"/>
        </w:rPr>
      </w:pPr>
    </w:p>
    <w:p w:rsidR="0094171E" w:rsidRDefault="0094171E" w:rsidP="000A2698">
      <w:pPr>
        <w:pStyle w:val="Nessunaspaziatura"/>
        <w:jc w:val="both"/>
        <w:rPr>
          <w:rFonts w:ascii="Calibri" w:hAnsi="Calibri"/>
          <w:szCs w:val="24"/>
          <w:lang w:val="en-US"/>
        </w:rPr>
      </w:pPr>
    </w:p>
    <w:tbl>
      <w:tblPr>
        <w:tblW w:w="0" w:type="auto"/>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6096"/>
      </w:tblGrid>
      <w:tr w:rsidR="0094171E" w:rsidRPr="003815CE" w:rsidTr="00082462">
        <w:trPr>
          <w:trHeight w:val="182"/>
        </w:trPr>
        <w:tc>
          <w:tcPr>
            <w:tcW w:w="6096" w:type="dxa"/>
          </w:tcPr>
          <w:p w:rsidR="0094171E" w:rsidRPr="002041DE" w:rsidRDefault="0094171E" w:rsidP="003F49BF">
            <w:pPr>
              <w:pStyle w:val="Nessunaspaziatura"/>
              <w:jc w:val="both"/>
              <w:rPr>
                <w:rFonts w:ascii="Calibri" w:hAnsi="Calibri"/>
                <w:i/>
                <w:szCs w:val="24"/>
                <w:lang w:val="en-US"/>
              </w:rPr>
            </w:pPr>
          </w:p>
          <w:p w:rsidR="0094171E" w:rsidRPr="002041DE" w:rsidRDefault="0094171E" w:rsidP="003F49BF">
            <w:pPr>
              <w:pStyle w:val="Nessunaspaziatura"/>
              <w:jc w:val="both"/>
              <w:rPr>
                <w:i/>
                <w:szCs w:val="24"/>
                <w:lang w:val="en-US"/>
              </w:rPr>
            </w:pPr>
            <w:r w:rsidRPr="002041DE">
              <w:rPr>
                <w:b/>
                <w:i/>
                <w:szCs w:val="24"/>
                <w:lang w:val="en-US"/>
              </w:rPr>
              <w:t>For our reflection</w:t>
            </w:r>
          </w:p>
          <w:p w:rsidR="0094171E" w:rsidRPr="002041DE" w:rsidRDefault="0094171E" w:rsidP="003F49BF">
            <w:pPr>
              <w:pStyle w:val="Nessunaspaziatura"/>
              <w:jc w:val="both"/>
              <w:rPr>
                <w:i/>
                <w:szCs w:val="24"/>
                <w:lang w:val="en-US"/>
              </w:rPr>
            </w:pPr>
            <w:r w:rsidRPr="002041DE">
              <w:rPr>
                <w:i/>
                <w:szCs w:val="24"/>
                <w:lang w:val="en-US"/>
              </w:rPr>
              <w:t>- What models of Church sustain our pastoral commitment?</w:t>
            </w:r>
          </w:p>
          <w:p w:rsidR="0094171E" w:rsidRPr="002041DE" w:rsidRDefault="0094171E" w:rsidP="003F49BF">
            <w:pPr>
              <w:pStyle w:val="Nessunaspaziatura"/>
              <w:jc w:val="both"/>
              <w:rPr>
                <w:i/>
                <w:szCs w:val="24"/>
                <w:lang w:val="en-US"/>
              </w:rPr>
            </w:pPr>
            <w:r w:rsidRPr="002041DE">
              <w:rPr>
                <w:i/>
                <w:szCs w:val="24"/>
                <w:lang w:val="en-US"/>
              </w:rPr>
              <w:t>- In our spiritual life and in pastoral work what dimensions of Christ are most present?</w:t>
            </w:r>
          </w:p>
          <w:p w:rsidR="0094171E" w:rsidRPr="002041DE" w:rsidRDefault="0094171E" w:rsidP="003F49BF">
            <w:pPr>
              <w:pStyle w:val="Nessunaspaziatura"/>
              <w:jc w:val="both"/>
              <w:rPr>
                <w:i/>
                <w:szCs w:val="24"/>
                <w:lang w:val="en-US"/>
              </w:rPr>
            </w:pPr>
            <w:r w:rsidRPr="002041DE">
              <w:rPr>
                <w:i/>
                <w:szCs w:val="24"/>
                <w:lang w:val="en-US"/>
              </w:rPr>
              <w:t>- What models of mission guide our pastoral work?</w:t>
            </w:r>
          </w:p>
          <w:p w:rsidR="0094171E" w:rsidRPr="00E754CE" w:rsidRDefault="0094171E" w:rsidP="003F49BF">
            <w:pPr>
              <w:pStyle w:val="Nessunaspaziatura"/>
              <w:jc w:val="both"/>
              <w:rPr>
                <w:szCs w:val="24"/>
                <w:lang w:val="en-US"/>
              </w:rPr>
            </w:pPr>
            <w:r w:rsidRPr="002041DE">
              <w:rPr>
                <w:i/>
                <w:szCs w:val="24"/>
                <w:lang w:val="en-US"/>
              </w:rPr>
              <w:t>- What is meant by evangelization? What is the connection between the commitment to justice and peace and the explicit witness to Jesus Christ</w:t>
            </w:r>
            <w:r w:rsidR="00C252EC" w:rsidRPr="002041DE">
              <w:rPr>
                <w:i/>
                <w:szCs w:val="24"/>
                <w:lang w:val="en-US"/>
              </w:rPr>
              <w:t>, b</w:t>
            </w:r>
            <w:r w:rsidRPr="002041DE">
              <w:rPr>
                <w:i/>
                <w:szCs w:val="24"/>
                <w:lang w:val="en-US"/>
              </w:rPr>
              <w:t>etween witness and inter</w:t>
            </w:r>
            <w:r w:rsidR="007C6513" w:rsidRPr="002041DE">
              <w:rPr>
                <w:i/>
                <w:szCs w:val="24"/>
                <w:lang w:val="en-US"/>
              </w:rPr>
              <w:t>-</w:t>
            </w:r>
            <w:r w:rsidRPr="002041DE">
              <w:rPr>
                <w:i/>
                <w:szCs w:val="24"/>
                <w:lang w:val="en-US"/>
              </w:rPr>
              <w:t xml:space="preserve">religious dialogue? How do these dimensions of </w:t>
            </w:r>
            <w:r w:rsidR="007C6513" w:rsidRPr="002041DE">
              <w:rPr>
                <w:i/>
                <w:szCs w:val="24"/>
                <w:lang w:val="en-US"/>
              </w:rPr>
              <w:t>M</w:t>
            </w:r>
            <w:r w:rsidRPr="002041DE">
              <w:rPr>
                <w:i/>
                <w:szCs w:val="24"/>
                <w:lang w:val="en-US"/>
              </w:rPr>
              <w:t>ission show themselves in practice?</w:t>
            </w:r>
          </w:p>
          <w:p w:rsidR="0094171E" w:rsidRPr="00E754CE" w:rsidRDefault="0094171E" w:rsidP="000A2698">
            <w:pPr>
              <w:pStyle w:val="Nessunaspaziatura"/>
              <w:jc w:val="both"/>
              <w:rPr>
                <w:rFonts w:ascii="Calibri" w:hAnsi="Calibri"/>
                <w:szCs w:val="24"/>
                <w:lang w:val="en-US"/>
              </w:rPr>
            </w:pPr>
          </w:p>
        </w:tc>
      </w:tr>
    </w:tbl>
    <w:p w:rsidR="0094171E" w:rsidRPr="000A2698" w:rsidRDefault="0094171E" w:rsidP="000A2698">
      <w:pPr>
        <w:pStyle w:val="Nessunaspaziatura"/>
        <w:jc w:val="both"/>
        <w:rPr>
          <w:rFonts w:ascii="Calibri" w:hAnsi="Calibri"/>
          <w:szCs w:val="24"/>
          <w:lang w:val="en-US"/>
        </w:rPr>
      </w:pPr>
    </w:p>
    <w:p w:rsidR="0094171E" w:rsidRPr="000A2698" w:rsidRDefault="0094171E" w:rsidP="000A2698">
      <w:pPr>
        <w:pStyle w:val="Nessunaspaziatura"/>
        <w:jc w:val="both"/>
        <w:rPr>
          <w:rFonts w:ascii="Calibri" w:hAnsi="Calibri"/>
          <w:szCs w:val="24"/>
          <w:lang w:val="en-US"/>
        </w:rPr>
      </w:pPr>
      <w:r w:rsidRPr="000A2698">
        <w:rPr>
          <w:rFonts w:ascii="Calibri" w:hAnsi="Calibri"/>
          <w:b/>
          <w:szCs w:val="24"/>
          <w:lang w:val="en-US"/>
        </w:rPr>
        <w:t>4. Conclusion</w:t>
      </w:r>
    </w:p>
    <w:p w:rsidR="0094171E" w:rsidRPr="000A2698" w:rsidRDefault="0094171E" w:rsidP="000A2698">
      <w:pPr>
        <w:pStyle w:val="Nessunaspaziatura"/>
        <w:jc w:val="both"/>
        <w:rPr>
          <w:rFonts w:ascii="Calibri" w:hAnsi="Calibri"/>
          <w:szCs w:val="24"/>
          <w:lang w:val="en-US"/>
        </w:rPr>
      </w:pPr>
    </w:p>
    <w:p w:rsidR="00AB15B7" w:rsidRDefault="0094171E" w:rsidP="000A2698">
      <w:pPr>
        <w:pStyle w:val="Nessunaspaziatura"/>
        <w:jc w:val="both"/>
        <w:rPr>
          <w:rFonts w:ascii="Calibri" w:hAnsi="Calibri"/>
          <w:szCs w:val="24"/>
          <w:lang w:val="en-US"/>
        </w:rPr>
      </w:pPr>
      <w:r w:rsidRPr="000A2698">
        <w:rPr>
          <w:rFonts w:ascii="Calibri" w:hAnsi="Calibri"/>
          <w:szCs w:val="24"/>
          <w:lang w:val="en-US"/>
        </w:rPr>
        <w:t>At a critical moment in the history of the Kingdom of Judah, the prophet Isaiah describes himself as a sentinel watching over the city walls looking for the first light of dawn, ready to answer to anyone, still immersed in darkness, who ask</w:t>
      </w:r>
      <w:r w:rsidR="00CD4C97">
        <w:rPr>
          <w:rFonts w:ascii="Calibri" w:hAnsi="Calibri"/>
          <w:szCs w:val="24"/>
          <w:lang w:val="en-US"/>
        </w:rPr>
        <w:t>ed</w:t>
      </w:r>
      <w:r w:rsidRPr="000A2698">
        <w:rPr>
          <w:rFonts w:ascii="Calibri" w:hAnsi="Calibri"/>
          <w:szCs w:val="24"/>
          <w:lang w:val="en-US"/>
        </w:rPr>
        <w:t xml:space="preserve">: </w:t>
      </w:r>
      <w:r w:rsidRPr="000A2698">
        <w:rPr>
          <w:rFonts w:ascii="Calibri" w:hAnsi="Calibri"/>
          <w:i/>
          <w:szCs w:val="24"/>
          <w:lang w:val="en-US"/>
        </w:rPr>
        <w:t xml:space="preserve">“Sentinel, what time of night?” </w:t>
      </w:r>
      <w:proofErr w:type="gramStart"/>
      <w:r w:rsidRPr="000A2698">
        <w:rPr>
          <w:rFonts w:ascii="Calibri" w:hAnsi="Calibri"/>
          <w:szCs w:val="24"/>
          <w:lang w:val="en-US"/>
        </w:rPr>
        <w:t>(Is 21</w:t>
      </w:r>
      <w:r w:rsidR="00397CB8">
        <w:rPr>
          <w:rFonts w:ascii="Calibri" w:hAnsi="Calibri"/>
          <w:szCs w:val="24"/>
          <w:lang w:val="en-US"/>
        </w:rPr>
        <w:t>:</w:t>
      </w:r>
      <w:r w:rsidRPr="000A2698">
        <w:rPr>
          <w:rFonts w:ascii="Calibri" w:hAnsi="Calibri"/>
          <w:szCs w:val="24"/>
          <w:lang w:val="en-US"/>
        </w:rPr>
        <w:t>11).</w:t>
      </w:r>
      <w:proofErr w:type="gramEnd"/>
      <w:r w:rsidRPr="000A2698">
        <w:rPr>
          <w:rFonts w:ascii="Calibri" w:hAnsi="Calibri"/>
          <w:szCs w:val="24"/>
          <w:lang w:val="en-US"/>
        </w:rPr>
        <w:t xml:space="preserve"> It is the prophet who searches, discerns the time for seeing the beginning of a new dawn laden with promise and</w:t>
      </w:r>
      <w:r w:rsidR="00CD4C97">
        <w:rPr>
          <w:rFonts w:ascii="Calibri" w:hAnsi="Calibri"/>
          <w:szCs w:val="24"/>
          <w:lang w:val="en-US"/>
        </w:rPr>
        <w:t xml:space="preserve"> who</w:t>
      </w:r>
      <w:r w:rsidRPr="000A2698">
        <w:rPr>
          <w:rFonts w:ascii="Calibri" w:hAnsi="Calibri"/>
          <w:szCs w:val="24"/>
          <w:lang w:val="en-US"/>
        </w:rPr>
        <w:t>, by his presence, becomes a witness and a sign of hope. It is this image of the prophet</w:t>
      </w:r>
      <w:r w:rsidR="007C6513">
        <w:rPr>
          <w:rFonts w:ascii="Calibri" w:hAnsi="Calibri"/>
          <w:szCs w:val="24"/>
          <w:lang w:val="en-US"/>
        </w:rPr>
        <w:t xml:space="preserve">/ </w:t>
      </w:r>
      <w:r w:rsidRPr="000A2698">
        <w:rPr>
          <w:rFonts w:ascii="Calibri" w:hAnsi="Calibri"/>
          <w:szCs w:val="24"/>
          <w:lang w:val="en-US"/>
        </w:rPr>
        <w:t xml:space="preserve">sentinel that seems most appropriate to describe the missionary of today: a man who examines, in dark and confused days such as ours, the signs that will show the novelty of the Kingdom, interprets them as the bearers of a new world which is about to be born; present in situations of </w:t>
      </w:r>
      <w:r w:rsidRPr="000A2698">
        <w:rPr>
          <w:rFonts w:ascii="Calibri" w:hAnsi="Calibri"/>
          <w:szCs w:val="24"/>
          <w:lang w:val="en-US"/>
        </w:rPr>
        <w:lastRenderedPageBreak/>
        <w:t xml:space="preserve">conflict, he gives witness to the light, to reconciliation and to solidarity in a </w:t>
      </w:r>
      <w:r w:rsidR="007C6513">
        <w:rPr>
          <w:rFonts w:ascii="Calibri" w:hAnsi="Calibri"/>
          <w:szCs w:val="24"/>
          <w:lang w:val="en-US"/>
        </w:rPr>
        <w:t>chaotic w</w:t>
      </w:r>
      <w:r w:rsidRPr="000A2698">
        <w:rPr>
          <w:rFonts w:ascii="Calibri" w:hAnsi="Calibri"/>
          <w:szCs w:val="24"/>
          <w:lang w:val="en-US"/>
        </w:rPr>
        <w:t>orld torn apart</w:t>
      </w:r>
      <w:r w:rsidR="007C6513">
        <w:rPr>
          <w:rFonts w:ascii="Calibri" w:hAnsi="Calibri"/>
          <w:szCs w:val="24"/>
          <w:lang w:val="en-US"/>
        </w:rPr>
        <w:t xml:space="preserve"> by division </w:t>
      </w:r>
      <w:r w:rsidRPr="000A2698">
        <w:rPr>
          <w:rFonts w:ascii="Calibri" w:hAnsi="Calibri"/>
          <w:szCs w:val="24"/>
          <w:lang w:val="en-US"/>
        </w:rPr>
        <w:t xml:space="preserve">and </w:t>
      </w:r>
      <w:r w:rsidR="007C6513">
        <w:rPr>
          <w:rFonts w:ascii="Calibri" w:hAnsi="Calibri"/>
          <w:szCs w:val="24"/>
          <w:lang w:val="en-US"/>
        </w:rPr>
        <w:t>violence</w:t>
      </w:r>
      <w:r w:rsidRPr="000A2698">
        <w:rPr>
          <w:rFonts w:ascii="Calibri" w:hAnsi="Calibri"/>
          <w:szCs w:val="24"/>
          <w:lang w:val="en-US"/>
        </w:rPr>
        <w:t>; he is a man of hop</w:t>
      </w:r>
      <w:r>
        <w:rPr>
          <w:rFonts w:ascii="Calibri" w:hAnsi="Calibri"/>
          <w:szCs w:val="24"/>
          <w:lang w:val="en-US"/>
        </w:rPr>
        <w:t xml:space="preserve">e, of reconciliation, of dialogue </w:t>
      </w:r>
      <w:r w:rsidRPr="000A2698">
        <w:rPr>
          <w:rFonts w:ascii="Calibri" w:hAnsi="Calibri"/>
          <w:szCs w:val="24"/>
          <w:lang w:val="en-US"/>
        </w:rPr>
        <w:t>and of peace.</w:t>
      </w:r>
      <w:r w:rsidR="006C616E">
        <w:rPr>
          <w:rFonts w:ascii="Calibri" w:hAnsi="Calibri"/>
          <w:szCs w:val="24"/>
          <w:lang w:val="en-US"/>
        </w:rPr>
        <w:t xml:space="preserve"> </w:t>
      </w:r>
      <w:r w:rsidRPr="000A2698">
        <w:rPr>
          <w:rFonts w:ascii="Calibri" w:hAnsi="Calibri"/>
          <w:szCs w:val="24"/>
          <w:lang w:val="en-US"/>
        </w:rPr>
        <w:t>We must recognize, however, that this ideal image of the prophet/missionary h</w:t>
      </w:r>
      <w:r w:rsidR="007C6513">
        <w:rPr>
          <w:rFonts w:ascii="Calibri" w:hAnsi="Calibri"/>
          <w:szCs w:val="24"/>
          <w:lang w:val="en-US"/>
        </w:rPr>
        <w:t>as not always matched our lives</w:t>
      </w:r>
      <w:r w:rsidR="00CD4C97">
        <w:rPr>
          <w:rFonts w:ascii="Calibri" w:hAnsi="Calibri"/>
          <w:szCs w:val="24"/>
          <w:lang w:val="en-US"/>
        </w:rPr>
        <w:t xml:space="preserve"> and ministry</w:t>
      </w:r>
      <w:r w:rsidR="007C6513">
        <w:rPr>
          <w:rFonts w:ascii="Calibri" w:hAnsi="Calibri"/>
          <w:szCs w:val="24"/>
          <w:lang w:val="en-US"/>
        </w:rPr>
        <w:t>.</w:t>
      </w:r>
      <w:r w:rsidRPr="000A2698">
        <w:rPr>
          <w:rFonts w:ascii="Calibri" w:hAnsi="Calibri"/>
          <w:szCs w:val="24"/>
          <w:lang w:val="en-US"/>
        </w:rPr>
        <w:t xml:space="preserve"> </w:t>
      </w:r>
      <w:r w:rsidR="007C6513">
        <w:rPr>
          <w:rFonts w:ascii="Calibri" w:hAnsi="Calibri"/>
          <w:szCs w:val="24"/>
          <w:lang w:val="en-US"/>
        </w:rPr>
        <w:t>O</w:t>
      </w:r>
      <w:r w:rsidRPr="000A2698">
        <w:rPr>
          <w:rFonts w:ascii="Calibri" w:hAnsi="Calibri"/>
          <w:szCs w:val="24"/>
          <w:lang w:val="en-US"/>
        </w:rPr>
        <w:t xml:space="preserve">n the contrary, many times we have </w:t>
      </w:r>
      <w:r w:rsidR="007C6513">
        <w:rPr>
          <w:rFonts w:ascii="Calibri" w:hAnsi="Calibri"/>
          <w:szCs w:val="24"/>
          <w:lang w:val="en-US"/>
        </w:rPr>
        <w:t xml:space="preserve">closed in on </w:t>
      </w:r>
      <w:r w:rsidRPr="000A2698">
        <w:rPr>
          <w:rFonts w:ascii="Calibri" w:hAnsi="Calibri"/>
          <w:szCs w:val="24"/>
          <w:lang w:val="en-US"/>
        </w:rPr>
        <w:t xml:space="preserve">ourselves, </w:t>
      </w:r>
      <w:r w:rsidR="006C616E">
        <w:rPr>
          <w:rFonts w:ascii="Calibri" w:hAnsi="Calibri"/>
          <w:szCs w:val="24"/>
          <w:lang w:val="en-US"/>
        </w:rPr>
        <w:t xml:space="preserve">falling </w:t>
      </w:r>
      <w:r w:rsidRPr="000A2698">
        <w:rPr>
          <w:rFonts w:ascii="Calibri" w:hAnsi="Calibri"/>
          <w:szCs w:val="24"/>
          <w:lang w:val="en-US"/>
        </w:rPr>
        <w:t>victim</w:t>
      </w:r>
      <w:r w:rsidR="006C616E">
        <w:rPr>
          <w:rFonts w:ascii="Calibri" w:hAnsi="Calibri"/>
          <w:szCs w:val="24"/>
          <w:lang w:val="en-US"/>
        </w:rPr>
        <w:t xml:space="preserve"> to </w:t>
      </w:r>
      <w:r w:rsidRPr="000A2698">
        <w:rPr>
          <w:rFonts w:ascii="Calibri" w:hAnsi="Calibri"/>
          <w:szCs w:val="24"/>
          <w:lang w:val="en-US"/>
        </w:rPr>
        <w:t xml:space="preserve">fears that </w:t>
      </w:r>
      <w:r w:rsidR="006C616E">
        <w:rPr>
          <w:rFonts w:ascii="Calibri" w:hAnsi="Calibri"/>
          <w:szCs w:val="24"/>
          <w:lang w:val="en-US"/>
        </w:rPr>
        <w:t>‘</w:t>
      </w:r>
      <w:r w:rsidRPr="000A2698">
        <w:rPr>
          <w:rFonts w:ascii="Calibri" w:hAnsi="Calibri"/>
          <w:szCs w:val="24"/>
          <w:lang w:val="en-US"/>
        </w:rPr>
        <w:t>clipped the wings</w:t>
      </w:r>
      <w:r w:rsidR="006C616E">
        <w:rPr>
          <w:rFonts w:ascii="Calibri" w:hAnsi="Calibri"/>
          <w:szCs w:val="24"/>
          <w:lang w:val="en-US"/>
        </w:rPr>
        <w:t>’</w:t>
      </w:r>
      <w:r w:rsidRPr="000A2698">
        <w:rPr>
          <w:rFonts w:ascii="Calibri" w:hAnsi="Calibri"/>
          <w:szCs w:val="24"/>
          <w:lang w:val="en-US"/>
        </w:rPr>
        <w:t xml:space="preserve"> of our courage,</w:t>
      </w:r>
      <w:r w:rsidR="006C616E">
        <w:rPr>
          <w:rFonts w:ascii="Calibri" w:hAnsi="Calibri"/>
          <w:szCs w:val="24"/>
          <w:lang w:val="en-US"/>
        </w:rPr>
        <w:t xml:space="preserve"> thereby rendering us </w:t>
      </w:r>
      <w:r w:rsidRPr="000A2698">
        <w:rPr>
          <w:rFonts w:ascii="Calibri" w:hAnsi="Calibri"/>
          <w:szCs w:val="24"/>
          <w:lang w:val="en-US"/>
        </w:rPr>
        <w:t xml:space="preserve">incapable </w:t>
      </w:r>
      <w:r w:rsidR="006C616E">
        <w:rPr>
          <w:rFonts w:ascii="Calibri" w:hAnsi="Calibri"/>
          <w:szCs w:val="24"/>
          <w:lang w:val="en-US"/>
        </w:rPr>
        <w:t xml:space="preserve">of </w:t>
      </w:r>
      <w:r w:rsidRPr="000A2698">
        <w:rPr>
          <w:rFonts w:ascii="Calibri" w:hAnsi="Calibri"/>
          <w:szCs w:val="24"/>
          <w:lang w:val="en-US"/>
        </w:rPr>
        <w:t xml:space="preserve">embracing something </w:t>
      </w:r>
      <w:r w:rsidR="006C616E">
        <w:rPr>
          <w:rFonts w:ascii="Calibri" w:hAnsi="Calibri"/>
          <w:szCs w:val="24"/>
          <w:lang w:val="en-US"/>
        </w:rPr>
        <w:t>‘</w:t>
      </w:r>
      <w:r w:rsidRPr="000A2698">
        <w:rPr>
          <w:rFonts w:ascii="Calibri" w:hAnsi="Calibri"/>
          <w:szCs w:val="24"/>
          <w:lang w:val="en-US"/>
        </w:rPr>
        <w:t>new</w:t>
      </w:r>
      <w:r w:rsidR="006C616E">
        <w:rPr>
          <w:rFonts w:ascii="Calibri" w:hAnsi="Calibri"/>
          <w:szCs w:val="24"/>
          <w:lang w:val="en-US"/>
        </w:rPr>
        <w:t>’</w:t>
      </w:r>
      <w:r w:rsidR="00CD4C97">
        <w:rPr>
          <w:rFonts w:ascii="Calibri" w:hAnsi="Calibri"/>
          <w:szCs w:val="24"/>
          <w:lang w:val="en-US"/>
        </w:rPr>
        <w:t>,</w:t>
      </w:r>
      <w:r w:rsidRPr="000A2698">
        <w:rPr>
          <w:rFonts w:ascii="Calibri" w:hAnsi="Calibri"/>
          <w:szCs w:val="24"/>
          <w:lang w:val="en-US"/>
        </w:rPr>
        <w:t xml:space="preserve"> </w:t>
      </w:r>
      <w:r w:rsidR="00CD4C97">
        <w:rPr>
          <w:rFonts w:ascii="Calibri" w:hAnsi="Calibri"/>
          <w:szCs w:val="24"/>
          <w:lang w:val="en-US"/>
        </w:rPr>
        <w:t xml:space="preserve">as a </w:t>
      </w:r>
      <w:r w:rsidR="006C616E">
        <w:rPr>
          <w:rFonts w:ascii="Calibri" w:hAnsi="Calibri"/>
          <w:szCs w:val="24"/>
          <w:lang w:val="en-US"/>
        </w:rPr>
        <w:t xml:space="preserve">consequence </w:t>
      </w:r>
      <w:r w:rsidRPr="000A2698">
        <w:rPr>
          <w:rFonts w:ascii="Calibri" w:hAnsi="Calibri"/>
          <w:szCs w:val="24"/>
          <w:lang w:val="en-US"/>
        </w:rPr>
        <w:t xml:space="preserve">of </w:t>
      </w:r>
      <w:r w:rsidR="00CD4C97">
        <w:rPr>
          <w:rFonts w:ascii="Calibri" w:hAnsi="Calibri"/>
          <w:szCs w:val="24"/>
          <w:lang w:val="en-US"/>
        </w:rPr>
        <w:t xml:space="preserve">undertaking </w:t>
      </w:r>
      <w:r w:rsidRPr="000A2698">
        <w:rPr>
          <w:rFonts w:ascii="Calibri" w:hAnsi="Calibri"/>
          <w:szCs w:val="24"/>
          <w:lang w:val="en-US"/>
        </w:rPr>
        <w:t>prophetic decisions and new pastoral activit</w:t>
      </w:r>
      <w:r w:rsidR="006C616E">
        <w:rPr>
          <w:rFonts w:ascii="Calibri" w:hAnsi="Calibri"/>
          <w:szCs w:val="24"/>
          <w:lang w:val="en-US"/>
        </w:rPr>
        <w:t>y</w:t>
      </w:r>
      <w:r w:rsidR="00CD4C97">
        <w:rPr>
          <w:rFonts w:ascii="Calibri" w:hAnsi="Calibri"/>
          <w:szCs w:val="24"/>
          <w:lang w:val="en-US"/>
        </w:rPr>
        <w:t xml:space="preserve">. </w:t>
      </w:r>
      <w:r w:rsidR="00C03250">
        <w:rPr>
          <w:rFonts w:ascii="Calibri" w:hAnsi="Calibri"/>
          <w:szCs w:val="24"/>
          <w:lang w:val="en-US"/>
        </w:rPr>
        <w:t>F</w:t>
      </w:r>
      <w:r w:rsidR="00446F94">
        <w:rPr>
          <w:rFonts w:ascii="Calibri" w:hAnsi="Calibri"/>
          <w:szCs w:val="24"/>
          <w:lang w:val="en-US"/>
        </w:rPr>
        <w:t>ear of</w:t>
      </w:r>
      <w:r w:rsidRPr="000A2698">
        <w:rPr>
          <w:rFonts w:ascii="Calibri" w:hAnsi="Calibri"/>
          <w:szCs w:val="24"/>
          <w:lang w:val="en-US"/>
        </w:rPr>
        <w:t xml:space="preserve"> being the voice of the voiceless against the powerful of the moment</w:t>
      </w:r>
      <w:r w:rsidR="00446F94">
        <w:rPr>
          <w:rFonts w:ascii="Calibri" w:hAnsi="Calibri"/>
          <w:szCs w:val="24"/>
          <w:lang w:val="en-US"/>
        </w:rPr>
        <w:t>, and the</w:t>
      </w:r>
      <w:r w:rsidRPr="000A2698">
        <w:rPr>
          <w:rFonts w:ascii="Calibri" w:hAnsi="Calibri"/>
          <w:szCs w:val="24"/>
          <w:lang w:val="en-US"/>
        </w:rPr>
        <w:t xml:space="preserve"> fear to disturb our </w:t>
      </w:r>
      <w:r w:rsidR="00446F94">
        <w:rPr>
          <w:rFonts w:ascii="Calibri" w:hAnsi="Calibri"/>
          <w:szCs w:val="24"/>
          <w:lang w:val="en-US"/>
        </w:rPr>
        <w:t>‘</w:t>
      </w:r>
      <w:r w:rsidRPr="000A2698">
        <w:rPr>
          <w:rFonts w:ascii="Calibri" w:hAnsi="Calibri"/>
          <w:szCs w:val="24"/>
          <w:lang w:val="en-US"/>
        </w:rPr>
        <w:t>comfort</w:t>
      </w:r>
      <w:r w:rsidR="00446F94">
        <w:rPr>
          <w:rFonts w:ascii="Calibri" w:hAnsi="Calibri"/>
          <w:szCs w:val="24"/>
          <w:lang w:val="en-US"/>
        </w:rPr>
        <w:t xml:space="preserve"> zone’, characterized as it is by</w:t>
      </w:r>
      <w:r w:rsidRPr="000A2698">
        <w:rPr>
          <w:rFonts w:ascii="Calibri" w:hAnsi="Calibri"/>
          <w:szCs w:val="24"/>
          <w:lang w:val="en-US"/>
        </w:rPr>
        <w:t xml:space="preserve"> </w:t>
      </w:r>
      <w:r w:rsidR="00C03250">
        <w:rPr>
          <w:rFonts w:ascii="Calibri" w:hAnsi="Calibri"/>
          <w:szCs w:val="24"/>
          <w:lang w:val="en-US"/>
        </w:rPr>
        <w:t xml:space="preserve">deeply-rooted </w:t>
      </w:r>
      <w:r w:rsidR="00446F94">
        <w:rPr>
          <w:rFonts w:ascii="Calibri" w:hAnsi="Calibri"/>
          <w:szCs w:val="24"/>
          <w:lang w:val="en-US"/>
        </w:rPr>
        <w:t xml:space="preserve">attitudes </w:t>
      </w:r>
      <w:r w:rsidRPr="000A2698">
        <w:rPr>
          <w:rFonts w:ascii="Calibri" w:hAnsi="Calibri"/>
          <w:szCs w:val="24"/>
          <w:lang w:val="en-US"/>
        </w:rPr>
        <w:t xml:space="preserve">that do not make us credible witnesses of the presence of the Kingdom and true signs of contradiction in the face of the </w:t>
      </w:r>
      <w:r w:rsidR="00B44531">
        <w:rPr>
          <w:rFonts w:ascii="Calibri" w:hAnsi="Calibri"/>
          <w:szCs w:val="24"/>
          <w:lang w:val="en-US"/>
        </w:rPr>
        <w:t>transient</w:t>
      </w:r>
      <w:r w:rsidRPr="000A2698">
        <w:rPr>
          <w:rFonts w:ascii="Calibri" w:hAnsi="Calibri"/>
          <w:szCs w:val="24"/>
          <w:lang w:val="en-US"/>
        </w:rPr>
        <w:t xml:space="preserve"> values of power, money and success. But we are also convinced that we love Christ and that part of his </w:t>
      </w:r>
      <w:r w:rsidR="00446F94">
        <w:rPr>
          <w:rFonts w:ascii="Calibri" w:hAnsi="Calibri"/>
          <w:szCs w:val="24"/>
          <w:lang w:val="en-US"/>
        </w:rPr>
        <w:t>P</w:t>
      </w:r>
      <w:r w:rsidRPr="000A2698">
        <w:rPr>
          <w:rFonts w:ascii="Calibri" w:hAnsi="Calibri"/>
          <w:szCs w:val="24"/>
          <w:lang w:val="en-US"/>
        </w:rPr>
        <w:t xml:space="preserve">eople with whom we share our lives, </w:t>
      </w:r>
      <w:r w:rsidR="00C03250">
        <w:rPr>
          <w:rFonts w:ascii="Calibri" w:hAnsi="Calibri"/>
          <w:szCs w:val="24"/>
          <w:lang w:val="en-US"/>
        </w:rPr>
        <w:t xml:space="preserve">and </w:t>
      </w:r>
      <w:r w:rsidRPr="000A2698">
        <w:rPr>
          <w:rFonts w:ascii="Calibri" w:hAnsi="Calibri"/>
          <w:szCs w:val="24"/>
          <w:lang w:val="en-US"/>
        </w:rPr>
        <w:t xml:space="preserve">we love our missionary vocation with its history of </w:t>
      </w:r>
      <w:r w:rsidR="00B44531">
        <w:rPr>
          <w:rFonts w:ascii="Calibri" w:hAnsi="Calibri"/>
          <w:szCs w:val="24"/>
          <w:lang w:val="en-US"/>
        </w:rPr>
        <w:t>heroism</w:t>
      </w:r>
      <w:r w:rsidR="006560C8">
        <w:rPr>
          <w:rFonts w:ascii="Calibri" w:hAnsi="Calibri"/>
          <w:szCs w:val="24"/>
          <w:lang w:val="en-US"/>
        </w:rPr>
        <w:t xml:space="preserve"> and timidity, faithfulness and </w:t>
      </w:r>
      <w:r w:rsidRPr="000A2698">
        <w:rPr>
          <w:rFonts w:ascii="Calibri" w:hAnsi="Calibri"/>
          <w:szCs w:val="24"/>
          <w:lang w:val="en-US"/>
        </w:rPr>
        <w:t>infidelit</w:t>
      </w:r>
      <w:r w:rsidR="00DC276C">
        <w:rPr>
          <w:rFonts w:ascii="Calibri" w:hAnsi="Calibri"/>
          <w:szCs w:val="24"/>
          <w:lang w:val="en-US"/>
        </w:rPr>
        <w:t>y</w:t>
      </w:r>
      <w:r w:rsidR="006560C8">
        <w:rPr>
          <w:rFonts w:ascii="Calibri" w:hAnsi="Calibri"/>
          <w:szCs w:val="24"/>
          <w:lang w:val="en-US"/>
        </w:rPr>
        <w:t>.</w:t>
      </w:r>
      <w:r w:rsidRPr="000A2698">
        <w:rPr>
          <w:rFonts w:ascii="Calibri" w:hAnsi="Calibri"/>
          <w:szCs w:val="24"/>
          <w:lang w:val="en-US"/>
        </w:rPr>
        <w:t xml:space="preserve"> For this </w:t>
      </w:r>
      <w:r w:rsidR="006560C8">
        <w:rPr>
          <w:rFonts w:ascii="Calibri" w:hAnsi="Calibri"/>
          <w:szCs w:val="24"/>
          <w:lang w:val="en-US"/>
        </w:rPr>
        <w:t xml:space="preserve">very </w:t>
      </w:r>
      <w:r w:rsidRPr="000A2698">
        <w:rPr>
          <w:rFonts w:ascii="Calibri" w:hAnsi="Calibri"/>
          <w:szCs w:val="24"/>
          <w:lang w:val="en-US"/>
        </w:rPr>
        <w:t xml:space="preserve">reason, with the strength of the Spirit, we want to </w:t>
      </w:r>
      <w:r w:rsidR="00C03250">
        <w:rPr>
          <w:rFonts w:ascii="Calibri" w:hAnsi="Calibri"/>
          <w:szCs w:val="24"/>
          <w:lang w:val="en-US"/>
        </w:rPr>
        <w:t>‘</w:t>
      </w:r>
      <w:r w:rsidRPr="000A2698">
        <w:rPr>
          <w:rFonts w:ascii="Calibri" w:hAnsi="Calibri"/>
          <w:szCs w:val="24"/>
          <w:lang w:val="en-US"/>
        </w:rPr>
        <w:t>take charge</w:t>
      </w:r>
      <w:r w:rsidR="00C03250">
        <w:rPr>
          <w:rFonts w:ascii="Calibri" w:hAnsi="Calibri"/>
          <w:szCs w:val="24"/>
          <w:lang w:val="en-US"/>
        </w:rPr>
        <w:t>’</w:t>
      </w:r>
      <w:r w:rsidRPr="000A2698">
        <w:rPr>
          <w:rFonts w:ascii="Calibri" w:hAnsi="Calibri"/>
          <w:szCs w:val="24"/>
          <w:lang w:val="en-US"/>
        </w:rPr>
        <w:t xml:space="preserve"> </w:t>
      </w:r>
      <w:r w:rsidR="00C03250">
        <w:rPr>
          <w:rFonts w:ascii="Calibri" w:hAnsi="Calibri"/>
          <w:szCs w:val="24"/>
          <w:lang w:val="en-US"/>
        </w:rPr>
        <w:t xml:space="preserve">once again </w:t>
      </w:r>
      <w:r w:rsidRPr="000A2698">
        <w:rPr>
          <w:rFonts w:ascii="Calibri" w:hAnsi="Calibri"/>
          <w:szCs w:val="24"/>
          <w:lang w:val="en-US"/>
        </w:rPr>
        <w:t>of our li</w:t>
      </w:r>
      <w:r w:rsidR="006560C8">
        <w:rPr>
          <w:rFonts w:ascii="Calibri" w:hAnsi="Calibri"/>
          <w:szCs w:val="24"/>
          <w:lang w:val="en-US"/>
        </w:rPr>
        <w:t>ves</w:t>
      </w:r>
      <w:r w:rsidRPr="000A2698">
        <w:rPr>
          <w:rFonts w:ascii="Calibri" w:hAnsi="Calibri"/>
          <w:szCs w:val="24"/>
          <w:lang w:val="en-US"/>
        </w:rPr>
        <w:t xml:space="preserve"> and resume the journey that the Lord is </w:t>
      </w:r>
      <w:r w:rsidR="006560C8">
        <w:rPr>
          <w:rFonts w:ascii="Calibri" w:hAnsi="Calibri"/>
          <w:szCs w:val="24"/>
          <w:lang w:val="en-US"/>
        </w:rPr>
        <w:t xml:space="preserve">calling us </w:t>
      </w:r>
      <w:r w:rsidRPr="000A2698">
        <w:rPr>
          <w:rFonts w:ascii="Calibri" w:hAnsi="Calibri"/>
          <w:szCs w:val="24"/>
          <w:lang w:val="en-US"/>
        </w:rPr>
        <w:t>to continue in this life.</w:t>
      </w:r>
    </w:p>
    <w:p w:rsidR="00046573" w:rsidRPr="00046573" w:rsidRDefault="00046573" w:rsidP="000A2698">
      <w:pPr>
        <w:pStyle w:val="Nessunaspaziatura"/>
        <w:jc w:val="both"/>
        <w:rPr>
          <w:rFonts w:ascii="Calibri" w:hAnsi="Calibri"/>
          <w:sz w:val="8"/>
          <w:szCs w:val="8"/>
          <w:lang w:val="en-US"/>
        </w:rPr>
      </w:pPr>
    </w:p>
    <w:p w:rsidR="00046573" w:rsidRDefault="00046573" w:rsidP="00046573">
      <w:pPr>
        <w:pStyle w:val="Nessunaspaziatura"/>
        <w:jc w:val="center"/>
        <w:rPr>
          <w:rFonts w:ascii="Calibri" w:hAnsi="Calibri"/>
          <w:szCs w:val="24"/>
          <w:lang w:val="en-US"/>
        </w:rPr>
      </w:pPr>
      <w:r>
        <w:rPr>
          <w:rFonts w:ascii="Calibri" w:hAnsi="Calibri" w:cs="Calibri"/>
          <w:noProof/>
          <w:lang w:eastAsia="it-IT"/>
        </w:rPr>
        <w:drawing>
          <wp:inline distT="0" distB="0" distL="0" distR="0">
            <wp:extent cx="1733550" cy="1809750"/>
            <wp:effectExtent l="0" t="0" r="0" b="0"/>
            <wp:docPr id="3" name="Immagine 3" descr="SSa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an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809750"/>
                    </a:xfrm>
                    <a:prstGeom prst="rect">
                      <a:avLst/>
                    </a:prstGeom>
                    <a:noFill/>
                    <a:ln>
                      <a:noFill/>
                    </a:ln>
                  </pic:spPr>
                </pic:pic>
              </a:graphicData>
            </a:graphic>
          </wp:inline>
        </w:drawing>
      </w:r>
    </w:p>
    <w:p w:rsidR="00AB15B7" w:rsidRDefault="00AB15B7">
      <w:pPr>
        <w:spacing w:after="0" w:line="240" w:lineRule="auto"/>
        <w:rPr>
          <w:rFonts w:ascii="Calibri" w:hAnsi="Calibri"/>
          <w:szCs w:val="24"/>
          <w:lang w:val="en-US"/>
        </w:rPr>
        <w:sectPr w:rsidR="00AB15B7" w:rsidSect="00BF4AAD">
          <w:pgSz w:w="8420" w:h="11907" w:orient="landscape" w:code="9"/>
          <w:pgMar w:top="1134" w:right="1134" w:bottom="1134" w:left="1134" w:header="720" w:footer="720" w:gutter="0"/>
          <w:pgNumType w:start="1"/>
          <w:cols w:space="720"/>
          <w:rtlGutter/>
          <w:docGrid w:linePitch="360"/>
        </w:sectPr>
      </w:pPr>
    </w:p>
    <w:p w:rsidR="0094171E" w:rsidRDefault="0094171E" w:rsidP="007E070F">
      <w:pPr>
        <w:pStyle w:val="Nessunaspaziatura"/>
        <w:jc w:val="both"/>
        <w:rPr>
          <w:rFonts w:ascii="Calibri" w:hAnsi="Calibri"/>
          <w:szCs w:val="24"/>
          <w:lang w:val="en-US"/>
        </w:rPr>
      </w:pPr>
    </w:p>
    <w:sectPr w:rsidR="0094171E" w:rsidSect="00BF4AAD">
      <w:footerReference w:type="default" r:id="rId13"/>
      <w:pgSz w:w="8420" w:h="11907" w:orient="landscape" w:code="9"/>
      <w:pgMar w:top="1134" w:right="1134" w:bottom="1134" w:left="1134" w:header="720" w:footer="720" w:gutter="0"/>
      <w:pgNumType w:start="1"/>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4C7" w:rsidRDefault="008534C7" w:rsidP="00E644E3">
      <w:pPr>
        <w:spacing w:after="0" w:line="240" w:lineRule="auto"/>
      </w:pPr>
      <w:r>
        <w:separator/>
      </w:r>
    </w:p>
  </w:endnote>
  <w:endnote w:type="continuationSeparator" w:id="0">
    <w:p w:rsidR="008534C7" w:rsidRDefault="008534C7" w:rsidP="00E6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0F" w:rsidRDefault="007E070F">
    <w:pPr>
      <w:pStyle w:val="Pidipagina"/>
      <w:jc w:val="center"/>
    </w:pPr>
  </w:p>
  <w:p w:rsidR="007E070F" w:rsidRDefault="007E070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027746"/>
      <w:docPartObj>
        <w:docPartGallery w:val="Page Numbers (Bottom of Page)"/>
        <w:docPartUnique/>
      </w:docPartObj>
    </w:sdtPr>
    <w:sdtContent>
      <w:p w:rsidR="007E070F" w:rsidRDefault="007E070F">
        <w:pPr>
          <w:pStyle w:val="Pidipagina"/>
          <w:jc w:val="center"/>
        </w:pPr>
        <w:r w:rsidRPr="007E070F">
          <w:rPr>
            <w:rFonts w:asciiTheme="minorHAnsi" w:hAnsiTheme="minorHAnsi"/>
            <w:sz w:val="22"/>
          </w:rPr>
          <w:fldChar w:fldCharType="begin"/>
        </w:r>
        <w:r w:rsidRPr="007E070F">
          <w:rPr>
            <w:rFonts w:asciiTheme="minorHAnsi" w:hAnsiTheme="minorHAnsi"/>
            <w:sz w:val="22"/>
          </w:rPr>
          <w:instrText>PAGE   \* MERGEFORMAT</w:instrText>
        </w:r>
        <w:r w:rsidRPr="007E070F">
          <w:rPr>
            <w:rFonts w:asciiTheme="minorHAnsi" w:hAnsiTheme="minorHAnsi"/>
            <w:sz w:val="22"/>
          </w:rPr>
          <w:fldChar w:fldCharType="separate"/>
        </w:r>
        <w:r w:rsidR="008B1F9A">
          <w:rPr>
            <w:rFonts w:asciiTheme="minorHAnsi" w:hAnsiTheme="minorHAnsi"/>
            <w:noProof/>
            <w:sz w:val="22"/>
          </w:rPr>
          <w:t>85</w:t>
        </w:r>
        <w:r w:rsidRPr="007E070F">
          <w:rPr>
            <w:rFonts w:asciiTheme="minorHAnsi" w:hAnsiTheme="minorHAnsi"/>
            <w:sz w:val="22"/>
          </w:rPr>
          <w:fldChar w:fldCharType="end"/>
        </w:r>
      </w:p>
    </w:sdtContent>
  </w:sdt>
  <w:p w:rsidR="007E070F" w:rsidRDefault="007E070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0F" w:rsidRDefault="007E070F">
    <w:pPr>
      <w:pStyle w:val="Pidipagina"/>
      <w:jc w:val="center"/>
    </w:pPr>
  </w:p>
  <w:p w:rsidR="007E070F" w:rsidRDefault="007E070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4C7" w:rsidRDefault="008534C7" w:rsidP="00E644E3">
      <w:pPr>
        <w:spacing w:after="0" w:line="240" w:lineRule="auto"/>
      </w:pPr>
      <w:r>
        <w:separator/>
      </w:r>
    </w:p>
  </w:footnote>
  <w:footnote w:type="continuationSeparator" w:id="0">
    <w:p w:rsidR="008534C7" w:rsidRDefault="008534C7" w:rsidP="00E644E3">
      <w:pPr>
        <w:spacing w:after="0" w:line="240" w:lineRule="auto"/>
      </w:pPr>
      <w:r>
        <w:continuationSeparator/>
      </w:r>
    </w:p>
  </w:footnote>
  <w:footnote w:id="1">
    <w:p w:rsidR="007E070F" w:rsidRPr="004579EC" w:rsidRDefault="007E070F" w:rsidP="009D648F">
      <w:pPr>
        <w:pStyle w:val="Nessunaspaziatura"/>
        <w:jc w:val="both"/>
        <w:rPr>
          <w:lang w:val="en-US"/>
        </w:rPr>
      </w:pPr>
      <w:r w:rsidRPr="009D648F">
        <w:rPr>
          <w:rStyle w:val="Rimandonotaapidipagina"/>
          <w:rFonts w:ascii="Calibri" w:hAnsi="Calibri" w:cs="Calibri"/>
          <w:sz w:val="22"/>
        </w:rPr>
        <w:footnoteRef/>
      </w:r>
      <w:r w:rsidRPr="009D648F">
        <w:rPr>
          <w:rFonts w:ascii="Calibri" w:hAnsi="Calibri" w:cs="Calibri"/>
          <w:sz w:val="22"/>
          <w:lang w:val="en-US"/>
        </w:rPr>
        <w:t xml:space="preserve"> Stephen B. </w:t>
      </w:r>
      <w:proofErr w:type="spellStart"/>
      <w:r w:rsidRPr="009D648F">
        <w:rPr>
          <w:rFonts w:ascii="Calibri" w:hAnsi="Calibri" w:cs="Calibri"/>
          <w:sz w:val="22"/>
          <w:lang w:val="en-US"/>
        </w:rPr>
        <w:t>Bevans</w:t>
      </w:r>
      <w:proofErr w:type="spellEnd"/>
      <w:r w:rsidRPr="009D648F">
        <w:rPr>
          <w:rFonts w:ascii="Calibri" w:hAnsi="Calibri" w:cs="Calibri"/>
          <w:sz w:val="22"/>
          <w:lang w:val="en-US"/>
        </w:rPr>
        <w:t xml:space="preserve">, Roger P. Schroeder, </w:t>
      </w:r>
      <w:r w:rsidRPr="00D87BE1">
        <w:rPr>
          <w:rFonts w:ascii="Calibri" w:hAnsi="Calibri" w:cs="Calibri"/>
          <w:i/>
          <w:sz w:val="22"/>
          <w:lang w:val="en-US"/>
        </w:rPr>
        <w:t>Constants in Context. A Theology of Mission for Today</w:t>
      </w:r>
      <w:r w:rsidRPr="009D648F">
        <w:rPr>
          <w:rFonts w:ascii="Calibri" w:hAnsi="Calibri" w:cs="Calibri"/>
          <w:sz w:val="22"/>
          <w:lang w:val="en-US"/>
        </w:rPr>
        <w:t xml:space="preserve">, New York: </w:t>
      </w:r>
      <w:proofErr w:type="spellStart"/>
      <w:r w:rsidRPr="009D648F">
        <w:rPr>
          <w:rFonts w:ascii="Calibri" w:hAnsi="Calibri" w:cs="Calibri"/>
          <w:sz w:val="22"/>
          <w:lang w:val="en-US"/>
        </w:rPr>
        <w:t>Orbis</w:t>
      </w:r>
      <w:proofErr w:type="spellEnd"/>
      <w:r w:rsidRPr="009D648F">
        <w:rPr>
          <w:rFonts w:ascii="Calibri" w:hAnsi="Calibri" w:cs="Calibri"/>
          <w:sz w:val="22"/>
          <w:lang w:val="en-US"/>
        </w:rPr>
        <w:t xml:space="preserve"> Books, p</w:t>
      </w:r>
      <w:r>
        <w:rPr>
          <w:rFonts w:ascii="Calibri" w:hAnsi="Calibri" w:cs="Calibri"/>
          <w:sz w:val="22"/>
          <w:lang w:val="en-US"/>
        </w:rPr>
        <w:t>p</w:t>
      </w:r>
      <w:r w:rsidRPr="009D648F">
        <w:rPr>
          <w:rFonts w:ascii="Calibri" w:hAnsi="Calibri" w:cs="Calibri"/>
          <w:sz w:val="22"/>
          <w:lang w:val="en-US"/>
        </w:rPr>
        <w:t xml:space="preserve">. 33-34. Andrew F. Walls, </w:t>
      </w:r>
      <w:proofErr w:type="gramStart"/>
      <w:r w:rsidRPr="00D87BE1">
        <w:rPr>
          <w:rFonts w:ascii="Calibri" w:hAnsi="Calibri" w:cs="Calibri"/>
          <w:i/>
          <w:sz w:val="22"/>
          <w:lang w:val="en-US"/>
        </w:rPr>
        <w:t>The</w:t>
      </w:r>
      <w:proofErr w:type="gramEnd"/>
      <w:r w:rsidRPr="00D87BE1">
        <w:rPr>
          <w:rFonts w:ascii="Calibri" w:hAnsi="Calibri" w:cs="Calibri"/>
          <w:i/>
          <w:sz w:val="22"/>
          <w:lang w:val="en-US"/>
        </w:rPr>
        <w:t xml:space="preserve"> Missionary Movement in Christian History</w:t>
      </w:r>
      <w:r w:rsidRPr="009D648F">
        <w:rPr>
          <w:rFonts w:ascii="Calibri" w:hAnsi="Calibri" w:cs="Calibri"/>
          <w:sz w:val="22"/>
          <w:lang w:val="en-US"/>
        </w:rPr>
        <w:t xml:space="preserve">, New York: </w:t>
      </w:r>
      <w:proofErr w:type="spellStart"/>
      <w:r w:rsidRPr="009D648F">
        <w:rPr>
          <w:rFonts w:ascii="Calibri" w:hAnsi="Calibri" w:cs="Calibri"/>
          <w:sz w:val="22"/>
          <w:lang w:val="en-US"/>
        </w:rPr>
        <w:t>Orbis</w:t>
      </w:r>
      <w:proofErr w:type="spellEnd"/>
      <w:r w:rsidRPr="009D648F">
        <w:rPr>
          <w:rFonts w:ascii="Calibri" w:hAnsi="Calibri" w:cs="Calibri"/>
          <w:sz w:val="22"/>
          <w:lang w:val="en-US"/>
        </w:rPr>
        <w:t xml:space="preserve"> Books, 1996, pp. 3-7.</w:t>
      </w:r>
    </w:p>
  </w:footnote>
  <w:footnote w:id="2">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proofErr w:type="gramStart"/>
      <w:r w:rsidRPr="009D648F">
        <w:rPr>
          <w:rFonts w:ascii="Calibri" w:hAnsi="Calibri" w:cs="Calibri"/>
          <w:sz w:val="22"/>
          <w:szCs w:val="22"/>
          <w:lang w:val="en-US"/>
        </w:rPr>
        <w:t>Namely through the changing of time.</w:t>
      </w:r>
      <w:proofErr w:type="gramEnd"/>
    </w:p>
  </w:footnote>
  <w:footnote w:id="3">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David Bosch, </w:t>
      </w:r>
      <w:r w:rsidRPr="009D648F">
        <w:rPr>
          <w:rFonts w:ascii="Calibri" w:hAnsi="Calibri" w:cs="Calibri"/>
          <w:i/>
          <w:sz w:val="22"/>
          <w:szCs w:val="22"/>
          <w:lang w:val="en-US"/>
        </w:rPr>
        <w:t xml:space="preserve">Transforming Mission, </w:t>
      </w:r>
      <w:r w:rsidRPr="009D648F">
        <w:rPr>
          <w:rFonts w:ascii="Calibri" w:hAnsi="Calibri" w:cs="Calibri"/>
          <w:sz w:val="22"/>
          <w:szCs w:val="22"/>
          <w:lang w:val="en-US"/>
        </w:rPr>
        <w:t xml:space="preserve">New York: </w:t>
      </w:r>
      <w:proofErr w:type="spellStart"/>
      <w:r w:rsidRPr="009D648F">
        <w:rPr>
          <w:rFonts w:ascii="Calibri" w:hAnsi="Calibri" w:cs="Calibri"/>
          <w:sz w:val="22"/>
          <w:szCs w:val="22"/>
          <w:lang w:val="en-US"/>
        </w:rPr>
        <w:t>Orbis</w:t>
      </w:r>
      <w:proofErr w:type="spellEnd"/>
      <w:r w:rsidRPr="009D648F">
        <w:rPr>
          <w:rFonts w:ascii="Calibri" w:hAnsi="Calibri" w:cs="Calibri"/>
          <w:sz w:val="22"/>
          <w:szCs w:val="22"/>
          <w:lang w:val="en-US"/>
        </w:rPr>
        <w:t xml:space="preserve"> Books, 1999, p. 489.</w:t>
      </w:r>
    </w:p>
  </w:footnote>
  <w:footnote w:id="4">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Stephen </w:t>
      </w:r>
      <w:proofErr w:type="spellStart"/>
      <w:r w:rsidRPr="009D648F">
        <w:rPr>
          <w:rFonts w:ascii="Calibri" w:hAnsi="Calibri" w:cs="Calibri"/>
          <w:sz w:val="22"/>
          <w:szCs w:val="22"/>
          <w:lang w:val="en-US"/>
        </w:rPr>
        <w:t>Bevans</w:t>
      </w:r>
      <w:proofErr w:type="spellEnd"/>
      <w:r w:rsidRPr="009D648F">
        <w:rPr>
          <w:rFonts w:ascii="Calibri" w:hAnsi="Calibri" w:cs="Calibri"/>
          <w:sz w:val="22"/>
          <w:szCs w:val="22"/>
          <w:lang w:val="en-US"/>
        </w:rPr>
        <w:t xml:space="preserve">, </w:t>
      </w:r>
      <w:r w:rsidRPr="009D648F">
        <w:rPr>
          <w:rFonts w:ascii="Calibri" w:hAnsi="Calibri" w:cs="Calibri"/>
          <w:i/>
          <w:sz w:val="22"/>
          <w:szCs w:val="22"/>
          <w:lang w:val="en-US"/>
        </w:rPr>
        <w:t>Models of Contextual Theology</w:t>
      </w:r>
      <w:r w:rsidRPr="009D648F">
        <w:rPr>
          <w:rFonts w:ascii="Calibri" w:hAnsi="Calibri" w:cs="Calibri"/>
          <w:sz w:val="22"/>
          <w:szCs w:val="22"/>
          <w:lang w:val="en-US"/>
        </w:rPr>
        <w:t xml:space="preserve">, New York, </w:t>
      </w:r>
      <w:proofErr w:type="spellStart"/>
      <w:r w:rsidRPr="009D648F">
        <w:rPr>
          <w:rFonts w:ascii="Calibri" w:hAnsi="Calibri" w:cs="Calibri"/>
          <w:sz w:val="22"/>
          <w:szCs w:val="22"/>
          <w:lang w:val="en-US"/>
        </w:rPr>
        <w:t>Orbis</w:t>
      </w:r>
      <w:proofErr w:type="spellEnd"/>
      <w:r w:rsidRPr="009D648F">
        <w:rPr>
          <w:rFonts w:ascii="Calibri" w:hAnsi="Calibri" w:cs="Calibri"/>
          <w:sz w:val="22"/>
          <w:szCs w:val="22"/>
          <w:lang w:val="en-US"/>
        </w:rPr>
        <w:t xml:space="preserve"> Books. 1994, p</w:t>
      </w:r>
      <w:r>
        <w:rPr>
          <w:rFonts w:ascii="Calibri" w:hAnsi="Calibri" w:cs="Calibri"/>
          <w:sz w:val="22"/>
          <w:szCs w:val="22"/>
          <w:lang w:val="en-US"/>
        </w:rPr>
        <w:t>p</w:t>
      </w:r>
      <w:r w:rsidRPr="009D648F">
        <w:rPr>
          <w:rFonts w:ascii="Calibri" w:hAnsi="Calibri" w:cs="Calibri"/>
          <w:sz w:val="22"/>
          <w:szCs w:val="22"/>
          <w:lang w:val="en-US"/>
        </w:rPr>
        <w:t xml:space="preserve">. 63-80. </w:t>
      </w:r>
    </w:p>
  </w:footnote>
  <w:footnote w:id="5">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proofErr w:type="spellStart"/>
      <w:r w:rsidRPr="009D648F">
        <w:rPr>
          <w:rFonts w:ascii="Calibri" w:hAnsi="Calibri" w:cs="Calibri"/>
          <w:sz w:val="22"/>
          <w:szCs w:val="22"/>
          <w:lang w:val="en-US"/>
        </w:rPr>
        <w:t>Bevans</w:t>
      </w:r>
      <w:proofErr w:type="spellEnd"/>
      <w:r w:rsidRPr="009D648F">
        <w:rPr>
          <w:rFonts w:ascii="Calibri" w:hAnsi="Calibri" w:cs="Calibri"/>
          <w:sz w:val="22"/>
          <w:szCs w:val="22"/>
          <w:lang w:val="en-US"/>
        </w:rPr>
        <w:t xml:space="preserve">, Schroeder, </w:t>
      </w:r>
      <w:r w:rsidRPr="009D648F">
        <w:rPr>
          <w:rFonts w:ascii="Calibri" w:hAnsi="Calibri" w:cs="Calibri"/>
          <w:i/>
          <w:sz w:val="22"/>
          <w:szCs w:val="22"/>
          <w:lang w:val="en-US"/>
        </w:rPr>
        <w:t xml:space="preserve">Constants…, </w:t>
      </w:r>
      <w:r w:rsidRPr="009D648F">
        <w:rPr>
          <w:rFonts w:ascii="Calibri" w:hAnsi="Calibri" w:cs="Calibri"/>
          <w:sz w:val="22"/>
          <w:szCs w:val="22"/>
          <w:lang w:val="en-US"/>
        </w:rPr>
        <w:t>p. 350.</w:t>
      </w:r>
    </w:p>
  </w:footnote>
  <w:footnote w:id="6">
    <w:p w:rsidR="007E070F" w:rsidRPr="004579EC" w:rsidRDefault="007E070F" w:rsidP="009D648F">
      <w:pPr>
        <w:pStyle w:val="Nessunaspaziatura"/>
        <w:jc w:val="both"/>
        <w:rPr>
          <w:lang w:val="en-US"/>
        </w:rPr>
      </w:pPr>
      <w:r w:rsidRPr="009D648F">
        <w:rPr>
          <w:rStyle w:val="Rimandonotaapidipagina"/>
          <w:rFonts w:ascii="Calibri" w:hAnsi="Calibri" w:cs="Calibri"/>
          <w:sz w:val="22"/>
        </w:rPr>
        <w:footnoteRef/>
      </w:r>
      <w:r w:rsidRPr="009D648F">
        <w:rPr>
          <w:rFonts w:ascii="Calibri" w:hAnsi="Calibri" w:cs="Calibri"/>
          <w:sz w:val="22"/>
          <w:lang w:val="en-US"/>
        </w:rPr>
        <w:t xml:space="preserve"> General Council MCCJ, </w:t>
      </w:r>
      <w:r w:rsidRPr="009D648F">
        <w:rPr>
          <w:rFonts w:ascii="Calibri" w:hAnsi="Calibri" w:cs="Calibri"/>
          <w:i/>
          <w:sz w:val="22"/>
          <w:lang w:val="en-US"/>
        </w:rPr>
        <w:t>Give Reasons for the Hope that Is in You. A Letter on Spirituality,</w:t>
      </w:r>
      <w:r w:rsidRPr="009D648F">
        <w:rPr>
          <w:rFonts w:ascii="Calibri" w:hAnsi="Calibri" w:cs="Calibri"/>
          <w:sz w:val="22"/>
          <w:lang w:val="en-US"/>
        </w:rPr>
        <w:t xml:space="preserve"> Rome</w:t>
      </w:r>
      <w:r>
        <w:rPr>
          <w:rFonts w:ascii="Calibri" w:hAnsi="Calibri" w:cs="Calibri"/>
          <w:sz w:val="22"/>
          <w:lang w:val="en-US"/>
        </w:rPr>
        <w:t>,</w:t>
      </w:r>
      <w:r w:rsidRPr="009D648F">
        <w:rPr>
          <w:rFonts w:ascii="Calibri" w:hAnsi="Calibri" w:cs="Calibri"/>
          <w:sz w:val="22"/>
          <w:lang w:val="en-US"/>
        </w:rPr>
        <w:t xml:space="preserve"> January 2011</w:t>
      </w:r>
      <w:r>
        <w:rPr>
          <w:rFonts w:ascii="Calibri" w:hAnsi="Calibri" w:cs="Calibri"/>
          <w:sz w:val="22"/>
          <w:lang w:val="en-US"/>
        </w:rPr>
        <w:t>,</w:t>
      </w:r>
      <w:r w:rsidRPr="009D648F">
        <w:rPr>
          <w:rFonts w:ascii="Calibri" w:hAnsi="Calibri" w:cs="Calibri"/>
          <w:sz w:val="22"/>
          <w:lang w:val="en-US"/>
        </w:rPr>
        <w:t xml:space="preserve"> p. 9.</w:t>
      </w:r>
    </w:p>
  </w:footnote>
  <w:footnote w:id="7">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John Paul II, Post-</w:t>
      </w:r>
      <w:proofErr w:type="spellStart"/>
      <w:r>
        <w:rPr>
          <w:rFonts w:ascii="Calibri" w:hAnsi="Calibri" w:cs="Calibri"/>
          <w:sz w:val="22"/>
          <w:szCs w:val="22"/>
          <w:lang w:val="en-US"/>
        </w:rPr>
        <w:t>Synodal</w:t>
      </w:r>
      <w:proofErr w:type="spellEnd"/>
      <w:r>
        <w:rPr>
          <w:rFonts w:ascii="Calibri" w:hAnsi="Calibri" w:cs="Calibri"/>
          <w:sz w:val="22"/>
          <w:szCs w:val="22"/>
          <w:lang w:val="en-US"/>
        </w:rPr>
        <w:t xml:space="preserve"> A</w:t>
      </w:r>
      <w:r w:rsidRPr="009D648F">
        <w:rPr>
          <w:rFonts w:ascii="Calibri" w:hAnsi="Calibri" w:cs="Calibri"/>
          <w:sz w:val="22"/>
          <w:szCs w:val="22"/>
          <w:lang w:val="en-US"/>
        </w:rPr>
        <w:t xml:space="preserve">postolic </w:t>
      </w:r>
      <w:r>
        <w:rPr>
          <w:rFonts w:ascii="Calibri" w:hAnsi="Calibri" w:cs="Calibri"/>
          <w:sz w:val="22"/>
          <w:szCs w:val="22"/>
          <w:lang w:val="en-US"/>
        </w:rPr>
        <w:t>E</w:t>
      </w:r>
      <w:r w:rsidRPr="009D648F">
        <w:rPr>
          <w:rFonts w:ascii="Calibri" w:hAnsi="Calibri" w:cs="Calibri"/>
          <w:sz w:val="22"/>
          <w:szCs w:val="22"/>
          <w:lang w:val="en-US"/>
        </w:rPr>
        <w:t xml:space="preserve">xhortation </w:t>
      </w:r>
      <w:r w:rsidRPr="009D648F">
        <w:rPr>
          <w:rFonts w:ascii="Calibri" w:hAnsi="Calibri" w:cs="Calibri"/>
          <w:i/>
          <w:sz w:val="22"/>
          <w:szCs w:val="22"/>
          <w:lang w:val="en-US"/>
        </w:rPr>
        <w:t>Ecclesia in Europa,</w:t>
      </w:r>
      <w:r w:rsidRPr="009D648F">
        <w:rPr>
          <w:rFonts w:ascii="Calibri" w:hAnsi="Calibri" w:cs="Calibri"/>
          <w:sz w:val="22"/>
          <w:szCs w:val="22"/>
          <w:lang w:val="en-US"/>
        </w:rPr>
        <w:t xml:space="preserve"> June 28, 2003, </w:t>
      </w:r>
      <w:r>
        <w:rPr>
          <w:rFonts w:ascii="Calibri" w:hAnsi="Calibri" w:cs="Calibri"/>
          <w:sz w:val="22"/>
          <w:szCs w:val="22"/>
          <w:lang w:val="en-US"/>
        </w:rPr>
        <w:t xml:space="preserve">Nos. </w:t>
      </w:r>
      <w:r w:rsidRPr="009D648F">
        <w:rPr>
          <w:rFonts w:ascii="Calibri" w:hAnsi="Calibri" w:cs="Calibri"/>
          <w:sz w:val="22"/>
          <w:szCs w:val="22"/>
          <w:lang w:val="en-US"/>
        </w:rPr>
        <w:t>7-9.</w:t>
      </w:r>
    </w:p>
  </w:footnote>
  <w:footnote w:id="8">
    <w:p w:rsidR="007E070F" w:rsidRPr="009D648F" w:rsidRDefault="007E070F" w:rsidP="009D648F">
      <w:pPr>
        <w:pStyle w:val="Nessunaspaziatura"/>
        <w:jc w:val="both"/>
        <w:rPr>
          <w:rFonts w:ascii="Calibri" w:hAnsi="Calibri" w:cs="Calibri"/>
          <w:sz w:val="22"/>
          <w:lang w:val="en-US"/>
        </w:rPr>
      </w:pPr>
      <w:r w:rsidRPr="009D648F">
        <w:rPr>
          <w:rStyle w:val="Rimandonotaapidipagina"/>
          <w:rFonts w:ascii="Calibri" w:hAnsi="Calibri" w:cs="Calibri"/>
          <w:sz w:val="22"/>
        </w:rPr>
        <w:footnoteRef/>
      </w:r>
      <w:r w:rsidRPr="009D648F">
        <w:rPr>
          <w:rFonts w:ascii="Calibri" w:hAnsi="Calibri" w:cs="Calibri"/>
          <w:sz w:val="22"/>
          <w:lang w:val="en-US"/>
        </w:rPr>
        <w:t xml:space="preserve"> That the terms ‘communion and community’ and all that pertain to them are absolutely central to our life is shown by the attention paid to them by the Rule of Life, the General Chapters and the various letter</w:t>
      </w:r>
      <w:r>
        <w:rPr>
          <w:rFonts w:ascii="Calibri" w:hAnsi="Calibri" w:cs="Calibri"/>
          <w:sz w:val="22"/>
          <w:lang w:val="en-US"/>
        </w:rPr>
        <w:t>s</w:t>
      </w:r>
      <w:r w:rsidRPr="009D648F">
        <w:rPr>
          <w:rFonts w:ascii="Calibri" w:hAnsi="Calibri" w:cs="Calibri"/>
          <w:sz w:val="22"/>
          <w:lang w:val="en-US"/>
        </w:rPr>
        <w:t xml:space="preserve"> and documents of the General Administration. </w:t>
      </w:r>
      <w:proofErr w:type="gramStart"/>
      <w:r w:rsidRPr="009D648F">
        <w:rPr>
          <w:rFonts w:ascii="Calibri" w:hAnsi="Calibri" w:cs="Calibri"/>
          <w:sz w:val="22"/>
          <w:lang w:val="en-US"/>
        </w:rPr>
        <w:t xml:space="preserve">In particular, </w:t>
      </w:r>
      <w:proofErr w:type="spellStart"/>
      <w:r w:rsidRPr="009D648F">
        <w:rPr>
          <w:rFonts w:ascii="Calibri" w:hAnsi="Calibri" w:cs="Calibri"/>
          <w:i/>
          <w:sz w:val="22"/>
          <w:lang w:val="en-US"/>
        </w:rPr>
        <w:t>Comunità</w:t>
      </w:r>
      <w:proofErr w:type="spellEnd"/>
      <w:r w:rsidRPr="009D648F">
        <w:rPr>
          <w:rFonts w:ascii="Calibri" w:hAnsi="Calibri" w:cs="Calibri"/>
          <w:i/>
          <w:sz w:val="22"/>
          <w:lang w:val="en-US"/>
        </w:rPr>
        <w:t xml:space="preserve"> Comboniana </w:t>
      </w:r>
      <w:proofErr w:type="spellStart"/>
      <w:r>
        <w:rPr>
          <w:rFonts w:ascii="Calibri" w:hAnsi="Calibri" w:cs="Calibri"/>
          <w:i/>
          <w:sz w:val="22"/>
          <w:lang w:val="en-US"/>
        </w:rPr>
        <w:t>E</w:t>
      </w:r>
      <w:r w:rsidRPr="009D648F">
        <w:rPr>
          <w:rFonts w:ascii="Calibri" w:hAnsi="Calibri" w:cs="Calibri"/>
          <w:i/>
          <w:sz w:val="22"/>
          <w:lang w:val="en-US"/>
        </w:rPr>
        <w:t>vangelizzatrice</w:t>
      </w:r>
      <w:proofErr w:type="spellEnd"/>
      <w:r w:rsidRPr="009D648F">
        <w:rPr>
          <w:rFonts w:ascii="Calibri" w:hAnsi="Calibri" w:cs="Calibri"/>
          <w:sz w:val="22"/>
          <w:lang w:val="en-US"/>
        </w:rPr>
        <w:t>, Rome 1991</w:t>
      </w:r>
      <w:r>
        <w:rPr>
          <w:rFonts w:ascii="Calibri" w:hAnsi="Calibri" w:cs="Calibri"/>
          <w:sz w:val="22"/>
          <w:lang w:val="en-US"/>
        </w:rPr>
        <w:t>;</w:t>
      </w:r>
      <w:r w:rsidRPr="009D648F">
        <w:rPr>
          <w:rFonts w:ascii="Calibri" w:hAnsi="Calibri" w:cs="Calibri"/>
          <w:sz w:val="22"/>
          <w:lang w:val="en-US"/>
        </w:rPr>
        <w:t xml:space="preserve"> </w:t>
      </w:r>
      <w:r w:rsidRPr="009D648F">
        <w:rPr>
          <w:rFonts w:ascii="Calibri" w:hAnsi="Calibri" w:cs="Calibri"/>
          <w:i/>
          <w:sz w:val="22"/>
          <w:lang w:val="en-US"/>
        </w:rPr>
        <w:t xml:space="preserve">Cross-Culture in the Comboni Community, </w:t>
      </w:r>
      <w:r>
        <w:rPr>
          <w:rFonts w:ascii="Calibri" w:hAnsi="Calibri" w:cs="Calibri"/>
          <w:sz w:val="22"/>
          <w:lang w:val="en-US"/>
        </w:rPr>
        <w:t xml:space="preserve">Rome 1999; and </w:t>
      </w:r>
      <w:r w:rsidRPr="009D648F">
        <w:rPr>
          <w:rFonts w:ascii="Calibri" w:hAnsi="Calibri" w:cs="Calibri"/>
          <w:i/>
          <w:sz w:val="22"/>
          <w:lang w:val="en-US"/>
        </w:rPr>
        <w:t xml:space="preserve">Attention to the Person in the Comboni Community, </w:t>
      </w:r>
      <w:r w:rsidRPr="009D648F">
        <w:rPr>
          <w:rFonts w:ascii="Calibri" w:hAnsi="Calibri" w:cs="Calibri"/>
          <w:sz w:val="22"/>
          <w:lang w:val="en-US"/>
        </w:rPr>
        <w:t>Rome 2001.</w:t>
      </w:r>
      <w:proofErr w:type="gramEnd"/>
    </w:p>
    <w:p w:rsidR="007E070F" w:rsidRPr="004579EC" w:rsidRDefault="007E070F" w:rsidP="009D648F">
      <w:pPr>
        <w:pStyle w:val="Nessunaspaziatura"/>
        <w:jc w:val="both"/>
        <w:rPr>
          <w:lang w:val="en-US"/>
        </w:rPr>
      </w:pPr>
    </w:p>
  </w:footnote>
  <w:footnote w:id="9">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proofErr w:type="gramStart"/>
      <w:r w:rsidRPr="009D648F">
        <w:rPr>
          <w:rFonts w:ascii="Calibri" w:hAnsi="Calibri" w:cs="Calibri"/>
          <w:sz w:val="22"/>
          <w:szCs w:val="22"/>
          <w:lang w:val="en-US"/>
        </w:rPr>
        <w:t xml:space="preserve">Congregation for the Institute of Consecrated Life and Societies of Apostolic Life, </w:t>
      </w:r>
      <w:r>
        <w:rPr>
          <w:rFonts w:ascii="Calibri" w:hAnsi="Calibri" w:cs="Calibri"/>
          <w:i/>
          <w:sz w:val="22"/>
          <w:szCs w:val="22"/>
          <w:lang w:val="en-US"/>
        </w:rPr>
        <w:t>Fraternal life in the C</w:t>
      </w:r>
      <w:r w:rsidRPr="009D648F">
        <w:rPr>
          <w:rFonts w:ascii="Calibri" w:hAnsi="Calibri" w:cs="Calibri"/>
          <w:i/>
          <w:sz w:val="22"/>
          <w:szCs w:val="22"/>
          <w:lang w:val="en-US"/>
        </w:rPr>
        <w:t xml:space="preserve">ommunity, </w:t>
      </w:r>
      <w:r w:rsidRPr="009D648F">
        <w:rPr>
          <w:rFonts w:ascii="Calibri" w:hAnsi="Calibri" w:cs="Calibri"/>
          <w:sz w:val="22"/>
          <w:szCs w:val="22"/>
          <w:lang w:val="en-US"/>
        </w:rPr>
        <w:t xml:space="preserve">Rome February 1994, </w:t>
      </w:r>
      <w:r>
        <w:rPr>
          <w:rFonts w:ascii="Calibri" w:hAnsi="Calibri" w:cs="Calibri"/>
          <w:sz w:val="22"/>
          <w:szCs w:val="22"/>
          <w:lang w:val="en-US"/>
        </w:rPr>
        <w:t xml:space="preserve">No. </w:t>
      </w:r>
      <w:r w:rsidRPr="009D648F">
        <w:rPr>
          <w:rFonts w:ascii="Calibri" w:hAnsi="Calibri" w:cs="Calibri"/>
          <w:sz w:val="22"/>
          <w:szCs w:val="22"/>
          <w:lang w:val="en-US"/>
        </w:rPr>
        <w:t>2d.</w:t>
      </w:r>
      <w:proofErr w:type="gramEnd"/>
    </w:p>
  </w:footnote>
  <w:footnote w:id="10">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r w:rsidRPr="009D648F">
        <w:rPr>
          <w:rFonts w:ascii="Calibri" w:hAnsi="Calibri" w:cs="Calibri"/>
          <w:i/>
          <w:sz w:val="22"/>
          <w:szCs w:val="22"/>
          <w:lang w:val="en-US"/>
        </w:rPr>
        <w:t>Cross-Culture in the Comboni Community,</w:t>
      </w:r>
      <w:r>
        <w:rPr>
          <w:rFonts w:ascii="Calibri" w:hAnsi="Calibri" w:cs="Calibri"/>
          <w:sz w:val="22"/>
          <w:szCs w:val="22"/>
          <w:lang w:val="en-US"/>
        </w:rPr>
        <w:t xml:space="preserve"> A L</w:t>
      </w:r>
      <w:r w:rsidRPr="009D648F">
        <w:rPr>
          <w:rFonts w:ascii="Calibri" w:hAnsi="Calibri" w:cs="Calibri"/>
          <w:sz w:val="22"/>
          <w:szCs w:val="22"/>
          <w:lang w:val="en-US"/>
        </w:rPr>
        <w:t>etter of the General Council to the Confr</w:t>
      </w:r>
      <w:r>
        <w:rPr>
          <w:rFonts w:ascii="Calibri" w:hAnsi="Calibri" w:cs="Calibri"/>
          <w:sz w:val="22"/>
          <w:szCs w:val="22"/>
          <w:lang w:val="en-US"/>
        </w:rPr>
        <w:t>è</w:t>
      </w:r>
      <w:r w:rsidRPr="009D648F">
        <w:rPr>
          <w:rFonts w:ascii="Calibri" w:hAnsi="Calibri" w:cs="Calibri"/>
          <w:sz w:val="22"/>
          <w:szCs w:val="22"/>
          <w:lang w:val="en-US"/>
        </w:rPr>
        <w:t>res, Rome, January 6</w:t>
      </w:r>
      <w:r>
        <w:rPr>
          <w:rFonts w:ascii="Calibri" w:hAnsi="Calibri" w:cs="Calibri"/>
          <w:sz w:val="22"/>
          <w:szCs w:val="22"/>
          <w:lang w:val="en-US"/>
        </w:rPr>
        <w:t xml:space="preserve">, </w:t>
      </w:r>
      <w:r w:rsidRPr="009D648F">
        <w:rPr>
          <w:rFonts w:ascii="Calibri" w:hAnsi="Calibri" w:cs="Calibri"/>
          <w:sz w:val="22"/>
          <w:szCs w:val="22"/>
          <w:lang w:val="en-US"/>
        </w:rPr>
        <w:t>1999</w:t>
      </w:r>
      <w:r>
        <w:rPr>
          <w:rFonts w:ascii="Calibri" w:hAnsi="Calibri" w:cs="Calibri"/>
          <w:sz w:val="22"/>
          <w:szCs w:val="22"/>
          <w:lang w:val="en-US"/>
        </w:rPr>
        <w:t xml:space="preserve">, No. </w:t>
      </w:r>
      <w:r w:rsidRPr="009D648F">
        <w:rPr>
          <w:rFonts w:ascii="Calibri" w:hAnsi="Calibri" w:cs="Calibri"/>
          <w:sz w:val="22"/>
          <w:szCs w:val="22"/>
          <w:lang w:val="en-US"/>
        </w:rPr>
        <w:t>44</w:t>
      </w:r>
      <w:r>
        <w:rPr>
          <w:rFonts w:ascii="Calibri" w:hAnsi="Calibri" w:cs="Calibri"/>
          <w:sz w:val="22"/>
          <w:szCs w:val="22"/>
          <w:lang w:val="en-US"/>
        </w:rPr>
        <w:t>.</w:t>
      </w:r>
    </w:p>
  </w:footnote>
  <w:footnote w:id="11">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Avery Dulles, </w:t>
      </w:r>
      <w:r w:rsidRPr="009D648F">
        <w:rPr>
          <w:rFonts w:ascii="Calibri" w:hAnsi="Calibri" w:cs="Calibri"/>
          <w:i/>
          <w:sz w:val="22"/>
          <w:szCs w:val="22"/>
          <w:lang w:val="en-US"/>
        </w:rPr>
        <w:t xml:space="preserve">Models of the Church, </w:t>
      </w:r>
      <w:r w:rsidRPr="009D648F">
        <w:rPr>
          <w:rFonts w:ascii="Calibri" w:hAnsi="Calibri" w:cs="Calibri"/>
          <w:sz w:val="22"/>
          <w:szCs w:val="22"/>
          <w:lang w:val="en-US"/>
        </w:rPr>
        <w:t>New York: Image Books, 1978, pp. 27, 33.</w:t>
      </w:r>
    </w:p>
  </w:footnote>
  <w:footnote w:id="12">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proofErr w:type="gramStart"/>
      <w:r w:rsidRPr="009D648F">
        <w:rPr>
          <w:rFonts w:ascii="Calibri" w:hAnsi="Calibri" w:cs="Calibri"/>
          <w:sz w:val="22"/>
          <w:szCs w:val="22"/>
          <w:lang w:val="en-US"/>
        </w:rPr>
        <w:t>Ibid. pp. 30-31, 205.</w:t>
      </w:r>
      <w:proofErr w:type="gramEnd"/>
    </w:p>
  </w:footnote>
  <w:footnote w:id="13">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proofErr w:type="gramStart"/>
      <w:r w:rsidRPr="009D648F">
        <w:rPr>
          <w:rFonts w:ascii="Calibri" w:hAnsi="Calibri" w:cs="Calibri"/>
          <w:sz w:val="22"/>
          <w:szCs w:val="22"/>
          <w:lang w:val="en-US"/>
        </w:rPr>
        <w:t>Ibid.</w:t>
      </w:r>
      <w:r>
        <w:rPr>
          <w:rFonts w:ascii="Calibri" w:hAnsi="Calibri" w:cs="Calibri"/>
          <w:sz w:val="22"/>
          <w:szCs w:val="22"/>
          <w:lang w:val="en-US"/>
        </w:rPr>
        <w:t>,</w:t>
      </w:r>
      <w:proofErr w:type="gramEnd"/>
      <w:r w:rsidRPr="009D648F">
        <w:rPr>
          <w:rFonts w:ascii="Calibri" w:hAnsi="Calibri" w:cs="Calibri"/>
          <w:sz w:val="22"/>
          <w:szCs w:val="22"/>
          <w:lang w:val="en-US"/>
        </w:rPr>
        <w:t xml:space="preserve"> pp. 39-108.</w:t>
      </w:r>
    </w:p>
  </w:footnote>
  <w:footnote w:id="14">
    <w:p w:rsidR="007E070F" w:rsidRPr="004579EC" w:rsidRDefault="007E070F" w:rsidP="008C1EAE">
      <w:pPr>
        <w:pStyle w:val="Nessunaspaziatura"/>
        <w:jc w:val="both"/>
        <w:rPr>
          <w:lang w:val="en-US"/>
        </w:rPr>
      </w:pPr>
      <w:r w:rsidRPr="009D648F">
        <w:rPr>
          <w:rStyle w:val="Rimandonotaapidipagina"/>
          <w:rFonts w:ascii="Calibri" w:hAnsi="Calibri" w:cs="Calibri"/>
          <w:sz w:val="22"/>
        </w:rPr>
        <w:footnoteRef/>
      </w:r>
      <w:r w:rsidRPr="009D648F">
        <w:rPr>
          <w:rFonts w:ascii="Calibri" w:hAnsi="Calibri" w:cs="Calibri"/>
          <w:sz w:val="22"/>
          <w:lang w:val="en-US"/>
        </w:rPr>
        <w:t xml:space="preserve"> In the days of Comboni the terminology </w:t>
      </w:r>
      <w:r>
        <w:rPr>
          <w:rFonts w:ascii="Calibri" w:hAnsi="Calibri" w:cs="Calibri"/>
          <w:sz w:val="22"/>
          <w:lang w:val="en-US"/>
        </w:rPr>
        <w:t xml:space="preserve">used </w:t>
      </w:r>
      <w:r w:rsidRPr="009D648F">
        <w:rPr>
          <w:rFonts w:ascii="Calibri" w:hAnsi="Calibri" w:cs="Calibri"/>
          <w:sz w:val="22"/>
          <w:lang w:val="en-US"/>
        </w:rPr>
        <w:t xml:space="preserve">was </w:t>
      </w:r>
      <w:r>
        <w:rPr>
          <w:rFonts w:ascii="Calibri" w:hAnsi="Calibri" w:cs="Calibri"/>
          <w:sz w:val="22"/>
          <w:lang w:val="en-US"/>
        </w:rPr>
        <w:t xml:space="preserve">of </w:t>
      </w:r>
      <w:r w:rsidRPr="009D648F">
        <w:rPr>
          <w:rFonts w:ascii="Calibri" w:hAnsi="Calibri" w:cs="Calibri"/>
          <w:sz w:val="22"/>
          <w:lang w:val="en-US"/>
        </w:rPr>
        <w:t>‘</w:t>
      </w:r>
      <w:r>
        <w:rPr>
          <w:rFonts w:ascii="Calibri" w:hAnsi="Calibri" w:cs="Calibri"/>
          <w:sz w:val="22"/>
          <w:lang w:val="en-US"/>
        </w:rPr>
        <w:t>Foreign M</w:t>
      </w:r>
      <w:r w:rsidRPr="009D648F">
        <w:rPr>
          <w:rFonts w:ascii="Calibri" w:hAnsi="Calibri" w:cs="Calibri"/>
          <w:sz w:val="22"/>
          <w:lang w:val="en-US"/>
        </w:rPr>
        <w:t xml:space="preserve">issions’ intent </w:t>
      </w:r>
      <w:r>
        <w:rPr>
          <w:rFonts w:ascii="Calibri" w:hAnsi="Calibri" w:cs="Calibri"/>
          <w:sz w:val="22"/>
          <w:lang w:val="en-US"/>
        </w:rPr>
        <w:t>o</w:t>
      </w:r>
      <w:r w:rsidRPr="009D648F">
        <w:rPr>
          <w:rFonts w:ascii="Calibri" w:hAnsi="Calibri" w:cs="Calibri"/>
          <w:sz w:val="22"/>
          <w:lang w:val="en-US"/>
        </w:rPr>
        <w:t xml:space="preserve">n the propagation of the Christian faith and the expansion of Christianity. These </w:t>
      </w:r>
      <w:r>
        <w:rPr>
          <w:rFonts w:ascii="Calibri" w:hAnsi="Calibri" w:cs="Calibri"/>
          <w:sz w:val="22"/>
          <w:lang w:val="en-US"/>
        </w:rPr>
        <w:t>‘F</w:t>
      </w:r>
      <w:r w:rsidRPr="009D648F">
        <w:rPr>
          <w:rFonts w:ascii="Calibri" w:hAnsi="Calibri" w:cs="Calibri"/>
          <w:sz w:val="22"/>
          <w:lang w:val="en-US"/>
        </w:rPr>
        <w:t xml:space="preserve">oreign </w:t>
      </w:r>
      <w:r>
        <w:rPr>
          <w:rFonts w:ascii="Calibri" w:hAnsi="Calibri" w:cs="Calibri"/>
          <w:sz w:val="22"/>
          <w:lang w:val="en-US"/>
        </w:rPr>
        <w:t>M</w:t>
      </w:r>
      <w:r w:rsidRPr="009D648F">
        <w:rPr>
          <w:rFonts w:ascii="Calibri" w:hAnsi="Calibri" w:cs="Calibri"/>
          <w:sz w:val="22"/>
          <w:lang w:val="en-US"/>
        </w:rPr>
        <w:t>issions</w:t>
      </w:r>
      <w:r>
        <w:rPr>
          <w:rFonts w:ascii="Calibri" w:hAnsi="Calibri" w:cs="Calibri"/>
          <w:sz w:val="22"/>
          <w:lang w:val="en-US"/>
        </w:rPr>
        <w:t>’</w:t>
      </w:r>
      <w:r w:rsidRPr="009D648F">
        <w:rPr>
          <w:rFonts w:ascii="Calibri" w:hAnsi="Calibri" w:cs="Calibri"/>
          <w:sz w:val="22"/>
          <w:lang w:val="en-US"/>
        </w:rPr>
        <w:t xml:space="preserve"> were entrusted to </w:t>
      </w:r>
      <w:r>
        <w:rPr>
          <w:rFonts w:ascii="Calibri" w:hAnsi="Calibri" w:cs="Calibri"/>
          <w:sz w:val="22"/>
          <w:lang w:val="en-US"/>
        </w:rPr>
        <w:t>R</w:t>
      </w:r>
      <w:r w:rsidRPr="009D648F">
        <w:rPr>
          <w:rFonts w:ascii="Calibri" w:hAnsi="Calibri" w:cs="Calibri"/>
          <w:sz w:val="22"/>
          <w:lang w:val="en-US"/>
        </w:rPr>
        <w:t xml:space="preserve">eligious Orders/Congregations under the direction of the Congregation for the Propagation of the Faith, which assigned to each one a certain </w:t>
      </w:r>
      <w:r>
        <w:rPr>
          <w:rFonts w:ascii="Calibri" w:hAnsi="Calibri" w:cs="Calibri"/>
          <w:sz w:val="22"/>
          <w:lang w:val="en-US"/>
        </w:rPr>
        <w:t xml:space="preserve">designated </w:t>
      </w:r>
      <w:r w:rsidRPr="009D648F">
        <w:rPr>
          <w:rFonts w:ascii="Calibri" w:hAnsi="Calibri" w:cs="Calibri"/>
          <w:sz w:val="22"/>
          <w:lang w:val="en-US"/>
        </w:rPr>
        <w:t>territory (</w:t>
      </w:r>
      <w:r w:rsidRPr="009D648F">
        <w:rPr>
          <w:rFonts w:ascii="Calibri" w:hAnsi="Calibri" w:cs="Calibri"/>
          <w:i/>
          <w:sz w:val="22"/>
          <w:lang w:val="en-US"/>
        </w:rPr>
        <w:t xml:space="preserve">jus </w:t>
      </w:r>
      <w:proofErr w:type="spellStart"/>
      <w:r w:rsidRPr="009D648F">
        <w:rPr>
          <w:rFonts w:ascii="Calibri" w:hAnsi="Calibri" w:cs="Calibri"/>
          <w:i/>
          <w:sz w:val="22"/>
          <w:lang w:val="en-US"/>
        </w:rPr>
        <w:t>commissionis</w:t>
      </w:r>
      <w:proofErr w:type="spellEnd"/>
      <w:r w:rsidRPr="009D648F">
        <w:rPr>
          <w:rFonts w:ascii="Calibri" w:hAnsi="Calibri" w:cs="Calibri"/>
          <w:sz w:val="22"/>
          <w:lang w:val="en-US"/>
        </w:rPr>
        <w:t xml:space="preserve">). To this concept of </w:t>
      </w:r>
      <w:r w:rsidRPr="009155A8">
        <w:rPr>
          <w:rFonts w:ascii="Calibri" w:hAnsi="Calibri" w:cs="Calibri"/>
          <w:i/>
          <w:sz w:val="22"/>
          <w:lang w:val="en-US"/>
        </w:rPr>
        <w:t>Mission</w:t>
      </w:r>
      <w:r w:rsidRPr="009D648F">
        <w:rPr>
          <w:rFonts w:ascii="Calibri" w:hAnsi="Calibri" w:cs="Calibri"/>
          <w:sz w:val="22"/>
          <w:lang w:val="en-US"/>
        </w:rPr>
        <w:t xml:space="preserve"> corresponded a concept of Church as</w:t>
      </w:r>
      <w:r>
        <w:rPr>
          <w:rFonts w:ascii="Calibri" w:hAnsi="Calibri" w:cs="Calibri"/>
          <w:sz w:val="22"/>
          <w:lang w:val="en-US"/>
        </w:rPr>
        <w:t xml:space="preserve"> a ‘</w:t>
      </w:r>
      <w:r w:rsidRPr="009D648F">
        <w:rPr>
          <w:rFonts w:ascii="Calibri" w:hAnsi="Calibri" w:cs="Calibri"/>
          <w:sz w:val="22"/>
          <w:lang w:val="en-US"/>
        </w:rPr>
        <w:t xml:space="preserve">perfect society’, in the shape of a ‘papal monarchy’ in which the Church was seen above all in its aspect </w:t>
      </w:r>
      <w:r>
        <w:rPr>
          <w:rFonts w:ascii="Calibri" w:hAnsi="Calibri" w:cs="Calibri"/>
          <w:sz w:val="22"/>
          <w:lang w:val="en-US"/>
        </w:rPr>
        <w:t>as</w:t>
      </w:r>
      <w:r w:rsidRPr="009D648F">
        <w:rPr>
          <w:rFonts w:ascii="Calibri" w:hAnsi="Calibri" w:cs="Calibri"/>
          <w:sz w:val="22"/>
          <w:lang w:val="en-US"/>
        </w:rPr>
        <w:t xml:space="preserve"> </w:t>
      </w:r>
      <w:r>
        <w:rPr>
          <w:rFonts w:ascii="Calibri" w:hAnsi="Calibri" w:cs="Calibri"/>
          <w:sz w:val="22"/>
          <w:lang w:val="en-US"/>
        </w:rPr>
        <w:t xml:space="preserve">a </w:t>
      </w:r>
      <w:r w:rsidRPr="009D648F">
        <w:rPr>
          <w:rFonts w:ascii="Calibri" w:hAnsi="Calibri" w:cs="Calibri"/>
          <w:sz w:val="22"/>
          <w:lang w:val="en-US"/>
        </w:rPr>
        <w:t xml:space="preserve">‘social body’, structured under the </w:t>
      </w:r>
      <w:r>
        <w:rPr>
          <w:rFonts w:ascii="Calibri" w:hAnsi="Calibri" w:cs="Calibri"/>
          <w:sz w:val="22"/>
          <w:lang w:val="en-US"/>
        </w:rPr>
        <w:t>authority</w:t>
      </w:r>
      <w:r w:rsidRPr="009D648F">
        <w:rPr>
          <w:rFonts w:ascii="Calibri" w:hAnsi="Calibri" w:cs="Calibri"/>
          <w:sz w:val="22"/>
          <w:lang w:val="en-US"/>
        </w:rPr>
        <w:t xml:space="preserve"> of the </w:t>
      </w:r>
      <w:r>
        <w:rPr>
          <w:rFonts w:ascii="Calibri" w:hAnsi="Calibri" w:cs="Calibri"/>
          <w:sz w:val="22"/>
          <w:lang w:val="en-US"/>
        </w:rPr>
        <w:t>B</w:t>
      </w:r>
      <w:r w:rsidRPr="009D648F">
        <w:rPr>
          <w:rFonts w:ascii="Calibri" w:hAnsi="Calibri" w:cs="Calibri"/>
          <w:sz w:val="22"/>
          <w:lang w:val="en-US"/>
        </w:rPr>
        <w:t xml:space="preserve">ishop of </w:t>
      </w:r>
      <w:proofErr w:type="gramStart"/>
      <w:r w:rsidRPr="009D648F">
        <w:rPr>
          <w:rFonts w:ascii="Calibri" w:hAnsi="Calibri" w:cs="Calibri"/>
          <w:sz w:val="22"/>
          <w:lang w:val="en-US"/>
        </w:rPr>
        <w:t>Rome.</w:t>
      </w:r>
      <w:proofErr w:type="gramEnd"/>
      <w:r w:rsidRPr="009D648F">
        <w:rPr>
          <w:rFonts w:ascii="Calibri" w:hAnsi="Calibri" w:cs="Calibri"/>
          <w:sz w:val="22"/>
          <w:lang w:val="en-US"/>
        </w:rPr>
        <w:t xml:space="preserve"> This societal ecclesiology, juridical and hierarchical, went hand in hand with a concept of </w:t>
      </w:r>
      <w:r w:rsidRPr="009155A8">
        <w:rPr>
          <w:rFonts w:ascii="Calibri" w:hAnsi="Calibri" w:cs="Calibri"/>
          <w:i/>
          <w:sz w:val="22"/>
          <w:lang w:val="en-US"/>
        </w:rPr>
        <w:t>Mission</w:t>
      </w:r>
      <w:r w:rsidRPr="009D648F">
        <w:rPr>
          <w:rFonts w:ascii="Calibri" w:hAnsi="Calibri" w:cs="Calibri"/>
          <w:sz w:val="22"/>
          <w:lang w:val="en-US"/>
        </w:rPr>
        <w:t xml:space="preserve"> that was ‘geo</w:t>
      </w:r>
      <w:r>
        <w:rPr>
          <w:rFonts w:ascii="Calibri" w:hAnsi="Calibri" w:cs="Calibri"/>
          <w:sz w:val="22"/>
          <w:lang w:val="en-US"/>
        </w:rPr>
        <w:t>-</w:t>
      </w:r>
      <w:r w:rsidRPr="009D648F">
        <w:rPr>
          <w:rFonts w:ascii="Calibri" w:hAnsi="Calibri" w:cs="Calibri"/>
          <w:sz w:val="22"/>
          <w:lang w:val="en-US"/>
        </w:rPr>
        <w:t xml:space="preserve">political’ and ‘territorial’: the easy wedding of ‘Christianity’ and </w:t>
      </w:r>
      <w:r>
        <w:rPr>
          <w:rFonts w:ascii="Calibri" w:hAnsi="Calibri" w:cs="Calibri"/>
          <w:sz w:val="22"/>
          <w:lang w:val="en-US"/>
        </w:rPr>
        <w:t xml:space="preserve">a particular </w:t>
      </w:r>
      <w:r w:rsidRPr="009D648F">
        <w:rPr>
          <w:rFonts w:ascii="Calibri" w:hAnsi="Calibri" w:cs="Calibri"/>
          <w:sz w:val="22"/>
          <w:lang w:val="en-US"/>
        </w:rPr>
        <w:t xml:space="preserve">cultural form – (true) faith and (true) </w:t>
      </w:r>
      <w:r>
        <w:rPr>
          <w:rFonts w:ascii="Calibri" w:hAnsi="Calibri" w:cs="Calibri"/>
          <w:sz w:val="22"/>
          <w:lang w:val="en-US"/>
        </w:rPr>
        <w:t>‘</w:t>
      </w:r>
      <w:r w:rsidRPr="009D648F">
        <w:rPr>
          <w:rFonts w:ascii="Calibri" w:hAnsi="Calibri" w:cs="Calibri"/>
          <w:sz w:val="22"/>
          <w:lang w:val="en-US"/>
        </w:rPr>
        <w:t>civilization</w:t>
      </w:r>
      <w:r>
        <w:rPr>
          <w:rFonts w:ascii="Calibri" w:hAnsi="Calibri" w:cs="Calibri"/>
          <w:sz w:val="22"/>
          <w:lang w:val="en-US"/>
        </w:rPr>
        <w:t>’</w:t>
      </w:r>
      <w:r w:rsidRPr="009D648F">
        <w:rPr>
          <w:rFonts w:ascii="Calibri" w:hAnsi="Calibri" w:cs="Calibri"/>
          <w:sz w:val="22"/>
          <w:lang w:val="en-US"/>
        </w:rPr>
        <w:t xml:space="preserve"> – </w:t>
      </w:r>
      <w:r>
        <w:rPr>
          <w:rFonts w:ascii="Calibri" w:hAnsi="Calibri" w:cs="Calibri"/>
          <w:sz w:val="22"/>
          <w:lang w:val="en-US"/>
        </w:rPr>
        <w:t>whose antithesis was the ‘</w:t>
      </w:r>
      <w:r w:rsidRPr="009D648F">
        <w:rPr>
          <w:rFonts w:ascii="Calibri" w:hAnsi="Calibri" w:cs="Calibri"/>
          <w:sz w:val="22"/>
          <w:lang w:val="en-US"/>
        </w:rPr>
        <w:t>rest of the world</w:t>
      </w:r>
      <w:r>
        <w:rPr>
          <w:rFonts w:ascii="Calibri" w:hAnsi="Calibri" w:cs="Calibri"/>
          <w:sz w:val="22"/>
          <w:lang w:val="en-US"/>
        </w:rPr>
        <w:t>’</w:t>
      </w:r>
      <w:r w:rsidRPr="009D648F">
        <w:rPr>
          <w:rFonts w:ascii="Calibri" w:hAnsi="Calibri" w:cs="Calibri"/>
          <w:sz w:val="22"/>
          <w:lang w:val="en-US"/>
        </w:rPr>
        <w:t xml:space="preserve"> </w:t>
      </w:r>
      <w:r>
        <w:rPr>
          <w:rFonts w:ascii="Calibri" w:hAnsi="Calibri" w:cs="Calibri"/>
          <w:sz w:val="22"/>
          <w:lang w:val="en-US"/>
        </w:rPr>
        <w:t xml:space="preserve">which was </w:t>
      </w:r>
      <w:r w:rsidRPr="009D648F">
        <w:rPr>
          <w:rFonts w:ascii="Calibri" w:hAnsi="Calibri" w:cs="Calibri"/>
          <w:sz w:val="22"/>
          <w:lang w:val="en-US"/>
        </w:rPr>
        <w:t xml:space="preserve">not Christian and perhaps </w:t>
      </w:r>
      <w:r>
        <w:rPr>
          <w:rFonts w:ascii="Calibri" w:hAnsi="Calibri" w:cs="Calibri"/>
          <w:sz w:val="22"/>
          <w:lang w:val="en-US"/>
        </w:rPr>
        <w:t>‘</w:t>
      </w:r>
      <w:r w:rsidRPr="009D648F">
        <w:rPr>
          <w:rFonts w:ascii="Calibri" w:hAnsi="Calibri" w:cs="Calibri"/>
          <w:sz w:val="22"/>
          <w:lang w:val="en-US"/>
        </w:rPr>
        <w:t>not civilized</w:t>
      </w:r>
      <w:r>
        <w:rPr>
          <w:rFonts w:ascii="Calibri" w:hAnsi="Calibri" w:cs="Calibri"/>
          <w:sz w:val="22"/>
          <w:lang w:val="en-US"/>
        </w:rPr>
        <w:t>’.</w:t>
      </w:r>
      <w:r w:rsidRPr="009D648F">
        <w:rPr>
          <w:rFonts w:ascii="Calibri" w:hAnsi="Calibri" w:cs="Calibri"/>
          <w:sz w:val="22"/>
          <w:lang w:val="en-US"/>
        </w:rPr>
        <w:t xml:space="preserve"> Thus, the </w:t>
      </w:r>
      <w:r>
        <w:rPr>
          <w:rFonts w:ascii="Calibri" w:hAnsi="Calibri" w:cs="Calibri"/>
          <w:sz w:val="22"/>
          <w:lang w:val="en-US"/>
        </w:rPr>
        <w:t>‘</w:t>
      </w:r>
      <w:r w:rsidRPr="009D648F">
        <w:rPr>
          <w:rFonts w:ascii="Calibri" w:hAnsi="Calibri" w:cs="Calibri"/>
          <w:sz w:val="22"/>
          <w:lang w:val="en-US"/>
        </w:rPr>
        <w:t>gentes</w:t>
      </w:r>
      <w:r>
        <w:rPr>
          <w:rFonts w:ascii="Calibri" w:hAnsi="Calibri" w:cs="Calibri"/>
          <w:sz w:val="22"/>
          <w:lang w:val="en-US"/>
        </w:rPr>
        <w:t>’</w:t>
      </w:r>
      <w:r w:rsidRPr="009D648F">
        <w:rPr>
          <w:rFonts w:ascii="Calibri" w:hAnsi="Calibri" w:cs="Calibri"/>
          <w:sz w:val="22"/>
          <w:lang w:val="en-US"/>
        </w:rPr>
        <w:t xml:space="preserve"> in the European and missionary imagination of the 19</w:t>
      </w:r>
      <w:r w:rsidRPr="009D648F">
        <w:rPr>
          <w:rFonts w:ascii="Calibri" w:hAnsi="Calibri" w:cs="Calibri"/>
          <w:sz w:val="22"/>
          <w:vertAlign w:val="superscript"/>
          <w:lang w:val="en-US"/>
        </w:rPr>
        <w:t>th</w:t>
      </w:r>
      <w:r w:rsidRPr="009D648F">
        <w:rPr>
          <w:rFonts w:ascii="Calibri" w:hAnsi="Calibri" w:cs="Calibri"/>
          <w:sz w:val="22"/>
          <w:lang w:val="en-US"/>
        </w:rPr>
        <w:t xml:space="preserve"> century and the first half of the 20</w:t>
      </w:r>
      <w:r w:rsidRPr="009D648F">
        <w:rPr>
          <w:rFonts w:ascii="Calibri" w:hAnsi="Calibri" w:cs="Calibri"/>
          <w:sz w:val="22"/>
          <w:vertAlign w:val="superscript"/>
          <w:lang w:val="en-US"/>
        </w:rPr>
        <w:t>th</w:t>
      </w:r>
      <w:r w:rsidRPr="009D648F">
        <w:rPr>
          <w:rFonts w:ascii="Calibri" w:hAnsi="Calibri" w:cs="Calibri"/>
          <w:sz w:val="22"/>
          <w:lang w:val="en-US"/>
        </w:rPr>
        <w:t xml:space="preserve">, </w:t>
      </w:r>
      <w:r>
        <w:rPr>
          <w:rFonts w:ascii="Calibri" w:hAnsi="Calibri" w:cs="Calibri"/>
          <w:sz w:val="22"/>
          <w:lang w:val="en-US"/>
        </w:rPr>
        <w:t xml:space="preserve">although </w:t>
      </w:r>
      <w:r w:rsidRPr="009D648F">
        <w:rPr>
          <w:rFonts w:ascii="Calibri" w:hAnsi="Calibri" w:cs="Calibri"/>
          <w:sz w:val="22"/>
          <w:lang w:val="en-US"/>
        </w:rPr>
        <w:t>no longer the demonized ‘</w:t>
      </w:r>
      <w:r>
        <w:rPr>
          <w:rFonts w:ascii="Calibri" w:hAnsi="Calibri" w:cs="Calibri"/>
          <w:sz w:val="22"/>
          <w:lang w:val="en-US"/>
        </w:rPr>
        <w:t>aliens</w:t>
      </w:r>
      <w:r w:rsidRPr="009D648F">
        <w:rPr>
          <w:rFonts w:ascii="Calibri" w:hAnsi="Calibri" w:cs="Calibri"/>
          <w:sz w:val="22"/>
          <w:lang w:val="en-US"/>
        </w:rPr>
        <w:t xml:space="preserve">’ as envisioned during the </w:t>
      </w:r>
      <w:r>
        <w:rPr>
          <w:rFonts w:ascii="Calibri" w:hAnsi="Calibri" w:cs="Calibri"/>
          <w:sz w:val="22"/>
          <w:lang w:val="en-US"/>
        </w:rPr>
        <w:t xml:space="preserve">great missionary advance </w:t>
      </w:r>
      <w:r w:rsidRPr="009D648F">
        <w:rPr>
          <w:rFonts w:ascii="Calibri" w:hAnsi="Calibri" w:cs="Calibri"/>
          <w:sz w:val="22"/>
          <w:lang w:val="en-US"/>
        </w:rPr>
        <w:t>of the 16</w:t>
      </w:r>
      <w:r w:rsidRPr="009D648F">
        <w:rPr>
          <w:rFonts w:ascii="Calibri" w:hAnsi="Calibri" w:cs="Calibri"/>
          <w:sz w:val="22"/>
          <w:vertAlign w:val="superscript"/>
          <w:lang w:val="en-US"/>
        </w:rPr>
        <w:t>th</w:t>
      </w:r>
      <w:r w:rsidRPr="009D648F">
        <w:rPr>
          <w:rFonts w:ascii="Calibri" w:hAnsi="Calibri" w:cs="Calibri"/>
          <w:sz w:val="22"/>
          <w:lang w:val="en-US"/>
        </w:rPr>
        <w:t xml:space="preserve"> century, were still distant people, exotic and primitive, whom the missionary as ‘hero’ and perhaps ‘martyr</w:t>
      </w:r>
      <w:r>
        <w:rPr>
          <w:rFonts w:ascii="Calibri" w:hAnsi="Calibri" w:cs="Calibri"/>
          <w:sz w:val="22"/>
          <w:lang w:val="en-US"/>
        </w:rPr>
        <w:t xml:space="preserve">’, was going to ‘lift’ and save </w:t>
      </w:r>
      <w:r w:rsidRPr="009D648F">
        <w:rPr>
          <w:rFonts w:ascii="Calibri" w:hAnsi="Calibri" w:cs="Calibri"/>
          <w:sz w:val="22"/>
          <w:lang w:val="en-US"/>
        </w:rPr>
        <w:t>from darkness</w:t>
      </w:r>
      <w:r>
        <w:rPr>
          <w:rFonts w:ascii="Calibri" w:hAnsi="Calibri" w:cs="Calibri"/>
          <w:sz w:val="22"/>
          <w:lang w:val="en-US"/>
        </w:rPr>
        <w:t xml:space="preserve"> of hell</w:t>
      </w:r>
      <w:r w:rsidRPr="009D648F">
        <w:rPr>
          <w:rFonts w:ascii="Calibri" w:hAnsi="Calibri" w:cs="Calibri"/>
          <w:sz w:val="22"/>
          <w:lang w:val="en-US"/>
        </w:rPr>
        <w:t>.</w:t>
      </w:r>
      <w:r>
        <w:rPr>
          <w:rFonts w:ascii="Calibri" w:hAnsi="Calibri" w:cs="Calibri"/>
          <w:sz w:val="22"/>
          <w:lang w:val="en-US"/>
        </w:rPr>
        <w:t xml:space="preserve"> </w:t>
      </w:r>
      <w:r w:rsidRPr="009D648F">
        <w:rPr>
          <w:rFonts w:ascii="Calibri" w:hAnsi="Calibri" w:cs="Calibri"/>
          <w:sz w:val="22"/>
          <w:lang w:val="en-US"/>
        </w:rPr>
        <w:t>Affirming that the Church “is sent to peoples to be the universal sacrament of salvation</w:t>
      </w:r>
      <w:r>
        <w:rPr>
          <w:rFonts w:ascii="Calibri" w:hAnsi="Calibri" w:cs="Calibri"/>
          <w:sz w:val="22"/>
          <w:lang w:val="en-US"/>
        </w:rPr>
        <w:t>”</w:t>
      </w:r>
      <w:r w:rsidRPr="009D648F">
        <w:rPr>
          <w:rFonts w:ascii="Calibri" w:hAnsi="Calibri" w:cs="Calibri"/>
          <w:sz w:val="22"/>
          <w:lang w:val="en-US"/>
        </w:rPr>
        <w:t xml:space="preserve"> (</w:t>
      </w:r>
      <w:r w:rsidRPr="009D648F">
        <w:rPr>
          <w:rFonts w:ascii="Calibri" w:hAnsi="Calibri" w:cs="Calibri"/>
          <w:i/>
          <w:sz w:val="22"/>
          <w:lang w:val="en-US"/>
        </w:rPr>
        <w:t xml:space="preserve">Ad </w:t>
      </w:r>
      <w:proofErr w:type="spellStart"/>
      <w:r w:rsidRPr="009D648F">
        <w:rPr>
          <w:rFonts w:ascii="Calibri" w:hAnsi="Calibri" w:cs="Calibri"/>
          <w:i/>
          <w:sz w:val="22"/>
          <w:lang w:val="en-US"/>
        </w:rPr>
        <w:t>Gentes</w:t>
      </w:r>
      <w:proofErr w:type="spellEnd"/>
      <w:r w:rsidRPr="009D648F">
        <w:rPr>
          <w:rFonts w:ascii="Calibri" w:hAnsi="Calibri" w:cs="Calibri"/>
          <w:i/>
          <w:sz w:val="22"/>
          <w:lang w:val="en-US"/>
        </w:rPr>
        <w:t xml:space="preserve"> </w:t>
      </w:r>
      <w:proofErr w:type="spellStart"/>
      <w:r w:rsidRPr="009D648F">
        <w:rPr>
          <w:rFonts w:ascii="Calibri" w:hAnsi="Calibri" w:cs="Calibri"/>
          <w:i/>
          <w:sz w:val="22"/>
          <w:lang w:val="en-US"/>
        </w:rPr>
        <w:t>divinitus</w:t>
      </w:r>
      <w:proofErr w:type="spellEnd"/>
      <w:r w:rsidRPr="009D648F">
        <w:rPr>
          <w:rFonts w:ascii="Calibri" w:hAnsi="Calibri" w:cs="Calibri"/>
          <w:i/>
          <w:sz w:val="22"/>
          <w:lang w:val="en-US"/>
        </w:rPr>
        <w:t xml:space="preserve"> </w:t>
      </w:r>
      <w:proofErr w:type="spellStart"/>
      <w:r w:rsidRPr="009D648F">
        <w:rPr>
          <w:rFonts w:ascii="Calibri" w:hAnsi="Calibri" w:cs="Calibri"/>
          <w:i/>
          <w:sz w:val="22"/>
          <w:lang w:val="en-US"/>
        </w:rPr>
        <w:t>missa</w:t>
      </w:r>
      <w:proofErr w:type="spellEnd"/>
      <w:r>
        <w:rPr>
          <w:rFonts w:ascii="Calibri" w:hAnsi="Calibri" w:cs="Calibri"/>
          <w:i/>
          <w:sz w:val="22"/>
          <w:lang w:val="en-US"/>
        </w:rPr>
        <w:t xml:space="preserve"> </w:t>
      </w:r>
      <w:r w:rsidRPr="009D648F">
        <w:rPr>
          <w:rFonts w:ascii="Calibri" w:hAnsi="Calibri" w:cs="Calibri"/>
          <w:i/>
          <w:sz w:val="22"/>
          <w:lang w:val="en-US"/>
        </w:rPr>
        <w:t>…</w:t>
      </w:r>
      <w:r>
        <w:rPr>
          <w:rFonts w:ascii="Calibri" w:hAnsi="Calibri" w:cs="Calibri"/>
          <w:i/>
          <w:sz w:val="22"/>
          <w:lang w:val="en-US"/>
        </w:rPr>
        <w:t xml:space="preserve"> </w:t>
      </w:r>
      <w:r w:rsidRPr="009D648F">
        <w:rPr>
          <w:rFonts w:ascii="Calibri" w:hAnsi="Calibri" w:cs="Calibri"/>
          <w:i/>
          <w:sz w:val="22"/>
          <w:lang w:val="en-US"/>
        </w:rPr>
        <w:t>Ecclesi</w:t>
      </w:r>
      <w:r>
        <w:rPr>
          <w:rFonts w:ascii="Calibri" w:hAnsi="Calibri" w:cs="Calibri"/>
          <w:i/>
          <w:sz w:val="22"/>
          <w:lang w:val="en-US"/>
        </w:rPr>
        <w:t xml:space="preserve">a - </w:t>
      </w:r>
      <w:r w:rsidRPr="0022213C">
        <w:rPr>
          <w:rFonts w:ascii="Calibri" w:hAnsi="Calibri" w:cs="Calibri"/>
          <w:i/>
          <w:sz w:val="22"/>
          <w:lang w:val="en-US"/>
        </w:rPr>
        <w:t>Ad Gentes,</w:t>
      </w:r>
      <w:r w:rsidRPr="0022213C">
        <w:rPr>
          <w:rFonts w:ascii="Calibri" w:hAnsi="Calibri" w:cs="Calibri"/>
          <w:sz w:val="22"/>
          <w:lang w:val="en-US"/>
        </w:rPr>
        <w:t xml:space="preserve"> No. 1</w:t>
      </w:r>
      <w:r w:rsidRPr="009D648F">
        <w:rPr>
          <w:rFonts w:ascii="Calibri" w:hAnsi="Calibri" w:cs="Calibri"/>
          <w:sz w:val="22"/>
          <w:lang w:val="en-US"/>
        </w:rPr>
        <w:t xml:space="preserve">), Vatican II establishes a comprehensive and positive meaning of </w:t>
      </w:r>
      <w:r>
        <w:rPr>
          <w:rFonts w:ascii="Calibri" w:hAnsi="Calibri" w:cs="Calibri"/>
          <w:sz w:val="22"/>
          <w:lang w:val="en-US"/>
        </w:rPr>
        <w:t>‘</w:t>
      </w:r>
      <w:r w:rsidRPr="009D648F">
        <w:rPr>
          <w:rFonts w:ascii="Calibri" w:hAnsi="Calibri" w:cs="Calibri"/>
          <w:i/>
          <w:sz w:val="22"/>
          <w:lang w:val="en-US"/>
        </w:rPr>
        <w:t>gentes</w:t>
      </w:r>
      <w:r>
        <w:rPr>
          <w:rFonts w:ascii="Calibri" w:hAnsi="Calibri" w:cs="Calibri"/>
          <w:i/>
          <w:sz w:val="22"/>
          <w:lang w:val="en-US"/>
        </w:rPr>
        <w:t>’</w:t>
      </w:r>
      <w:r w:rsidRPr="009D648F">
        <w:rPr>
          <w:rFonts w:ascii="Calibri" w:hAnsi="Calibri" w:cs="Calibri"/>
          <w:sz w:val="22"/>
          <w:lang w:val="en-US"/>
        </w:rPr>
        <w:t xml:space="preserve"> (we ourselves being part of</w:t>
      </w:r>
      <w:r w:rsidRPr="009D648F">
        <w:rPr>
          <w:rFonts w:ascii="Calibri" w:hAnsi="Calibri" w:cs="Calibri"/>
          <w:i/>
          <w:sz w:val="22"/>
          <w:lang w:val="en-US"/>
        </w:rPr>
        <w:t xml:space="preserve"> </w:t>
      </w:r>
      <w:r>
        <w:rPr>
          <w:rFonts w:ascii="Calibri" w:hAnsi="Calibri" w:cs="Calibri"/>
          <w:i/>
          <w:sz w:val="22"/>
          <w:lang w:val="en-US"/>
        </w:rPr>
        <w:t>‘</w:t>
      </w:r>
      <w:r w:rsidRPr="009D648F">
        <w:rPr>
          <w:rFonts w:ascii="Calibri" w:hAnsi="Calibri" w:cs="Calibri"/>
          <w:i/>
          <w:sz w:val="22"/>
          <w:lang w:val="en-US"/>
        </w:rPr>
        <w:t>gentes</w:t>
      </w:r>
      <w:r>
        <w:rPr>
          <w:rFonts w:ascii="Calibri" w:hAnsi="Calibri" w:cs="Calibri"/>
          <w:i/>
          <w:sz w:val="22"/>
          <w:lang w:val="en-US"/>
        </w:rPr>
        <w:t>’</w:t>
      </w:r>
      <w:r w:rsidRPr="009D648F">
        <w:rPr>
          <w:rFonts w:ascii="Calibri" w:hAnsi="Calibri" w:cs="Calibri"/>
          <w:i/>
          <w:sz w:val="22"/>
          <w:lang w:val="en-US"/>
        </w:rPr>
        <w:t xml:space="preserve"> </w:t>
      </w:r>
      <w:r w:rsidRPr="009D648F">
        <w:rPr>
          <w:rFonts w:ascii="Calibri" w:hAnsi="Calibri" w:cs="Calibri"/>
          <w:sz w:val="22"/>
          <w:lang w:val="en-US"/>
        </w:rPr>
        <w:t xml:space="preserve">and these </w:t>
      </w:r>
      <w:r>
        <w:rPr>
          <w:rFonts w:ascii="Calibri" w:hAnsi="Calibri" w:cs="Calibri"/>
          <w:sz w:val="22"/>
          <w:lang w:val="en-US"/>
        </w:rPr>
        <w:t>‘</w:t>
      </w:r>
      <w:r w:rsidRPr="009D648F">
        <w:rPr>
          <w:rFonts w:ascii="Calibri" w:hAnsi="Calibri" w:cs="Calibri"/>
          <w:i/>
          <w:sz w:val="22"/>
          <w:lang w:val="en-US"/>
        </w:rPr>
        <w:t>gentes</w:t>
      </w:r>
      <w:r>
        <w:rPr>
          <w:rFonts w:ascii="Calibri" w:hAnsi="Calibri" w:cs="Calibri"/>
          <w:i/>
          <w:sz w:val="22"/>
          <w:lang w:val="en-US"/>
        </w:rPr>
        <w:t>’</w:t>
      </w:r>
      <w:r w:rsidRPr="009D648F">
        <w:rPr>
          <w:rFonts w:ascii="Calibri" w:hAnsi="Calibri" w:cs="Calibri"/>
          <w:i/>
          <w:sz w:val="22"/>
          <w:lang w:val="en-US"/>
        </w:rPr>
        <w:t xml:space="preserve"> </w:t>
      </w:r>
      <w:r w:rsidRPr="009D648F">
        <w:rPr>
          <w:rFonts w:ascii="Calibri" w:hAnsi="Calibri" w:cs="Calibri"/>
          <w:sz w:val="22"/>
          <w:lang w:val="en-US"/>
        </w:rPr>
        <w:t xml:space="preserve">themselves </w:t>
      </w:r>
      <w:r>
        <w:rPr>
          <w:rFonts w:ascii="Calibri" w:hAnsi="Calibri" w:cs="Calibri"/>
          <w:sz w:val="22"/>
          <w:lang w:val="en-US"/>
        </w:rPr>
        <w:t>are</w:t>
      </w:r>
      <w:r w:rsidRPr="009D648F">
        <w:rPr>
          <w:rFonts w:ascii="Calibri" w:hAnsi="Calibri" w:cs="Calibri"/>
          <w:sz w:val="22"/>
          <w:lang w:val="en-US"/>
        </w:rPr>
        <w:t xml:space="preserve"> visited and enriched by God) and goes beyond a “territorial” (geographical) notion of the </w:t>
      </w:r>
      <w:r w:rsidRPr="009D648F">
        <w:rPr>
          <w:rFonts w:ascii="Calibri" w:hAnsi="Calibri" w:cs="Calibri"/>
          <w:i/>
          <w:sz w:val="22"/>
          <w:lang w:val="en-US"/>
        </w:rPr>
        <w:t>extra</w:t>
      </w:r>
      <w:r w:rsidRPr="009D648F">
        <w:rPr>
          <w:rFonts w:ascii="Calibri" w:hAnsi="Calibri" w:cs="Calibri"/>
          <w:sz w:val="22"/>
          <w:lang w:val="en-US"/>
        </w:rPr>
        <w:t xml:space="preserve"> of </w:t>
      </w:r>
      <w:r w:rsidRPr="00C954E1">
        <w:rPr>
          <w:rFonts w:ascii="Calibri" w:hAnsi="Calibri" w:cs="Calibri"/>
          <w:i/>
          <w:sz w:val="22"/>
          <w:lang w:val="en-US"/>
        </w:rPr>
        <w:t>Mission</w:t>
      </w:r>
      <w:r w:rsidRPr="009D648F">
        <w:rPr>
          <w:rFonts w:ascii="Calibri" w:hAnsi="Calibri" w:cs="Calibri"/>
          <w:sz w:val="22"/>
          <w:lang w:val="en-US"/>
        </w:rPr>
        <w:t xml:space="preserve">. The Council sees in </w:t>
      </w:r>
      <w:r w:rsidRPr="00C954E1">
        <w:rPr>
          <w:rFonts w:ascii="Calibri" w:hAnsi="Calibri" w:cs="Calibri"/>
          <w:i/>
          <w:sz w:val="22"/>
          <w:lang w:val="en-US"/>
        </w:rPr>
        <w:t>Mission</w:t>
      </w:r>
      <w:r w:rsidRPr="009D648F">
        <w:rPr>
          <w:rFonts w:ascii="Calibri" w:hAnsi="Calibri" w:cs="Calibri"/>
          <w:sz w:val="22"/>
          <w:lang w:val="en-US"/>
        </w:rPr>
        <w:t xml:space="preserve"> the nature of the Church itself, always and everywhere as sharing in the flux of the life of the Trinity, as communicating to the world and as searching for the </w:t>
      </w:r>
      <w:r>
        <w:rPr>
          <w:rFonts w:ascii="Calibri" w:hAnsi="Calibri" w:cs="Calibri"/>
          <w:sz w:val="22"/>
          <w:lang w:val="en-US"/>
        </w:rPr>
        <w:t>‘</w:t>
      </w:r>
      <w:r w:rsidRPr="009D648F">
        <w:rPr>
          <w:rFonts w:ascii="Calibri" w:hAnsi="Calibri" w:cs="Calibri"/>
          <w:sz w:val="22"/>
          <w:lang w:val="en-US"/>
        </w:rPr>
        <w:t>Kingdom of God</w:t>
      </w:r>
      <w:r>
        <w:rPr>
          <w:rFonts w:ascii="Calibri" w:hAnsi="Calibri" w:cs="Calibri"/>
          <w:sz w:val="22"/>
          <w:lang w:val="en-US"/>
        </w:rPr>
        <w:t>’</w:t>
      </w:r>
      <w:r w:rsidRPr="009D648F">
        <w:rPr>
          <w:rFonts w:ascii="Calibri" w:hAnsi="Calibri" w:cs="Calibri"/>
          <w:sz w:val="22"/>
          <w:lang w:val="en-US"/>
        </w:rPr>
        <w:t xml:space="preserve">. The risk, very real and not simply hypothetical, is that the expression </w:t>
      </w:r>
      <w:r w:rsidRPr="009D648F">
        <w:rPr>
          <w:rFonts w:ascii="Calibri" w:hAnsi="Calibri" w:cs="Calibri"/>
          <w:i/>
          <w:sz w:val="22"/>
          <w:lang w:val="en-US"/>
        </w:rPr>
        <w:t>ad gentes</w:t>
      </w:r>
      <w:r w:rsidRPr="009D648F">
        <w:rPr>
          <w:rFonts w:ascii="Calibri" w:hAnsi="Calibri" w:cs="Calibri"/>
          <w:sz w:val="22"/>
          <w:lang w:val="en-US"/>
        </w:rPr>
        <w:t xml:space="preserve"> </w:t>
      </w:r>
      <w:r>
        <w:rPr>
          <w:rFonts w:ascii="Calibri" w:hAnsi="Calibri" w:cs="Calibri"/>
          <w:sz w:val="22"/>
          <w:lang w:val="en-US"/>
        </w:rPr>
        <w:t>be</w:t>
      </w:r>
      <w:r w:rsidRPr="009D648F">
        <w:rPr>
          <w:rFonts w:ascii="Calibri" w:hAnsi="Calibri" w:cs="Calibri"/>
          <w:sz w:val="22"/>
          <w:lang w:val="en-US"/>
        </w:rPr>
        <w:t xml:space="preserve"> re</w:t>
      </w:r>
      <w:r>
        <w:rPr>
          <w:rFonts w:ascii="Calibri" w:hAnsi="Calibri" w:cs="Calibri"/>
          <w:sz w:val="22"/>
          <w:lang w:val="en-US"/>
        </w:rPr>
        <w:t>-</w:t>
      </w:r>
      <w:r w:rsidRPr="009D648F">
        <w:rPr>
          <w:rFonts w:ascii="Calibri" w:hAnsi="Calibri" w:cs="Calibri"/>
          <w:sz w:val="22"/>
          <w:lang w:val="en-US"/>
        </w:rPr>
        <w:t xml:space="preserve">absorbed into the orbit of that dominant meaning of </w:t>
      </w:r>
      <w:r w:rsidRPr="00BD0BDE">
        <w:rPr>
          <w:rFonts w:ascii="Calibri" w:hAnsi="Calibri" w:cs="Calibri"/>
          <w:i/>
          <w:sz w:val="22"/>
          <w:lang w:val="en-US"/>
        </w:rPr>
        <w:t>Mission</w:t>
      </w:r>
      <w:r w:rsidRPr="009D648F">
        <w:rPr>
          <w:rFonts w:ascii="Calibri" w:hAnsi="Calibri" w:cs="Calibri"/>
          <w:sz w:val="22"/>
          <w:lang w:val="en-US"/>
        </w:rPr>
        <w:t xml:space="preserve"> that prevailed from the 15</w:t>
      </w:r>
      <w:r w:rsidRPr="009D648F">
        <w:rPr>
          <w:rFonts w:ascii="Calibri" w:hAnsi="Calibri" w:cs="Calibri"/>
          <w:sz w:val="22"/>
          <w:vertAlign w:val="superscript"/>
          <w:lang w:val="en-US"/>
        </w:rPr>
        <w:t>th</w:t>
      </w:r>
      <w:r w:rsidRPr="009D648F">
        <w:rPr>
          <w:rFonts w:ascii="Calibri" w:hAnsi="Calibri" w:cs="Calibri"/>
          <w:sz w:val="22"/>
          <w:lang w:val="en-US"/>
        </w:rPr>
        <w:t xml:space="preserve">  up to the middle of the 20</w:t>
      </w:r>
      <w:r w:rsidRPr="009D648F">
        <w:rPr>
          <w:rFonts w:ascii="Calibri" w:hAnsi="Calibri" w:cs="Calibri"/>
          <w:sz w:val="22"/>
          <w:vertAlign w:val="superscript"/>
          <w:lang w:val="en-US"/>
        </w:rPr>
        <w:t>th</w:t>
      </w:r>
      <w:r w:rsidRPr="009D648F">
        <w:rPr>
          <w:rFonts w:ascii="Calibri" w:hAnsi="Calibri" w:cs="Calibri"/>
          <w:sz w:val="22"/>
          <w:lang w:val="en-US"/>
        </w:rPr>
        <w:t xml:space="preserve"> century, to define once again </w:t>
      </w:r>
      <w:r w:rsidRPr="00BD0BDE">
        <w:rPr>
          <w:rFonts w:ascii="Calibri" w:hAnsi="Calibri" w:cs="Calibri"/>
          <w:i/>
          <w:sz w:val="22"/>
          <w:lang w:val="en-US"/>
        </w:rPr>
        <w:t>Mission</w:t>
      </w:r>
      <w:r w:rsidRPr="009D648F">
        <w:rPr>
          <w:rFonts w:ascii="Calibri" w:hAnsi="Calibri" w:cs="Calibri"/>
          <w:sz w:val="22"/>
          <w:lang w:val="en-US"/>
        </w:rPr>
        <w:t xml:space="preserve"> in terms of territory and of proselytism among ‘non-Christian people’</w:t>
      </w:r>
      <w:r>
        <w:rPr>
          <w:rFonts w:ascii="Calibri" w:hAnsi="Calibri" w:cs="Calibri"/>
          <w:sz w:val="22"/>
          <w:lang w:val="en-US"/>
        </w:rPr>
        <w:t>.</w:t>
      </w:r>
      <w:r w:rsidRPr="009D648F">
        <w:rPr>
          <w:rFonts w:ascii="Calibri" w:hAnsi="Calibri" w:cs="Calibri"/>
          <w:sz w:val="22"/>
          <w:lang w:val="en-US"/>
        </w:rPr>
        <w:t xml:space="preserve"> It would be important in this regard to see, through an historical and critical study, beyond an </w:t>
      </w:r>
      <w:proofErr w:type="spellStart"/>
      <w:r w:rsidRPr="009D648F">
        <w:rPr>
          <w:rFonts w:ascii="Calibri" w:hAnsi="Calibri" w:cs="Calibri"/>
          <w:sz w:val="22"/>
          <w:lang w:val="en-US"/>
        </w:rPr>
        <w:t>apologetical</w:t>
      </w:r>
      <w:proofErr w:type="spellEnd"/>
      <w:r w:rsidRPr="009D648F">
        <w:rPr>
          <w:rFonts w:ascii="Calibri" w:hAnsi="Calibri" w:cs="Calibri"/>
          <w:sz w:val="22"/>
          <w:lang w:val="en-US"/>
        </w:rPr>
        <w:t xml:space="preserve"> approach to the figure of Comboni, how much in this regard he was a son of his own time, </w:t>
      </w:r>
      <w:r>
        <w:rPr>
          <w:rFonts w:ascii="Calibri" w:hAnsi="Calibri" w:cs="Calibri"/>
          <w:sz w:val="22"/>
          <w:lang w:val="en-US"/>
        </w:rPr>
        <w:t>and</w:t>
      </w:r>
      <w:r w:rsidRPr="009D648F">
        <w:rPr>
          <w:rFonts w:ascii="Calibri" w:hAnsi="Calibri" w:cs="Calibri"/>
          <w:sz w:val="22"/>
          <w:lang w:val="en-US"/>
        </w:rPr>
        <w:t xml:space="preserve"> also in </w:t>
      </w:r>
      <w:r>
        <w:rPr>
          <w:rFonts w:ascii="Calibri" w:hAnsi="Calibri" w:cs="Calibri"/>
          <w:sz w:val="22"/>
          <w:lang w:val="en-US"/>
        </w:rPr>
        <w:t xml:space="preserve">what way </w:t>
      </w:r>
      <w:r w:rsidRPr="009D648F">
        <w:rPr>
          <w:rFonts w:ascii="Calibri" w:hAnsi="Calibri" w:cs="Calibri"/>
          <w:sz w:val="22"/>
          <w:lang w:val="en-US"/>
        </w:rPr>
        <w:t xml:space="preserve">he </w:t>
      </w:r>
      <w:r>
        <w:rPr>
          <w:rFonts w:ascii="Calibri" w:hAnsi="Calibri" w:cs="Calibri"/>
          <w:sz w:val="22"/>
          <w:lang w:val="en-US"/>
        </w:rPr>
        <w:t xml:space="preserve">may have prophetically </w:t>
      </w:r>
      <w:r w:rsidRPr="009D648F">
        <w:rPr>
          <w:rFonts w:ascii="Calibri" w:hAnsi="Calibri" w:cs="Calibri"/>
          <w:sz w:val="22"/>
          <w:lang w:val="en-US"/>
        </w:rPr>
        <w:t xml:space="preserve">anticipated </w:t>
      </w:r>
      <w:r>
        <w:rPr>
          <w:rFonts w:ascii="Calibri" w:hAnsi="Calibri" w:cs="Calibri"/>
          <w:sz w:val="22"/>
          <w:lang w:val="en-US"/>
        </w:rPr>
        <w:t>a</w:t>
      </w:r>
      <w:r w:rsidRPr="009D648F">
        <w:rPr>
          <w:rFonts w:ascii="Calibri" w:hAnsi="Calibri" w:cs="Calibri"/>
          <w:sz w:val="22"/>
          <w:lang w:val="en-US"/>
        </w:rPr>
        <w:t xml:space="preserve"> different future. This type of research</w:t>
      </w:r>
      <w:r>
        <w:rPr>
          <w:rFonts w:ascii="Calibri" w:hAnsi="Calibri" w:cs="Calibri"/>
          <w:sz w:val="22"/>
          <w:lang w:val="en-US"/>
        </w:rPr>
        <w:t xml:space="preserve"> would be part of that work of the ‘liberation of the </w:t>
      </w:r>
      <w:proofErr w:type="spellStart"/>
      <w:r>
        <w:rPr>
          <w:rFonts w:ascii="Calibri" w:hAnsi="Calibri" w:cs="Calibri"/>
          <w:sz w:val="22"/>
          <w:lang w:val="en-US"/>
        </w:rPr>
        <w:t>charism</w:t>
      </w:r>
      <w:proofErr w:type="spellEnd"/>
      <w:r>
        <w:rPr>
          <w:rFonts w:ascii="Calibri" w:hAnsi="Calibri" w:cs="Calibri"/>
          <w:sz w:val="22"/>
          <w:lang w:val="en-US"/>
        </w:rPr>
        <w:t>’</w:t>
      </w:r>
      <w:r w:rsidRPr="009D648F">
        <w:rPr>
          <w:rFonts w:ascii="Calibri" w:hAnsi="Calibri" w:cs="Calibri"/>
          <w:sz w:val="22"/>
          <w:lang w:val="en-US"/>
        </w:rPr>
        <w:t xml:space="preserve"> from the trappings of history, in order to see in it the </w:t>
      </w:r>
      <w:r>
        <w:rPr>
          <w:rFonts w:ascii="Calibri" w:hAnsi="Calibri" w:cs="Calibri"/>
          <w:sz w:val="22"/>
          <w:lang w:val="en-US"/>
        </w:rPr>
        <w:t xml:space="preserve">traces </w:t>
      </w:r>
      <w:r w:rsidRPr="009D648F">
        <w:rPr>
          <w:rFonts w:ascii="Calibri" w:hAnsi="Calibri" w:cs="Calibri"/>
          <w:sz w:val="22"/>
          <w:lang w:val="en-US"/>
        </w:rPr>
        <w:t xml:space="preserve"> of the Spirit who renews the face of the earth, imprinting in it, in ever renewing and surprising ways, the face of Christ crucified and risen.</w:t>
      </w:r>
      <w:r>
        <w:rPr>
          <w:rFonts w:ascii="Calibri" w:hAnsi="Calibri" w:cs="Calibri"/>
          <w:sz w:val="22"/>
          <w:lang w:val="en-US"/>
        </w:rPr>
        <w:t xml:space="preserve"> </w:t>
      </w:r>
      <w:r w:rsidRPr="009D648F">
        <w:rPr>
          <w:rFonts w:ascii="Calibri" w:hAnsi="Calibri" w:cs="Calibri"/>
          <w:sz w:val="22"/>
          <w:lang w:val="en-US"/>
        </w:rPr>
        <w:t xml:space="preserve">(For a further understanding of the concept of </w:t>
      </w:r>
      <w:r>
        <w:rPr>
          <w:rFonts w:ascii="Calibri" w:hAnsi="Calibri" w:cs="Calibri"/>
          <w:sz w:val="22"/>
          <w:lang w:val="en-US"/>
        </w:rPr>
        <w:t>‘</w:t>
      </w:r>
      <w:r w:rsidRPr="009D648F">
        <w:rPr>
          <w:rFonts w:ascii="Calibri" w:hAnsi="Calibri" w:cs="Calibri"/>
          <w:i/>
          <w:sz w:val="22"/>
          <w:lang w:val="en-US"/>
        </w:rPr>
        <w:t>ad gentes</w:t>
      </w:r>
      <w:r>
        <w:rPr>
          <w:rFonts w:ascii="Calibri" w:hAnsi="Calibri" w:cs="Calibri"/>
          <w:i/>
          <w:sz w:val="22"/>
          <w:lang w:val="en-US"/>
        </w:rPr>
        <w:t>’</w:t>
      </w:r>
      <w:r w:rsidRPr="009D648F">
        <w:rPr>
          <w:rFonts w:ascii="Calibri" w:hAnsi="Calibri" w:cs="Calibri"/>
          <w:i/>
          <w:sz w:val="22"/>
          <w:lang w:val="en-US"/>
        </w:rPr>
        <w:t xml:space="preserve"> </w:t>
      </w:r>
      <w:r w:rsidRPr="009D648F">
        <w:rPr>
          <w:rFonts w:ascii="Calibri" w:hAnsi="Calibri" w:cs="Calibri"/>
          <w:sz w:val="22"/>
          <w:lang w:val="en-US"/>
        </w:rPr>
        <w:t xml:space="preserve">and of </w:t>
      </w:r>
      <w:r>
        <w:rPr>
          <w:rFonts w:ascii="Calibri" w:hAnsi="Calibri" w:cs="Calibri"/>
          <w:sz w:val="22"/>
          <w:lang w:val="en-US"/>
        </w:rPr>
        <w:t>‘g</w:t>
      </w:r>
      <w:r>
        <w:rPr>
          <w:rFonts w:ascii="Calibri" w:hAnsi="Calibri" w:cs="Calibri"/>
          <w:i/>
          <w:sz w:val="22"/>
          <w:lang w:val="en-US"/>
        </w:rPr>
        <w:t>l</w:t>
      </w:r>
      <w:r w:rsidRPr="009D648F">
        <w:rPr>
          <w:rFonts w:ascii="Calibri" w:hAnsi="Calibri" w:cs="Calibri"/>
          <w:i/>
          <w:sz w:val="22"/>
          <w:lang w:val="en-US"/>
        </w:rPr>
        <w:t xml:space="preserve">obal </w:t>
      </w:r>
      <w:r>
        <w:rPr>
          <w:rFonts w:ascii="Calibri" w:hAnsi="Calibri" w:cs="Calibri"/>
          <w:i/>
          <w:sz w:val="22"/>
          <w:lang w:val="en-US"/>
        </w:rPr>
        <w:t>M</w:t>
      </w:r>
      <w:r w:rsidRPr="009D648F">
        <w:rPr>
          <w:rFonts w:ascii="Calibri" w:hAnsi="Calibri" w:cs="Calibri"/>
          <w:i/>
          <w:sz w:val="22"/>
          <w:lang w:val="en-US"/>
        </w:rPr>
        <w:t>ission</w:t>
      </w:r>
      <w:r>
        <w:rPr>
          <w:rFonts w:ascii="Calibri" w:hAnsi="Calibri" w:cs="Calibri"/>
          <w:i/>
          <w:sz w:val="22"/>
          <w:lang w:val="en-US"/>
        </w:rPr>
        <w:t>’</w:t>
      </w:r>
      <w:r w:rsidRPr="009D648F">
        <w:rPr>
          <w:rFonts w:ascii="Calibri" w:hAnsi="Calibri" w:cs="Calibri"/>
          <w:sz w:val="22"/>
          <w:lang w:val="en-US"/>
        </w:rPr>
        <w:t xml:space="preserve"> see also R. </w:t>
      </w:r>
      <w:proofErr w:type="spellStart"/>
      <w:r w:rsidRPr="009D648F">
        <w:rPr>
          <w:rFonts w:ascii="Calibri" w:hAnsi="Calibri" w:cs="Calibri"/>
          <w:sz w:val="22"/>
          <w:lang w:val="en-US"/>
        </w:rPr>
        <w:t>Schreiter</w:t>
      </w:r>
      <w:proofErr w:type="spellEnd"/>
      <w:r w:rsidRPr="009D648F">
        <w:rPr>
          <w:rFonts w:ascii="Calibri" w:hAnsi="Calibri" w:cs="Calibri"/>
          <w:sz w:val="22"/>
          <w:lang w:val="en-US"/>
        </w:rPr>
        <w:t xml:space="preserve">, </w:t>
      </w:r>
      <w:r w:rsidRPr="009D648F">
        <w:rPr>
          <w:rFonts w:ascii="Calibri" w:hAnsi="Calibri" w:cs="Calibri"/>
          <w:i/>
          <w:sz w:val="22"/>
          <w:lang w:val="en-US"/>
        </w:rPr>
        <w:t>Global Mission</w:t>
      </w:r>
      <w:r w:rsidRPr="009D648F">
        <w:rPr>
          <w:rFonts w:ascii="Calibri" w:hAnsi="Calibri" w:cs="Calibri"/>
          <w:sz w:val="22"/>
          <w:lang w:val="en-US"/>
        </w:rPr>
        <w:t xml:space="preserve">, </w:t>
      </w:r>
      <w:proofErr w:type="spellStart"/>
      <w:r w:rsidRPr="009D648F">
        <w:rPr>
          <w:rFonts w:ascii="Calibri" w:hAnsi="Calibri" w:cs="Calibri"/>
          <w:sz w:val="22"/>
          <w:lang w:val="en-US"/>
        </w:rPr>
        <w:t>Quaderni</w:t>
      </w:r>
      <w:proofErr w:type="spellEnd"/>
      <w:r w:rsidRPr="009D648F">
        <w:rPr>
          <w:rFonts w:ascii="Calibri" w:hAnsi="Calibri" w:cs="Calibri"/>
          <w:sz w:val="22"/>
          <w:lang w:val="en-US"/>
        </w:rPr>
        <w:t xml:space="preserve"> di </w:t>
      </w:r>
      <w:proofErr w:type="spellStart"/>
      <w:r w:rsidRPr="009D648F">
        <w:rPr>
          <w:rFonts w:ascii="Calibri" w:hAnsi="Calibri" w:cs="Calibri"/>
          <w:sz w:val="22"/>
          <w:lang w:val="en-US"/>
        </w:rPr>
        <w:t>Limone</w:t>
      </w:r>
      <w:proofErr w:type="spellEnd"/>
      <w:r w:rsidRPr="009D648F">
        <w:rPr>
          <w:rFonts w:ascii="Calibri" w:hAnsi="Calibri" w:cs="Calibri"/>
          <w:sz w:val="22"/>
          <w:lang w:val="en-US"/>
        </w:rPr>
        <w:t>, July 2008, No. 2</w:t>
      </w:r>
      <w:r>
        <w:rPr>
          <w:rFonts w:ascii="Calibri" w:hAnsi="Calibri" w:cs="Calibri"/>
          <w:sz w:val="22"/>
          <w:lang w:val="en-US"/>
        </w:rPr>
        <w:t>,</w:t>
      </w:r>
      <w:r w:rsidRPr="009D648F">
        <w:rPr>
          <w:rFonts w:ascii="Calibri" w:hAnsi="Calibri" w:cs="Calibri"/>
          <w:sz w:val="22"/>
          <w:lang w:val="en-US"/>
        </w:rPr>
        <w:t xml:space="preserve"> pp. 75-95).</w:t>
      </w:r>
    </w:p>
  </w:footnote>
  <w:footnote w:id="15">
    <w:p w:rsidR="007E070F" w:rsidRPr="004579EC" w:rsidRDefault="007E070F" w:rsidP="009D648F">
      <w:pPr>
        <w:pStyle w:val="Testonotaapidipagina"/>
        <w:spacing w:after="0" w:line="240" w:lineRule="auto"/>
        <w:jc w:val="both"/>
        <w:rPr>
          <w:lang w:val="en-US"/>
        </w:rPr>
      </w:pPr>
      <w:r w:rsidRPr="009D648F">
        <w:rPr>
          <w:rStyle w:val="Rimandonotaapidipagina"/>
          <w:rFonts w:ascii="Calibri" w:hAnsi="Calibri" w:cs="Calibri"/>
          <w:sz w:val="22"/>
          <w:szCs w:val="22"/>
        </w:rPr>
        <w:footnoteRef/>
      </w:r>
      <w:r w:rsidRPr="009D648F">
        <w:rPr>
          <w:rFonts w:ascii="Calibri" w:hAnsi="Calibri" w:cs="Calibri"/>
          <w:sz w:val="22"/>
          <w:szCs w:val="22"/>
        </w:rPr>
        <w:t xml:space="preserve"> </w:t>
      </w:r>
      <w:proofErr w:type="spellStart"/>
      <w:proofErr w:type="gramStart"/>
      <w:r w:rsidRPr="009D648F">
        <w:rPr>
          <w:rFonts w:ascii="Calibri" w:hAnsi="Calibri" w:cs="Calibri"/>
          <w:sz w:val="22"/>
          <w:szCs w:val="22"/>
        </w:rPr>
        <w:t>Zygmunt</w:t>
      </w:r>
      <w:proofErr w:type="spellEnd"/>
      <w:r w:rsidRPr="009D648F">
        <w:rPr>
          <w:rFonts w:ascii="Calibri" w:hAnsi="Calibri" w:cs="Calibri"/>
          <w:sz w:val="22"/>
          <w:szCs w:val="22"/>
        </w:rPr>
        <w:t xml:space="preserve"> </w:t>
      </w:r>
      <w:proofErr w:type="spellStart"/>
      <w:r w:rsidRPr="009D648F">
        <w:rPr>
          <w:rFonts w:ascii="Calibri" w:hAnsi="Calibri" w:cs="Calibri"/>
          <w:sz w:val="22"/>
          <w:szCs w:val="22"/>
        </w:rPr>
        <w:t>Bauman</w:t>
      </w:r>
      <w:proofErr w:type="spellEnd"/>
      <w:r w:rsidRPr="009D648F">
        <w:rPr>
          <w:rFonts w:ascii="Calibri" w:hAnsi="Calibri" w:cs="Calibri"/>
          <w:sz w:val="22"/>
          <w:szCs w:val="22"/>
        </w:rPr>
        <w:t xml:space="preserve">, </w:t>
      </w:r>
      <w:r w:rsidRPr="009D648F">
        <w:rPr>
          <w:rFonts w:ascii="Calibri" w:hAnsi="Calibri" w:cs="Calibri"/>
          <w:i/>
          <w:sz w:val="22"/>
          <w:szCs w:val="22"/>
        </w:rPr>
        <w:t>La società sotto assedio</w:t>
      </w:r>
      <w:r w:rsidRPr="009D648F">
        <w:rPr>
          <w:rFonts w:ascii="Calibri" w:hAnsi="Calibri" w:cs="Calibri"/>
          <w:sz w:val="22"/>
          <w:szCs w:val="22"/>
        </w:rPr>
        <w:t>, Laterza, Bari 2008, p</w:t>
      </w:r>
      <w:r>
        <w:rPr>
          <w:rFonts w:ascii="Calibri" w:hAnsi="Calibri" w:cs="Calibri"/>
          <w:sz w:val="22"/>
          <w:szCs w:val="22"/>
        </w:rPr>
        <w:t>p</w:t>
      </w:r>
      <w:r w:rsidRPr="009D648F">
        <w:rPr>
          <w:rFonts w:ascii="Calibri" w:hAnsi="Calibri" w:cs="Calibri"/>
          <w:sz w:val="22"/>
          <w:szCs w:val="22"/>
        </w:rPr>
        <w:t xml:space="preserve">. </w:t>
      </w:r>
      <w:r w:rsidRPr="00F3308A">
        <w:rPr>
          <w:rFonts w:ascii="Calibri" w:hAnsi="Calibri" w:cs="Calibri"/>
          <w:sz w:val="22"/>
          <w:szCs w:val="22"/>
          <w:lang w:val="en-US"/>
        </w:rPr>
        <w:t>XIX, XXIV.</w:t>
      </w:r>
      <w:proofErr w:type="gramEnd"/>
    </w:p>
  </w:footnote>
  <w:footnote w:id="16">
    <w:p w:rsidR="007E070F" w:rsidRDefault="007E070F" w:rsidP="009D648F">
      <w:pPr>
        <w:pStyle w:val="Testonotaapidipagina"/>
        <w:spacing w:after="0" w:line="240" w:lineRule="auto"/>
        <w:jc w:val="both"/>
      </w:pPr>
      <w:r w:rsidRPr="009D648F">
        <w:rPr>
          <w:rStyle w:val="Rimandonotaapidipagina"/>
          <w:rFonts w:ascii="Calibri" w:hAnsi="Calibri" w:cs="Calibri"/>
          <w:sz w:val="22"/>
          <w:szCs w:val="22"/>
        </w:rPr>
        <w:footnoteRef/>
      </w:r>
      <w:r w:rsidRPr="009D648F">
        <w:rPr>
          <w:rFonts w:ascii="Calibri" w:hAnsi="Calibri" w:cs="Calibri"/>
          <w:sz w:val="22"/>
          <w:szCs w:val="22"/>
          <w:lang w:val="en-US"/>
        </w:rPr>
        <w:t xml:space="preserve"> </w:t>
      </w:r>
      <w:proofErr w:type="gramStart"/>
      <w:r w:rsidRPr="009D648F">
        <w:rPr>
          <w:rFonts w:ascii="Calibri" w:hAnsi="Calibri" w:cs="Calibri"/>
          <w:sz w:val="22"/>
          <w:szCs w:val="22"/>
          <w:lang w:val="en-US"/>
        </w:rPr>
        <w:t>Synod of Bishops, 13</w:t>
      </w:r>
      <w:r w:rsidRPr="009D648F">
        <w:rPr>
          <w:rFonts w:ascii="Calibri" w:hAnsi="Calibri" w:cs="Calibri"/>
          <w:sz w:val="22"/>
          <w:szCs w:val="22"/>
          <w:vertAlign w:val="superscript"/>
          <w:lang w:val="en-US"/>
        </w:rPr>
        <w:t>th</w:t>
      </w:r>
      <w:r w:rsidRPr="009D648F">
        <w:rPr>
          <w:rFonts w:ascii="Calibri" w:hAnsi="Calibri" w:cs="Calibri"/>
          <w:sz w:val="22"/>
          <w:szCs w:val="22"/>
          <w:lang w:val="en-US"/>
        </w:rPr>
        <w:t xml:space="preserve"> Ordinary General Assembly, </w:t>
      </w:r>
      <w:r w:rsidRPr="009D648F">
        <w:rPr>
          <w:rFonts w:ascii="Calibri" w:hAnsi="Calibri" w:cs="Calibri"/>
          <w:i/>
          <w:sz w:val="22"/>
          <w:szCs w:val="22"/>
          <w:lang w:val="en-US"/>
        </w:rPr>
        <w:t>The New Evangelization for the transmission of Christian Faith.</w:t>
      </w:r>
      <w:proofErr w:type="gramEnd"/>
      <w:r w:rsidRPr="009D648F">
        <w:rPr>
          <w:rFonts w:ascii="Calibri" w:hAnsi="Calibri" w:cs="Calibri"/>
          <w:i/>
          <w:sz w:val="22"/>
          <w:szCs w:val="22"/>
          <w:lang w:val="en-US"/>
        </w:rPr>
        <w:t xml:space="preserve"> </w:t>
      </w:r>
      <w:proofErr w:type="spellStart"/>
      <w:proofErr w:type="gramStart"/>
      <w:r w:rsidRPr="009D648F">
        <w:rPr>
          <w:rFonts w:ascii="Calibri" w:hAnsi="Calibri" w:cs="Calibri"/>
          <w:i/>
          <w:sz w:val="22"/>
          <w:szCs w:val="22"/>
          <w:lang w:val="en-US"/>
        </w:rPr>
        <w:t>Lineamenta</w:t>
      </w:r>
      <w:proofErr w:type="spellEnd"/>
      <w:r w:rsidRPr="009D648F">
        <w:rPr>
          <w:rFonts w:ascii="Calibri" w:hAnsi="Calibri" w:cs="Calibri"/>
          <w:i/>
          <w:sz w:val="22"/>
          <w:szCs w:val="22"/>
          <w:lang w:val="en-US"/>
        </w:rPr>
        <w:t xml:space="preserve">, </w:t>
      </w:r>
      <w:r>
        <w:rPr>
          <w:rFonts w:ascii="Calibri" w:hAnsi="Calibri" w:cs="Calibri"/>
          <w:sz w:val="22"/>
          <w:szCs w:val="22"/>
          <w:lang w:val="en-US"/>
        </w:rPr>
        <w:t xml:space="preserve">No. </w:t>
      </w:r>
      <w:r w:rsidRPr="009D648F">
        <w:rPr>
          <w:rFonts w:ascii="Calibri" w:hAnsi="Calibri" w:cs="Calibri"/>
          <w:sz w:val="22"/>
          <w:szCs w:val="22"/>
          <w:lang w:val="en-US"/>
        </w:rPr>
        <w:t>6.</w:t>
      </w:r>
      <w:proofErr w:type="gramEnd"/>
    </w:p>
  </w:footnote>
  <w:footnote w:id="17">
    <w:p w:rsidR="007E070F" w:rsidRDefault="007E070F" w:rsidP="009D648F">
      <w:pPr>
        <w:pStyle w:val="Testonotaapidipagina"/>
        <w:spacing w:after="0" w:line="240" w:lineRule="auto"/>
        <w:jc w:val="both"/>
      </w:pPr>
      <w:r w:rsidRPr="009D648F">
        <w:rPr>
          <w:rStyle w:val="Rimandonotaapidipagina"/>
          <w:rFonts w:ascii="Calibri" w:hAnsi="Calibri" w:cs="Calibri"/>
          <w:sz w:val="22"/>
          <w:szCs w:val="22"/>
        </w:rPr>
        <w:footnoteRef/>
      </w:r>
      <w:r w:rsidRPr="009D648F">
        <w:rPr>
          <w:rFonts w:ascii="Calibri" w:hAnsi="Calibri" w:cs="Calibri"/>
          <w:sz w:val="22"/>
          <w:szCs w:val="22"/>
        </w:rPr>
        <w:t xml:space="preserve"> </w:t>
      </w:r>
      <w:r w:rsidRPr="009D648F">
        <w:rPr>
          <w:rFonts w:ascii="Calibri" w:hAnsi="Calibri" w:cs="Calibri"/>
          <w:sz w:val="22"/>
          <w:szCs w:val="22"/>
          <w:lang w:val="en-US"/>
        </w:rPr>
        <w:t xml:space="preserve">Ibid. </w:t>
      </w:r>
      <w:r>
        <w:rPr>
          <w:rFonts w:ascii="Calibri" w:hAnsi="Calibri" w:cs="Calibri"/>
          <w:sz w:val="22"/>
          <w:szCs w:val="22"/>
          <w:lang w:val="en-US"/>
        </w:rPr>
        <w:t xml:space="preserve">No. </w:t>
      </w:r>
      <w:r w:rsidRPr="009D648F">
        <w:rPr>
          <w:rFonts w:ascii="Calibri" w:hAnsi="Calibri" w:cs="Calibri"/>
          <w:sz w:val="22"/>
          <w:szCs w:val="22"/>
          <w:lang w:val="en-US"/>
        </w:rPr>
        <w:t>5.</w:t>
      </w:r>
    </w:p>
  </w:footnote>
  <w:footnote w:id="18">
    <w:p w:rsidR="007E070F" w:rsidRDefault="007E070F" w:rsidP="009D648F">
      <w:pPr>
        <w:pStyle w:val="Testonotaapidipagina"/>
        <w:spacing w:after="0" w:line="240" w:lineRule="auto"/>
        <w:jc w:val="both"/>
      </w:pPr>
      <w:r w:rsidRPr="009D648F">
        <w:rPr>
          <w:rStyle w:val="Rimandonotaapidipagina"/>
          <w:rFonts w:ascii="Calibri" w:hAnsi="Calibri" w:cs="Calibri"/>
          <w:sz w:val="22"/>
          <w:szCs w:val="22"/>
        </w:rPr>
        <w:footnoteRef/>
      </w:r>
      <w:r w:rsidRPr="009D648F">
        <w:rPr>
          <w:rFonts w:ascii="Calibri" w:hAnsi="Calibri" w:cs="Calibri"/>
          <w:sz w:val="22"/>
          <w:szCs w:val="22"/>
        </w:rPr>
        <w:t xml:space="preserve"> </w:t>
      </w:r>
      <w:proofErr w:type="gramStart"/>
      <w:r w:rsidRPr="009D648F">
        <w:rPr>
          <w:rFonts w:ascii="Calibri" w:hAnsi="Calibri" w:cs="Calibri"/>
          <w:sz w:val="22"/>
          <w:szCs w:val="22"/>
          <w:lang w:val="en-US"/>
        </w:rPr>
        <w:t xml:space="preserve">Ibid </w:t>
      </w:r>
      <w:r>
        <w:rPr>
          <w:rFonts w:ascii="Calibri" w:hAnsi="Calibri" w:cs="Calibri"/>
          <w:sz w:val="22"/>
          <w:szCs w:val="22"/>
          <w:lang w:val="en-US"/>
        </w:rPr>
        <w:t>No.</w:t>
      </w:r>
      <w:r w:rsidRPr="009D648F">
        <w:rPr>
          <w:rFonts w:ascii="Calibri" w:hAnsi="Calibri" w:cs="Calibri"/>
          <w:sz w:val="22"/>
          <w:szCs w:val="22"/>
          <w:lang w:val="en-US"/>
        </w:rPr>
        <w:t>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829A4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814CBF8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D3C8416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D5C09D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4EE893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94CC6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6899B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5881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0818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4D0E742"/>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multilevel"/>
    <w:tmpl w:val="62BC3DAC"/>
    <w:lvl w:ilvl="0">
      <w:start w:val="1"/>
      <w:numFmt w:val="decimal"/>
      <w:suff w:val="space"/>
      <w:lvlText w:val="%1. "/>
      <w:lvlJc w:val="left"/>
      <w:pPr>
        <w:tabs>
          <w:tab w:val="num" w:pos="0"/>
        </w:tabs>
      </w:pPr>
      <w:rPr>
        <w:rFonts w:ascii="Times New Roman" w:hAnsi="Times New Roman" w:cs="Times New Roman"/>
        <w:b/>
        <w:bCs/>
        <w:i w:val="0"/>
        <w:iCs w:val="0"/>
        <w:strike w:val="0"/>
        <w:sz w:val="24"/>
        <w:szCs w:val="24"/>
      </w:rPr>
    </w:lvl>
    <w:lvl w:ilvl="1">
      <w:start w:val="1"/>
      <w:numFmt w:val="decimal"/>
      <w:suff w:val="space"/>
      <w:lvlText w:val="%1.%2 "/>
      <w:lvlJc w:val="left"/>
      <w:pPr>
        <w:tabs>
          <w:tab w:val="num" w:pos="0"/>
        </w:tabs>
        <w:ind w:left="210"/>
      </w:pPr>
      <w:rPr>
        <w:rFonts w:ascii="Times New Roman" w:hAnsi="Times New Roman" w:cs="Times New Roman"/>
        <w:b/>
        <w:bCs/>
        <w:i w:val="0"/>
        <w:iCs w:val="0"/>
        <w:strike w:val="0"/>
        <w:sz w:val="24"/>
        <w:szCs w:val="24"/>
      </w:rPr>
    </w:lvl>
    <w:lvl w:ilvl="2">
      <w:start w:val="1"/>
      <w:numFmt w:val="lowerLetter"/>
      <w:suff w:val="space"/>
      <w:lvlText w:val="%3."/>
      <w:lvlJc w:val="left"/>
      <w:pPr>
        <w:tabs>
          <w:tab w:val="num" w:pos="0"/>
        </w:tabs>
        <w:ind w:left="510"/>
      </w:pPr>
      <w:rPr>
        <w:rFonts w:ascii="Times New Roman" w:hAnsi="Times New Roman" w:cs="Times New Roman"/>
        <w:b/>
        <w:bCs/>
        <w:i w:val="0"/>
        <w:iCs w:val="0"/>
        <w:sz w:val="24"/>
        <w:szCs w:val="24"/>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E131698"/>
    <w:multiLevelType w:val="hybridMultilevel"/>
    <w:tmpl w:val="B206214E"/>
    <w:lvl w:ilvl="0" w:tplc="A540FF8E">
      <w:start w:val="16"/>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0F695FB9"/>
    <w:multiLevelType w:val="hybridMultilevel"/>
    <w:tmpl w:val="31CA852A"/>
    <w:lvl w:ilvl="0" w:tplc="6C1832B8">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17D7494F"/>
    <w:multiLevelType w:val="hybridMultilevel"/>
    <w:tmpl w:val="E7E605B2"/>
    <w:lvl w:ilvl="0" w:tplc="0E680DFC">
      <w:start w:val="1"/>
      <w:numFmt w:val="decimal"/>
      <w:lvlText w:val="%1"/>
      <w:lvlJc w:val="left"/>
      <w:pPr>
        <w:tabs>
          <w:tab w:val="num" w:pos="720"/>
        </w:tabs>
        <w:ind w:left="720" w:hanging="360"/>
      </w:pPr>
      <w:rPr>
        <w:rFonts w:cs="Times New Roman" w:hint="default"/>
        <w:b/>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nsid w:val="1ED75BE9"/>
    <w:multiLevelType w:val="hybridMultilevel"/>
    <w:tmpl w:val="A2728FDA"/>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140583B"/>
    <w:multiLevelType w:val="multilevel"/>
    <w:tmpl w:val="05304A0C"/>
    <w:lvl w:ilvl="0">
      <w:start w:val="1"/>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16">
    <w:nsid w:val="222066B2"/>
    <w:multiLevelType w:val="hybridMultilevel"/>
    <w:tmpl w:val="AB0A2962"/>
    <w:lvl w:ilvl="0" w:tplc="C902CBE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83249CC"/>
    <w:multiLevelType w:val="hybridMultilevel"/>
    <w:tmpl w:val="DF60F954"/>
    <w:lvl w:ilvl="0" w:tplc="56682AC2">
      <w:start w:val="2"/>
      <w:numFmt w:val="bullet"/>
      <w:lvlText w:val="-"/>
      <w:lvlJc w:val="left"/>
      <w:pPr>
        <w:tabs>
          <w:tab w:val="num" w:pos="650"/>
        </w:tabs>
        <w:ind w:left="650" w:hanging="360"/>
      </w:pPr>
      <w:rPr>
        <w:rFonts w:ascii="Times New Roman" w:eastAsia="Times New Roman" w:hAnsi="Times New Roman" w:hint="default"/>
      </w:rPr>
    </w:lvl>
    <w:lvl w:ilvl="1" w:tplc="04100003" w:tentative="1">
      <w:start w:val="1"/>
      <w:numFmt w:val="bullet"/>
      <w:lvlText w:val="o"/>
      <w:lvlJc w:val="left"/>
      <w:pPr>
        <w:tabs>
          <w:tab w:val="num" w:pos="1370"/>
        </w:tabs>
        <w:ind w:left="1370" w:hanging="360"/>
      </w:pPr>
      <w:rPr>
        <w:rFonts w:ascii="Courier New" w:hAnsi="Courier New" w:hint="default"/>
      </w:rPr>
    </w:lvl>
    <w:lvl w:ilvl="2" w:tplc="04100005" w:tentative="1">
      <w:start w:val="1"/>
      <w:numFmt w:val="bullet"/>
      <w:lvlText w:val=""/>
      <w:lvlJc w:val="left"/>
      <w:pPr>
        <w:tabs>
          <w:tab w:val="num" w:pos="2090"/>
        </w:tabs>
        <w:ind w:left="2090" w:hanging="360"/>
      </w:pPr>
      <w:rPr>
        <w:rFonts w:ascii="Wingdings" w:hAnsi="Wingdings" w:hint="default"/>
      </w:rPr>
    </w:lvl>
    <w:lvl w:ilvl="3" w:tplc="04100001" w:tentative="1">
      <w:start w:val="1"/>
      <w:numFmt w:val="bullet"/>
      <w:lvlText w:val=""/>
      <w:lvlJc w:val="left"/>
      <w:pPr>
        <w:tabs>
          <w:tab w:val="num" w:pos="2810"/>
        </w:tabs>
        <w:ind w:left="2810" w:hanging="360"/>
      </w:pPr>
      <w:rPr>
        <w:rFonts w:ascii="Symbol" w:hAnsi="Symbol" w:hint="default"/>
      </w:rPr>
    </w:lvl>
    <w:lvl w:ilvl="4" w:tplc="04100003" w:tentative="1">
      <w:start w:val="1"/>
      <w:numFmt w:val="bullet"/>
      <w:lvlText w:val="o"/>
      <w:lvlJc w:val="left"/>
      <w:pPr>
        <w:tabs>
          <w:tab w:val="num" w:pos="3530"/>
        </w:tabs>
        <w:ind w:left="3530" w:hanging="360"/>
      </w:pPr>
      <w:rPr>
        <w:rFonts w:ascii="Courier New" w:hAnsi="Courier New" w:hint="default"/>
      </w:rPr>
    </w:lvl>
    <w:lvl w:ilvl="5" w:tplc="04100005" w:tentative="1">
      <w:start w:val="1"/>
      <w:numFmt w:val="bullet"/>
      <w:lvlText w:val=""/>
      <w:lvlJc w:val="left"/>
      <w:pPr>
        <w:tabs>
          <w:tab w:val="num" w:pos="4250"/>
        </w:tabs>
        <w:ind w:left="4250" w:hanging="360"/>
      </w:pPr>
      <w:rPr>
        <w:rFonts w:ascii="Wingdings" w:hAnsi="Wingdings" w:hint="default"/>
      </w:rPr>
    </w:lvl>
    <w:lvl w:ilvl="6" w:tplc="04100001" w:tentative="1">
      <w:start w:val="1"/>
      <w:numFmt w:val="bullet"/>
      <w:lvlText w:val=""/>
      <w:lvlJc w:val="left"/>
      <w:pPr>
        <w:tabs>
          <w:tab w:val="num" w:pos="4970"/>
        </w:tabs>
        <w:ind w:left="4970" w:hanging="360"/>
      </w:pPr>
      <w:rPr>
        <w:rFonts w:ascii="Symbol" w:hAnsi="Symbol" w:hint="default"/>
      </w:rPr>
    </w:lvl>
    <w:lvl w:ilvl="7" w:tplc="04100003" w:tentative="1">
      <w:start w:val="1"/>
      <w:numFmt w:val="bullet"/>
      <w:lvlText w:val="o"/>
      <w:lvlJc w:val="left"/>
      <w:pPr>
        <w:tabs>
          <w:tab w:val="num" w:pos="5690"/>
        </w:tabs>
        <w:ind w:left="5690" w:hanging="360"/>
      </w:pPr>
      <w:rPr>
        <w:rFonts w:ascii="Courier New" w:hAnsi="Courier New" w:hint="default"/>
      </w:rPr>
    </w:lvl>
    <w:lvl w:ilvl="8" w:tplc="04100005" w:tentative="1">
      <w:start w:val="1"/>
      <w:numFmt w:val="bullet"/>
      <w:lvlText w:val=""/>
      <w:lvlJc w:val="left"/>
      <w:pPr>
        <w:tabs>
          <w:tab w:val="num" w:pos="6410"/>
        </w:tabs>
        <w:ind w:left="6410" w:hanging="360"/>
      </w:pPr>
      <w:rPr>
        <w:rFonts w:ascii="Wingdings" w:hAnsi="Wingdings" w:hint="default"/>
      </w:rPr>
    </w:lvl>
  </w:abstractNum>
  <w:abstractNum w:abstractNumId="18">
    <w:nsid w:val="28F574EA"/>
    <w:multiLevelType w:val="hybridMultilevel"/>
    <w:tmpl w:val="DD3A842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F7E2279"/>
    <w:multiLevelType w:val="multilevel"/>
    <w:tmpl w:val="1F984FF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BE46996"/>
    <w:multiLevelType w:val="multilevel"/>
    <w:tmpl w:val="BB5ADF5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1">
    <w:nsid w:val="73403435"/>
    <w:multiLevelType w:val="hybridMultilevel"/>
    <w:tmpl w:val="567086D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34C033E"/>
    <w:multiLevelType w:val="multilevel"/>
    <w:tmpl w:val="F3B028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7ABB28BD"/>
    <w:multiLevelType w:val="multilevel"/>
    <w:tmpl w:val="985C7A4E"/>
    <w:lvl w:ilvl="0">
      <w:start w:val="1"/>
      <w:numFmt w:val="decimal"/>
      <w:lvlText w:val="%1."/>
      <w:lvlJc w:val="left"/>
      <w:pPr>
        <w:ind w:left="72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3"/>
  </w:num>
  <w:num w:numId="2">
    <w:abstractNumId w:val="21"/>
  </w:num>
  <w:num w:numId="3">
    <w:abstractNumId w:val="14"/>
  </w:num>
  <w:num w:numId="4">
    <w:abstractNumId w:val="18"/>
  </w:num>
  <w:num w:numId="5">
    <w:abstractNumId w:val="10"/>
  </w:num>
  <w:num w:numId="6">
    <w:abstractNumId w:val="17"/>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22"/>
  </w:num>
  <w:num w:numId="18">
    <w:abstractNumId w:val="19"/>
  </w:num>
  <w:num w:numId="19">
    <w:abstractNumId w:val="15"/>
  </w:num>
  <w:num w:numId="20">
    <w:abstractNumId w:val="20"/>
  </w:num>
  <w:num w:numId="21">
    <w:abstractNumId w:val="16"/>
  </w:num>
  <w:num w:numId="22">
    <w:abstractNumId w:val="12"/>
  </w:num>
  <w:num w:numId="23">
    <w:abstractNumId w:val="13"/>
  </w:num>
  <w:num w:numId="24">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B74"/>
    <w:rsid w:val="000006B6"/>
    <w:rsid w:val="00000B31"/>
    <w:rsid w:val="00002A9D"/>
    <w:rsid w:val="00003512"/>
    <w:rsid w:val="00003DAE"/>
    <w:rsid w:val="000073E8"/>
    <w:rsid w:val="00013ACA"/>
    <w:rsid w:val="00020542"/>
    <w:rsid w:val="0002091F"/>
    <w:rsid w:val="000222C5"/>
    <w:rsid w:val="00023A37"/>
    <w:rsid w:val="00026B65"/>
    <w:rsid w:val="0003166A"/>
    <w:rsid w:val="00032035"/>
    <w:rsid w:val="00033364"/>
    <w:rsid w:val="00036A9C"/>
    <w:rsid w:val="00037AFC"/>
    <w:rsid w:val="0004470D"/>
    <w:rsid w:val="000459E8"/>
    <w:rsid w:val="00046573"/>
    <w:rsid w:val="00050107"/>
    <w:rsid w:val="00050C2C"/>
    <w:rsid w:val="000523BB"/>
    <w:rsid w:val="00052511"/>
    <w:rsid w:val="00053387"/>
    <w:rsid w:val="00060106"/>
    <w:rsid w:val="00061BFC"/>
    <w:rsid w:val="00064F2B"/>
    <w:rsid w:val="00066F65"/>
    <w:rsid w:val="00067509"/>
    <w:rsid w:val="0007284D"/>
    <w:rsid w:val="00074C72"/>
    <w:rsid w:val="00080DF2"/>
    <w:rsid w:val="00082462"/>
    <w:rsid w:val="0008312B"/>
    <w:rsid w:val="00091058"/>
    <w:rsid w:val="00096200"/>
    <w:rsid w:val="00097C84"/>
    <w:rsid w:val="000A0DEA"/>
    <w:rsid w:val="000A1FAD"/>
    <w:rsid w:val="000A2698"/>
    <w:rsid w:val="000A379B"/>
    <w:rsid w:val="000A4607"/>
    <w:rsid w:val="000A7173"/>
    <w:rsid w:val="000B000E"/>
    <w:rsid w:val="000B2792"/>
    <w:rsid w:val="000B5EB7"/>
    <w:rsid w:val="000B719B"/>
    <w:rsid w:val="000B7BED"/>
    <w:rsid w:val="000B7F5C"/>
    <w:rsid w:val="000D2059"/>
    <w:rsid w:val="000D6914"/>
    <w:rsid w:val="000D6AD4"/>
    <w:rsid w:val="000E1A36"/>
    <w:rsid w:val="000E2AFC"/>
    <w:rsid w:val="000F04C8"/>
    <w:rsid w:val="000F0ADF"/>
    <w:rsid w:val="000F1B87"/>
    <w:rsid w:val="000F37D1"/>
    <w:rsid w:val="000F6E0B"/>
    <w:rsid w:val="00102CA6"/>
    <w:rsid w:val="00104CDE"/>
    <w:rsid w:val="00104FBD"/>
    <w:rsid w:val="00104FDD"/>
    <w:rsid w:val="00110094"/>
    <w:rsid w:val="0011240A"/>
    <w:rsid w:val="00112F66"/>
    <w:rsid w:val="0011375A"/>
    <w:rsid w:val="00114BAA"/>
    <w:rsid w:val="001157E2"/>
    <w:rsid w:val="00117918"/>
    <w:rsid w:val="00120A61"/>
    <w:rsid w:val="00120C93"/>
    <w:rsid w:val="0012696F"/>
    <w:rsid w:val="00132F81"/>
    <w:rsid w:val="00133B14"/>
    <w:rsid w:val="00135ECB"/>
    <w:rsid w:val="00143465"/>
    <w:rsid w:val="0014434A"/>
    <w:rsid w:val="00145CF2"/>
    <w:rsid w:val="00151D7F"/>
    <w:rsid w:val="001524A2"/>
    <w:rsid w:val="00154125"/>
    <w:rsid w:val="00154592"/>
    <w:rsid w:val="0015653F"/>
    <w:rsid w:val="0016018F"/>
    <w:rsid w:val="00160331"/>
    <w:rsid w:val="00161F56"/>
    <w:rsid w:val="00162E8E"/>
    <w:rsid w:val="00165E32"/>
    <w:rsid w:val="001660F5"/>
    <w:rsid w:val="0016677A"/>
    <w:rsid w:val="0017446E"/>
    <w:rsid w:val="00176355"/>
    <w:rsid w:val="001768B4"/>
    <w:rsid w:val="00176F13"/>
    <w:rsid w:val="00177E41"/>
    <w:rsid w:val="00181971"/>
    <w:rsid w:val="00184838"/>
    <w:rsid w:val="00184B92"/>
    <w:rsid w:val="00185AB5"/>
    <w:rsid w:val="00185AFC"/>
    <w:rsid w:val="0018760C"/>
    <w:rsid w:val="001907A4"/>
    <w:rsid w:val="00191FB1"/>
    <w:rsid w:val="00196706"/>
    <w:rsid w:val="00196F9E"/>
    <w:rsid w:val="00197335"/>
    <w:rsid w:val="001A1C0E"/>
    <w:rsid w:val="001A46E6"/>
    <w:rsid w:val="001A5708"/>
    <w:rsid w:val="001B19DE"/>
    <w:rsid w:val="001C14EE"/>
    <w:rsid w:val="001C1CE9"/>
    <w:rsid w:val="001C1DD7"/>
    <w:rsid w:val="001C2C6F"/>
    <w:rsid w:val="001C3889"/>
    <w:rsid w:val="001C6213"/>
    <w:rsid w:val="001D19DF"/>
    <w:rsid w:val="001D35C2"/>
    <w:rsid w:val="001E08B0"/>
    <w:rsid w:val="001E5195"/>
    <w:rsid w:val="001E5FBC"/>
    <w:rsid w:val="001E6471"/>
    <w:rsid w:val="001E6E06"/>
    <w:rsid w:val="001E75D7"/>
    <w:rsid w:val="001F0636"/>
    <w:rsid w:val="001F4F44"/>
    <w:rsid w:val="001F561F"/>
    <w:rsid w:val="001F7BA5"/>
    <w:rsid w:val="002007AC"/>
    <w:rsid w:val="00202C11"/>
    <w:rsid w:val="0020357A"/>
    <w:rsid w:val="002041DE"/>
    <w:rsid w:val="00204F20"/>
    <w:rsid w:val="00206169"/>
    <w:rsid w:val="00207DB1"/>
    <w:rsid w:val="00210059"/>
    <w:rsid w:val="00210581"/>
    <w:rsid w:val="002115CD"/>
    <w:rsid w:val="002163DA"/>
    <w:rsid w:val="002214A3"/>
    <w:rsid w:val="0022213C"/>
    <w:rsid w:val="002248F4"/>
    <w:rsid w:val="00234E7D"/>
    <w:rsid w:val="00240785"/>
    <w:rsid w:val="00241D2E"/>
    <w:rsid w:val="002434AF"/>
    <w:rsid w:val="00243CF3"/>
    <w:rsid w:val="00244AD3"/>
    <w:rsid w:val="0024513C"/>
    <w:rsid w:val="002459CD"/>
    <w:rsid w:val="002464AE"/>
    <w:rsid w:val="00246DA3"/>
    <w:rsid w:val="0024773B"/>
    <w:rsid w:val="00250812"/>
    <w:rsid w:val="002520CA"/>
    <w:rsid w:val="00253C4F"/>
    <w:rsid w:val="00254415"/>
    <w:rsid w:val="00255949"/>
    <w:rsid w:val="002570D4"/>
    <w:rsid w:val="00260082"/>
    <w:rsid w:val="0026066B"/>
    <w:rsid w:val="00260E97"/>
    <w:rsid w:val="002611FD"/>
    <w:rsid w:val="0026128C"/>
    <w:rsid w:val="002619ED"/>
    <w:rsid w:val="002630D7"/>
    <w:rsid w:val="00266482"/>
    <w:rsid w:val="002726F6"/>
    <w:rsid w:val="00273C87"/>
    <w:rsid w:val="00277ACD"/>
    <w:rsid w:val="00277F0D"/>
    <w:rsid w:val="00280F36"/>
    <w:rsid w:val="0028101C"/>
    <w:rsid w:val="002838A0"/>
    <w:rsid w:val="00284A30"/>
    <w:rsid w:val="0029275D"/>
    <w:rsid w:val="002933B7"/>
    <w:rsid w:val="00294131"/>
    <w:rsid w:val="002968FB"/>
    <w:rsid w:val="002A22E9"/>
    <w:rsid w:val="002A2EAA"/>
    <w:rsid w:val="002A4515"/>
    <w:rsid w:val="002A66E3"/>
    <w:rsid w:val="002B038A"/>
    <w:rsid w:val="002B07E7"/>
    <w:rsid w:val="002B0A38"/>
    <w:rsid w:val="002B3281"/>
    <w:rsid w:val="002B432F"/>
    <w:rsid w:val="002C209C"/>
    <w:rsid w:val="002C3654"/>
    <w:rsid w:val="002C7345"/>
    <w:rsid w:val="002C79AF"/>
    <w:rsid w:val="002D0173"/>
    <w:rsid w:val="002D1209"/>
    <w:rsid w:val="002D319C"/>
    <w:rsid w:val="002D4B7E"/>
    <w:rsid w:val="002E0636"/>
    <w:rsid w:val="002E1135"/>
    <w:rsid w:val="002E16F9"/>
    <w:rsid w:val="002E53B1"/>
    <w:rsid w:val="002E57EF"/>
    <w:rsid w:val="002F55D5"/>
    <w:rsid w:val="002F7FC2"/>
    <w:rsid w:val="003001CE"/>
    <w:rsid w:val="00301299"/>
    <w:rsid w:val="00301F52"/>
    <w:rsid w:val="00302725"/>
    <w:rsid w:val="0030355E"/>
    <w:rsid w:val="00303D49"/>
    <w:rsid w:val="00307C7F"/>
    <w:rsid w:val="00310B7E"/>
    <w:rsid w:val="00312485"/>
    <w:rsid w:val="003129B0"/>
    <w:rsid w:val="0031300F"/>
    <w:rsid w:val="0031303E"/>
    <w:rsid w:val="00313197"/>
    <w:rsid w:val="00315BF0"/>
    <w:rsid w:val="00321E65"/>
    <w:rsid w:val="00331508"/>
    <w:rsid w:val="003323DF"/>
    <w:rsid w:val="003323F5"/>
    <w:rsid w:val="0033511F"/>
    <w:rsid w:val="00335FD1"/>
    <w:rsid w:val="0033603D"/>
    <w:rsid w:val="00340193"/>
    <w:rsid w:val="00342B0B"/>
    <w:rsid w:val="0034325D"/>
    <w:rsid w:val="00343797"/>
    <w:rsid w:val="003452CC"/>
    <w:rsid w:val="003509C4"/>
    <w:rsid w:val="00352D51"/>
    <w:rsid w:val="003543E8"/>
    <w:rsid w:val="003576CE"/>
    <w:rsid w:val="003578B1"/>
    <w:rsid w:val="0036250E"/>
    <w:rsid w:val="00362E1E"/>
    <w:rsid w:val="0036464F"/>
    <w:rsid w:val="00367EC2"/>
    <w:rsid w:val="003710D7"/>
    <w:rsid w:val="00373487"/>
    <w:rsid w:val="003815CE"/>
    <w:rsid w:val="00382000"/>
    <w:rsid w:val="0038627E"/>
    <w:rsid w:val="0038689B"/>
    <w:rsid w:val="00386FD1"/>
    <w:rsid w:val="003920D7"/>
    <w:rsid w:val="00392475"/>
    <w:rsid w:val="003948BD"/>
    <w:rsid w:val="00397CB8"/>
    <w:rsid w:val="003A2756"/>
    <w:rsid w:val="003A5003"/>
    <w:rsid w:val="003B2789"/>
    <w:rsid w:val="003B798F"/>
    <w:rsid w:val="003C3644"/>
    <w:rsid w:val="003C4A3E"/>
    <w:rsid w:val="003C4A6E"/>
    <w:rsid w:val="003D393B"/>
    <w:rsid w:val="003D3D60"/>
    <w:rsid w:val="003D4271"/>
    <w:rsid w:val="003E3102"/>
    <w:rsid w:val="003E3B88"/>
    <w:rsid w:val="003E4681"/>
    <w:rsid w:val="003E4798"/>
    <w:rsid w:val="003E5AE1"/>
    <w:rsid w:val="003F12A6"/>
    <w:rsid w:val="003F1694"/>
    <w:rsid w:val="003F49BF"/>
    <w:rsid w:val="003F540E"/>
    <w:rsid w:val="003F642B"/>
    <w:rsid w:val="003F78EC"/>
    <w:rsid w:val="00401387"/>
    <w:rsid w:val="00403645"/>
    <w:rsid w:val="00403B04"/>
    <w:rsid w:val="00404F0F"/>
    <w:rsid w:val="00406868"/>
    <w:rsid w:val="00407354"/>
    <w:rsid w:val="00410169"/>
    <w:rsid w:val="00411AAC"/>
    <w:rsid w:val="00415B1E"/>
    <w:rsid w:val="004168FD"/>
    <w:rsid w:val="00421789"/>
    <w:rsid w:val="00422014"/>
    <w:rsid w:val="00423128"/>
    <w:rsid w:val="0042407B"/>
    <w:rsid w:val="00431183"/>
    <w:rsid w:val="00431A2F"/>
    <w:rsid w:val="00436216"/>
    <w:rsid w:val="00440654"/>
    <w:rsid w:val="004415FD"/>
    <w:rsid w:val="00442FA4"/>
    <w:rsid w:val="004448D0"/>
    <w:rsid w:val="00446344"/>
    <w:rsid w:val="00446957"/>
    <w:rsid w:val="00446F94"/>
    <w:rsid w:val="0045165F"/>
    <w:rsid w:val="0045291C"/>
    <w:rsid w:val="00453D0A"/>
    <w:rsid w:val="00455855"/>
    <w:rsid w:val="004578BE"/>
    <w:rsid w:val="004579EC"/>
    <w:rsid w:val="004618CF"/>
    <w:rsid w:val="00462131"/>
    <w:rsid w:val="00462459"/>
    <w:rsid w:val="00462A05"/>
    <w:rsid w:val="00463E18"/>
    <w:rsid w:val="004668D6"/>
    <w:rsid w:val="004677CF"/>
    <w:rsid w:val="00473352"/>
    <w:rsid w:val="00474046"/>
    <w:rsid w:val="00475246"/>
    <w:rsid w:val="0047608B"/>
    <w:rsid w:val="004816B7"/>
    <w:rsid w:val="00490839"/>
    <w:rsid w:val="004938AB"/>
    <w:rsid w:val="004A0AE7"/>
    <w:rsid w:val="004A2B09"/>
    <w:rsid w:val="004A3F29"/>
    <w:rsid w:val="004A489B"/>
    <w:rsid w:val="004A6A1F"/>
    <w:rsid w:val="004A72A3"/>
    <w:rsid w:val="004B20B2"/>
    <w:rsid w:val="004B4F1E"/>
    <w:rsid w:val="004C5428"/>
    <w:rsid w:val="004C5A8F"/>
    <w:rsid w:val="004C7671"/>
    <w:rsid w:val="004D21AA"/>
    <w:rsid w:val="004D2BE9"/>
    <w:rsid w:val="004D2D6D"/>
    <w:rsid w:val="004E4866"/>
    <w:rsid w:val="004E5261"/>
    <w:rsid w:val="004F2866"/>
    <w:rsid w:val="004F2FDF"/>
    <w:rsid w:val="004F3C2F"/>
    <w:rsid w:val="004F4BB5"/>
    <w:rsid w:val="004F554C"/>
    <w:rsid w:val="004F60C7"/>
    <w:rsid w:val="00500187"/>
    <w:rsid w:val="00500C14"/>
    <w:rsid w:val="00500D55"/>
    <w:rsid w:val="00501342"/>
    <w:rsid w:val="00501F67"/>
    <w:rsid w:val="00503511"/>
    <w:rsid w:val="00504AA1"/>
    <w:rsid w:val="00504C26"/>
    <w:rsid w:val="005055C9"/>
    <w:rsid w:val="00506873"/>
    <w:rsid w:val="005105A2"/>
    <w:rsid w:val="005128CA"/>
    <w:rsid w:val="00515521"/>
    <w:rsid w:val="00521E69"/>
    <w:rsid w:val="00523998"/>
    <w:rsid w:val="00526FCF"/>
    <w:rsid w:val="005318B0"/>
    <w:rsid w:val="005321B7"/>
    <w:rsid w:val="00536230"/>
    <w:rsid w:val="00537334"/>
    <w:rsid w:val="00540433"/>
    <w:rsid w:val="0054231C"/>
    <w:rsid w:val="00544013"/>
    <w:rsid w:val="00544ED6"/>
    <w:rsid w:val="00546203"/>
    <w:rsid w:val="00557D6C"/>
    <w:rsid w:val="00560BE7"/>
    <w:rsid w:val="0056135D"/>
    <w:rsid w:val="00565564"/>
    <w:rsid w:val="00566A05"/>
    <w:rsid w:val="0056790C"/>
    <w:rsid w:val="00570542"/>
    <w:rsid w:val="0057089C"/>
    <w:rsid w:val="00571B14"/>
    <w:rsid w:val="00573A4B"/>
    <w:rsid w:val="00575351"/>
    <w:rsid w:val="005777A5"/>
    <w:rsid w:val="005801F3"/>
    <w:rsid w:val="005805BD"/>
    <w:rsid w:val="005813AE"/>
    <w:rsid w:val="00581C11"/>
    <w:rsid w:val="00582E0D"/>
    <w:rsid w:val="00583F31"/>
    <w:rsid w:val="00584A1B"/>
    <w:rsid w:val="00586602"/>
    <w:rsid w:val="0058751B"/>
    <w:rsid w:val="005905E2"/>
    <w:rsid w:val="005931E4"/>
    <w:rsid w:val="00593C10"/>
    <w:rsid w:val="00594851"/>
    <w:rsid w:val="00594A0C"/>
    <w:rsid w:val="00594AAE"/>
    <w:rsid w:val="00596230"/>
    <w:rsid w:val="00596EE7"/>
    <w:rsid w:val="005A0ED2"/>
    <w:rsid w:val="005A3B13"/>
    <w:rsid w:val="005A3D6C"/>
    <w:rsid w:val="005A3F7D"/>
    <w:rsid w:val="005A78F4"/>
    <w:rsid w:val="005A7FE6"/>
    <w:rsid w:val="005B073B"/>
    <w:rsid w:val="005B2377"/>
    <w:rsid w:val="005B2D37"/>
    <w:rsid w:val="005B47AA"/>
    <w:rsid w:val="005B72B8"/>
    <w:rsid w:val="005C3935"/>
    <w:rsid w:val="005C435F"/>
    <w:rsid w:val="005C72BC"/>
    <w:rsid w:val="005D0174"/>
    <w:rsid w:val="005D52DE"/>
    <w:rsid w:val="005D5FC1"/>
    <w:rsid w:val="005E15DA"/>
    <w:rsid w:val="005E213A"/>
    <w:rsid w:val="005E2FC6"/>
    <w:rsid w:val="005E54DB"/>
    <w:rsid w:val="005F02B7"/>
    <w:rsid w:val="005F2A0A"/>
    <w:rsid w:val="00600DC6"/>
    <w:rsid w:val="006031CD"/>
    <w:rsid w:val="00605397"/>
    <w:rsid w:val="00605BD0"/>
    <w:rsid w:val="00605C51"/>
    <w:rsid w:val="00606FBF"/>
    <w:rsid w:val="00610A26"/>
    <w:rsid w:val="006137F4"/>
    <w:rsid w:val="00613879"/>
    <w:rsid w:val="00616AE6"/>
    <w:rsid w:val="00622355"/>
    <w:rsid w:val="00623FFE"/>
    <w:rsid w:val="00624F3F"/>
    <w:rsid w:val="006271BC"/>
    <w:rsid w:val="00630727"/>
    <w:rsid w:val="00631953"/>
    <w:rsid w:val="006320FD"/>
    <w:rsid w:val="0063279E"/>
    <w:rsid w:val="00632E1A"/>
    <w:rsid w:val="0063346A"/>
    <w:rsid w:val="00634142"/>
    <w:rsid w:val="006341C0"/>
    <w:rsid w:val="006365DA"/>
    <w:rsid w:val="00637A52"/>
    <w:rsid w:val="00641C8C"/>
    <w:rsid w:val="006427D3"/>
    <w:rsid w:val="00644769"/>
    <w:rsid w:val="0064551B"/>
    <w:rsid w:val="00646F80"/>
    <w:rsid w:val="00653448"/>
    <w:rsid w:val="00654C92"/>
    <w:rsid w:val="00655493"/>
    <w:rsid w:val="006560C8"/>
    <w:rsid w:val="00656BF2"/>
    <w:rsid w:val="00657E72"/>
    <w:rsid w:val="006608A8"/>
    <w:rsid w:val="00661C69"/>
    <w:rsid w:val="0066544D"/>
    <w:rsid w:val="00666CB1"/>
    <w:rsid w:val="00672E3B"/>
    <w:rsid w:val="00673625"/>
    <w:rsid w:val="0067553E"/>
    <w:rsid w:val="006761DF"/>
    <w:rsid w:val="006761F3"/>
    <w:rsid w:val="006802A9"/>
    <w:rsid w:val="006813FB"/>
    <w:rsid w:val="006824F1"/>
    <w:rsid w:val="006863F1"/>
    <w:rsid w:val="00686BF2"/>
    <w:rsid w:val="00690759"/>
    <w:rsid w:val="00695F48"/>
    <w:rsid w:val="006A03DD"/>
    <w:rsid w:val="006B2283"/>
    <w:rsid w:val="006B2D2F"/>
    <w:rsid w:val="006B4B6E"/>
    <w:rsid w:val="006B5A46"/>
    <w:rsid w:val="006B6525"/>
    <w:rsid w:val="006B7275"/>
    <w:rsid w:val="006B7480"/>
    <w:rsid w:val="006C0912"/>
    <w:rsid w:val="006C2DF3"/>
    <w:rsid w:val="006C3665"/>
    <w:rsid w:val="006C4FF0"/>
    <w:rsid w:val="006C5788"/>
    <w:rsid w:val="006C596B"/>
    <w:rsid w:val="006C616E"/>
    <w:rsid w:val="006D5575"/>
    <w:rsid w:val="006D780A"/>
    <w:rsid w:val="006E00AA"/>
    <w:rsid w:val="006E108F"/>
    <w:rsid w:val="006E34FE"/>
    <w:rsid w:val="006F19B3"/>
    <w:rsid w:val="006F280A"/>
    <w:rsid w:val="006F4470"/>
    <w:rsid w:val="006F5E27"/>
    <w:rsid w:val="00701B62"/>
    <w:rsid w:val="007052C3"/>
    <w:rsid w:val="00711341"/>
    <w:rsid w:val="00712255"/>
    <w:rsid w:val="00712CC6"/>
    <w:rsid w:val="007137E9"/>
    <w:rsid w:val="00713805"/>
    <w:rsid w:val="00715EDA"/>
    <w:rsid w:val="007160A0"/>
    <w:rsid w:val="00721914"/>
    <w:rsid w:val="00724CB6"/>
    <w:rsid w:val="00726F4D"/>
    <w:rsid w:val="00731064"/>
    <w:rsid w:val="00735F2E"/>
    <w:rsid w:val="007361D7"/>
    <w:rsid w:val="007417BD"/>
    <w:rsid w:val="00741E27"/>
    <w:rsid w:val="00744B28"/>
    <w:rsid w:val="00746E3A"/>
    <w:rsid w:val="0075363C"/>
    <w:rsid w:val="00753671"/>
    <w:rsid w:val="00755EAF"/>
    <w:rsid w:val="00756C38"/>
    <w:rsid w:val="007637E0"/>
    <w:rsid w:val="00771AF3"/>
    <w:rsid w:val="007724E7"/>
    <w:rsid w:val="00774D51"/>
    <w:rsid w:val="007760EE"/>
    <w:rsid w:val="00780538"/>
    <w:rsid w:val="00782300"/>
    <w:rsid w:val="007902F5"/>
    <w:rsid w:val="00790605"/>
    <w:rsid w:val="0079232B"/>
    <w:rsid w:val="00792659"/>
    <w:rsid w:val="0079277A"/>
    <w:rsid w:val="00793BEB"/>
    <w:rsid w:val="007946B1"/>
    <w:rsid w:val="00795B74"/>
    <w:rsid w:val="007A0151"/>
    <w:rsid w:val="007A02E5"/>
    <w:rsid w:val="007A44C4"/>
    <w:rsid w:val="007B358C"/>
    <w:rsid w:val="007B51BA"/>
    <w:rsid w:val="007B5534"/>
    <w:rsid w:val="007B600C"/>
    <w:rsid w:val="007B6FD8"/>
    <w:rsid w:val="007C53B6"/>
    <w:rsid w:val="007C6513"/>
    <w:rsid w:val="007D08D9"/>
    <w:rsid w:val="007D2A29"/>
    <w:rsid w:val="007D63AC"/>
    <w:rsid w:val="007E032A"/>
    <w:rsid w:val="007E0667"/>
    <w:rsid w:val="007E070F"/>
    <w:rsid w:val="007E1680"/>
    <w:rsid w:val="007E2BCC"/>
    <w:rsid w:val="007E3E71"/>
    <w:rsid w:val="007E3EE1"/>
    <w:rsid w:val="007E6AF6"/>
    <w:rsid w:val="007F2F78"/>
    <w:rsid w:val="007F74BD"/>
    <w:rsid w:val="007F7CC5"/>
    <w:rsid w:val="00802F68"/>
    <w:rsid w:val="0080309B"/>
    <w:rsid w:val="00803610"/>
    <w:rsid w:val="00803A84"/>
    <w:rsid w:val="008112C1"/>
    <w:rsid w:val="00813723"/>
    <w:rsid w:val="00813EDB"/>
    <w:rsid w:val="00817DFF"/>
    <w:rsid w:val="008227ED"/>
    <w:rsid w:val="00823C46"/>
    <w:rsid w:val="008372FA"/>
    <w:rsid w:val="008373FD"/>
    <w:rsid w:val="00840EE0"/>
    <w:rsid w:val="00841557"/>
    <w:rsid w:val="00841620"/>
    <w:rsid w:val="0084299F"/>
    <w:rsid w:val="00844EB3"/>
    <w:rsid w:val="00846751"/>
    <w:rsid w:val="00851C2D"/>
    <w:rsid w:val="008534C7"/>
    <w:rsid w:val="00853878"/>
    <w:rsid w:val="00855F4B"/>
    <w:rsid w:val="0085635F"/>
    <w:rsid w:val="00860708"/>
    <w:rsid w:val="00862DE6"/>
    <w:rsid w:val="00864A51"/>
    <w:rsid w:val="00865263"/>
    <w:rsid w:val="00870055"/>
    <w:rsid w:val="008759FA"/>
    <w:rsid w:val="00875C08"/>
    <w:rsid w:val="00876D86"/>
    <w:rsid w:val="00877A93"/>
    <w:rsid w:val="00877C85"/>
    <w:rsid w:val="00877E17"/>
    <w:rsid w:val="008833F3"/>
    <w:rsid w:val="00890D6B"/>
    <w:rsid w:val="00890F9F"/>
    <w:rsid w:val="008923A5"/>
    <w:rsid w:val="00895A9D"/>
    <w:rsid w:val="008964FC"/>
    <w:rsid w:val="00896B5F"/>
    <w:rsid w:val="0089741D"/>
    <w:rsid w:val="008A11CC"/>
    <w:rsid w:val="008A38AA"/>
    <w:rsid w:val="008A41C3"/>
    <w:rsid w:val="008A6B29"/>
    <w:rsid w:val="008B0E76"/>
    <w:rsid w:val="008B1F9A"/>
    <w:rsid w:val="008B4081"/>
    <w:rsid w:val="008B624A"/>
    <w:rsid w:val="008C080E"/>
    <w:rsid w:val="008C1EAE"/>
    <w:rsid w:val="008C2ACA"/>
    <w:rsid w:val="008C2FC3"/>
    <w:rsid w:val="008C5B4D"/>
    <w:rsid w:val="008C694E"/>
    <w:rsid w:val="008C7D32"/>
    <w:rsid w:val="008D2E5C"/>
    <w:rsid w:val="008E16D7"/>
    <w:rsid w:val="008E6213"/>
    <w:rsid w:val="008F6F04"/>
    <w:rsid w:val="00900622"/>
    <w:rsid w:val="00901E50"/>
    <w:rsid w:val="00902F4C"/>
    <w:rsid w:val="00904DF8"/>
    <w:rsid w:val="00905C2B"/>
    <w:rsid w:val="00906519"/>
    <w:rsid w:val="00907E16"/>
    <w:rsid w:val="00911EAA"/>
    <w:rsid w:val="00913777"/>
    <w:rsid w:val="009155A8"/>
    <w:rsid w:val="009177D5"/>
    <w:rsid w:val="00921A20"/>
    <w:rsid w:val="009237D9"/>
    <w:rsid w:val="00924D93"/>
    <w:rsid w:val="0092521E"/>
    <w:rsid w:val="00925D86"/>
    <w:rsid w:val="00926B64"/>
    <w:rsid w:val="00927A6A"/>
    <w:rsid w:val="0093030F"/>
    <w:rsid w:val="00930DC2"/>
    <w:rsid w:val="0093233C"/>
    <w:rsid w:val="00932DEF"/>
    <w:rsid w:val="00934068"/>
    <w:rsid w:val="00934349"/>
    <w:rsid w:val="009348E7"/>
    <w:rsid w:val="00935494"/>
    <w:rsid w:val="0093698E"/>
    <w:rsid w:val="009376DD"/>
    <w:rsid w:val="00941523"/>
    <w:rsid w:val="0094171E"/>
    <w:rsid w:val="00943236"/>
    <w:rsid w:val="00943391"/>
    <w:rsid w:val="00944A30"/>
    <w:rsid w:val="009534EE"/>
    <w:rsid w:val="0096192B"/>
    <w:rsid w:val="00962087"/>
    <w:rsid w:val="00966415"/>
    <w:rsid w:val="009701BD"/>
    <w:rsid w:val="00973A53"/>
    <w:rsid w:val="009740E5"/>
    <w:rsid w:val="00977E7E"/>
    <w:rsid w:val="009829A0"/>
    <w:rsid w:val="00984FE2"/>
    <w:rsid w:val="0099124E"/>
    <w:rsid w:val="00992D56"/>
    <w:rsid w:val="00994E04"/>
    <w:rsid w:val="00995B08"/>
    <w:rsid w:val="00996413"/>
    <w:rsid w:val="0099742F"/>
    <w:rsid w:val="009A08EB"/>
    <w:rsid w:val="009A0AFB"/>
    <w:rsid w:val="009A0F00"/>
    <w:rsid w:val="009A4B1E"/>
    <w:rsid w:val="009B35C6"/>
    <w:rsid w:val="009B38A7"/>
    <w:rsid w:val="009B441A"/>
    <w:rsid w:val="009B541C"/>
    <w:rsid w:val="009B5C15"/>
    <w:rsid w:val="009B612E"/>
    <w:rsid w:val="009C013C"/>
    <w:rsid w:val="009C0F4F"/>
    <w:rsid w:val="009C59E5"/>
    <w:rsid w:val="009C7089"/>
    <w:rsid w:val="009D01F3"/>
    <w:rsid w:val="009D10D6"/>
    <w:rsid w:val="009D2D94"/>
    <w:rsid w:val="009D3166"/>
    <w:rsid w:val="009D648F"/>
    <w:rsid w:val="009D697E"/>
    <w:rsid w:val="009D7771"/>
    <w:rsid w:val="009E55DB"/>
    <w:rsid w:val="009F0D15"/>
    <w:rsid w:val="009F210B"/>
    <w:rsid w:val="009F3CC8"/>
    <w:rsid w:val="009F54C6"/>
    <w:rsid w:val="009F6CFB"/>
    <w:rsid w:val="009F7520"/>
    <w:rsid w:val="00A0341F"/>
    <w:rsid w:val="00A042E5"/>
    <w:rsid w:val="00A05A1B"/>
    <w:rsid w:val="00A05F9B"/>
    <w:rsid w:val="00A07DFF"/>
    <w:rsid w:val="00A10BA9"/>
    <w:rsid w:val="00A14B87"/>
    <w:rsid w:val="00A15C67"/>
    <w:rsid w:val="00A1672A"/>
    <w:rsid w:val="00A1683F"/>
    <w:rsid w:val="00A17DEA"/>
    <w:rsid w:val="00A26849"/>
    <w:rsid w:val="00A311E2"/>
    <w:rsid w:val="00A36AA4"/>
    <w:rsid w:val="00A44FAC"/>
    <w:rsid w:val="00A45BA4"/>
    <w:rsid w:val="00A47643"/>
    <w:rsid w:val="00A47C37"/>
    <w:rsid w:val="00A506ED"/>
    <w:rsid w:val="00A516C2"/>
    <w:rsid w:val="00A519C7"/>
    <w:rsid w:val="00A5433B"/>
    <w:rsid w:val="00A60DF9"/>
    <w:rsid w:val="00A62EB5"/>
    <w:rsid w:val="00A63999"/>
    <w:rsid w:val="00A741BC"/>
    <w:rsid w:val="00A75B57"/>
    <w:rsid w:val="00A7693F"/>
    <w:rsid w:val="00A807E3"/>
    <w:rsid w:val="00A81EAA"/>
    <w:rsid w:val="00A8203A"/>
    <w:rsid w:val="00A82196"/>
    <w:rsid w:val="00A8342E"/>
    <w:rsid w:val="00A842BA"/>
    <w:rsid w:val="00A86A35"/>
    <w:rsid w:val="00A86E2A"/>
    <w:rsid w:val="00A87527"/>
    <w:rsid w:val="00A9092D"/>
    <w:rsid w:val="00A939FD"/>
    <w:rsid w:val="00A96755"/>
    <w:rsid w:val="00AA3B16"/>
    <w:rsid w:val="00AA3EA8"/>
    <w:rsid w:val="00AA55AE"/>
    <w:rsid w:val="00AA7D97"/>
    <w:rsid w:val="00AA7EAE"/>
    <w:rsid w:val="00AB14DA"/>
    <w:rsid w:val="00AB15B7"/>
    <w:rsid w:val="00AB1EFA"/>
    <w:rsid w:val="00AB5EF1"/>
    <w:rsid w:val="00AB694C"/>
    <w:rsid w:val="00AB6DEC"/>
    <w:rsid w:val="00AB7661"/>
    <w:rsid w:val="00AC19FF"/>
    <w:rsid w:val="00AC342E"/>
    <w:rsid w:val="00AC3A99"/>
    <w:rsid w:val="00AC53BC"/>
    <w:rsid w:val="00AC5C3A"/>
    <w:rsid w:val="00AD0ACB"/>
    <w:rsid w:val="00AD35DC"/>
    <w:rsid w:val="00AD4162"/>
    <w:rsid w:val="00AD71F8"/>
    <w:rsid w:val="00AE0691"/>
    <w:rsid w:val="00AE18B1"/>
    <w:rsid w:val="00AE464D"/>
    <w:rsid w:val="00AE478E"/>
    <w:rsid w:val="00AE72CB"/>
    <w:rsid w:val="00AF0214"/>
    <w:rsid w:val="00AF5772"/>
    <w:rsid w:val="00AF7EB2"/>
    <w:rsid w:val="00B01A66"/>
    <w:rsid w:val="00B02305"/>
    <w:rsid w:val="00B034AD"/>
    <w:rsid w:val="00B036C5"/>
    <w:rsid w:val="00B045BD"/>
    <w:rsid w:val="00B06272"/>
    <w:rsid w:val="00B06394"/>
    <w:rsid w:val="00B108A3"/>
    <w:rsid w:val="00B10ADC"/>
    <w:rsid w:val="00B142F1"/>
    <w:rsid w:val="00B14A7F"/>
    <w:rsid w:val="00B159F8"/>
    <w:rsid w:val="00B1785C"/>
    <w:rsid w:val="00B213E2"/>
    <w:rsid w:val="00B27DF0"/>
    <w:rsid w:val="00B301F5"/>
    <w:rsid w:val="00B30F86"/>
    <w:rsid w:val="00B37FF9"/>
    <w:rsid w:val="00B40611"/>
    <w:rsid w:val="00B40743"/>
    <w:rsid w:val="00B40908"/>
    <w:rsid w:val="00B44531"/>
    <w:rsid w:val="00B53A21"/>
    <w:rsid w:val="00B5477C"/>
    <w:rsid w:val="00B54ADE"/>
    <w:rsid w:val="00B54E62"/>
    <w:rsid w:val="00B61D67"/>
    <w:rsid w:val="00B61E20"/>
    <w:rsid w:val="00B62383"/>
    <w:rsid w:val="00B779CE"/>
    <w:rsid w:val="00B77BC9"/>
    <w:rsid w:val="00B80347"/>
    <w:rsid w:val="00B8105E"/>
    <w:rsid w:val="00B837A9"/>
    <w:rsid w:val="00B87343"/>
    <w:rsid w:val="00B935AB"/>
    <w:rsid w:val="00B94E0D"/>
    <w:rsid w:val="00B9527E"/>
    <w:rsid w:val="00B968B3"/>
    <w:rsid w:val="00B96B26"/>
    <w:rsid w:val="00B97BD1"/>
    <w:rsid w:val="00BA50AB"/>
    <w:rsid w:val="00BA5B91"/>
    <w:rsid w:val="00BA7C79"/>
    <w:rsid w:val="00BB1920"/>
    <w:rsid w:val="00BB3539"/>
    <w:rsid w:val="00BB6BBF"/>
    <w:rsid w:val="00BB75D1"/>
    <w:rsid w:val="00BC0036"/>
    <w:rsid w:val="00BC0E4F"/>
    <w:rsid w:val="00BC2834"/>
    <w:rsid w:val="00BC4508"/>
    <w:rsid w:val="00BC5CCD"/>
    <w:rsid w:val="00BC7886"/>
    <w:rsid w:val="00BD00F9"/>
    <w:rsid w:val="00BD0BDE"/>
    <w:rsid w:val="00BD1730"/>
    <w:rsid w:val="00BD37C9"/>
    <w:rsid w:val="00BD4250"/>
    <w:rsid w:val="00BE4091"/>
    <w:rsid w:val="00BF2F22"/>
    <w:rsid w:val="00BF4AAD"/>
    <w:rsid w:val="00C01E71"/>
    <w:rsid w:val="00C03250"/>
    <w:rsid w:val="00C06935"/>
    <w:rsid w:val="00C07581"/>
    <w:rsid w:val="00C076D1"/>
    <w:rsid w:val="00C102AB"/>
    <w:rsid w:val="00C10368"/>
    <w:rsid w:val="00C11BED"/>
    <w:rsid w:val="00C151F9"/>
    <w:rsid w:val="00C20D82"/>
    <w:rsid w:val="00C252EC"/>
    <w:rsid w:val="00C25B2F"/>
    <w:rsid w:val="00C26C67"/>
    <w:rsid w:val="00C30988"/>
    <w:rsid w:val="00C309CE"/>
    <w:rsid w:val="00C343F6"/>
    <w:rsid w:val="00C35764"/>
    <w:rsid w:val="00C37C7F"/>
    <w:rsid w:val="00C41D44"/>
    <w:rsid w:val="00C42C60"/>
    <w:rsid w:val="00C4752F"/>
    <w:rsid w:val="00C47F45"/>
    <w:rsid w:val="00C55D64"/>
    <w:rsid w:val="00C61BCD"/>
    <w:rsid w:val="00C62E4C"/>
    <w:rsid w:val="00C63718"/>
    <w:rsid w:val="00C640C1"/>
    <w:rsid w:val="00C64A83"/>
    <w:rsid w:val="00C6607B"/>
    <w:rsid w:val="00C6628E"/>
    <w:rsid w:val="00C67CF3"/>
    <w:rsid w:val="00C767C3"/>
    <w:rsid w:val="00C77066"/>
    <w:rsid w:val="00C831B8"/>
    <w:rsid w:val="00C878A4"/>
    <w:rsid w:val="00C9101A"/>
    <w:rsid w:val="00C954E1"/>
    <w:rsid w:val="00CA1425"/>
    <w:rsid w:val="00CA1438"/>
    <w:rsid w:val="00CA205D"/>
    <w:rsid w:val="00CA391F"/>
    <w:rsid w:val="00CA50B1"/>
    <w:rsid w:val="00CB334D"/>
    <w:rsid w:val="00CB3FAE"/>
    <w:rsid w:val="00CB5216"/>
    <w:rsid w:val="00CC0394"/>
    <w:rsid w:val="00CC0D9D"/>
    <w:rsid w:val="00CC2642"/>
    <w:rsid w:val="00CC3B5C"/>
    <w:rsid w:val="00CC4AAB"/>
    <w:rsid w:val="00CC5AE5"/>
    <w:rsid w:val="00CC6E4E"/>
    <w:rsid w:val="00CC7599"/>
    <w:rsid w:val="00CD4C97"/>
    <w:rsid w:val="00CD562A"/>
    <w:rsid w:val="00CE4848"/>
    <w:rsid w:val="00CE529E"/>
    <w:rsid w:val="00CE5918"/>
    <w:rsid w:val="00CE73F5"/>
    <w:rsid w:val="00CE7C21"/>
    <w:rsid w:val="00CF3AF3"/>
    <w:rsid w:val="00CF41FE"/>
    <w:rsid w:val="00CF665C"/>
    <w:rsid w:val="00D01C0E"/>
    <w:rsid w:val="00D0418C"/>
    <w:rsid w:val="00D04CF4"/>
    <w:rsid w:val="00D10A3F"/>
    <w:rsid w:val="00D1405C"/>
    <w:rsid w:val="00D156AE"/>
    <w:rsid w:val="00D1655A"/>
    <w:rsid w:val="00D2291C"/>
    <w:rsid w:val="00D22CB4"/>
    <w:rsid w:val="00D244FA"/>
    <w:rsid w:val="00D24616"/>
    <w:rsid w:val="00D24DC4"/>
    <w:rsid w:val="00D30663"/>
    <w:rsid w:val="00D32530"/>
    <w:rsid w:val="00D32858"/>
    <w:rsid w:val="00D33092"/>
    <w:rsid w:val="00D34B42"/>
    <w:rsid w:val="00D36592"/>
    <w:rsid w:val="00D36BF7"/>
    <w:rsid w:val="00D415D2"/>
    <w:rsid w:val="00D4474A"/>
    <w:rsid w:val="00D46BF0"/>
    <w:rsid w:val="00D5172D"/>
    <w:rsid w:val="00D52E94"/>
    <w:rsid w:val="00D54A36"/>
    <w:rsid w:val="00D57C39"/>
    <w:rsid w:val="00D640BA"/>
    <w:rsid w:val="00D67130"/>
    <w:rsid w:val="00D674F1"/>
    <w:rsid w:val="00D727F1"/>
    <w:rsid w:val="00D73A8A"/>
    <w:rsid w:val="00D76CA5"/>
    <w:rsid w:val="00D77703"/>
    <w:rsid w:val="00D77B21"/>
    <w:rsid w:val="00D82625"/>
    <w:rsid w:val="00D8278B"/>
    <w:rsid w:val="00D83270"/>
    <w:rsid w:val="00D8520D"/>
    <w:rsid w:val="00D87BE1"/>
    <w:rsid w:val="00D902C0"/>
    <w:rsid w:val="00D92810"/>
    <w:rsid w:val="00D92A6F"/>
    <w:rsid w:val="00D948FE"/>
    <w:rsid w:val="00D94CCF"/>
    <w:rsid w:val="00D966FA"/>
    <w:rsid w:val="00D978BF"/>
    <w:rsid w:val="00DA075E"/>
    <w:rsid w:val="00DA2498"/>
    <w:rsid w:val="00DA6389"/>
    <w:rsid w:val="00DA7E82"/>
    <w:rsid w:val="00DB0C6E"/>
    <w:rsid w:val="00DB2313"/>
    <w:rsid w:val="00DB28F0"/>
    <w:rsid w:val="00DB6735"/>
    <w:rsid w:val="00DC0820"/>
    <w:rsid w:val="00DC276C"/>
    <w:rsid w:val="00DC2929"/>
    <w:rsid w:val="00DC5A9B"/>
    <w:rsid w:val="00DC5B03"/>
    <w:rsid w:val="00DD0039"/>
    <w:rsid w:val="00DD263F"/>
    <w:rsid w:val="00DD587B"/>
    <w:rsid w:val="00DD7ED4"/>
    <w:rsid w:val="00DE004A"/>
    <w:rsid w:val="00DE2F27"/>
    <w:rsid w:val="00DF2034"/>
    <w:rsid w:val="00DF5D41"/>
    <w:rsid w:val="00E013FA"/>
    <w:rsid w:val="00E01D9F"/>
    <w:rsid w:val="00E0221A"/>
    <w:rsid w:val="00E03ACD"/>
    <w:rsid w:val="00E07DDC"/>
    <w:rsid w:val="00E07FB5"/>
    <w:rsid w:val="00E108AE"/>
    <w:rsid w:val="00E11BBF"/>
    <w:rsid w:val="00E12020"/>
    <w:rsid w:val="00E120F9"/>
    <w:rsid w:val="00E12655"/>
    <w:rsid w:val="00E127CD"/>
    <w:rsid w:val="00E13CF5"/>
    <w:rsid w:val="00E1668E"/>
    <w:rsid w:val="00E17A1E"/>
    <w:rsid w:val="00E17F2D"/>
    <w:rsid w:val="00E201A5"/>
    <w:rsid w:val="00E20907"/>
    <w:rsid w:val="00E20F93"/>
    <w:rsid w:val="00E230E9"/>
    <w:rsid w:val="00E23A74"/>
    <w:rsid w:val="00E24D8B"/>
    <w:rsid w:val="00E30834"/>
    <w:rsid w:val="00E31FA1"/>
    <w:rsid w:val="00E32318"/>
    <w:rsid w:val="00E36F36"/>
    <w:rsid w:val="00E37FD3"/>
    <w:rsid w:val="00E40E8D"/>
    <w:rsid w:val="00E40F3F"/>
    <w:rsid w:val="00E4251B"/>
    <w:rsid w:val="00E4306E"/>
    <w:rsid w:val="00E447C1"/>
    <w:rsid w:val="00E460F1"/>
    <w:rsid w:val="00E510B9"/>
    <w:rsid w:val="00E61CAE"/>
    <w:rsid w:val="00E61E98"/>
    <w:rsid w:val="00E622EB"/>
    <w:rsid w:val="00E63E21"/>
    <w:rsid w:val="00E644E3"/>
    <w:rsid w:val="00E66292"/>
    <w:rsid w:val="00E6774F"/>
    <w:rsid w:val="00E70437"/>
    <w:rsid w:val="00E72C0F"/>
    <w:rsid w:val="00E754CE"/>
    <w:rsid w:val="00E76FA2"/>
    <w:rsid w:val="00E80EE7"/>
    <w:rsid w:val="00E81115"/>
    <w:rsid w:val="00E813F6"/>
    <w:rsid w:val="00E824B9"/>
    <w:rsid w:val="00E83085"/>
    <w:rsid w:val="00E841CC"/>
    <w:rsid w:val="00E85D63"/>
    <w:rsid w:val="00E91306"/>
    <w:rsid w:val="00E91340"/>
    <w:rsid w:val="00E91C79"/>
    <w:rsid w:val="00E92454"/>
    <w:rsid w:val="00E93FD3"/>
    <w:rsid w:val="00E94091"/>
    <w:rsid w:val="00EA1E3B"/>
    <w:rsid w:val="00EA29DE"/>
    <w:rsid w:val="00EA4F0B"/>
    <w:rsid w:val="00EA54D4"/>
    <w:rsid w:val="00EA557C"/>
    <w:rsid w:val="00EB127F"/>
    <w:rsid w:val="00EB14F8"/>
    <w:rsid w:val="00EB2EEF"/>
    <w:rsid w:val="00EB4127"/>
    <w:rsid w:val="00EB602F"/>
    <w:rsid w:val="00EB6C59"/>
    <w:rsid w:val="00EB7AEB"/>
    <w:rsid w:val="00EC242B"/>
    <w:rsid w:val="00EC3351"/>
    <w:rsid w:val="00ED21B6"/>
    <w:rsid w:val="00ED3F26"/>
    <w:rsid w:val="00ED524A"/>
    <w:rsid w:val="00EE21E7"/>
    <w:rsid w:val="00EE30F2"/>
    <w:rsid w:val="00EE5E7F"/>
    <w:rsid w:val="00EE6C9E"/>
    <w:rsid w:val="00EE7618"/>
    <w:rsid w:val="00EF0329"/>
    <w:rsid w:val="00EF4347"/>
    <w:rsid w:val="00EF74D0"/>
    <w:rsid w:val="00F003B0"/>
    <w:rsid w:val="00F0327C"/>
    <w:rsid w:val="00F033BD"/>
    <w:rsid w:val="00F0409B"/>
    <w:rsid w:val="00F0442F"/>
    <w:rsid w:val="00F05192"/>
    <w:rsid w:val="00F05ED7"/>
    <w:rsid w:val="00F113E9"/>
    <w:rsid w:val="00F1170B"/>
    <w:rsid w:val="00F1399B"/>
    <w:rsid w:val="00F14212"/>
    <w:rsid w:val="00F14C2E"/>
    <w:rsid w:val="00F158E1"/>
    <w:rsid w:val="00F23181"/>
    <w:rsid w:val="00F23902"/>
    <w:rsid w:val="00F23B7A"/>
    <w:rsid w:val="00F27679"/>
    <w:rsid w:val="00F30DAB"/>
    <w:rsid w:val="00F31F2F"/>
    <w:rsid w:val="00F32DB1"/>
    <w:rsid w:val="00F3308A"/>
    <w:rsid w:val="00F351F9"/>
    <w:rsid w:val="00F35493"/>
    <w:rsid w:val="00F35A20"/>
    <w:rsid w:val="00F36AA4"/>
    <w:rsid w:val="00F418E5"/>
    <w:rsid w:val="00F52B6C"/>
    <w:rsid w:val="00F575B1"/>
    <w:rsid w:val="00F57792"/>
    <w:rsid w:val="00F627DB"/>
    <w:rsid w:val="00F630B4"/>
    <w:rsid w:val="00F64641"/>
    <w:rsid w:val="00F6509F"/>
    <w:rsid w:val="00F65A87"/>
    <w:rsid w:val="00F66535"/>
    <w:rsid w:val="00F67C7A"/>
    <w:rsid w:val="00F71084"/>
    <w:rsid w:val="00F73C6B"/>
    <w:rsid w:val="00F73F55"/>
    <w:rsid w:val="00F7583A"/>
    <w:rsid w:val="00F75B68"/>
    <w:rsid w:val="00F84FCF"/>
    <w:rsid w:val="00F8592E"/>
    <w:rsid w:val="00F860A0"/>
    <w:rsid w:val="00F86CDC"/>
    <w:rsid w:val="00F91D28"/>
    <w:rsid w:val="00F92288"/>
    <w:rsid w:val="00F93624"/>
    <w:rsid w:val="00F94738"/>
    <w:rsid w:val="00F95E15"/>
    <w:rsid w:val="00F973C6"/>
    <w:rsid w:val="00FA46A2"/>
    <w:rsid w:val="00FA50D6"/>
    <w:rsid w:val="00FB4833"/>
    <w:rsid w:val="00FB60A4"/>
    <w:rsid w:val="00FB6230"/>
    <w:rsid w:val="00FB6464"/>
    <w:rsid w:val="00FB73DB"/>
    <w:rsid w:val="00FC051E"/>
    <w:rsid w:val="00FC23D3"/>
    <w:rsid w:val="00FC4E62"/>
    <w:rsid w:val="00FC5FDE"/>
    <w:rsid w:val="00FD4021"/>
    <w:rsid w:val="00FD4365"/>
    <w:rsid w:val="00FE0B07"/>
    <w:rsid w:val="00FE435C"/>
    <w:rsid w:val="00FE48F0"/>
    <w:rsid w:val="00FE633C"/>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09B"/>
    <w:pPr>
      <w:spacing w:after="200" w:line="276" w:lineRule="auto"/>
    </w:pPr>
    <w:rPr>
      <w:sz w:val="24"/>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795B74"/>
    <w:rPr>
      <w:sz w:val="24"/>
      <w:szCs w:val="22"/>
      <w:lang w:val="it-IT" w:eastAsia="en-US"/>
    </w:rPr>
  </w:style>
  <w:style w:type="paragraph" w:styleId="Corpotesto">
    <w:name w:val="Body Text"/>
    <w:basedOn w:val="Normale"/>
    <w:link w:val="CorpotestoCarattere"/>
    <w:uiPriority w:val="99"/>
    <w:rsid w:val="00002A9D"/>
    <w:pPr>
      <w:suppressAutoHyphens/>
      <w:spacing w:after="62" w:line="240" w:lineRule="auto"/>
      <w:jc w:val="both"/>
    </w:pPr>
    <w:rPr>
      <w:rFonts w:eastAsia="Times New Roman"/>
      <w:szCs w:val="24"/>
      <w:lang w:eastAsia="ar-SA"/>
    </w:rPr>
  </w:style>
  <w:style w:type="character" w:customStyle="1" w:styleId="CorpotestoCarattere">
    <w:name w:val="Corpo testo Carattere"/>
    <w:link w:val="Corpotesto"/>
    <w:uiPriority w:val="99"/>
    <w:locked/>
    <w:rsid w:val="00002A9D"/>
    <w:rPr>
      <w:rFonts w:eastAsia="Times New Roman" w:cs="Times New Roman"/>
      <w:sz w:val="24"/>
      <w:szCs w:val="24"/>
      <w:lang w:val="it-IT" w:eastAsia="ar-SA" w:bidi="ar-SA"/>
    </w:rPr>
  </w:style>
  <w:style w:type="paragraph" w:styleId="Intestazione">
    <w:name w:val="header"/>
    <w:basedOn w:val="Normale"/>
    <w:link w:val="IntestazioneCarattere"/>
    <w:uiPriority w:val="99"/>
    <w:rsid w:val="00E644E3"/>
    <w:pPr>
      <w:tabs>
        <w:tab w:val="center" w:pos="4680"/>
        <w:tab w:val="right" w:pos="9360"/>
      </w:tabs>
      <w:spacing w:after="0" w:line="240" w:lineRule="auto"/>
    </w:pPr>
  </w:style>
  <w:style w:type="character" w:customStyle="1" w:styleId="IntestazioneCarattere">
    <w:name w:val="Intestazione Carattere"/>
    <w:link w:val="Intestazione"/>
    <w:uiPriority w:val="99"/>
    <w:locked/>
    <w:rsid w:val="00E644E3"/>
    <w:rPr>
      <w:rFonts w:cs="Times New Roman"/>
      <w:lang w:val="it-IT"/>
    </w:rPr>
  </w:style>
  <w:style w:type="paragraph" w:styleId="Pidipagina">
    <w:name w:val="footer"/>
    <w:basedOn w:val="Normale"/>
    <w:link w:val="PidipaginaCarattere"/>
    <w:uiPriority w:val="99"/>
    <w:rsid w:val="00E644E3"/>
    <w:pPr>
      <w:tabs>
        <w:tab w:val="center" w:pos="4680"/>
        <w:tab w:val="right" w:pos="9360"/>
      </w:tabs>
      <w:spacing w:after="0" w:line="240" w:lineRule="auto"/>
    </w:pPr>
  </w:style>
  <w:style w:type="character" w:customStyle="1" w:styleId="PidipaginaCarattere">
    <w:name w:val="Piè di pagina Carattere"/>
    <w:link w:val="Pidipagina"/>
    <w:uiPriority w:val="99"/>
    <w:locked/>
    <w:rsid w:val="00E644E3"/>
    <w:rPr>
      <w:rFonts w:cs="Times New Roman"/>
      <w:lang w:val="it-IT"/>
    </w:rPr>
  </w:style>
  <w:style w:type="paragraph" w:styleId="Testonotaapidipagina">
    <w:name w:val="footnote text"/>
    <w:basedOn w:val="Normale"/>
    <w:link w:val="TestonotaapidipaginaCarattere"/>
    <w:uiPriority w:val="99"/>
    <w:semiHidden/>
    <w:rsid w:val="00104CDE"/>
    <w:rPr>
      <w:sz w:val="20"/>
      <w:szCs w:val="20"/>
    </w:rPr>
  </w:style>
  <w:style w:type="character" w:customStyle="1" w:styleId="TestonotaapidipaginaCarattere">
    <w:name w:val="Testo nota a piè di pagina Carattere"/>
    <w:link w:val="Testonotaapidipagina"/>
    <w:uiPriority w:val="99"/>
    <w:semiHidden/>
    <w:locked/>
    <w:rsid w:val="005A7FE6"/>
    <w:rPr>
      <w:rFonts w:cs="Times New Roman"/>
      <w:sz w:val="20"/>
      <w:szCs w:val="20"/>
      <w:lang w:val="it-IT"/>
    </w:rPr>
  </w:style>
  <w:style w:type="character" w:styleId="Rimandonotaapidipagina">
    <w:name w:val="footnote reference"/>
    <w:uiPriority w:val="99"/>
    <w:semiHidden/>
    <w:rsid w:val="00104CDE"/>
    <w:rPr>
      <w:rFonts w:cs="Times New Roman"/>
      <w:vertAlign w:val="superscript"/>
    </w:rPr>
  </w:style>
  <w:style w:type="table" w:styleId="Grigliatabella">
    <w:name w:val="Table Grid"/>
    <w:basedOn w:val="Tabellanormale"/>
    <w:uiPriority w:val="99"/>
    <w:locked/>
    <w:rsid w:val="001C2C6F"/>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82462"/>
    <w:pPr>
      <w:spacing w:after="0" w:line="240" w:lineRule="auto"/>
      <w:ind w:left="720"/>
      <w:contextualSpacing/>
    </w:pPr>
    <w:rPr>
      <w:rFonts w:eastAsia="Times New Roman"/>
      <w:szCs w:val="24"/>
      <w:lang w:eastAsia="it-IT"/>
    </w:rPr>
  </w:style>
  <w:style w:type="paragraph" w:styleId="Testofumetto">
    <w:name w:val="Balloon Text"/>
    <w:basedOn w:val="Normale"/>
    <w:link w:val="TestofumettoCarattere"/>
    <w:uiPriority w:val="99"/>
    <w:semiHidden/>
    <w:rsid w:val="002C365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C3654"/>
    <w:rPr>
      <w:rFonts w:ascii="Tahoma" w:hAnsi="Tahoma" w:cs="Tahoma"/>
      <w:sz w:val="16"/>
      <w:szCs w:val="16"/>
      <w:lang w:val="it-IT"/>
    </w:rPr>
  </w:style>
  <w:style w:type="paragraph" w:customStyle="1" w:styleId="Nessunaspaziatura1">
    <w:name w:val="Nessuna spaziatura1"/>
    <w:uiPriority w:val="99"/>
    <w:rsid w:val="0099742F"/>
    <w:rPr>
      <w:rFonts w:eastAsia="Times New Roman"/>
      <w:sz w:val="24"/>
      <w:szCs w:val="22"/>
      <w:lang w:val="it-IT"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09B"/>
    <w:pPr>
      <w:spacing w:after="200" w:line="276" w:lineRule="auto"/>
    </w:pPr>
    <w:rPr>
      <w:sz w:val="24"/>
      <w:szCs w:val="22"/>
      <w:lang w:val="it-IT"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99"/>
    <w:qFormat/>
    <w:rsid w:val="00795B74"/>
    <w:rPr>
      <w:sz w:val="24"/>
      <w:szCs w:val="22"/>
      <w:lang w:val="it-IT" w:eastAsia="en-US"/>
    </w:rPr>
  </w:style>
  <w:style w:type="paragraph" w:styleId="Corpotesto">
    <w:name w:val="Body Text"/>
    <w:basedOn w:val="Normale"/>
    <w:link w:val="CorpotestoCarattere"/>
    <w:uiPriority w:val="99"/>
    <w:rsid w:val="00002A9D"/>
    <w:pPr>
      <w:suppressAutoHyphens/>
      <w:spacing w:after="62" w:line="240" w:lineRule="auto"/>
      <w:jc w:val="both"/>
    </w:pPr>
    <w:rPr>
      <w:rFonts w:eastAsia="Times New Roman"/>
      <w:szCs w:val="24"/>
      <w:lang w:eastAsia="ar-SA"/>
    </w:rPr>
  </w:style>
  <w:style w:type="character" w:customStyle="1" w:styleId="CorpotestoCarattere">
    <w:name w:val="Corpo testo Carattere"/>
    <w:link w:val="Corpotesto"/>
    <w:uiPriority w:val="99"/>
    <w:locked/>
    <w:rsid w:val="00002A9D"/>
    <w:rPr>
      <w:rFonts w:eastAsia="Times New Roman" w:cs="Times New Roman"/>
      <w:sz w:val="24"/>
      <w:szCs w:val="24"/>
      <w:lang w:val="it-IT" w:eastAsia="ar-SA" w:bidi="ar-SA"/>
    </w:rPr>
  </w:style>
  <w:style w:type="paragraph" w:styleId="Intestazione">
    <w:name w:val="header"/>
    <w:basedOn w:val="Normale"/>
    <w:link w:val="IntestazioneCarattere"/>
    <w:uiPriority w:val="99"/>
    <w:rsid w:val="00E644E3"/>
    <w:pPr>
      <w:tabs>
        <w:tab w:val="center" w:pos="4680"/>
        <w:tab w:val="right" w:pos="9360"/>
      </w:tabs>
      <w:spacing w:after="0" w:line="240" w:lineRule="auto"/>
    </w:pPr>
  </w:style>
  <w:style w:type="character" w:customStyle="1" w:styleId="IntestazioneCarattere">
    <w:name w:val="Intestazione Carattere"/>
    <w:link w:val="Intestazione"/>
    <w:uiPriority w:val="99"/>
    <w:locked/>
    <w:rsid w:val="00E644E3"/>
    <w:rPr>
      <w:rFonts w:cs="Times New Roman"/>
      <w:lang w:val="it-IT"/>
    </w:rPr>
  </w:style>
  <w:style w:type="paragraph" w:styleId="Pidipagina">
    <w:name w:val="footer"/>
    <w:basedOn w:val="Normale"/>
    <w:link w:val="PidipaginaCarattere"/>
    <w:uiPriority w:val="99"/>
    <w:rsid w:val="00E644E3"/>
    <w:pPr>
      <w:tabs>
        <w:tab w:val="center" w:pos="4680"/>
        <w:tab w:val="right" w:pos="9360"/>
      </w:tabs>
      <w:spacing w:after="0" w:line="240" w:lineRule="auto"/>
    </w:pPr>
  </w:style>
  <w:style w:type="character" w:customStyle="1" w:styleId="PidipaginaCarattere">
    <w:name w:val="Piè di pagina Carattere"/>
    <w:link w:val="Pidipagina"/>
    <w:uiPriority w:val="99"/>
    <w:locked/>
    <w:rsid w:val="00E644E3"/>
    <w:rPr>
      <w:rFonts w:cs="Times New Roman"/>
      <w:lang w:val="it-IT"/>
    </w:rPr>
  </w:style>
  <w:style w:type="paragraph" w:styleId="Testonotaapidipagina">
    <w:name w:val="footnote text"/>
    <w:basedOn w:val="Normale"/>
    <w:link w:val="TestonotaapidipaginaCarattere"/>
    <w:uiPriority w:val="99"/>
    <w:semiHidden/>
    <w:rsid w:val="00104CDE"/>
    <w:rPr>
      <w:sz w:val="20"/>
      <w:szCs w:val="20"/>
    </w:rPr>
  </w:style>
  <w:style w:type="character" w:customStyle="1" w:styleId="TestonotaapidipaginaCarattere">
    <w:name w:val="Testo nota a piè di pagina Carattere"/>
    <w:link w:val="Testonotaapidipagina"/>
    <w:uiPriority w:val="99"/>
    <w:semiHidden/>
    <w:locked/>
    <w:rsid w:val="005A7FE6"/>
    <w:rPr>
      <w:rFonts w:cs="Times New Roman"/>
      <w:sz w:val="20"/>
      <w:szCs w:val="20"/>
      <w:lang w:val="it-IT"/>
    </w:rPr>
  </w:style>
  <w:style w:type="character" w:styleId="Rimandonotaapidipagina">
    <w:name w:val="footnote reference"/>
    <w:uiPriority w:val="99"/>
    <w:semiHidden/>
    <w:rsid w:val="00104CDE"/>
    <w:rPr>
      <w:rFonts w:cs="Times New Roman"/>
      <w:vertAlign w:val="superscript"/>
    </w:rPr>
  </w:style>
  <w:style w:type="table" w:styleId="Grigliatabella">
    <w:name w:val="Table Grid"/>
    <w:basedOn w:val="Tabellanormale"/>
    <w:uiPriority w:val="99"/>
    <w:locked/>
    <w:rsid w:val="001C2C6F"/>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082462"/>
    <w:pPr>
      <w:spacing w:after="0" w:line="240" w:lineRule="auto"/>
      <w:ind w:left="720"/>
      <w:contextualSpacing/>
    </w:pPr>
    <w:rPr>
      <w:rFonts w:eastAsia="Times New Roman"/>
      <w:szCs w:val="24"/>
      <w:lang w:eastAsia="it-IT"/>
    </w:rPr>
  </w:style>
  <w:style w:type="paragraph" w:styleId="Testofumetto">
    <w:name w:val="Balloon Text"/>
    <w:basedOn w:val="Normale"/>
    <w:link w:val="TestofumettoCarattere"/>
    <w:uiPriority w:val="99"/>
    <w:semiHidden/>
    <w:rsid w:val="002C365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2C3654"/>
    <w:rPr>
      <w:rFonts w:ascii="Tahoma" w:hAnsi="Tahoma" w:cs="Tahoma"/>
      <w:sz w:val="16"/>
      <w:szCs w:val="16"/>
      <w:lang w:val="it-IT"/>
    </w:rPr>
  </w:style>
  <w:style w:type="paragraph" w:customStyle="1" w:styleId="Nessunaspaziatura1">
    <w:name w:val="Nessuna spaziatura1"/>
    <w:uiPriority w:val="99"/>
    <w:rsid w:val="0099742F"/>
    <w:rPr>
      <w:rFonts w:eastAsia="Times New Roman"/>
      <w:sz w:val="24"/>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33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89162-D707-4907-B657-B5F57E3B2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92</Pages>
  <Words>20927</Words>
  <Characters>119286</Characters>
  <Application>Microsoft Office Word</Application>
  <DocSecurity>0</DocSecurity>
  <Lines>994</Lines>
  <Paragraphs>279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Comboni Missionaries of the Heart of Jesus</vt:lpstr>
      <vt:lpstr>Comboni Missionaries of the Heart of Jesus</vt:lpstr>
    </vt:vector>
  </TitlesOfParts>
  <Company>Microsoft</Company>
  <LinksUpToDate>false</LinksUpToDate>
  <CharactersWithSpaces>139934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Comboni Missionaries of the Heart of Jesus</dc:title>
  <dc:creator>Joe Bragotti</dc:creator>
  <cp:lastModifiedBy>Missionari Comboniani</cp:lastModifiedBy>
  <cp:revision>24</cp:revision>
  <cp:lastPrinted>2012-12-07T11:26:00Z</cp:lastPrinted>
  <dcterms:created xsi:type="dcterms:W3CDTF">2012-12-04T11:04:00Z</dcterms:created>
  <dcterms:modified xsi:type="dcterms:W3CDTF">2012-12-07T11:45:00Z</dcterms:modified>
</cp:coreProperties>
</file>